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9145DB">
        <w:trPr>
          <w:trHeight w:val="657"/>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2100DB"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412E6B" w:rsidRPr="007430FA" w:rsidRDefault="00412E6B" w:rsidP="00E67A71">
                  <w:pPr>
                    <w:spacing w:after="0" w:line="240" w:lineRule="auto"/>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412E6B" w:rsidRPr="007430FA" w:rsidRDefault="00412E6B" w:rsidP="003C1ABE">
                  <w:pPr>
                    <w:spacing w:after="0" w:line="240" w:lineRule="auto"/>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412E6B" w:rsidRPr="007430FA" w:rsidRDefault="00412E6B" w:rsidP="003C1ABE">
                  <w:pPr>
                    <w:spacing w:after="0" w:line="240" w:lineRule="auto"/>
                    <w:ind w:right="-108"/>
                    <w:jc w:val="center"/>
                    <w:rPr>
                      <w:rFonts w:ascii="Times New Roman" w:hAnsi="Times New Roman"/>
                      <w:sz w:val="28"/>
                      <w:szCs w:val="28"/>
                    </w:rPr>
                  </w:pPr>
                  <w:r w:rsidRPr="007430FA">
                    <w:rPr>
                      <w:rFonts w:ascii="Times New Roman" w:hAnsi="Times New Roman"/>
                      <w:sz w:val="36"/>
                      <w:szCs w:val="36"/>
                    </w:rPr>
                    <w:t>РАБОЧИЙ ПОСЕЛОК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58553E">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4F526A">
                    <w:rPr>
                      <w:rFonts w:ascii="Times New Roman" w:hAnsi="Times New Roman"/>
                      <w:sz w:val="20"/>
                      <w:szCs w:val="20"/>
                    </w:rPr>
                    <w:t>1</w:t>
                  </w:r>
                  <w:r w:rsidR="0058553E">
                    <w:rPr>
                      <w:rFonts w:ascii="Times New Roman" w:hAnsi="Times New Roman"/>
                      <w:sz w:val="20"/>
                      <w:szCs w:val="20"/>
                    </w:rPr>
                    <w:t>4</w:t>
                  </w:r>
                  <w:r w:rsidR="004F526A">
                    <w:rPr>
                      <w:rFonts w:ascii="Times New Roman" w:hAnsi="Times New Roman"/>
                      <w:sz w:val="20"/>
                      <w:szCs w:val="20"/>
                    </w:rPr>
                    <w:t xml:space="preserve"> (25</w:t>
                  </w:r>
                  <w:r w:rsidR="0058553E">
                    <w:rPr>
                      <w:rFonts w:ascii="Times New Roman" w:hAnsi="Times New Roman"/>
                      <w:sz w:val="20"/>
                      <w:szCs w:val="20"/>
                    </w:rPr>
                    <w:t>4</w:t>
                  </w:r>
                  <w:r w:rsidRPr="007430FA">
                    <w:rPr>
                      <w:rFonts w:ascii="Times New Roman" w:hAnsi="Times New Roman"/>
                      <w:sz w:val="20"/>
                      <w:szCs w:val="20"/>
                    </w:rPr>
                    <w:t>)</w:t>
                  </w:r>
                </w:p>
              </w:tc>
              <w:tc>
                <w:tcPr>
                  <w:tcW w:w="3368" w:type="dxa"/>
                </w:tcPr>
                <w:p w:rsidR="00412E6B" w:rsidRPr="007430FA" w:rsidRDefault="00412E6B" w:rsidP="0058553E">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58553E">
                    <w:rPr>
                      <w:rFonts w:ascii="Times New Roman" w:hAnsi="Times New Roman"/>
                      <w:sz w:val="20"/>
                      <w:szCs w:val="20"/>
                    </w:rPr>
                    <w:t>24</w:t>
                  </w:r>
                  <w:r w:rsidR="004F526A">
                    <w:rPr>
                      <w:rFonts w:ascii="Times New Roman" w:hAnsi="Times New Roman"/>
                      <w:sz w:val="20"/>
                      <w:szCs w:val="20"/>
                    </w:rPr>
                    <w:t xml:space="preserve"> ию</w:t>
                  </w:r>
                  <w:r w:rsidR="00B53F11">
                    <w:rPr>
                      <w:rFonts w:ascii="Times New Roman" w:hAnsi="Times New Roman"/>
                      <w:sz w:val="20"/>
                      <w:szCs w:val="20"/>
                    </w:rPr>
                    <w:t>л</w:t>
                  </w:r>
                  <w:r w:rsidR="004F526A">
                    <w:rPr>
                      <w:rFonts w:ascii="Times New Roman" w:hAnsi="Times New Roman"/>
                      <w:sz w:val="20"/>
                      <w:szCs w:val="20"/>
                    </w:rPr>
                    <w:t>я</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Default="00412E6B" w:rsidP="003C1ABE">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AD6D51" w:rsidRPr="002227C5" w:rsidRDefault="00AD6D51" w:rsidP="00AD6D51">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AD6D51" w:rsidRPr="002227C5" w:rsidRDefault="00AD6D51" w:rsidP="00AD6D51">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AD6D51" w:rsidRPr="002227C5" w:rsidRDefault="00AD6D51" w:rsidP="00AD6D51">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AD6D51" w:rsidRPr="002227C5" w:rsidRDefault="00AD6D51" w:rsidP="00AD6D51">
            <w:pPr>
              <w:spacing w:after="0" w:line="240" w:lineRule="auto"/>
              <w:rPr>
                <w:rFonts w:ascii="Times New Roman" w:hAnsi="Times New Roman"/>
                <w:sz w:val="18"/>
                <w:szCs w:val="18"/>
              </w:rPr>
            </w:pPr>
            <w:r w:rsidRPr="002227C5">
              <w:rPr>
                <w:rFonts w:ascii="Times New Roman" w:hAnsi="Times New Roman"/>
                <w:sz w:val="18"/>
                <w:szCs w:val="18"/>
              </w:rPr>
              <w:t xml:space="preserve">от </w:t>
            </w:r>
            <w:r w:rsidR="00B47A64">
              <w:rPr>
                <w:rFonts w:ascii="Times New Roman" w:hAnsi="Times New Roman"/>
                <w:sz w:val="18"/>
                <w:szCs w:val="18"/>
              </w:rPr>
              <w:t>15.07</w:t>
            </w:r>
            <w:r w:rsidRPr="002227C5">
              <w:rPr>
                <w:rFonts w:ascii="Times New Roman" w:hAnsi="Times New Roman"/>
                <w:sz w:val="18"/>
                <w:szCs w:val="18"/>
              </w:rPr>
              <w:t xml:space="preserve">.2020 года № </w:t>
            </w:r>
            <w:r w:rsidR="00B47A64">
              <w:rPr>
                <w:rFonts w:ascii="Times New Roman" w:hAnsi="Times New Roman"/>
                <w:sz w:val="18"/>
                <w:szCs w:val="18"/>
              </w:rPr>
              <w:t>183</w:t>
            </w:r>
          </w:p>
          <w:p w:rsidR="00AD6D51" w:rsidRPr="002227C5" w:rsidRDefault="00AD6D51" w:rsidP="00AD6D51">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AD6D51" w:rsidRPr="00B47A64" w:rsidRDefault="00B47A64" w:rsidP="00AD6D51">
            <w:pPr>
              <w:spacing w:after="0" w:line="240" w:lineRule="auto"/>
              <w:jc w:val="center"/>
              <w:rPr>
                <w:rFonts w:ascii="Times New Roman" w:hAnsi="Times New Roman"/>
                <w:b/>
                <w:i/>
                <w:sz w:val="18"/>
                <w:szCs w:val="18"/>
              </w:rPr>
            </w:pPr>
            <w:r w:rsidRPr="00B47A64">
              <w:rPr>
                <w:rFonts w:ascii="Times New Roman" w:hAnsi="Times New Roman"/>
                <w:b/>
                <w:i/>
                <w:sz w:val="18"/>
                <w:szCs w:val="18"/>
              </w:rPr>
              <w:t>Об итогах исполнения бюджета муниципального образования рабочий поселок Атиг за полугодие   2020 года</w:t>
            </w:r>
          </w:p>
          <w:p w:rsidR="00B47A64" w:rsidRPr="00B47A64" w:rsidRDefault="00B47A64" w:rsidP="00B47A64">
            <w:pPr>
              <w:shd w:val="clear" w:color="auto" w:fill="FFFFFF"/>
              <w:spacing w:after="0" w:line="240" w:lineRule="auto"/>
              <w:ind w:firstLine="317"/>
              <w:jc w:val="both"/>
              <w:rPr>
                <w:rFonts w:ascii="Times New Roman" w:hAnsi="Times New Roman"/>
                <w:sz w:val="18"/>
                <w:szCs w:val="18"/>
              </w:rPr>
            </w:pPr>
            <w:r w:rsidRPr="00B47A64">
              <w:rPr>
                <w:rFonts w:ascii="Times New Roman" w:hAnsi="Times New Roman"/>
                <w:sz w:val="18"/>
                <w:szCs w:val="18"/>
              </w:rPr>
              <w:t>В соответствии с Бюджетным кодексом Российской Федерации, Федеральным законом от 6 октября 2003 года № 131 -ФЗ «Об общих принципах организации местного самоуправления в Российской Федерации»,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 № 138 (с изменениями, утвержденными решениием Думы муниципального образования рабочий поселок Атиг  от 25.03.2010 г. № 53/2), Уставом муниципального образования рабочий поселок Атиг,</w:t>
            </w:r>
          </w:p>
          <w:p w:rsidR="00B47A64" w:rsidRPr="00B47A64" w:rsidRDefault="00B47A64" w:rsidP="00B47A64">
            <w:pPr>
              <w:spacing w:after="0" w:line="240" w:lineRule="auto"/>
              <w:ind w:firstLine="175"/>
              <w:jc w:val="both"/>
              <w:rPr>
                <w:rFonts w:ascii="Times New Roman" w:hAnsi="Times New Roman"/>
                <w:b/>
                <w:sz w:val="18"/>
                <w:szCs w:val="18"/>
              </w:rPr>
            </w:pPr>
            <w:r w:rsidRPr="00B47A64">
              <w:rPr>
                <w:rFonts w:ascii="Times New Roman" w:hAnsi="Times New Roman"/>
                <w:sz w:val="18"/>
                <w:szCs w:val="18"/>
              </w:rPr>
              <w:tab/>
            </w:r>
            <w:r w:rsidRPr="00B47A64">
              <w:rPr>
                <w:rFonts w:ascii="Times New Roman" w:hAnsi="Times New Roman"/>
                <w:b/>
                <w:sz w:val="18"/>
                <w:szCs w:val="18"/>
              </w:rPr>
              <w:t>ПОСТАНОВЛЯЮ:</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 xml:space="preserve">1.Утвердить  отчет об исполнении бюджета муниципального образования рабочий поселок Атиг за  полугодие   2020 года </w:t>
            </w:r>
            <w:r w:rsidR="00554ECE">
              <w:rPr>
                <w:rFonts w:ascii="Times New Roman" w:hAnsi="Times New Roman"/>
                <w:sz w:val="18"/>
                <w:szCs w:val="18"/>
              </w:rPr>
              <w:t xml:space="preserve">          </w:t>
            </w:r>
            <w:r w:rsidRPr="00B47A64">
              <w:rPr>
                <w:rFonts w:ascii="Times New Roman" w:hAnsi="Times New Roman"/>
                <w:sz w:val="18"/>
                <w:szCs w:val="18"/>
              </w:rPr>
              <w:t>(приложение 1,2,3,4)</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2. Принять к сведению, что за  полугодие  2020 года численность муниципальных служащих и работников муниципальных учреждений муниципального образования рабочий поселок Атиг составила 31 человека, фактические расходы на оплату их труда составили 5149,3 тысяч рублей (приложение  5)</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3.Направить отчет об исполнении бюджета муниципального образования рабочий поселок Атиг за  полугодие   2020 года Думе муниципального образования рабочий поселок Атиг для утверждения и осуществления муниципального финансового контроля в ходе исполнения.</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4.Заместителю главы администрации муниципального образования рабочий поселок Атиг усилить финансовый контроль за муниципальными учреждениями в части обеспечения правомерного, целевого, эффективного использования бюджетных средств.</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5. Главным администраторам доходов местного бюджета принимать оперативные меры по уточнению платежей, зачисленных в местный бюджет по классификации доходов «Невыясненные поступления, зачисляемые в бюджет муниципального образования рабочий поселок Атиг».</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 xml:space="preserve">6. Главным распорядителям бюджетных средств и руководителям муниципальных учреждений муниципального образования рабочий поселок Атиг: </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6.1. обеспечить своевременную выплату заработной платы работникам муниципальных учреждений;</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 xml:space="preserve">6.2.обеспечить направление бюджетных ассигнований на первоочередные расходы, не допуская роста кредиторской задолженности; </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6.3.  принять меры  по повышению качества бюджетного планирования, усилению ответственности за выполнение показателей кассового плана исполнения бюджета.</w:t>
            </w:r>
          </w:p>
          <w:p w:rsidR="00B47A64" w:rsidRPr="00B47A64" w:rsidRDefault="00B47A64" w:rsidP="00B47A64">
            <w:pPr>
              <w:spacing w:after="0" w:line="240" w:lineRule="auto"/>
              <w:ind w:firstLine="175"/>
              <w:jc w:val="both"/>
              <w:rPr>
                <w:rFonts w:ascii="Times New Roman" w:hAnsi="Times New Roman"/>
                <w:sz w:val="18"/>
                <w:szCs w:val="18"/>
              </w:rPr>
            </w:pPr>
            <w:r w:rsidRPr="00B47A64">
              <w:rPr>
                <w:rFonts w:ascii="Times New Roman" w:hAnsi="Times New Roman"/>
                <w:sz w:val="18"/>
                <w:szCs w:val="18"/>
              </w:rPr>
              <w:t xml:space="preserve">7. </w:t>
            </w:r>
            <w:r w:rsidRPr="00B47A64">
              <w:rPr>
                <w:rFonts w:ascii="Times New Roman" w:hAnsi="Times New Roman"/>
                <w:color w:val="000000"/>
                <w:sz w:val="18"/>
                <w:szCs w:val="18"/>
                <w:lang w:bidi="ru-RU"/>
              </w:rPr>
              <w:t>Опубликовать настоящее постановление в официальном печатном издании «Информационный вестник муниципального образования рабочий поселок Атиг» и на сайте муниципального образования рабочий поселок Атиг.</w:t>
            </w:r>
          </w:p>
          <w:p w:rsidR="00B47A64" w:rsidRPr="00B47A64" w:rsidRDefault="00B47A64" w:rsidP="00B47A64">
            <w:pPr>
              <w:shd w:val="clear" w:color="auto" w:fill="FFFFFF"/>
              <w:spacing w:after="0" w:line="240" w:lineRule="auto"/>
              <w:ind w:firstLine="175"/>
              <w:jc w:val="both"/>
              <w:rPr>
                <w:rFonts w:ascii="Times New Roman" w:hAnsi="Times New Roman"/>
                <w:sz w:val="18"/>
                <w:szCs w:val="18"/>
              </w:rPr>
            </w:pPr>
            <w:r w:rsidRPr="00B47A64">
              <w:rPr>
                <w:rFonts w:ascii="Times New Roman" w:hAnsi="Times New Roman"/>
                <w:sz w:val="18"/>
                <w:szCs w:val="18"/>
              </w:rPr>
              <w:t>8. Контроль за исполнением настоящего постановления оставляю за собой.</w:t>
            </w:r>
          </w:p>
          <w:p w:rsidR="00AD6D51" w:rsidRPr="002227C5" w:rsidRDefault="00AD6D51" w:rsidP="00AD6D51">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AD6D51" w:rsidRPr="002227C5" w:rsidRDefault="00AD6D51" w:rsidP="00AD6D51">
            <w:pPr>
              <w:pStyle w:val="a3"/>
              <w:ind w:firstLine="0"/>
              <w:jc w:val="left"/>
              <w:rPr>
                <w:szCs w:val="18"/>
              </w:rPr>
            </w:pPr>
            <w:r w:rsidRPr="002227C5">
              <w:rPr>
                <w:szCs w:val="18"/>
              </w:rPr>
              <w:t>муниципального образования</w:t>
            </w:r>
          </w:p>
          <w:p w:rsidR="00AD6D51" w:rsidRDefault="00AD6D51" w:rsidP="00AD6D51">
            <w:pPr>
              <w:pStyle w:val="a3"/>
              <w:ind w:firstLine="0"/>
              <w:jc w:val="left"/>
              <w:rPr>
                <w:szCs w:val="18"/>
              </w:rPr>
            </w:pPr>
            <w:r w:rsidRPr="002227C5">
              <w:rPr>
                <w:szCs w:val="18"/>
              </w:rPr>
              <w:t xml:space="preserve">рабочий посёлок Атиг              </w:t>
            </w:r>
            <w:r w:rsidR="00427236">
              <w:rPr>
                <w:szCs w:val="18"/>
              </w:rPr>
              <w:t xml:space="preserve">              </w:t>
            </w:r>
            <w:r w:rsidRPr="002227C5">
              <w:rPr>
                <w:szCs w:val="18"/>
              </w:rPr>
              <w:t>Т.В. Горнова</w:t>
            </w:r>
          </w:p>
          <w:tbl>
            <w:tblPr>
              <w:tblW w:w="10098" w:type="dxa"/>
              <w:tblLayout w:type="fixed"/>
              <w:tblLook w:val="04A0" w:firstRow="1" w:lastRow="0" w:firstColumn="1" w:lastColumn="0" w:noHBand="0" w:noVBand="1"/>
            </w:tblPr>
            <w:tblGrid>
              <w:gridCol w:w="680"/>
              <w:gridCol w:w="2189"/>
              <w:gridCol w:w="3520"/>
              <w:gridCol w:w="1583"/>
              <w:gridCol w:w="1134"/>
              <w:gridCol w:w="992"/>
            </w:tblGrid>
            <w:tr w:rsidR="00B47A64" w:rsidRPr="00B47A64" w:rsidTr="00674EC5">
              <w:trPr>
                <w:trHeight w:val="255"/>
              </w:trPr>
              <w:tc>
                <w:tcPr>
                  <w:tcW w:w="680" w:type="dxa"/>
                  <w:tcBorders>
                    <w:left w:val="nil"/>
                  </w:tcBorders>
                  <w:shd w:val="clear" w:color="auto" w:fill="auto"/>
                  <w:noWrap/>
                  <w:vAlign w:val="bottom"/>
                  <w:hideMark/>
                </w:tcPr>
                <w:p w:rsidR="00B47A64" w:rsidRPr="00B47A64" w:rsidRDefault="00B47A64" w:rsidP="00B47A64">
                  <w:pPr>
                    <w:spacing w:after="0" w:line="240" w:lineRule="auto"/>
                    <w:jc w:val="center"/>
                    <w:rPr>
                      <w:rFonts w:ascii="Times New Roman" w:hAnsi="Times New Roman"/>
                      <w:sz w:val="18"/>
                      <w:szCs w:val="18"/>
                    </w:rPr>
                  </w:pPr>
                </w:p>
              </w:tc>
              <w:tc>
                <w:tcPr>
                  <w:tcW w:w="2189" w:type="dxa"/>
                  <w:shd w:val="clear" w:color="auto" w:fill="auto"/>
                  <w:noWrap/>
                  <w:vAlign w:val="bottom"/>
                  <w:hideMark/>
                </w:tcPr>
                <w:p w:rsidR="00B47A64" w:rsidRPr="00B47A64" w:rsidRDefault="00B47A64" w:rsidP="00B47A64">
                  <w:pPr>
                    <w:spacing w:after="0" w:line="240" w:lineRule="auto"/>
                    <w:jc w:val="center"/>
                    <w:rPr>
                      <w:rFonts w:ascii="Times New Roman" w:hAnsi="Times New Roman"/>
                      <w:sz w:val="18"/>
                      <w:szCs w:val="18"/>
                    </w:rPr>
                  </w:pPr>
                </w:p>
              </w:tc>
              <w:tc>
                <w:tcPr>
                  <w:tcW w:w="3520" w:type="dxa"/>
                  <w:shd w:val="clear" w:color="auto" w:fill="auto"/>
                  <w:noWrap/>
                  <w:vAlign w:val="bottom"/>
                  <w:hideMark/>
                </w:tcPr>
                <w:p w:rsidR="00B47A64" w:rsidRPr="00B47A64" w:rsidRDefault="00B47A64" w:rsidP="00B47A64">
                  <w:pPr>
                    <w:spacing w:after="0" w:line="240" w:lineRule="auto"/>
                    <w:jc w:val="center"/>
                    <w:rPr>
                      <w:rFonts w:ascii="Times New Roman" w:hAnsi="Times New Roman"/>
                      <w:sz w:val="18"/>
                      <w:szCs w:val="18"/>
                    </w:rPr>
                  </w:pPr>
                </w:p>
              </w:tc>
              <w:tc>
                <w:tcPr>
                  <w:tcW w:w="3709" w:type="dxa"/>
                  <w:gridSpan w:val="3"/>
                  <w:shd w:val="clear" w:color="auto" w:fill="auto"/>
                  <w:noWrap/>
                  <w:vAlign w:val="bottom"/>
                  <w:hideMark/>
                </w:tcPr>
                <w:p w:rsidR="00B47A64" w:rsidRPr="00B47A64" w:rsidRDefault="00B47A64" w:rsidP="00B47A64">
                  <w:pPr>
                    <w:spacing w:after="0" w:line="240" w:lineRule="auto"/>
                    <w:jc w:val="right"/>
                    <w:rPr>
                      <w:rFonts w:ascii="Times New Roman" w:hAnsi="Times New Roman"/>
                      <w:sz w:val="18"/>
                      <w:szCs w:val="18"/>
                    </w:rPr>
                  </w:pPr>
                  <w:r w:rsidRPr="00B47A64">
                    <w:rPr>
                      <w:rFonts w:ascii="Times New Roman" w:hAnsi="Times New Roman"/>
                      <w:sz w:val="18"/>
                      <w:szCs w:val="18"/>
                    </w:rPr>
                    <w:t>Приложение 1</w:t>
                  </w:r>
                </w:p>
              </w:tc>
            </w:tr>
            <w:tr w:rsidR="00B47A64" w:rsidRPr="00B47A64" w:rsidTr="00674EC5">
              <w:trPr>
                <w:trHeight w:val="255"/>
              </w:trPr>
              <w:tc>
                <w:tcPr>
                  <w:tcW w:w="680" w:type="dxa"/>
                  <w:tcBorders>
                    <w:left w:val="nil"/>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8"/>
                      <w:szCs w:val="18"/>
                    </w:rPr>
                  </w:pPr>
                </w:p>
              </w:tc>
              <w:tc>
                <w:tcPr>
                  <w:tcW w:w="2189" w:type="dxa"/>
                  <w:shd w:val="clear" w:color="auto" w:fill="auto"/>
                  <w:noWrap/>
                  <w:vAlign w:val="bottom"/>
                  <w:hideMark/>
                </w:tcPr>
                <w:p w:rsidR="00B47A64" w:rsidRPr="00B47A64" w:rsidRDefault="00B47A64" w:rsidP="00B47A64">
                  <w:pPr>
                    <w:spacing w:after="0" w:line="240" w:lineRule="auto"/>
                    <w:jc w:val="center"/>
                    <w:rPr>
                      <w:rFonts w:ascii="Times New Roman" w:hAnsi="Times New Roman"/>
                      <w:sz w:val="18"/>
                      <w:szCs w:val="18"/>
                    </w:rPr>
                  </w:pPr>
                </w:p>
              </w:tc>
              <w:tc>
                <w:tcPr>
                  <w:tcW w:w="7229" w:type="dxa"/>
                  <w:gridSpan w:val="4"/>
                  <w:shd w:val="clear" w:color="auto" w:fill="auto"/>
                  <w:hideMark/>
                </w:tcPr>
                <w:p w:rsidR="00B47A64" w:rsidRPr="00B47A64" w:rsidRDefault="00B47A64" w:rsidP="00B47A64">
                  <w:pPr>
                    <w:spacing w:after="0" w:line="240" w:lineRule="auto"/>
                    <w:jc w:val="right"/>
                    <w:rPr>
                      <w:rFonts w:ascii="Times New Roman" w:hAnsi="Times New Roman"/>
                      <w:sz w:val="18"/>
                      <w:szCs w:val="18"/>
                    </w:rPr>
                  </w:pPr>
                  <w:r w:rsidRPr="00B47A64">
                    <w:rPr>
                      <w:rFonts w:ascii="Times New Roman" w:hAnsi="Times New Roman"/>
                      <w:sz w:val="18"/>
                      <w:szCs w:val="18"/>
                    </w:rPr>
                    <w:t xml:space="preserve">к постановлению администрации  муниципального образования </w:t>
                  </w:r>
                </w:p>
              </w:tc>
            </w:tr>
            <w:tr w:rsidR="00B47A64" w:rsidRPr="00B47A64" w:rsidTr="00674EC5">
              <w:trPr>
                <w:trHeight w:val="255"/>
              </w:trPr>
              <w:tc>
                <w:tcPr>
                  <w:tcW w:w="680" w:type="dxa"/>
                  <w:tcBorders>
                    <w:left w:val="nil"/>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8"/>
                      <w:szCs w:val="18"/>
                    </w:rPr>
                  </w:pPr>
                </w:p>
              </w:tc>
              <w:tc>
                <w:tcPr>
                  <w:tcW w:w="2189" w:type="dxa"/>
                  <w:shd w:val="clear" w:color="auto" w:fill="auto"/>
                  <w:noWrap/>
                  <w:vAlign w:val="bottom"/>
                  <w:hideMark/>
                </w:tcPr>
                <w:p w:rsidR="00B47A64" w:rsidRPr="00B47A64" w:rsidRDefault="00B47A64" w:rsidP="00B47A64">
                  <w:pPr>
                    <w:spacing w:after="0" w:line="240" w:lineRule="auto"/>
                    <w:jc w:val="center"/>
                    <w:rPr>
                      <w:rFonts w:ascii="Times New Roman" w:hAnsi="Times New Roman"/>
                      <w:sz w:val="18"/>
                      <w:szCs w:val="18"/>
                    </w:rPr>
                  </w:pPr>
                </w:p>
              </w:tc>
              <w:tc>
                <w:tcPr>
                  <w:tcW w:w="7229" w:type="dxa"/>
                  <w:gridSpan w:val="4"/>
                  <w:shd w:val="clear" w:color="auto" w:fill="auto"/>
                  <w:hideMark/>
                </w:tcPr>
                <w:p w:rsidR="00B47A64" w:rsidRPr="00B47A64" w:rsidRDefault="00B47A64" w:rsidP="00B47A64">
                  <w:pPr>
                    <w:spacing w:after="0" w:line="240" w:lineRule="auto"/>
                    <w:jc w:val="right"/>
                    <w:rPr>
                      <w:rFonts w:ascii="Times New Roman" w:hAnsi="Times New Roman"/>
                      <w:sz w:val="18"/>
                      <w:szCs w:val="18"/>
                    </w:rPr>
                  </w:pPr>
                  <w:r w:rsidRPr="00B47A64">
                    <w:rPr>
                      <w:rFonts w:ascii="Times New Roman" w:hAnsi="Times New Roman"/>
                      <w:sz w:val="18"/>
                      <w:szCs w:val="18"/>
                    </w:rPr>
                    <w:t>рабочий поселок Атиг</w:t>
                  </w:r>
                </w:p>
              </w:tc>
            </w:tr>
            <w:tr w:rsidR="00B47A64" w:rsidRPr="00B47A64" w:rsidTr="00674EC5">
              <w:trPr>
                <w:trHeight w:val="240"/>
              </w:trPr>
              <w:tc>
                <w:tcPr>
                  <w:tcW w:w="680" w:type="dxa"/>
                  <w:tcBorders>
                    <w:left w:val="nil"/>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8"/>
                      <w:szCs w:val="18"/>
                    </w:rPr>
                  </w:pPr>
                </w:p>
              </w:tc>
              <w:tc>
                <w:tcPr>
                  <w:tcW w:w="2189" w:type="dxa"/>
                  <w:shd w:val="clear" w:color="auto" w:fill="auto"/>
                  <w:noWrap/>
                  <w:vAlign w:val="bottom"/>
                  <w:hideMark/>
                </w:tcPr>
                <w:p w:rsidR="00B47A64" w:rsidRPr="00B47A64" w:rsidRDefault="00B47A64" w:rsidP="00B47A64">
                  <w:pPr>
                    <w:spacing w:after="0" w:line="240" w:lineRule="auto"/>
                    <w:jc w:val="center"/>
                    <w:rPr>
                      <w:rFonts w:ascii="Times New Roman" w:hAnsi="Times New Roman"/>
                      <w:sz w:val="18"/>
                      <w:szCs w:val="18"/>
                    </w:rPr>
                  </w:pPr>
                </w:p>
              </w:tc>
              <w:tc>
                <w:tcPr>
                  <w:tcW w:w="7229" w:type="dxa"/>
                  <w:gridSpan w:val="4"/>
                  <w:shd w:val="clear" w:color="auto" w:fill="auto"/>
                  <w:hideMark/>
                </w:tcPr>
                <w:p w:rsidR="00B47A64" w:rsidRPr="00B47A64" w:rsidRDefault="00B47A64" w:rsidP="00B47A64">
                  <w:pPr>
                    <w:spacing w:after="0" w:line="240" w:lineRule="auto"/>
                    <w:jc w:val="right"/>
                    <w:rPr>
                      <w:rFonts w:ascii="Times New Roman" w:hAnsi="Times New Roman"/>
                      <w:sz w:val="18"/>
                      <w:szCs w:val="18"/>
                    </w:rPr>
                  </w:pPr>
                  <w:r w:rsidRPr="00B47A64">
                    <w:rPr>
                      <w:rFonts w:ascii="Times New Roman" w:hAnsi="Times New Roman"/>
                      <w:sz w:val="18"/>
                      <w:szCs w:val="18"/>
                    </w:rPr>
                    <w:t>от 15.07. 2020г. № 183</w:t>
                  </w:r>
                </w:p>
              </w:tc>
            </w:tr>
            <w:tr w:rsidR="00B47A64" w:rsidRPr="00B47A64" w:rsidTr="00674EC5">
              <w:trPr>
                <w:trHeight w:val="193"/>
              </w:trPr>
              <w:tc>
                <w:tcPr>
                  <w:tcW w:w="10098" w:type="dxa"/>
                  <w:gridSpan w:val="6"/>
                  <w:shd w:val="clear" w:color="auto" w:fill="auto"/>
                  <w:vAlign w:val="bottom"/>
                  <w:hideMark/>
                </w:tcPr>
                <w:p w:rsidR="00B47A64" w:rsidRPr="00B47A64" w:rsidRDefault="00B47A64" w:rsidP="00B47A64">
                  <w:pPr>
                    <w:spacing w:after="0" w:line="240" w:lineRule="auto"/>
                    <w:jc w:val="center"/>
                    <w:rPr>
                      <w:rFonts w:ascii="Times New Roman" w:hAnsi="Times New Roman"/>
                      <w:sz w:val="18"/>
                      <w:szCs w:val="18"/>
                    </w:rPr>
                  </w:pPr>
                  <w:r w:rsidRPr="00B47A64">
                    <w:rPr>
                      <w:rFonts w:ascii="Times New Roman" w:hAnsi="Times New Roman"/>
                      <w:sz w:val="18"/>
                      <w:szCs w:val="18"/>
                    </w:rPr>
                    <w:t>Исполнение бюджета муниципального образования рабочий поселок Атиг по доходам за полугодие 2020 года</w:t>
                  </w:r>
                </w:p>
              </w:tc>
            </w:tr>
            <w:tr w:rsidR="00B47A64" w:rsidRPr="00B47A64" w:rsidTr="00674EC5">
              <w:trPr>
                <w:trHeight w:val="60"/>
              </w:trPr>
              <w:tc>
                <w:tcPr>
                  <w:tcW w:w="680" w:type="dxa"/>
                  <w:tcBorders>
                    <w:left w:val="nil"/>
                    <w:bottom w:val="nil"/>
                    <w:right w:val="nil"/>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20"/>
                      <w:szCs w:val="20"/>
                    </w:rPr>
                  </w:pPr>
                </w:p>
              </w:tc>
              <w:tc>
                <w:tcPr>
                  <w:tcW w:w="2189" w:type="dxa"/>
                  <w:tcBorders>
                    <w:left w:val="nil"/>
                    <w:bottom w:val="nil"/>
                    <w:right w:val="nil"/>
                  </w:tcBorders>
                  <w:shd w:val="clear" w:color="auto" w:fill="auto"/>
                  <w:noWrap/>
                  <w:vAlign w:val="bottom"/>
                  <w:hideMark/>
                </w:tcPr>
                <w:p w:rsidR="00B47A64" w:rsidRPr="00B47A64" w:rsidRDefault="00B47A64" w:rsidP="00B47A64">
                  <w:pPr>
                    <w:spacing w:after="0" w:line="240" w:lineRule="auto"/>
                    <w:jc w:val="center"/>
                    <w:rPr>
                      <w:rFonts w:ascii="Times New Roman" w:hAnsi="Times New Roman"/>
                      <w:sz w:val="20"/>
                      <w:szCs w:val="20"/>
                    </w:rPr>
                  </w:pPr>
                </w:p>
              </w:tc>
              <w:tc>
                <w:tcPr>
                  <w:tcW w:w="3520" w:type="dxa"/>
                  <w:tcBorders>
                    <w:left w:val="nil"/>
                    <w:bottom w:val="nil"/>
                    <w:right w:val="nil"/>
                  </w:tcBorders>
                  <w:shd w:val="clear" w:color="auto" w:fill="auto"/>
                  <w:noWrap/>
                  <w:vAlign w:val="bottom"/>
                  <w:hideMark/>
                </w:tcPr>
                <w:p w:rsidR="00B47A64" w:rsidRPr="00B47A64" w:rsidRDefault="00B47A64" w:rsidP="00B47A64">
                  <w:pPr>
                    <w:spacing w:after="0" w:line="240" w:lineRule="auto"/>
                    <w:rPr>
                      <w:rFonts w:ascii="Times New Roman" w:hAnsi="Times New Roman"/>
                      <w:sz w:val="20"/>
                      <w:szCs w:val="20"/>
                    </w:rPr>
                  </w:pPr>
                </w:p>
              </w:tc>
              <w:tc>
                <w:tcPr>
                  <w:tcW w:w="1583" w:type="dxa"/>
                  <w:tcBorders>
                    <w:left w:val="nil"/>
                    <w:bottom w:val="nil"/>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20"/>
                      <w:szCs w:val="20"/>
                    </w:rPr>
                  </w:pPr>
                </w:p>
              </w:tc>
              <w:tc>
                <w:tcPr>
                  <w:tcW w:w="1134" w:type="dxa"/>
                  <w:tcBorders>
                    <w:left w:val="single" w:sz="4" w:space="0" w:color="auto"/>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Arial" w:hAnsi="Arial" w:cs="Arial"/>
                      <w:sz w:val="20"/>
                      <w:szCs w:val="20"/>
                    </w:rPr>
                  </w:pPr>
                </w:p>
              </w:tc>
              <w:tc>
                <w:tcPr>
                  <w:tcW w:w="992" w:type="dxa"/>
                  <w:tcBorders>
                    <w:left w:val="single" w:sz="4" w:space="0" w:color="auto"/>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Arial" w:hAnsi="Arial" w:cs="Arial"/>
                      <w:sz w:val="20"/>
                      <w:szCs w:val="20"/>
                    </w:rPr>
                  </w:pPr>
                </w:p>
              </w:tc>
            </w:tr>
            <w:tr w:rsidR="00B47A64" w:rsidRPr="00B47A64" w:rsidTr="00674EC5">
              <w:trPr>
                <w:trHeight w:val="1005"/>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номер строки</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br/>
                    <w:t>Код бюджетной классификации</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 xml:space="preserve">Наименование </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Сумма средств,предусмотренная на 2020 год в Решении о бюджете (тыс.рублей)</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Исполнено</w:t>
                  </w:r>
                </w:p>
              </w:tc>
            </w:tr>
            <w:tr w:rsidR="00B47A64" w:rsidRPr="00B47A64" w:rsidTr="00674EC5">
              <w:trPr>
                <w:trHeight w:val="247"/>
              </w:trPr>
              <w:tc>
                <w:tcPr>
                  <w:tcW w:w="680" w:type="dxa"/>
                  <w:vMerge/>
                  <w:tcBorders>
                    <w:top w:val="single" w:sz="4" w:space="0" w:color="auto"/>
                    <w:left w:val="single" w:sz="4" w:space="0" w:color="auto"/>
                    <w:bottom w:val="single" w:sz="4" w:space="0" w:color="auto"/>
                    <w:right w:val="single" w:sz="4" w:space="0" w:color="auto"/>
                  </w:tcBorders>
                  <w:vAlign w:val="center"/>
                  <w:hideMark/>
                </w:tcPr>
                <w:p w:rsidR="00B47A64" w:rsidRPr="00B47A64" w:rsidRDefault="00B47A64" w:rsidP="00B47A64">
                  <w:pPr>
                    <w:spacing w:after="0" w:line="240" w:lineRule="auto"/>
                    <w:rPr>
                      <w:rFonts w:ascii="Times New Roman" w:hAnsi="Times New Roman"/>
                      <w:sz w:val="16"/>
                      <w:szCs w:val="16"/>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B47A64" w:rsidRPr="00B47A64" w:rsidRDefault="00B47A64" w:rsidP="00B47A64">
                  <w:pPr>
                    <w:spacing w:after="0" w:line="240" w:lineRule="auto"/>
                    <w:rPr>
                      <w:rFonts w:ascii="Times New Roman" w:hAnsi="Times New Roman"/>
                      <w:sz w:val="16"/>
                      <w:szCs w:val="16"/>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B47A64" w:rsidRPr="00B47A64" w:rsidRDefault="00B47A64" w:rsidP="00B47A64">
                  <w:pPr>
                    <w:spacing w:after="0" w:line="240" w:lineRule="auto"/>
                    <w:rPr>
                      <w:rFonts w:ascii="Times New Roman" w:hAnsi="Times New Roman"/>
                      <w:sz w:val="16"/>
                      <w:szCs w:val="16"/>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B47A64" w:rsidRPr="00B47A64" w:rsidRDefault="00B47A64" w:rsidP="00B47A64">
                  <w:pPr>
                    <w:spacing w:after="0" w:line="240" w:lineRule="auto"/>
                    <w:rPr>
                      <w:rFonts w:ascii="Times New Roman" w:hAnsi="Times New Roman"/>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тыс.рублей</w:t>
                  </w:r>
                </w:p>
              </w:tc>
              <w:tc>
                <w:tcPr>
                  <w:tcW w:w="992" w:type="dxa"/>
                  <w:tcBorders>
                    <w:top w:val="nil"/>
                    <w:left w:val="nil"/>
                    <w:bottom w:val="single" w:sz="4" w:space="0" w:color="auto"/>
                    <w:right w:val="single" w:sz="4" w:space="0" w:color="auto"/>
                  </w:tcBorders>
                  <w:shd w:val="clear" w:color="auto" w:fill="auto"/>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процентов</w:t>
                  </w:r>
                </w:p>
              </w:tc>
            </w:tr>
            <w:tr w:rsidR="00B47A64" w:rsidRPr="00B47A64" w:rsidTr="00674EC5">
              <w:trPr>
                <w:trHeight w:val="27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000 1 00 00000 00 0000 000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НАЛОГОВЫЕ И НЕНАЛОГОВЫЕ ДОХОДЫ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15326,5</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4923,9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32,1</w:t>
                  </w:r>
                </w:p>
              </w:tc>
            </w:tr>
            <w:tr w:rsidR="00B47A64" w:rsidRPr="00B47A64" w:rsidTr="00674EC5">
              <w:trPr>
                <w:trHeight w:val="25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000 1 01 00000 00 0000 000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НАЛОГИ НА ПРИБЫЛЬ, ДОХОДЫ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1644,8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905,8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55,1</w:t>
                  </w:r>
                </w:p>
              </w:tc>
            </w:tr>
            <w:tr w:rsidR="00B47A64" w:rsidRPr="00B47A64" w:rsidTr="00674EC5">
              <w:trPr>
                <w:trHeight w:val="2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000 1 01 02000 01 0000 110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доходы физических лиц</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1644,8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905,8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55,1</w:t>
                  </w:r>
                </w:p>
              </w:tc>
            </w:tr>
            <w:tr w:rsidR="00B47A64" w:rsidRPr="00B47A64" w:rsidTr="00674EC5">
              <w:trPr>
                <w:trHeight w:val="11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lastRenderedPageBreak/>
                    <w:t>5</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000 1 01 02010 01 0000 110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1629,1</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896,1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55,0</w:t>
                  </w:r>
                </w:p>
              </w:tc>
            </w:tr>
            <w:tr w:rsidR="00B47A64" w:rsidRPr="00B47A64" w:rsidTr="00674EC5">
              <w:trPr>
                <w:trHeight w:val="156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000 1 01 02020 01 0000 110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8,2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1,2</w:t>
                  </w:r>
                </w:p>
              </w:tc>
            </w:tr>
            <w:tr w:rsidR="00B47A64" w:rsidRPr="00B47A64" w:rsidTr="00674EC5">
              <w:trPr>
                <w:trHeight w:val="7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000 1 01 02030 01 0000 110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8,8</w:t>
                  </w:r>
                </w:p>
              </w:tc>
              <w:tc>
                <w:tcPr>
                  <w:tcW w:w="992"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свыше 100%</w:t>
                  </w:r>
                </w:p>
              </w:tc>
            </w:tr>
            <w:tr w:rsidR="00B47A64" w:rsidRPr="00B47A64" w:rsidTr="00674EC5">
              <w:trPr>
                <w:trHeight w:val="141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8</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000 1 01 02040 01 0000 110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B47A64">
                    <w:rPr>
                      <w:rFonts w:ascii="Times New Roman" w:hAnsi="Times New Roman"/>
                      <w:sz w:val="16"/>
                      <w:szCs w:val="16"/>
                      <w:vertAlign w:val="superscript"/>
                    </w:rPr>
                    <w:t>1</w:t>
                  </w:r>
                  <w:r w:rsidRPr="00B47A64">
                    <w:rPr>
                      <w:rFonts w:ascii="Times New Roman" w:hAnsi="Times New Roman"/>
                      <w:sz w:val="16"/>
                      <w:szCs w:val="16"/>
                    </w:rPr>
                    <w:t xml:space="preserve"> Налогового кодекса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2,6</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30,8</w:t>
                  </w:r>
                </w:p>
              </w:tc>
            </w:tr>
            <w:tr w:rsidR="00B47A64" w:rsidRPr="00B47A64" w:rsidTr="00674EC5">
              <w:trPr>
                <w:trHeight w:val="64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9</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000 1 03 00000 00 0000 000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НАЛОГИ НА ТОВАРЫ (РАБОТЫ, УСЛУГИ), РЕАЛИЗУЕМЫЕ НА ТЕРРИТОРИИ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6029,6</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2487,6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41,3</w:t>
                  </w:r>
                </w:p>
              </w:tc>
            </w:tr>
            <w:tr w:rsidR="00B47A64" w:rsidRPr="00B47A64" w:rsidTr="00674EC5">
              <w:trPr>
                <w:trHeight w:val="556"/>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10</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000 1 03 02000 01 0000 110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Акцизы по подакцизным товарам (продукции), производимым на территории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6029,6</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2487,6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41,3</w:t>
                  </w:r>
                </w:p>
              </w:tc>
            </w:tr>
            <w:tr w:rsidR="00B47A64" w:rsidRPr="00B47A64" w:rsidTr="00674EC5">
              <w:trPr>
                <w:trHeight w:val="111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11</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000 1 03 02230 01 0000 110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2727,3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1178,6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43,2</w:t>
                  </w:r>
                </w:p>
              </w:tc>
            </w:tr>
            <w:tr w:rsidR="00B47A64" w:rsidRPr="00B47A64" w:rsidTr="00674EC5">
              <w:trPr>
                <w:trHeight w:val="184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12</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000 1 03 02231 01 0000 110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2727,3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1178,6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43,2</w:t>
                  </w:r>
                </w:p>
              </w:tc>
            </w:tr>
            <w:tr w:rsidR="00B47A64" w:rsidRPr="00B47A64" w:rsidTr="00674EC5">
              <w:trPr>
                <w:trHeight w:val="125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13</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000 1 03 02240 01 0000 110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20,7</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7,7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37,2</w:t>
                  </w:r>
                </w:p>
              </w:tc>
            </w:tr>
            <w:tr w:rsidR="00B47A64" w:rsidRPr="00B47A64" w:rsidTr="00674EC5">
              <w:trPr>
                <w:trHeight w:val="2086"/>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14</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000 1 03 02241 01 0000 110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20,7</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7,7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37,2</w:t>
                  </w:r>
                </w:p>
              </w:tc>
            </w:tr>
            <w:tr w:rsidR="00B47A64" w:rsidRPr="00B47A64" w:rsidTr="00674EC5">
              <w:trPr>
                <w:trHeight w:val="11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15</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000 1 03 02250 01 0000 110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3738,0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1535,9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41,1</w:t>
                  </w:r>
                </w:p>
              </w:tc>
            </w:tr>
            <w:tr w:rsidR="00B47A64" w:rsidRPr="00B47A64" w:rsidTr="00674EC5">
              <w:trPr>
                <w:trHeight w:val="184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lastRenderedPageBreak/>
                    <w:t>16</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000 1 03 02251 01 0000 110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3738,0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1535,9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41,1</w:t>
                  </w:r>
                </w:p>
              </w:tc>
            </w:tr>
            <w:tr w:rsidR="00B47A64" w:rsidRPr="00B47A64" w:rsidTr="00674EC5">
              <w:trPr>
                <w:trHeight w:val="106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17</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000 1 03 02260 01 0000 110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уплаты акцизов на приямогонный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-456,4</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-234,6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51,4</w:t>
                  </w:r>
                </w:p>
              </w:tc>
            </w:tr>
            <w:tr w:rsidR="00B47A64" w:rsidRPr="00B47A64" w:rsidTr="00674EC5">
              <w:trPr>
                <w:trHeight w:val="186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18</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000 1 03 02261 01 0000 110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-456,4</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-234,6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51,4</w:t>
                  </w:r>
                </w:p>
              </w:tc>
            </w:tr>
            <w:tr w:rsidR="00B47A64" w:rsidRPr="00B47A64" w:rsidTr="00674EC5">
              <w:trPr>
                <w:trHeight w:val="13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19</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000 1 05 00000 00 0000 000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НАЛОГИ НА СОВОКУПНЫЙ ДОХОД</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3447,6</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469,7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13,6</w:t>
                  </w:r>
                </w:p>
              </w:tc>
            </w:tr>
            <w:tr w:rsidR="00B47A64" w:rsidRPr="00B47A64" w:rsidTr="00674EC5">
              <w:trPr>
                <w:trHeight w:val="413"/>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20</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000 1 05 01000 00 0000 110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674EC5">
                  <w:pPr>
                    <w:spacing w:after="0" w:line="240" w:lineRule="auto"/>
                    <w:rPr>
                      <w:rFonts w:ascii="Times New Roman" w:hAnsi="Times New Roman"/>
                      <w:sz w:val="16"/>
                      <w:szCs w:val="16"/>
                    </w:rPr>
                  </w:pPr>
                  <w:r w:rsidRPr="00B47A64">
                    <w:rPr>
                      <w:rFonts w:ascii="Times New Roman" w:hAnsi="Times New Roman"/>
                      <w:sz w:val="16"/>
                      <w:szCs w:val="16"/>
                    </w:rPr>
                    <w:t>Налог, взимаемый в связи с применением упрощенной системы налогообложения</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3447,5</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469,7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13,6</w:t>
                  </w:r>
                </w:p>
              </w:tc>
            </w:tr>
            <w:tr w:rsidR="00B47A64" w:rsidRPr="00B47A64" w:rsidTr="00674EC5">
              <w:trPr>
                <w:trHeight w:val="59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21</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000 1 05 01010 01 0000 110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674EC5">
                  <w:pPr>
                    <w:spacing w:after="0" w:line="240" w:lineRule="auto"/>
                    <w:rPr>
                      <w:rFonts w:ascii="Times New Roman" w:hAnsi="Times New Roman"/>
                      <w:sz w:val="16"/>
                      <w:szCs w:val="16"/>
                    </w:rPr>
                  </w:pPr>
                  <w:r w:rsidRPr="00B47A64">
                    <w:rPr>
                      <w:rFonts w:ascii="Times New Roman" w:hAnsi="Times New Roman"/>
                      <w:sz w:val="16"/>
                      <w:szCs w:val="16"/>
                    </w:rPr>
                    <w:t>Налог, взимаемый с налогоплательщиков, выбравших в качестве объекта налогообложения доходы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218,2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89,7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41,1</w:t>
                  </w:r>
                </w:p>
              </w:tc>
            </w:tr>
            <w:tr w:rsidR="00B47A64" w:rsidRPr="00B47A64" w:rsidTr="00674EC5">
              <w:trPr>
                <w:trHeight w:val="61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22</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000 1 05 01011 01 0000 110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674EC5">
                  <w:pPr>
                    <w:spacing w:after="0" w:line="240" w:lineRule="auto"/>
                    <w:rPr>
                      <w:rFonts w:ascii="Times New Roman" w:hAnsi="Times New Roman"/>
                      <w:sz w:val="16"/>
                      <w:szCs w:val="16"/>
                    </w:rPr>
                  </w:pPr>
                  <w:r w:rsidRPr="00B47A64">
                    <w:rPr>
                      <w:rFonts w:ascii="Times New Roman" w:hAnsi="Times New Roman"/>
                      <w:sz w:val="16"/>
                      <w:szCs w:val="16"/>
                    </w:rPr>
                    <w:t>Налог, взимаемый с налогоплательщиков, выбравших в качестве объекта налогообложения доходы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218,2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89,7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41,1</w:t>
                  </w:r>
                </w:p>
              </w:tc>
            </w:tr>
            <w:tr w:rsidR="00B47A64" w:rsidRPr="00B47A64" w:rsidTr="00674EC5">
              <w:trPr>
                <w:trHeight w:val="69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23</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000 1 05 01020 01 0000 110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674EC5">
                  <w:pPr>
                    <w:spacing w:after="0" w:line="240" w:lineRule="auto"/>
                    <w:rPr>
                      <w:rFonts w:ascii="Times New Roman" w:hAnsi="Times New Roman"/>
                      <w:sz w:val="16"/>
                      <w:szCs w:val="16"/>
                    </w:rPr>
                  </w:pPr>
                  <w:r w:rsidRPr="00B47A64">
                    <w:rPr>
                      <w:rFonts w:ascii="Times New Roman" w:hAnsi="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3229,3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380,0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11,8</w:t>
                  </w:r>
                </w:p>
              </w:tc>
            </w:tr>
            <w:tr w:rsidR="00B47A64" w:rsidRPr="00B47A64" w:rsidTr="00674EC5">
              <w:trPr>
                <w:trHeight w:val="107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24</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000 1 05 01021 01 0000 110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674EC5">
                  <w:pPr>
                    <w:spacing w:after="0" w:line="240" w:lineRule="auto"/>
                    <w:rPr>
                      <w:rFonts w:ascii="Times New Roman" w:hAnsi="Times New Roman"/>
                      <w:sz w:val="16"/>
                      <w:szCs w:val="16"/>
                    </w:rPr>
                  </w:pPr>
                  <w:r w:rsidRPr="00B47A64">
                    <w:rPr>
                      <w:rFonts w:ascii="Times New Roman" w:hAnsi="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3229,3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380,0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11,8</w:t>
                  </w:r>
                </w:p>
              </w:tc>
            </w:tr>
            <w:tr w:rsidR="00B47A64" w:rsidRPr="00B47A64" w:rsidTr="00674EC5">
              <w:trPr>
                <w:trHeight w:val="243"/>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25</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000 1 05 03000 01 0000 110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Единый сельскохозяйственный налог</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0,1</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13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26</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000 1 05 03010 01 0000 110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Единый сельскохозяйственный налог</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0,1</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22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27</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000 1 06 00000 00 0000 000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НАЛОГИ НА ИМУЩЕСТВО</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3334,2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831,6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24,9</w:t>
                  </w:r>
                </w:p>
              </w:tc>
            </w:tr>
            <w:tr w:rsidR="00B47A64" w:rsidRPr="00B47A64" w:rsidTr="00674EC5">
              <w:trPr>
                <w:trHeight w:val="13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28</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000 1 06 01000 00 0000 110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имущество физических лиц</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2055,1</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170,2</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8,3</w:t>
                  </w:r>
                </w:p>
              </w:tc>
            </w:tr>
            <w:tr w:rsidR="00B47A64" w:rsidRPr="00B47A64" w:rsidTr="00674EC5">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29</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000 1 06 01030 13 0000 110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2055,1</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170,2</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8,3</w:t>
                  </w:r>
                </w:p>
              </w:tc>
            </w:tr>
            <w:tr w:rsidR="00B47A64" w:rsidRPr="00B47A64" w:rsidTr="00674EC5">
              <w:trPr>
                <w:trHeight w:val="19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30</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000 1 06 06000 00 0000 110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Земельный налог</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1279,1</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661,4</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51,7</w:t>
                  </w:r>
                </w:p>
              </w:tc>
            </w:tr>
            <w:tr w:rsidR="00B47A64" w:rsidRPr="00B47A64" w:rsidTr="00674EC5">
              <w:trPr>
                <w:trHeight w:val="113"/>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31</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000 1 06 06030 13 0000 110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Земельный налог с организаций</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776,8</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416,1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53,6</w:t>
                  </w:r>
                </w:p>
              </w:tc>
            </w:tr>
            <w:tr w:rsidR="00B47A64" w:rsidRPr="00B47A64" w:rsidTr="00674EC5">
              <w:trPr>
                <w:trHeight w:val="49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32</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000 1 06 06033 13 0000 110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Земельный налог с организаций, обладающих земельным участком, расположенным в границах городских поселений</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776,8</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416,1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53,6</w:t>
                  </w:r>
                </w:p>
              </w:tc>
            </w:tr>
            <w:tr w:rsidR="00B47A64" w:rsidRPr="00B47A64" w:rsidTr="00674EC5">
              <w:trPr>
                <w:trHeight w:val="223"/>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33</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000 1 06 06040 00 0000 110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Земельный налог с физических лиц</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502,3</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245,3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48,8</w:t>
                  </w:r>
                </w:p>
              </w:tc>
            </w:tr>
            <w:tr w:rsidR="00B47A64" w:rsidRPr="00B47A64" w:rsidTr="00674EC5">
              <w:trPr>
                <w:trHeight w:val="74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34</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000 1 06 06043 13 0000 110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Земельный налог с физических лиц, обладающих земельным участком, расположенным в границах городских поселений</w:t>
                  </w:r>
                </w:p>
              </w:tc>
              <w:tc>
                <w:tcPr>
                  <w:tcW w:w="1583"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502,3</w:t>
                  </w:r>
                </w:p>
              </w:tc>
              <w:tc>
                <w:tcPr>
                  <w:tcW w:w="1134"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245,3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48,8</w:t>
                  </w:r>
                </w:p>
              </w:tc>
            </w:tr>
            <w:tr w:rsidR="00B47A64" w:rsidRPr="00B47A64" w:rsidTr="00674EC5">
              <w:trPr>
                <w:trHeight w:val="2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35</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000 1 08 00000 00 0000 000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ГОСУДАРСТВЕННАЯ ПОШЛИНА</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27,5</w:t>
                  </w:r>
                </w:p>
              </w:tc>
            </w:tr>
            <w:tr w:rsidR="00B47A64" w:rsidRPr="00B47A64" w:rsidTr="00674EC5">
              <w:trPr>
                <w:trHeight w:val="806"/>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36</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000 1 08 04000 01 0000 110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27,5</w:t>
                  </w:r>
                </w:p>
              </w:tc>
            </w:tr>
            <w:tr w:rsidR="00B47A64" w:rsidRPr="00B47A64" w:rsidTr="00674EC5">
              <w:trPr>
                <w:trHeight w:val="131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37</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000 1 08 04020 01 0000 110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27,5</w:t>
                  </w:r>
                </w:p>
              </w:tc>
            </w:tr>
            <w:tr w:rsidR="00B47A64" w:rsidRPr="00B47A64" w:rsidTr="00674EC5">
              <w:trPr>
                <w:trHeight w:val="66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lastRenderedPageBreak/>
                    <w:t>38</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000 1 11 00000 00 0000 000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ДОХОДЫ ОТ ИСПОЛЬЗОВАНИЯ ИМУЩЕСТВА, НАХОДЯЩЕГОСЯ В ГОСУДАРСТВЕННОЙ И МУНИЦИПАЛЬНОЙ СОБСТВЕННОСТИ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346,1</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208,5</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60,2</w:t>
                  </w:r>
                </w:p>
              </w:tc>
            </w:tr>
            <w:tr w:rsidR="00B47A64" w:rsidRPr="00B47A64" w:rsidTr="00674EC5">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39</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000 1 11 05000 00 0000 120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345,3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207,7</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60,2</w:t>
                  </w:r>
                </w:p>
              </w:tc>
            </w:tr>
            <w:tr w:rsidR="00B47A64" w:rsidRPr="00B47A64" w:rsidTr="00674EC5">
              <w:trPr>
                <w:trHeight w:val="103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40</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000 1 11 05010 00 0000 120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281,0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191,6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68,2</w:t>
                  </w:r>
                </w:p>
              </w:tc>
            </w:tr>
            <w:tr w:rsidR="00B47A64" w:rsidRPr="00B47A64" w:rsidTr="00674EC5">
              <w:trPr>
                <w:trHeight w:val="128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41</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000 1 11 05013 13 0000 120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281,0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191,6</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68,2</w:t>
                  </w:r>
                </w:p>
              </w:tc>
            </w:tr>
            <w:tr w:rsidR="00B47A64" w:rsidRPr="00B47A64" w:rsidTr="00674EC5">
              <w:trPr>
                <w:trHeight w:val="72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42</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000 1 11 05070 00 0000 120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64,3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16,1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25,0</w:t>
                  </w:r>
                </w:p>
              </w:tc>
            </w:tr>
            <w:tr w:rsidR="00B47A64" w:rsidRPr="00B47A64" w:rsidTr="00674EC5">
              <w:trPr>
                <w:trHeight w:val="59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43</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000 1 11 05075 13 0000 120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сдачи в аренду имущества, составляющего казну городских поселений (за исключением земельных участков)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64,3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16,1</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25,0</w:t>
                  </w:r>
                </w:p>
              </w:tc>
            </w:tr>
            <w:tr w:rsidR="00B47A64" w:rsidRPr="00B47A64" w:rsidTr="00674EC5">
              <w:trPr>
                <w:trHeight w:val="126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44</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000 1 11 09000 00 0000 120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125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45</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000 1 11 09040 00 0000 120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129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46</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000 1 11 09045 13 0000 120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28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47</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000 0 12 00000 00 0000 000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ПЛАТЕЖИ ПРИ ПОЛЬЗОВАНИИ ПРИРОДНЫМИ РЕСУРСАМИ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9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48</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000 1 12 04000 00 0000 000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Плата за использование лесов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976"/>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49</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000 1 12 04051 13 0000 120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60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50</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000 1 14 00000 00 0000 000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ДОХОДЫ ОТ ПРОДАЖИ МАТЕРИАЛЬНЫХ И НЕМАТЕРИАЛЬНЫХ АКТИВОВ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519,9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19,3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3,7</w:t>
                  </w:r>
                </w:p>
              </w:tc>
            </w:tr>
            <w:tr w:rsidR="00B47A64" w:rsidRPr="00B47A64" w:rsidTr="00674EC5">
              <w:trPr>
                <w:trHeight w:val="132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51</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000 1 14 02000 00 0000 440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color w:val="000000"/>
                      <w:sz w:val="16"/>
                      <w:szCs w:val="16"/>
                    </w:rPr>
                  </w:pPr>
                  <w:r w:rsidRPr="00B47A64">
                    <w:rPr>
                      <w:rFonts w:ascii="Times New Roman" w:hAnsi="Times New Roman"/>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225,9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155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lastRenderedPageBreak/>
                    <w:t>52</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000 1 14 02052 13 0000 440</w:t>
                  </w:r>
                </w:p>
              </w:tc>
              <w:tc>
                <w:tcPr>
                  <w:tcW w:w="3520" w:type="dxa"/>
                  <w:tcBorders>
                    <w:top w:val="nil"/>
                    <w:left w:val="nil"/>
                    <w:bottom w:val="single" w:sz="4" w:space="0" w:color="auto"/>
                    <w:right w:val="single" w:sz="4" w:space="0" w:color="auto"/>
                  </w:tcBorders>
                  <w:shd w:val="clear" w:color="auto" w:fill="auto"/>
                  <w:vAlign w:val="bottom"/>
                  <w:hideMark/>
                </w:tcPr>
                <w:p w:rsidR="00B47A64" w:rsidRPr="00B47A64" w:rsidRDefault="00B47A64" w:rsidP="00B47A64">
                  <w:pPr>
                    <w:spacing w:after="0" w:line="240" w:lineRule="auto"/>
                    <w:jc w:val="both"/>
                    <w:rPr>
                      <w:rFonts w:ascii="Times New Roman" w:hAnsi="Times New Roman"/>
                      <w:color w:val="000000"/>
                      <w:sz w:val="16"/>
                      <w:szCs w:val="16"/>
                    </w:rPr>
                  </w:pPr>
                  <w:r w:rsidRPr="00B47A64">
                    <w:rPr>
                      <w:rFonts w:ascii="Times New Roman" w:hAnsi="Times New Roman"/>
                      <w:color w:val="000000"/>
                      <w:sz w:val="16"/>
                      <w:szCs w:val="16"/>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225,9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58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53</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000 1 14 06000 00 0000 430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 xml:space="preserve">Доходы от продажи земельных участков, находящихся в государственной и муниципальной собственности </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294,0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6,6</w:t>
                  </w:r>
                </w:p>
              </w:tc>
            </w:tr>
            <w:tr w:rsidR="00B47A64" w:rsidRPr="00B47A64" w:rsidTr="00674EC5">
              <w:trPr>
                <w:trHeight w:val="56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54</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000 1 14 06010 00 0000 430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продажи земельных участков, государственная собственность на которые не разграничена</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294,0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6,6</w:t>
                  </w:r>
                </w:p>
              </w:tc>
            </w:tr>
            <w:tr w:rsidR="00B47A64" w:rsidRPr="00B47A64" w:rsidTr="00674EC5">
              <w:trPr>
                <w:trHeight w:val="7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55</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000 1 14 06013 13 0000 430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294,0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6,6</w:t>
                  </w:r>
                </w:p>
              </w:tc>
            </w:tr>
            <w:tr w:rsidR="00B47A64" w:rsidRPr="00B47A64" w:rsidTr="00674EC5">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56</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000 2 00 00000 00 0000 000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БЕЗВОЗМЕЗДНЫЕ ПОСТУПЛЕНИЯ</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38584,8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11143,9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28,9</w:t>
                  </w:r>
                </w:p>
              </w:tc>
            </w:tr>
            <w:tr w:rsidR="00B47A64" w:rsidRPr="00B47A64" w:rsidTr="00674EC5">
              <w:trPr>
                <w:trHeight w:val="2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57</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000 2 02 00000 00 0000 000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БЕЗВОЗМЕЗДНЫЕ ПОСТУПЛЕНИЯ ОТ ДРУГИХ БЮДЖЕТОВ БЮДЖЕТНОЙ СИСТЕМЫ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38584,8</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11152,8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28,9</w:t>
                  </w:r>
                </w:p>
              </w:tc>
            </w:tr>
            <w:tr w:rsidR="00B47A64" w:rsidRPr="00B47A64" w:rsidTr="00674EC5">
              <w:trPr>
                <w:trHeight w:val="5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58</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000 2 02 10000 00 0000 150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b/>
                      <w:bCs/>
                      <w:sz w:val="16"/>
                      <w:szCs w:val="16"/>
                    </w:rPr>
                  </w:pPr>
                  <w:r w:rsidRPr="00B47A64">
                    <w:rPr>
                      <w:rFonts w:ascii="Times New Roman" w:hAnsi="Times New Roman"/>
                      <w:b/>
                      <w:bCs/>
                      <w:sz w:val="16"/>
                      <w:szCs w:val="16"/>
                    </w:rPr>
                    <w:t>Дотации бюджетам бюджетной системы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2908,9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1454,5</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50,0</w:t>
                  </w:r>
                </w:p>
              </w:tc>
            </w:tr>
            <w:tr w:rsidR="00B47A64" w:rsidRPr="00B47A64" w:rsidTr="00674EC5">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59</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000 2 02 15001 00 0000 150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Дотации на выравнивание бюджетной обеспеченности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2866,3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1433,2</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50,0</w:t>
                  </w:r>
                </w:p>
              </w:tc>
            </w:tr>
            <w:tr w:rsidR="00B47A64" w:rsidRPr="00B47A64" w:rsidTr="00674EC5">
              <w:trPr>
                <w:trHeight w:val="60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60</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000 2 02 15001 13 0000 150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Дотации бюджетам городских поселений на выравнивание бюджетной обеспеченности из бюджета субъекта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2866,3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1433,2</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50,0</w:t>
                  </w:r>
                </w:p>
              </w:tc>
            </w:tr>
            <w:tr w:rsidR="00B47A64" w:rsidRPr="00B47A64" w:rsidTr="00674EC5">
              <w:trPr>
                <w:trHeight w:val="69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61</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000 2 02 16001 00 0000 150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42,6</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21,3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50,0</w:t>
                  </w:r>
                </w:p>
              </w:tc>
            </w:tr>
            <w:tr w:rsidR="00B47A64" w:rsidRPr="00B47A64" w:rsidTr="00674EC5">
              <w:trPr>
                <w:trHeight w:val="572"/>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62</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000 2 02 16001 13 0000 150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Дотации бюджетам городских поселений на выравнивание бюджетной обеспеченности из бюджетов муниципальных районов</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42,6</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21,3</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50,0</w:t>
                  </w:r>
                </w:p>
              </w:tc>
            </w:tr>
            <w:tr w:rsidR="00B47A64" w:rsidRPr="00B47A64" w:rsidTr="00674EC5">
              <w:trPr>
                <w:trHeight w:val="51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63</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000 2 02 20000 00 0000 150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b/>
                      <w:bCs/>
                      <w:sz w:val="16"/>
                      <w:szCs w:val="16"/>
                    </w:rPr>
                  </w:pPr>
                  <w:r w:rsidRPr="00B47A64">
                    <w:rPr>
                      <w:rFonts w:ascii="Times New Roman" w:hAnsi="Times New Roman"/>
                      <w:b/>
                      <w:bCs/>
                      <w:sz w:val="16"/>
                      <w:szCs w:val="16"/>
                    </w:rPr>
                    <w:t>Субсидии бюджетам бюджетной системы Российской Федерации (межбюджетные субсидии)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16741,2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395,9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2,4</w:t>
                  </w:r>
                </w:p>
              </w:tc>
            </w:tr>
            <w:tr w:rsidR="00B47A64" w:rsidRPr="00B47A64" w:rsidTr="00674EC5">
              <w:trPr>
                <w:trHeight w:val="59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64</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000 2 02 25497 00 0000 150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Субсидии бюджетам на реализацию мероприятий по обеспечению жильем молодых семей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395,9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395,9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6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65</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000 2 02 25497 13 0000 150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Субсидии бюджетам городских поселений на реализацию мероприятий по обеспечению жильем молодых семей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395,9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395,9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2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66</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000 2 02 29999 00 0000 150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Прочие субсидии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16345,3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39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67</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000 2 02 29999 13 0000 150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Прочие субсидии бюджетам городских поселений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16345,3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41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68</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000 2 02 30000 00 0000 150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b/>
                      <w:bCs/>
                      <w:sz w:val="16"/>
                      <w:szCs w:val="16"/>
                    </w:rPr>
                  </w:pPr>
                  <w:r w:rsidRPr="00B47A64">
                    <w:rPr>
                      <w:rFonts w:ascii="Times New Roman" w:hAnsi="Times New Roman"/>
                      <w:b/>
                      <w:bCs/>
                      <w:sz w:val="16"/>
                      <w:szCs w:val="16"/>
                    </w:rPr>
                    <w:t>Субвенции бюджетам бюджетной системы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239,4</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120,9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50,5</w:t>
                  </w:r>
                </w:p>
              </w:tc>
            </w:tr>
            <w:tr w:rsidR="00B47A64" w:rsidRPr="00B47A64" w:rsidTr="00674EC5">
              <w:trPr>
                <w:trHeight w:val="51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69</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000 2 02 30024 00 0000 150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Субвенции местным бюджетам на выполнение передаваемых полномочий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0,2</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60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70</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000 2 02 30024 13 0000 150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Субвенции бюджетам городских поселений на выполнение передаваемых полномочий субъектов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0,2</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0,2</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64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71</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000 2 02 35118 00 0000 150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237,3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118,8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50,1</w:t>
                  </w:r>
                </w:p>
              </w:tc>
            </w:tr>
            <w:tr w:rsidR="00B47A64" w:rsidRPr="00B47A64" w:rsidTr="00674EC5">
              <w:trPr>
                <w:trHeight w:val="74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72</w:t>
                  </w:r>
                </w:p>
              </w:tc>
              <w:tc>
                <w:tcPr>
                  <w:tcW w:w="2189"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000 2 02 35118 13 0000 150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237,3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118,8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50,1</w:t>
                  </w:r>
                </w:p>
              </w:tc>
            </w:tr>
            <w:tr w:rsidR="00B47A64" w:rsidRPr="00B47A64" w:rsidTr="00674EC5">
              <w:trPr>
                <w:trHeight w:val="896"/>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73</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000 2 02 35120 00 0000 150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971"/>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74</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000 2 02 35120 13 0000 150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jc w:val="both"/>
                    <w:rPr>
                      <w:rFonts w:ascii="Times New Roman" w:hAnsi="Times New Roman"/>
                      <w:sz w:val="16"/>
                      <w:szCs w:val="16"/>
                    </w:rPr>
                  </w:pPr>
                  <w:r w:rsidRPr="00B47A64">
                    <w:rPr>
                      <w:rFonts w:ascii="Times New Roman" w:hAnsi="Times New Roman"/>
                      <w:sz w:val="16"/>
                      <w:szCs w:val="16"/>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100,0</w:t>
                  </w:r>
                </w:p>
              </w:tc>
            </w:tr>
            <w:tr w:rsidR="00B47A64" w:rsidRPr="00B47A64" w:rsidTr="00674EC5">
              <w:trPr>
                <w:trHeight w:val="25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lastRenderedPageBreak/>
                    <w:t>75</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000 2 02 40000 00 0000 150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Иные межбюджетные трансферты</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18695,3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9181,5</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49,1</w:t>
                  </w:r>
                </w:p>
              </w:tc>
            </w:tr>
            <w:tr w:rsidR="00B47A64" w:rsidRPr="00B47A64" w:rsidTr="00674EC5">
              <w:trPr>
                <w:trHeight w:val="41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76</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000 2 02 49999 00 0000 150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Прочие межбюджетные трансферты, передаваемые бюджетам</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18695,3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9181,5</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49,1</w:t>
                  </w:r>
                </w:p>
              </w:tc>
            </w:tr>
            <w:tr w:rsidR="00B47A64" w:rsidRPr="00B47A64" w:rsidTr="00674EC5">
              <w:trPr>
                <w:trHeight w:val="289"/>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77</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000 2 02 49999 13 0000 150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Прочие межбюджетные трансферты, передаваемые бюджетам городских поселений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18695,3</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9181,5</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49,1</w:t>
                  </w:r>
                </w:p>
              </w:tc>
            </w:tr>
            <w:tr w:rsidR="00B47A64" w:rsidRPr="00B47A64" w:rsidTr="00674EC5">
              <w:trPr>
                <w:trHeight w:val="937"/>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78</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000 2 19 00000 00 0000 000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ВОЗВРАТ ОСТАТКОВ СУБСИДИЙ,СУБВЕНЦИЙ И ИНЫХ МЕЖБЮДЖЕТНЫХ ТРАНСФЕРТОВ, ИМЕЮЩИХ ЦЕЛЕВОЕ НАЗНАЧЕНИЕ, ПРОШЛЫХ ЛЕТ</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-8,9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696"/>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79</w:t>
                  </w:r>
                </w:p>
              </w:tc>
              <w:tc>
                <w:tcPr>
                  <w:tcW w:w="2189"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000 2 19 05 000 13 0000 150</w:t>
                  </w:r>
                </w:p>
              </w:tc>
              <w:tc>
                <w:tcPr>
                  <w:tcW w:w="3520" w:type="dxa"/>
                  <w:tcBorders>
                    <w:top w:val="nil"/>
                    <w:left w:val="nil"/>
                    <w:bottom w:val="single" w:sz="4" w:space="0" w:color="auto"/>
                    <w:right w:val="single" w:sz="4" w:space="0" w:color="auto"/>
                  </w:tcBorders>
                  <w:shd w:val="clear" w:color="auto" w:fill="auto"/>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583"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sz w:val="16"/>
                      <w:szCs w:val="16"/>
                    </w:rPr>
                  </w:pPr>
                  <w:r w:rsidRPr="00B47A64">
                    <w:rPr>
                      <w:rFonts w:ascii="Times New Roman" w:hAnsi="Times New Roman"/>
                      <w:sz w:val="16"/>
                      <w:szCs w:val="16"/>
                    </w:rPr>
                    <w:t>-8,9</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0,0</w:t>
                  </w:r>
                </w:p>
              </w:tc>
            </w:tr>
            <w:tr w:rsidR="00B47A64" w:rsidRPr="00B47A64" w:rsidTr="00674EC5">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47A64" w:rsidRPr="00B47A64" w:rsidRDefault="00B47A64" w:rsidP="00B47A64">
                  <w:pPr>
                    <w:spacing w:after="0" w:line="240" w:lineRule="auto"/>
                    <w:jc w:val="center"/>
                    <w:rPr>
                      <w:rFonts w:ascii="Times New Roman" w:hAnsi="Times New Roman"/>
                      <w:sz w:val="16"/>
                      <w:szCs w:val="16"/>
                    </w:rPr>
                  </w:pPr>
                  <w:r w:rsidRPr="00B47A64">
                    <w:rPr>
                      <w:rFonts w:ascii="Times New Roman" w:hAnsi="Times New Roman"/>
                      <w:sz w:val="16"/>
                      <w:szCs w:val="16"/>
                    </w:rPr>
                    <w:t>80</w:t>
                  </w:r>
                </w:p>
              </w:tc>
              <w:tc>
                <w:tcPr>
                  <w:tcW w:w="2189"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sz w:val="16"/>
                      <w:szCs w:val="16"/>
                    </w:rPr>
                  </w:pPr>
                  <w:r w:rsidRPr="00B47A64">
                    <w:rPr>
                      <w:rFonts w:ascii="Times New Roman" w:hAnsi="Times New Roman"/>
                      <w:sz w:val="16"/>
                      <w:szCs w:val="16"/>
                    </w:rPr>
                    <w:t> </w:t>
                  </w:r>
                </w:p>
              </w:tc>
              <w:tc>
                <w:tcPr>
                  <w:tcW w:w="3520"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rPr>
                      <w:rFonts w:ascii="Times New Roman" w:hAnsi="Times New Roman"/>
                      <w:b/>
                      <w:bCs/>
                      <w:sz w:val="16"/>
                      <w:szCs w:val="16"/>
                    </w:rPr>
                  </w:pPr>
                  <w:r w:rsidRPr="00B47A64">
                    <w:rPr>
                      <w:rFonts w:ascii="Times New Roman" w:hAnsi="Times New Roman"/>
                      <w:b/>
                      <w:bCs/>
                      <w:sz w:val="16"/>
                      <w:szCs w:val="16"/>
                    </w:rPr>
                    <w:t>ИТОГО ДОХОДОВ</w:t>
                  </w:r>
                </w:p>
              </w:tc>
              <w:tc>
                <w:tcPr>
                  <w:tcW w:w="1583"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53 911,3</w:t>
                  </w:r>
                </w:p>
              </w:tc>
              <w:tc>
                <w:tcPr>
                  <w:tcW w:w="1134" w:type="dxa"/>
                  <w:tcBorders>
                    <w:top w:val="nil"/>
                    <w:left w:val="nil"/>
                    <w:bottom w:val="single" w:sz="4" w:space="0" w:color="auto"/>
                    <w:right w:val="single" w:sz="4" w:space="0" w:color="auto"/>
                  </w:tcBorders>
                  <w:shd w:val="clear" w:color="auto" w:fill="auto"/>
                  <w:noWrap/>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16 067,8</w:t>
                  </w:r>
                </w:p>
              </w:tc>
              <w:tc>
                <w:tcPr>
                  <w:tcW w:w="992" w:type="dxa"/>
                  <w:tcBorders>
                    <w:top w:val="nil"/>
                    <w:left w:val="nil"/>
                    <w:bottom w:val="single" w:sz="4" w:space="0" w:color="auto"/>
                    <w:right w:val="single" w:sz="4" w:space="0" w:color="auto"/>
                  </w:tcBorders>
                  <w:shd w:val="clear" w:color="auto" w:fill="auto"/>
                  <w:noWrap/>
                  <w:vAlign w:val="bottom"/>
                  <w:hideMark/>
                </w:tcPr>
                <w:p w:rsidR="00B47A64" w:rsidRPr="00B47A64" w:rsidRDefault="00B47A64" w:rsidP="00B47A64">
                  <w:pPr>
                    <w:spacing w:after="0" w:line="240" w:lineRule="auto"/>
                    <w:jc w:val="right"/>
                    <w:rPr>
                      <w:rFonts w:ascii="Times New Roman" w:hAnsi="Times New Roman"/>
                      <w:b/>
                      <w:bCs/>
                      <w:sz w:val="16"/>
                      <w:szCs w:val="16"/>
                    </w:rPr>
                  </w:pPr>
                  <w:r w:rsidRPr="00B47A64">
                    <w:rPr>
                      <w:rFonts w:ascii="Times New Roman" w:hAnsi="Times New Roman"/>
                      <w:b/>
                      <w:bCs/>
                      <w:sz w:val="16"/>
                      <w:szCs w:val="16"/>
                    </w:rPr>
                    <w:t>29,8</w:t>
                  </w:r>
                </w:p>
              </w:tc>
            </w:tr>
          </w:tbl>
          <w:p w:rsidR="00B47A64" w:rsidRDefault="00B47A64" w:rsidP="00AD6D51">
            <w:pPr>
              <w:pStyle w:val="a3"/>
              <w:ind w:firstLine="0"/>
              <w:jc w:val="left"/>
              <w:rPr>
                <w:szCs w:val="18"/>
              </w:rPr>
            </w:pPr>
          </w:p>
          <w:tbl>
            <w:tblPr>
              <w:tblW w:w="15276" w:type="dxa"/>
              <w:tblLayout w:type="fixed"/>
              <w:tblLook w:val="04A0" w:firstRow="1" w:lastRow="0" w:firstColumn="1" w:lastColumn="0" w:noHBand="0" w:noVBand="1"/>
            </w:tblPr>
            <w:tblGrid>
              <w:gridCol w:w="458"/>
              <w:gridCol w:w="241"/>
              <w:gridCol w:w="236"/>
              <w:gridCol w:w="483"/>
              <w:gridCol w:w="960"/>
              <w:gridCol w:w="490"/>
              <w:gridCol w:w="283"/>
              <w:gridCol w:w="284"/>
              <w:gridCol w:w="196"/>
              <w:gridCol w:w="443"/>
              <w:gridCol w:w="211"/>
              <w:gridCol w:w="72"/>
              <w:gridCol w:w="965"/>
              <w:gridCol w:w="75"/>
              <w:gridCol w:w="283"/>
              <w:gridCol w:w="534"/>
              <w:gridCol w:w="197"/>
              <w:gridCol w:w="283"/>
              <w:gridCol w:w="553"/>
              <w:gridCol w:w="476"/>
              <w:gridCol w:w="248"/>
              <w:gridCol w:w="425"/>
              <w:gridCol w:w="90"/>
              <w:gridCol w:w="236"/>
              <w:gridCol w:w="167"/>
              <w:gridCol w:w="216"/>
              <w:gridCol w:w="32"/>
              <w:gridCol w:w="197"/>
              <w:gridCol w:w="622"/>
              <w:gridCol w:w="427"/>
              <w:gridCol w:w="836"/>
              <w:gridCol w:w="1480"/>
              <w:gridCol w:w="1420"/>
              <w:gridCol w:w="1157"/>
            </w:tblGrid>
            <w:tr w:rsidR="000B162E" w:rsidRPr="000B162E" w:rsidTr="00F6757F">
              <w:trPr>
                <w:gridAfter w:val="5"/>
                <w:wAfter w:w="5320" w:type="dxa"/>
                <w:trHeight w:val="255"/>
              </w:trPr>
              <w:tc>
                <w:tcPr>
                  <w:tcW w:w="459" w:type="dxa"/>
                  <w:tcBorders>
                    <w:top w:val="nil"/>
                    <w:left w:val="nil"/>
                    <w:bottom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763" w:type="dxa"/>
                  <w:gridSpan w:val="3"/>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6324" w:type="dxa"/>
                  <w:gridSpan w:val="20"/>
                  <w:vMerge w:val="restart"/>
                  <w:shd w:val="clear" w:color="auto" w:fill="auto"/>
                  <w:noWrap/>
                  <w:vAlign w:val="bottom"/>
                  <w:hideMark/>
                </w:tcPr>
                <w:p w:rsidR="000B162E" w:rsidRPr="000B162E" w:rsidRDefault="000B162E" w:rsidP="00F6757F">
                  <w:pPr>
                    <w:spacing w:after="0" w:line="240" w:lineRule="auto"/>
                    <w:jc w:val="right"/>
                    <w:rPr>
                      <w:rFonts w:ascii="Times New Roman" w:hAnsi="Times New Roman"/>
                      <w:sz w:val="18"/>
                      <w:szCs w:val="18"/>
                    </w:rPr>
                  </w:pPr>
                  <w:r w:rsidRPr="000B162E">
                    <w:rPr>
                      <w:rFonts w:ascii="Times New Roman" w:hAnsi="Times New Roman"/>
                      <w:sz w:val="18"/>
                      <w:szCs w:val="18"/>
                    </w:rPr>
                    <w:t>Приложение 2</w:t>
                  </w:r>
                </w:p>
                <w:p w:rsidR="000B162E" w:rsidRPr="000B162E" w:rsidRDefault="000B162E" w:rsidP="00F6757F">
                  <w:pPr>
                    <w:spacing w:after="0" w:line="240" w:lineRule="auto"/>
                    <w:jc w:val="right"/>
                    <w:rPr>
                      <w:rFonts w:ascii="Times New Roman" w:hAnsi="Times New Roman"/>
                      <w:sz w:val="18"/>
                      <w:szCs w:val="18"/>
                    </w:rPr>
                  </w:pPr>
                  <w:r w:rsidRPr="000B162E">
                    <w:rPr>
                      <w:rFonts w:ascii="Times New Roman" w:hAnsi="Times New Roman"/>
                      <w:sz w:val="18"/>
                      <w:szCs w:val="18"/>
                    </w:rPr>
                    <w:t>к постановлению  администрации</w:t>
                  </w:r>
                </w:p>
                <w:p w:rsidR="000B162E" w:rsidRPr="000B162E" w:rsidRDefault="000B162E" w:rsidP="00F6757F">
                  <w:pPr>
                    <w:spacing w:after="0" w:line="240" w:lineRule="auto"/>
                    <w:jc w:val="right"/>
                    <w:rPr>
                      <w:rFonts w:ascii="Times New Roman" w:hAnsi="Times New Roman"/>
                      <w:sz w:val="18"/>
                      <w:szCs w:val="18"/>
                    </w:rPr>
                  </w:pPr>
                  <w:r w:rsidRPr="000B162E">
                    <w:rPr>
                      <w:rFonts w:ascii="Times New Roman" w:hAnsi="Times New Roman"/>
                      <w:sz w:val="18"/>
                      <w:szCs w:val="18"/>
                    </w:rPr>
                    <w:t>муниципального образования</w:t>
                  </w:r>
                </w:p>
                <w:p w:rsidR="000B162E" w:rsidRPr="000B162E" w:rsidRDefault="000B162E" w:rsidP="00F6757F">
                  <w:pPr>
                    <w:spacing w:after="0" w:line="240" w:lineRule="auto"/>
                    <w:jc w:val="right"/>
                    <w:rPr>
                      <w:rFonts w:ascii="Times New Roman" w:hAnsi="Times New Roman"/>
                      <w:sz w:val="18"/>
                      <w:szCs w:val="18"/>
                    </w:rPr>
                  </w:pPr>
                  <w:r w:rsidRPr="000B162E">
                    <w:rPr>
                      <w:rFonts w:ascii="Times New Roman" w:hAnsi="Times New Roman"/>
                      <w:sz w:val="18"/>
                      <w:szCs w:val="18"/>
                    </w:rPr>
                    <w:t>рабочий поселок Атиг</w:t>
                  </w:r>
                </w:p>
                <w:p w:rsidR="000B162E" w:rsidRPr="000B162E" w:rsidRDefault="000B162E" w:rsidP="00F6757F">
                  <w:pPr>
                    <w:spacing w:after="0" w:line="240" w:lineRule="auto"/>
                    <w:jc w:val="right"/>
                    <w:rPr>
                      <w:rFonts w:ascii="Arial CYR" w:hAnsi="Arial CYR"/>
                      <w:sz w:val="20"/>
                      <w:szCs w:val="20"/>
                    </w:rPr>
                  </w:pPr>
                  <w:r w:rsidRPr="000B162E">
                    <w:rPr>
                      <w:rFonts w:ascii="Times New Roman" w:hAnsi="Times New Roman"/>
                      <w:sz w:val="18"/>
                      <w:szCs w:val="18"/>
                    </w:rPr>
                    <w:t>от15 .07.2020 г.  №183</w:t>
                  </w:r>
                </w:p>
              </w:tc>
            </w:tr>
            <w:tr w:rsidR="000B162E" w:rsidRPr="000B162E" w:rsidTr="00F6757F">
              <w:trPr>
                <w:gridAfter w:val="5"/>
                <w:wAfter w:w="5320" w:type="dxa"/>
                <w:trHeight w:val="255"/>
              </w:trPr>
              <w:tc>
                <w:tcPr>
                  <w:tcW w:w="459" w:type="dxa"/>
                  <w:tcBorders>
                    <w:top w:val="nil"/>
                    <w:left w:val="nil"/>
                    <w:bottom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763" w:type="dxa"/>
                  <w:gridSpan w:val="3"/>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6324" w:type="dxa"/>
                  <w:gridSpan w:val="20"/>
                  <w:vMerge/>
                  <w:shd w:val="clear" w:color="auto" w:fill="auto"/>
                  <w:noWrap/>
                  <w:vAlign w:val="bottom"/>
                  <w:hideMark/>
                </w:tcPr>
                <w:p w:rsidR="000B162E" w:rsidRPr="000B162E" w:rsidRDefault="000B162E" w:rsidP="00F6757F">
                  <w:pPr>
                    <w:spacing w:after="0" w:line="240" w:lineRule="auto"/>
                    <w:rPr>
                      <w:rFonts w:ascii="Arial CYR" w:hAnsi="Arial CYR"/>
                      <w:sz w:val="20"/>
                      <w:szCs w:val="20"/>
                    </w:rPr>
                  </w:pPr>
                </w:p>
              </w:tc>
            </w:tr>
            <w:tr w:rsidR="000B162E" w:rsidRPr="000B162E" w:rsidTr="00F6757F">
              <w:trPr>
                <w:gridAfter w:val="5"/>
                <w:wAfter w:w="5320" w:type="dxa"/>
                <w:trHeight w:val="255"/>
              </w:trPr>
              <w:tc>
                <w:tcPr>
                  <w:tcW w:w="459" w:type="dxa"/>
                  <w:tcBorders>
                    <w:top w:val="nil"/>
                    <w:left w:val="nil"/>
                    <w:bottom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763" w:type="dxa"/>
                  <w:gridSpan w:val="3"/>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6324" w:type="dxa"/>
                  <w:gridSpan w:val="20"/>
                  <w:vMerge/>
                  <w:tcBorders>
                    <w:left w:val="nil"/>
                  </w:tcBorders>
                  <w:shd w:val="clear" w:color="auto" w:fill="auto"/>
                  <w:noWrap/>
                  <w:vAlign w:val="bottom"/>
                  <w:hideMark/>
                </w:tcPr>
                <w:p w:rsidR="000B162E" w:rsidRPr="000B162E" w:rsidRDefault="000B162E" w:rsidP="00F6757F">
                  <w:pPr>
                    <w:spacing w:after="0" w:line="240" w:lineRule="auto"/>
                    <w:rPr>
                      <w:rFonts w:ascii="Arial CYR" w:hAnsi="Arial CYR"/>
                      <w:sz w:val="20"/>
                      <w:szCs w:val="20"/>
                    </w:rPr>
                  </w:pPr>
                </w:p>
              </w:tc>
            </w:tr>
            <w:tr w:rsidR="000B162E" w:rsidRPr="000B162E" w:rsidTr="00F6757F">
              <w:trPr>
                <w:gridAfter w:val="5"/>
                <w:wAfter w:w="5320" w:type="dxa"/>
                <w:trHeight w:val="255"/>
              </w:trPr>
              <w:tc>
                <w:tcPr>
                  <w:tcW w:w="459" w:type="dxa"/>
                  <w:tcBorders>
                    <w:top w:val="nil"/>
                    <w:left w:val="nil"/>
                    <w:bottom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763" w:type="dxa"/>
                  <w:gridSpan w:val="3"/>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6324" w:type="dxa"/>
                  <w:gridSpan w:val="20"/>
                  <w:vMerge/>
                  <w:tcBorders>
                    <w:left w:val="nil"/>
                  </w:tcBorders>
                  <w:shd w:val="clear" w:color="auto" w:fill="auto"/>
                  <w:noWrap/>
                  <w:vAlign w:val="bottom"/>
                  <w:hideMark/>
                </w:tcPr>
                <w:p w:rsidR="000B162E" w:rsidRPr="000B162E" w:rsidRDefault="000B162E" w:rsidP="00F6757F">
                  <w:pPr>
                    <w:spacing w:after="0" w:line="240" w:lineRule="auto"/>
                    <w:rPr>
                      <w:rFonts w:ascii="Arial CYR" w:hAnsi="Arial CYR"/>
                      <w:sz w:val="20"/>
                      <w:szCs w:val="20"/>
                    </w:rPr>
                  </w:pPr>
                </w:p>
              </w:tc>
            </w:tr>
            <w:tr w:rsidR="000B162E" w:rsidRPr="000B162E" w:rsidTr="00F6757F">
              <w:trPr>
                <w:gridAfter w:val="5"/>
                <w:wAfter w:w="5320" w:type="dxa"/>
                <w:trHeight w:val="123"/>
              </w:trPr>
              <w:tc>
                <w:tcPr>
                  <w:tcW w:w="459" w:type="dxa"/>
                  <w:tcBorders>
                    <w:top w:val="nil"/>
                    <w:left w:val="nil"/>
                    <w:bottom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763" w:type="dxa"/>
                  <w:gridSpan w:val="3"/>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6324" w:type="dxa"/>
                  <w:gridSpan w:val="20"/>
                  <w:vMerge/>
                  <w:tcBorders>
                    <w:left w:val="nil"/>
                  </w:tcBorders>
                  <w:shd w:val="clear" w:color="auto" w:fill="auto"/>
                  <w:noWrap/>
                  <w:vAlign w:val="bottom"/>
                  <w:hideMark/>
                </w:tcPr>
                <w:p w:rsidR="000B162E" w:rsidRPr="000B162E" w:rsidRDefault="000B162E" w:rsidP="00F6757F">
                  <w:pPr>
                    <w:spacing w:after="0" w:line="240" w:lineRule="auto"/>
                    <w:rPr>
                      <w:rFonts w:ascii="Arial CYR" w:hAnsi="Arial CYR"/>
                      <w:sz w:val="20"/>
                      <w:szCs w:val="20"/>
                    </w:rPr>
                  </w:pPr>
                </w:p>
              </w:tc>
            </w:tr>
            <w:tr w:rsidR="000B162E" w:rsidRPr="000B162E" w:rsidTr="00F6757F">
              <w:trPr>
                <w:gridAfter w:val="5"/>
                <w:wAfter w:w="5320" w:type="dxa"/>
                <w:trHeight w:val="60"/>
              </w:trPr>
              <w:tc>
                <w:tcPr>
                  <w:tcW w:w="459" w:type="dxa"/>
                  <w:tcBorders>
                    <w:top w:val="nil"/>
                    <w:left w:val="nil"/>
                    <w:bottom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tcBorders>
                    <w:lef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tcBorders>
                    <w:lef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763" w:type="dxa"/>
                  <w:gridSpan w:val="3"/>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1766" w:type="dxa"/>
                  <w:gridSpan w:val="5"/>
                  <w:shd w:val="clear" w:color="auto" w:fill="auto"/>
                  <w:noWrap/>
                  <w:vAlign w:val="bottom"/>
                  <w:hideMark/>
                </w:tcPr>
                <w:p w:rsidR="000B162E" w:rsidRPr="000B162E" w:rsidRDefault="000B162E" w:rsidP="000B162E">
                  <w:pPr>
                    <w:spacing w:after="0" w:line="240" w:lineRule="auto"/>
                    <w:rPr>
                      <w:rFonts w:ascii="Times New Roman" w:hAnsi="Times New Roman"/>
                      <w:sz w:val="18"/>
                      <w:szCs w:val="18"/>
                    </w:rPr>
                  </w:pPr>
                </w:p>
              </w:tc>
              <w:tc>
                <w:tcPr>
                  <w:tcW w:w="817" w:type="dxa"/>
                  <w:gridSpan w:val="2"/>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509" w:type="dxa"/>
                  <w:gridSpan w:val="4"/>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166" w:type="dxa"/>
                  <w:gridSpan w:val="5"/>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066" w:type="dxa"/>
                  <w:gridSpan w:val="4"/>
                  <w:tcBorders>
                    <w:left w:val="nil"/>
                    <w:bottom w:val="nil"/>
                    <w:right w:val="nil"/>
                  </w:tcBorders>
                  <w:shd w:val="clear" w:color="auto" w:fill="auto"/>
                  <w:noWrap/>
                  <w:vAlign w:val="bottom"/>
                  <w:hideMark/>
                </w:tcPr>
                <w:p w:rsidR="000B162E" w:rsidRPr="000B162E" w:rsidRDefault="000B162E" w:rsidP="00F6757F">
                  <w:pPr>
                    <w:spacing w:after="0" w:line="240" w:lineRule="auto"/>
                    <w:rPr>
                      <w:rFonts w:ascii="Arial CYR" w:hAnsi="Arial CYR"/>
                      <w:sz w:val="20"/>
                      <w:szCs w:val="20"/>
                    </w:rPr>
                  </w:pPr>
                </w:p>
              </w:tc>
            </w:tr>
            <w:tr w:rsidR="000B162E" w:rsidRPr="000B162E" w:rsidTr="00F6757F">
              <w:trPr>
                <w:gridAfter w:val="5"/>
                <w:wAfter w:w="5320" w:type="dxa"/>
                <w:trHeight w:val="429"/>
              </w:trPr>
              <w:tc>
                <w:tcPr>
                  <w:tcW w:w="9956" w:type="dxa"/>
                  <w:gridSpan w:val="29"/>
                  <w:shd w:val="clear" w:color="auto" w:fill="auto"/>
                  <w:vAlign w:val="bottom"/>
                  <w:hideMark/>
                </w:tcPr>
                <w:p w:rsidR="000B162E" w:rsidRPr="000B162E" w:rsidRDefault="000B162E" w:rsidP="00F6757F">
                  <w:pPr>
                    <w:spacing w:after="0" w:line="240" w:lineRule="auto"/>
                    <w:jc w:val="center"/>
                    <w:rPr>
                      <w:rFonts w:ascii="Times New Roman" w:hAnsi="Times New Roman"/>
                      <w:b/>
                      <w:bCs/>
                      <w:sz w:val="18"/>
                      <w:szCs w:val="18"/>
                    </w:rPr>
                  </w:pPr>
                  <w:r w:rsidRPr="000B162E">
                    <w:rPr>
                      <w:rFonts w:ascii="Times New Roman" w:hAnsi="Times New Roman"/>
                      <w:b/>
                      <w:bCs/>
                      <w:sz w:val="18"/>
                      <w:szCs w:val="18"/>
                    </w:rPr>
                    <w:t>Исполнение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полугодие  2020 год</w:t>
                  </w:r>
                </w:p>
              </w:tc>
            </w:tr>
            <w:tr w:rsidR="000B162E" w:rsidRPr="000B162E" w:rsidTr="00F6757F">
              <w:trPr>
                <w:gridAfter w:val="5"/>
                <w:wAfter w:w="5320" w:type="dxa"/>
                <w:trHeight w:val="255"/>
              </w:trPr>
              <w:tc>
                <w:tcPr>
                  <w:tcW w:w="459" w:type="dxa"/>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gridSpan w:val="3"/>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960" w:type="dxa"/>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490" w:type="dxa"/>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206" w:type="dxa"/>
                  <w:gridSpan w:val="4"/>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323" w:type="dxa"/>
                  <w:gridSpan w:val="4"/>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817" w:type="dxa"/>
                  <w:gridSpan w:val="2"/>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509" w:type="dxa"/>
                  <w:gridSpan w:val="4"/>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166" w:type="dxa"/>
                  <w:gridSpan w:val="5"/>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c>
                <w:tcPr>
                  <w:tcW w:w="1066" w:type="dxa"/>
                  <w:gridSpan w:val="4"/>
                  <w:tcBorders>
                    <w:left w:val="nil"/>
                    <w:bottom w:val="nil"/>
                    <w:right w:val="nil"/>
                  </w:tcBorders>
                  <w:shd w:val="clear" w:color="auto" w:fill="auto"/>
                  <w:noWrap/>
                  <w:vAlign w:val="bottom"/>
                  <w:hideMark/>
                </w:tcPr>
                <w:p w:rsidR="000B162E" w:rsidRPr="000B162E" w:rsidRDefault="000B162E" w:rsidP="000B162E">
                  <w:pPr>
                    <w:spacing w:after="0" w:line="240" w:lineRule="auto"/>
                    <w:rPr>
                      <w:rFonts w:ascii="Arial CYR" w:hAnsi="Arial CYR"/>
                      <w:sz w:val="20"/>
                      <w:szCs w:val="20"/>
                    </w:rPr>
                  </w:pPr>
                </w:p>
              </w:tc>
            </w:tr>
            <w:tr w:rsidR="000B162E" w:rsidRPr="000B162E" w:rsidTr="00F6757F">
              <w:trPr>
                <w:gridAfter w:val="5"/>
                <w:wAfter w:w="5320" w:type="dxa"/>
                <w:trHeight w:val="25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Номер строки</w:t>
                  </w:r>
                </w:p>
              </w:tc>
              <w:tc>
                <w:tcPr>
                  <w:tcW w:w="2693"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 xml:space="preserve">Наименование раздела, подраздела, целевой статьи или вида  расхода </w:t>
                  </w:r>
                </w:p>
              </w:tc>
              <w:tc>
                <w:tcPr>
                  <w:tcW w:w="1206"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 xml:space="preserve">Код раздела, подраздела </w:t>
                  </w:r>
                </w:p>
              </w:tc>
              <w:tc>
                <w:tcPr>
                  <w:tcW w:w="132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 xml:space="preserve">Код целевой статьи </w:t>
                  </w:r>
                </w:p>
              </w:tc>
              <w:tc>
                <w:tcPr>
                  <w:tcW w:w="101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Код вида расходов</w:t>
                  </w:r>
                </w:p>
              </w:tc>
              <w:tc>
                <w:tcPr>
                  <w:tcW w:w="1277"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Утвержденные бюджетные назначения на год с учетом уточнений,(в тысячах рублей)</w:t>
                  </w:r>
                </w:p>
              </w:tc>
              <w:tc>
                <w:tcPr>
                  <w:tcW w:w="1984" w:type="dxa"/>
                  <w:gridSpan w:val="8"/>
                  <w:tcBorders>
                    <w:top w:val="single" w:sz="4" w:space="0" w:color="auto"/>
                    <w:left w:val="nil"/>
                    <w:bottom w:val="single" w:sz="4" w:space="0" w:color="auto"/>
                    <w:right w:val="single" w:sz="4" w:space="0" w:color="000000"/>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Исполнено</w:t>
                  </w:r>
                </w:p>
              </w:tc>
            </w:tr>
            <w:tr w:rsidR="000B162E" w:rsidRPr="000B162E" w:rsidTr="00F6757F">
              <w:trPr>
                <w:gridAfter w:val="5"/>
                <w:wAfter w:w="5320" w:type="dxa"/>
                <w:trHeight w:val="980"/>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0B162E" w:rsidRPr="003A2D0F" w:rsidRDefault="000B162E" w:rsidP="003A2D0F">
                  <w:pPr>
                    <w:spacing w:after="0" w:line="240" w:lineRule="auto"/>
                    <w:rPr>
                      <w:rFonts w:ascii="Times New Roman" w:hAnsi="Times New Roman"/>
                      <w:b/>
                      <w:bCs/>
                      <w:sz w:val="16"/>
                      <w:szCs w:val="16"/>
                    </w:rPr>
                  </w:pPr>
                </w:p>
              </w:tc>
              <w:tc>
                <w:tcPr>
                  <w:tcW w:w="2693" w:type="dxa"/>
                  <w:gridSpan w:val="6"/>
                  <w:vMerge/>
                  <w:tcBorders>
                    <w:top w:val="single" w:sz="4" w:space="0" w:color="auto"/>
                    <w:left w:val="single" w:sz="4" w:space="0" w:color="auto"/>
                    <w:bottom w:val="single" w:sz="4" w:space="0" w:color="000000"/>
                    <w:right w:val="single" w:sz="4" w:space="0" w:color="000000"/>
                  </w:tcBorders>
                  <w:vAlign w:val="center"/>
                  <w:hideMark/>
                </w:tcPr>
                <w:p w:rsidR="000B162E" w:rsidRPr="003A2D0F" w:rsidRDefault="000B162E" w:rsidP="003A2D0F">
                  <w:pPr>
                    <w:spacing w:after="0" w:line="240" w:lineRule="auto"/>
                    <w:rPr>
                      <w:rFonts w:ascii="Times New Roman" w:hAnsi="Times New Roman"/>
                      <w:b/>
                      <w:bCs/>
                      <w:sz w:val="16"/>
                      <w:szCs w:val="16"/>
                    </w:rPr>
                  </w:pPr>
                </w:p>
              </w:tc>
              <w:tc>
                <w:tcPr>
                  <w:tcW w:w="1206" w:type="dxa"/>
                  <w:gridSpan w:val="5"/>
                  <w:vMerge/>
                  <w:tcBorders>
                    <w:top w:val="single" w:sz="4" w:space="0" w:color="auto"/>
                    <w:left w:val="single" w:sz="4" w:space="0" w:color="auto"/>
                    <w:bottom w:val="single" w:sz="4" w:space="0" w:color="000000"/>
                    <w:right w:val="single" w:sz="4" w:space="0" w:color="auto"/>
                  </w:tcBorders>
                  <w:vAlign w:val="center"/>
                  <w:hideMark/>
                </w:tcPr>
                <w:p w:rsidR="000B162E" w:rsidRPr="003A2D0F" w:rsidRDefault="000B162E" w:rsidP="003A2D0F">
                  <w:pPr>
                    <w:spacing w:after="0" w:line="240" w:lineRule="auto"/>
                    <w:rPr>
                      <w:rFonts w:ascii="Times New Roman" w:hAnsi="Times New Roman"/>
                      <w:b/>
                      <w:bCs/>
                      <w:sz w:val="16"/>
                      <w:szCs w:val="16"/>
                    </w:rPr>
                  </w:pPr>
                </w:p>
              </w:tc>
              <w:tc>
                <w:tcPr>
                  <w:tcW w:w="1323" w:type="dxa"/>
                  <w:gridSpan w:val="3"/>
                  <w:vMerge/>
                  <w:tcBorders>
                    <w:top w:val="single" w:sz="4" w:space="0" w:color="auto"/>
                    <w:left w:val="single" w:sz="4" w:space="0" w:color="auto"/>
                    <w:bottom w:val="single" w:sz="4" w:space="0" w:color="000000"/>
                    <w:right w:val="single" w:sz="4" w:space="0" w:color="auto"/>
                  </w:tcBorders>
                  <w:vAlign w:val="center"/>
                  <w:hideMark/>
                </w:tcPr>
                <w:p w:rsidR="000B162E" w:rsidRPr="003A2D0F" w:rsidRDefault="000B162E" w:rsidP="003A2D0F">
                  <w:pPr>
                    <w:spacing w:after="0" w:line="240" w:lineRule="auto"/>
                    <w:rPr>
                      <w:rFonts w:ascii="Times New Roman" w:hAnsi="Times New Roman"/>
                      <w:b/>
                      <w:bCs/>
                      <w:sz w:val="16"/>
                      <w:szCs w:val="16"/>
                    </w:rPr>
                  </w:pPr>
                </w:p>
              </w:tc>
              <w:tc>
                <w:tcPr>
                  <w:tcW w:w="1014" w:type="dxa"/>
                  <w:gridSpan w:val="3"/>
                  <w:vMerge/>
                  <w:tcBorders>
                    <w:top w:val="single" w:sz="4" w:space="0" w:color="auto"/>
                    <w:left w:val="single" w:sz="4" w:space="0" w:color="auto"/>
                    <w:bottom w:val="single" w:sz="4" w:space="0" w:color="000000"/>
                    <w:right w:val="single" w:sz="4" w:space="0" w:color="auto"/>
                  </w:tcBorders>
                  <w:vAlign w:val="center"/>
                  <w:hideMark/>
                </w:tcPr>
                <w:p w:rsidR="000B162E" w:rsidRPr="003A2D0F" w:rsidRDefault="000B162E" w:rsidP="003A2D0F">
                  <w:pPr>
                    <w:spacing w:after="0" w:line="240" w:lineRule="auto"/>
                    <w:rPr>
                      <w:rFonts w:ascii="Times New Roman" w:hAnsi="Times New Roman"/>
                      <w:b/>
                      <w:bCs/>
                      <w:sz w:val="16"/>
                      <w:szCs w:val="16"/>
                    </w:rPr>
                  </w:pPr>
                </w:p>
              </w:tc>
              <w:tc>
                <w:tcPr>
                  <w:tcW w:w="1277" w:type="dxa"/>
                  <w:gridSpan w:val="3"/>
                  <w:vMerge/>
                  <w:tcBorders>
                    <w:top w:val="single" w:sz="4" w:space="0" w:color="auto"/>
                    <w:left w:val="single" w:sz="4" w:space="0" w:color="auto"/>
                    <w:bottom w:val="single" w:sz="4" w:space="0" w:color="000000"/>
                    <w:right w:val="single" w:sz="4" w:space="0" w:color="auto"/>
                  </w:tcBorders>
                  <w:vAlign w:val="center"/>
                  <w:hideMark/>
                </w:tcPr>
                <w:p w:rsidR="000B162E" w:rsidRPr="003A2D0F" w:rsidRDefault="000B162E" w:rsidP="003A2D0F">
                  <w:pPr>
                    <w:spacing w:after="0" w:line="240" w:lineRule="auto"/>
                    <w:rPr>
                      <w:rFonts w:ascii="Times New Roman" w:hAnsi="Times New Roman"/>
                      <w:b/>
                      <w:bCs/>
                      <w:sz w:val="16"/>
                      <w:szCs w:val="16"/>
                    </w:rPr>
                  </w:pPr>
                </w:p>
              </w:tc>
              <w:tc>
                <w:tcPr>
                  <w:tcW w:w="1166" w:type="dxa"/>
                  <w:gridSpan w:val="6"/>
                  <w:tcBorders>
                    <w:top w:val="nil"/>
                    <w:left w:val="nil"/>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в тысячах рублей</w:t>
                  </w:r>
                </w:p>
              </w:tc>
              <w:tc>
                <w:tcPr>
                  <w:tcW w:w="818" w:type="dxa"/>
                  <w:gridSpan w:val="2"/>
                  <w:tcBorders>
                    <w:top w:val="nil"/>
                    <w:left w:val="nil"/>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в процентах к сумме средств, отраженных в графе 6</w:t>
                  </w:r>
                </w:p>
              </w:tc>
            </w:tr>
            <w:tr w:rsidR="000B162E" w:rsidRPr="000B162E" w:rsidTr="00F6757F">
              <w:trPr>
                <w:gridAfter w:val="5"/>
                <w:wAfter w:w="5320" w:type="dxa"/>
                <w:trHeight w:val="33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5</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8</w:t>
                  </w:r>
                </w:p>
              </w:tc>
            </w:tr>
            <w:tr w:rsidR="000B162E" w:rsidRPr="000B162E" w:rsidTr="00F6757F">
              <w:trPr>
                <w:gridAfter w:val="5"/>
                <w:wAfter w:w="5320" w:type="dxa"/>
                <w:trHeight w:val="3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ОБЩЕГОСУДАРСТВЕННЫЕ ВОПРОСЫ</w:t>
                  </w:r>
                </w:p>
              </w:tc>
              <w:tc>
                <w:tcPr>
                  <w:tcW w:w="1206" w:type="dxa"/>
                  <w:gridSpan w:val="5"/>
                  <w:tcBorders>
                    <w:top w:val="nil"/>
                    <w:left w:val="nil"/>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0100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10096,7</w:t>
                  </w:r>
                </w:p>
              </w:tc>
              <w:tc>
                <w:tcPr>
                  <w:tcW w:w="1166" w:type="dxa"/>
                  <w:gridSpan w:val="6"/>
                  <w:tcBorders>
                    <w:top w:val="nil"/>
                    <w:left w:val="nil"/>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4730,6</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46,9</w:t>
                  </w:r>
                </w:p>
              </w:tc>
            </w:tr>
            <w:tr w:rsidR="000B162E" w:rsidRPr="000B162E" w:rsidTr="00F6757F">
              <w:trPr>
                <w:gridAfter w:val="5"/>
                <w:wAfter w:w="5320" w:type="dxa"/>
                <w:trHeight w:val="72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1185,9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434,9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36,7</w:t>
                  </w:r>
                </w:p>
              </w:tc>
            </w:tr>
            <w:tr w:rsidR="000B162E" w:rsidRPr="000B162E" w:rsidTr="00F6757F">
              <w:trPr>
                <w:gridAfter w:val="5"/>
                <w:wAfter w:w="5320" w:type="dxa"/>
                <w:trHeight w:val="3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1185,9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434,9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36,7</w:t>
                  </w:r>
                </w:p>
              </w:tc>
            </w:tr>
            <w:tr w:rsidR="000B162E" w:rsidRPr="000B162E" w:rsidTr="00F6757F">
              <w:trPr>
                <w:gridAfter w:val="5"/>
                <w:wAfter w:w="5320" w:type="dxa"/>
                <w:trHeight w:val="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глава муниципального образования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7003001001</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1185,9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434,9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36,7</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Расходы на выплаты персоналу государственных (муниципальных) органов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7003001001</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120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1185,8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434,8</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36,7</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Уплата налогов, сборов и иных платежей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7003001001</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850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0,1</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100,0</w:t>
                  </w:r>
                </w:p>
              </w:tc>
            </w:tr>
            <w:tr w:rsidR="000B162E" w:rsidRPr="000B162E" w:rsidTr="00F6757F">
              <w:trPr>
                <w:gridAfter w:val="5"/>
                <w:wAfter w:w="5320" w:type="dxa"/>
                <w:trHeight w:val="108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0103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673,3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256,0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38,0</w:t>
                  </w:r>
                </w:p>
              </w:tc>
            </w:tr>
            <w:tr w:rsidR="000B162E" w:rsidRPr="000B162E" w:rsidTr="00F6757F">
              <w:trPr>
                <w:gridAfter w:val="5"/>
                <w:wAfter w:w="5320" w:type="dxa"/>
                <w:trHeight w:val="3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673,3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256,0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38,0</w:t>
                  </w:r>
                </w:p>
              </w:tc>
            </w:tr>
            <w:tr w:rsidR="000B162E" w:rsidRPr="000B162E" w:rsidTr="00F6757F">
              <w:trPr>
                <w:gridAfter w:val="5"/>
                <w:wAfter w:w="5320" w:type="dxa"/>
                <w:trHeight w:val="51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Обеспечение деятельности муниципальных органов (центральный аппарат)</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673,3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256,0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38,0</w:t>
                  </w:r>
                </w:p>
              </w:tc>
            </w:tr>
            <w:tr w:rsidR="000B162E" w:rsidRPr="000B162E" w:rsidTr="00F6757F">
              <w:trPr>
                <w:gridAfter w:val="5"/>
                <w:wAfter w:w="5320" w:type="dxa"/>
                <w:trHeight w:val="3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Расходы на выплаты персоналу государственных (муниципальных) органов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120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673,3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256,0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38,0</w:t>
                  </w:r>
                </w:p>
              </w:tc>
            </w:tr>
            <w:tr w:rsidR="000B162E" w:rsidRPr="000B162E" w:rsidTr="00F6757F">
              <w:trPr>
                <w:gridAfter w:val="5"/>
                <w:wAfter w:w="5320" w:type="dxa"/>
                <w:trHeight w:val="9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0104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6487,8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3374,4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52,0</w:t>
                  </w:r>
                </w:p>
              </w:tc>
            </w:tr>
            <w:tr w:rsidR="000B162E" w:rsidRPr="000B162E" w:rsidTr="00F6757F">
              <w:trPr>
                <w:gridAfter w:val="5"/>
                <w:wAfter w:w="5320" w:type="dxa"/>
                <w:trHeight w:val="3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6487,8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3374,4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52,0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lastRenderedPageBreak/>
                    <w:t>13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Обеспечение деятельности муниципальных органов (центральный аппарат)</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6487,8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3374,4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52,0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Расходы на выплаты персоналу муниципальных органов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120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3772,0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1367,1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36,2</w:t>
                  </w:r>
                </w:p>
              </w:tc>
            </w:tr>
            <w:tr w:rsidR="000B162E" w:rsidRPr="000B162E" w:rsidTr="00F6757F">
              <w:trPr>
                <w:gridAfter w:val="5"/>
                <w:wAfter w:w="5320" w:type="dxa"/>
                <w:trHeight w:val="5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2682,8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2004,4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74,7</w:t>
                  </w:r>
                </w:p>
              </w:tc>
            </w:tr>
            <w:tr w:rsidR="000B162E" w:rsidRPr="000B162E" w:rsidTr="00F6757F">
              <w:trPr>
                <w:gridAfter w:val="5"/>
                <w:wAfter w:w="5320" w:type="dxa"/>
                <w:trHeight w:val="29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Уплата налогов, сборов и иных платежей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7003001002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850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8,8</w:t>
                  </w:r>
                </w:p>
              </w:tc>
            </w:tr>
            <w:tr w:rsidR="000B162E" w:rsidRPr="000B162E" w:rsidTr="00F6757F">
              <w:trPr>
                <w:gridAfter w:val="5"/>
                <w:wAfter w:w="5320" w:type="dxa"/>
                <w:trHeight w:val="61"/>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Судебная система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0105</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0105</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111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0105</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7003051200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6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0105</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7003051200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42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Другие общегосударственные вопросы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1747,8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665,3</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38,1</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1747,8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665,3</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38,1</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обеспечение деятельности подведомственных учреждений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1267,8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478,6</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37,8</w:t>
                  </w:r>
                </w:p>
              </w:tc>
            </w:tr>
            <w:tr w:rsidR="000B162E" w:rsidRPr="000B162E" w:rsidTr="00F6757F">
              <w:trPr>
                <w:gridAfter w:val="5"/>
                <w:wAfter w:w="5320" w:type="dxa"/>
                <w:trHeight w:val="33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Расходы на выплаты персоналу казенных учреждений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1105,5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431,7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39,1</w:t>
                  </w:r>
                </w:p>
              </w:tc>
            </w:tr>
            <w:tr w:rsidR="000B162E" w:rsidRPr="000B162E" w:rsidTr="00F6757F">
              <w:trPr>
                <w:gridAfter w:val="5"/>
                <w:wAfter w:w="5320" w:type="dxa"/>
                <w:trHeight w:val="6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161,5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46,9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29,0</w:t>
                  </w:r>
                </w:p>
              </w:tc>
            </w:tr>
            <w:tr w:rsidR="000B162E" w:rsidRPr="000B162E" w:rsidTr="00F6757F">
              <w:trPr>
                <w:gridAfter w:val="5"/>
                <w:wAfter w:w="5320" w:type="dxa"/>
                <w:trHeight w:val="358"/>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Уплата налогов, сборов и иных платежей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850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Выполнение других обязательств государства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7003000005</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404,5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161,9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7003000005</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157,4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39,4</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Уплата налогов, сборов и иных платежей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7003000005</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850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100,0</w:t>
                  </w:r>
                </w:p>
              </w:tc>
            </w:tr>
            <w:tr w:rsidR="000B162E" w:rsidRPr="000B162E" w:rsidTr="00F6757F">
              <w:trPr>
                <w:gridAfter w:val="5"/>
                <w:wAfter w:w="5320" w:type="dxa"/>
                <w:trHeight w:val="111"/>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Формирование архивных фондов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6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6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7003000007</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24,8</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7003000007</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24,8</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38,0</w:t>
                  </w:r>
                </w:p>
              </w:tc>
            </w:tr>
            <w:tr w:rsidR="000B162E" w:rsidRPr="000B162E" w:rsidTr="00F6757F">
              <w:trPr>
                <w:gridAfter w:val="5"/>
                <w:wAfter w:w="5320" w:type="dxa"/>
                <w:trHeight w:val="14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7003041100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0113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7003041100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40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НАЦИОНАЛЬНАЯ ОБОРОНА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0200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237,3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100,2</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42,2</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Мобилизационная и вневойсковая подготовка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0203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237,3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100,2</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42,2</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237,3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100,2</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42,2</w:t>
                  </w:r>
                </w:p>
              </w:tc>
            </w:tr>
            <w:tr w:rsidR="000B162E" w:rsidRPr="000B162E" w:rsidTr="00F6757F">
              <w:trPr>
                <w:gridAfter w:val="5"/>
                <w:wAfter w:w="5320" w:type="dxa"/>
                <w:trHeight w:val="76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lastRenderedPageBreak/>
                    <w:t>39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7003051180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237,3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100,2</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42,2</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Расходы на выплаты персоналу государственных (муниципальных) органов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7003051180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120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202,3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93,5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46,2</w:t>
                  </w:r>
                </w:p>
              </w:tc>
            </w:tr>
            <w:tr w:rsidR="000B162E" w:rsidRPr="000B162E" w:rsidTr="00F6757F">
              <w:trPr>
                <w:gridAfter w:val="5"/>
                <w:wAfter w:w="5320" w:type="dxa"/>
                <w:trHeight w:val="6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7003051180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19,1</w:t>
                  </w:r>
                </w:p>
              </w:tc>
            </w:tr>
            <w:tr w:rsidR="000B162E" w:rsidRPr="000B162E" w:rsidTr="00F6757F">
              <w:trPr>
                <w:gridAfter w:val="5"/>
                <w:wAfter w:w="5320" w:type="dxa"/>
                <w:trHeight w:val="5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НАЦИОНАЛЬНАЯ БЕЗОПАСНОСТЬ И ПРАВООХРАНИТЕЛЬНАЯ ДЕЯТЕЛЬНОСТЬ</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0300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244,0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29,9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19,9</w:t>
                  </w:r>
                </w:p>
              </w:tc>
            </w:tr>
            <w:tr w:rsidR="000B162E" w:rsidRPr="000B162E" w:rsidTr="00F6757F">
              <w:trPr>
                <w:gridAfter w:val="5"/>
                <w:wAfter w:w="5320" w:type="dxa"/>
                <w:trHeight w:val="73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Защита населения и территории от чрезвычайных ситуаций природного и техногенного характера, гражданская оборона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0309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84,0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r>
            <w:tr w:rsidR="000B162E" w:rsidRPr="000B162E" w:rsidTr="00F6757F">
              <w:trPr>
                <w:gridAfter w:val="5"/>
                <w:wAfter w:w="5320" w:type="dxa"/>
                <w:trHeight w:val="70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84,0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9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94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0203200000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34,0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0203200000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34,0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1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Обеспечение пожарной безопасности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0310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29,9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19,9</w:t>
                  </w:r>
                </w:p>
              </w:tc>
            </w:tr>
            <w:tr w:rsidR="000B162E" w:rsidRPr="000B162E" w:rsidTr="00F6757F">
              <w:trPr>
                <w:gridAfter w:val="5"/>
                <w:wAfter w:w="5320" w:type="dxa"/>
                <w:trHeight w:val="91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29,9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19,9</w:t>
                  </w:r>
                </w:p>
              </w:tc>
            </w:tr>
            <w:tr w:rsidR="000B162E" w:rsidRPr="000B162E" w:rsidTr="00F6757F">
              <w:trPr>
                <w:gridAfter w:val="5"/>
                <w:wAfter w:w="5320" w:type="dxa"/>
                <w:trHeight w:val="81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0203300000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29,9</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19,9</w:t>
                  </w:r>
                </w:p>
              </w:tc>
            </w:tr>
            <w:tr w:rsidR="000B162E" w:rsidRPr="000B162E" w:rsidTr="00F6757F">
              <w:trPr>
                <w:gridAfter w:val="5"/>
                <w:wAfter w:w="5320" w:type="dxa"/>
                <w:trHeight w:val="81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0203300000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3,2</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0203300000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26,5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58,9</w:t>
                  </w:r>
                </w:p>
              </w:tc>
            </w:tr>
            <w:tr w:rsidR="000B162E" w:rsidRPr="000B162E" w:rsidTr="00F6757F">
              <w:trPr>
                <w:gridAfter w:val="5"/>
                <w:wAfter w:w="5320" w:type="dxa"/>
                <w:trHeight w:val="672"/>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Другие вопросы в области национальной безопасности и правоохранительной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0314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6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lastRenderedPageBreak/>
                    <w:t>56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реализация других функций, связанных с обеспечением  национальной безопасности и правоохранительной деятельности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7003000011</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7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0314</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7003000011</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1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НАЦИОНАЛЬНАЯ ЭКОНОМИКА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0400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6997,8</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2852,7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85,2</w:t>
                  </w:r>
                </w:p>
              </w:tc>
            </w:tr>
            <w:tr w:rsidR="000B162E" w:rsidRPr="000B162E" w:rsidTr="00F6757F">
              <w:trPr>
                <w:gridAfter w:val="5"/>
                <w:wAfter w:w="5320" w:type="dxa"/>
                <w:trHeight w:val="6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Водное хозяйство</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0406</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163,3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0406</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4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61</w:t>
                  </w:r>
                </w:p>
              </w:tc>
              <w:tc>
                <w:tcPr>
                  <w:tcW w:w="269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мероприятия в области использования , охраны водных объектов и гидросооружений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0406</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163,3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73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0406</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49,3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06"/>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0406</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114,0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40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Дорожное хозяйство (дорожные фонды)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6384,5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2656,7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41,6</w:t>
                  </w:r>
                </w:p>
              </w:tc>
            </w:tr>
            <w:tr w:rsidR="000B162E" w:rsidRPr="000B162E" w:rsidTr="00F6757F">
              <w:trPr>
                <w:gridAfter w:val="5"/>
                <w:wAfter w:w="5320" w:type="dxa"/>
                <w:trHeight w:val="11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6334,5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2656,7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41,9</w:t>
                  </w:r>
                </w:p>
              </w:tc>
            </w:tr>
            <w:tr w:rsidR="000B162E" w:rsidRPr="000B162E" w:rsidTr="00F6757F">
              <w:trPr>
                <w:gridAfter w:val="5"/>
                <w:wAfter w:w="5320" w:type="dxa"/>
                <w:trHeight w:val="79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Содержание и ремонт  автомобильных дорог общего пользования муниципального значения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2085,0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995,0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47,7</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2085,0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995,0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47,7</w:t>
                  </w:r>
                </w:p>
              </w:tc>
            </w:tr>
            <w:tr w:rsidR="000B162E" w:rsidRPr="000B162E" w:rsidTr="00F6757F">
              <w:trPr>
                <w:gridAfter w:val="5"/>
                <w:wAfter w:w="5320" w:type="dxa"/>
                <w:trHeight w:val="644"/>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0103200000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4249,5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1661,7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39,1</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0103200000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4249,5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1661,7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39,1</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22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Исполнение судебных актов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7003000036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Уплата налогов, сборов и иных платежей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0409</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7003000036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850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Другие вопросы в области национальной экономики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0412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196,0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43,6</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0412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43,6</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Мероприятия по землеустройству и землепользованию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0412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7003000013</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43,6</w:t>
                  </w:r>
                </w:p>
              </w:tc>
            </w:tr>
            <w:tr w:rsidR="000B162E" w:rsidRPr="000B162E" w:rsidTr="00F6757F">
              <w:trPr>
                <w:gridAfter w:val="5"/>
                <w:wAfter w:w="5320" w:type="dxa"/>
                <w:trHeight w:val="6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0412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7003000013</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196,0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43,6</w:t>
                  </w:r>
                </w:p>
              </w:tc>
            </w:tr>
            <w:tr w:rsidR="000B162E" w:rsidRPr="000B162E" w:rsidTr="00F6757F">
              <w:trPr>
                <w:gridAfter w:val="5"/>
                <w:wAfter w:w="5320" w:type="dxa"/>
                <w:trHeight w:val="349"/>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ЖИЛИЩНО-КОММУНАЛЬНОЕ ХОЗЯЙСТВО</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0500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26700,7</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4430,1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16,6</w:t>
                  </w:r>
                </w:p>
              </w:tc>
            </w:tr>
            <w:tr w:rsidR="000B162E" w:rsidRPr="000B162E" w:rsidTr="00F6757F">
              <w:trPr>
                <w:gridAfter w:val="5"/>
                <w:wAfter w:w="5320" w:type="dxa"/>
                <w:trHeight w:val="123"/>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 xml:space="preserve">Жилищное хозяйство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700,2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78,7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11,2</w:t>
                  </w:r>
                </w:p>
              </w:tc>
            </w:tr>
            <w:tr w:rsidR="000B162E" w:rsidRPr="000B162E" w:rsidTr="00F6757F">
              <w:trPr>
                <w:gridAfter w:val="5"/>
                <w:wAfter w:w="5320" w:type="dxa"/>
                <w:trHeight w:val="349"/>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700,2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78,7</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11,2</w:t>
                  </w:r>
                </w:p>
              </w:tc>
            </w:tr>
            <w:tr w:rsidR="000B162E" w:rsidRPr="000B162E" w:rsidTr="00F6757F">
              <w:trPr>
                <w:gridAfter w:val="5"/>
                <w:wAfter w:w="5320" w:type="dxa"/>
                <w:trHeight w:val="374"/>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Обеспечение малоимущих граждан жилым помещением по договорам социального найма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49"/>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Бюджетные инвестиции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7003000014</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410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Мероприятия по реконструкции, модернизации  и капитальному ремонту жилищного фонда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7003000015</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37,2</w:t>
                  </w:r>
                </w:p>
              </w:tc>
            </w:tr>
            <w:tr w:rsidR="000B162E" w:rsidRPr="000B162E" w:rsidTr="00F6757F">
              <w:trPr>
                <w:gridAfter w:val="5"/>
                <w:wAfter w:w="5320" w:type="dxa"/>
                <w:trHeight w:val="6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7003000015</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37,2</w:t>
                  </w:r>
                </w:p>
              </w:tc>
            </w:tr>
            <w:tr w:rsidR="000B162E" w:rsidRPr="000B162E" w:rsidTr="00F6757F">
              <w:trPr>
                <w:gridAfter w:val="5"/>
                <w:wAfter w:w="5320" w:type="dxa"/>
                <w:trHeight w:val="323"/>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lastRenderedPageBreak/>
                    <w:t>84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Мероприятия в области жилищного хозяйства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7003000052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5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7003000052</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139"/>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Резервный фонд Правительства Свердловской области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7003040700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415,2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39,6</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9,5</w:t>
                  </w:r>
                </w:p>
              </w:tc>
            </w:tr>
            <w:tr w:rsidR="000B162E" w:rsidRPr="000B162E" w:rsidTr="00F6757F">
              <w:trPr>
                <w:gridAfter w:val="5"/>
                <w:wAfter w:w="5320" w:type="dxa"/>
                <w:trHeight w:val="6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некоммерческим организациям (за исключением государственных (муниципальных) учреждений)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7003040700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630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73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7003040700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413,2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39,6</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9,6</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Коммунальное хозяйство</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19375,2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624,4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3,2</w:t>
                  </w:r>
                </w:p>
              </w:tc>
            </w:tr>
            <w:tr w:rsidR="000B162E" w:rsidRPr="000B162E" w:rsidTr="00F6757F">
              <w:trPr>
                <w:gridAfter w:val="5"/>
                <w:wAfter w:w="5320" w:type="dxa"/>
                <w:trHeight w:val="6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320,0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Модернизация объектов коммунального хозяйства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0503400000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320,0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6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0503400000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320,0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6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18045,3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3,4</w:t>
                  </w:r>
                </w:p>
              </w:tc>
            </w:tr>
            <w:tr w:rsidR="000B162E" w:rsidRPr="000B162E" w:rsidTr="00F6757F">
              <w:trPr>
                <w:gridAfter w:val="5"/>
                <w:wAfter w:w="5320" w:type="dxa"/>
                <w:trHeight w:val="49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Распределительные газопроводы для газоснабжения частных домов кооператива "Атиг"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58,1</w:t>
                  </w:r>
                </w:p>
              </w:tc>
            </w:tr>
            <w:tr w:rsidR="000B162E" w:rsidRPr="000B162E" w:rsidTr="00F6757F">
              <w:trPr>
                <w:gridAfter w:val="5"/>
                <w:wAfter w:w="5320" w:type="dxa"/>
                <w:trHeight w:val="70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610,0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81,3</w:t>
                  </w:r>
                </w:p>
              </w:tc>
            </w:tr>
            <w:tr w:rsidR="000B162E" w:rsidRPr="000B162E" w:rsidTr="00F6757F">
              <w:trPr>
                <w:gridAfter w:val="5"/>
                <w:wAfter w:w="5320" w:type="dxa"/>
                <w:trHeight w:val="24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Бюджетные инвестиции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410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494"/>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0703342300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16345,3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219"/>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Бюджетные инвестиции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0703342300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410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16345,3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72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07033S2300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216"/>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Бюджетные инвестиции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07033S2300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410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46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1009,9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w:t>
                  </w:r>
                </w:p>
              </w:tc>
            </w:tr>
            <w:tr w:rsidR="000B162E" w:rsidRPr="000B162E" w:rsidTr="00F6757F">
              <w:trPr>
                <w:gridAfter w:val="5"/>
                <w:wAfter w:w="5320" w:type="dxa"/>
                <w:trHeight w:val="22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Мероприятия в области коммунального хозяйства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1009,9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w:t>
                  </w:r>
                </w:p>
              </w:tc>
            </w:tr>
            <w:tr w:rsidR="000B162E" w:rsidRPr="000B162E" w:rsidTr="00F6757F">
              <w:trPr>
                <w:gridAfter w:val="5"/>
                <w:wAfter w:w="5320" w:type="dxa"/>
                <w:trHeight w:val="6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49,9</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28,9</w:t>
                  </w:r>
                </w:p>
              </w:tc>
            </w:tr>
            <w:tr w:rsidR="000B162E" w:rsidRPr="000B162E" w:rsidTr="00F6757F">
              <w:trPr>
                <w:gridAfter w:val="5"/>
                <w:wAfter w:w="5320" w:type="dxa"/>
                <w:trHeight w:val="6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960,0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24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Благоустройство</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6625,3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3727,0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56,3</w:t>
                  </w:r>
                </w:p>
              </w:tc>
            </w:tr>
            <w:tr w:rsidR="000B162E" w:rsidRPr="000B162E" w:rsidTr="00F6757F">
              <w:trPr>
                <w:gridAfter w:val="5"/>
                <w:wAfter w:w="5320" w:type="dxa"/>
                <w:trHeight w:val="6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33,3</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lastRenderedPageBreak/>
                    <w:t>107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Подготовительные работы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33,3</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33,3</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6535,3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3697,0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56,6</w:t>
                  </w:r>
                </w:p>
              </w:tc>
            </w:tr>
            <w:tr w:rsidR="000B162E" w:rsidRPr="000B162E" w:rsidTr="00F6757F">
              <w:trPr>
                <w:gridAfter w:val="5"/>
                <w:wAfter w:w="5320" w:type="dxa"/>
                <w:trHeight w:val="153"/>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уличное освещение</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7003000018</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3515,3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1928,1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54,8</w:t>
                  </w:r>
                </w:p>
              </w:tc>
            </w:tr>
            <w:tr w:rsidR="000B162E" w:rsidRPr="000B162E" w:rsidTr="00F6757F">
              <w:trPr>
                <w:gridAfter w:val="5"/>
                <w:wAfter w:w="5320" w:type="dxa"/>
                <w:trHeight w:val="6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7003000018</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240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208,1</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208,1</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7003000018</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1720,0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52,1</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Исполнение судебных актов</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7003000018</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830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7,2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организация и содержание мест захоронения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7003000019</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122,0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40,7</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7003000019</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300,0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122,0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40,7</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Прочие мероприятия по благоустройству поселений</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7003000020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1870,0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1056,4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56,5</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7003000020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1870,0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1056,4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56,5</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Мероприятия в сфере обращения с твердыми коммунальными отходами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7003000056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590,5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69,5</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119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0503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7003000056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850,0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590,5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69,5</w:t>
                  </w:r>
                </w:p>
              </w:tc>
            </w:tr>
            <w:tr w:rsidR="000B162E" w:rsidRPr="000B162E" w:rsidTr="00F6757F">
              <w:trPr>
                <w:gridAfter w:val="5"/>
                <w:wAfter w:w="5320" w:type="dxa"/>
                <w:trHeight w:val="3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КУЛЬТУРА, КИНЕМАТОГРАФИЯ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0800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10023,0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4474,5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44,6</w:t>
                  </w:r>
                </w:p>
              </w:tc>
            </w:tr>
            <w:tr w:rsidR="000B162E" w:rsidRPr="000B162E" w:rsidTr="00F6757F">
              <w:trPr>
                <w:gridAfter w:val="5"/>
                <w:wAfter w:w="5320" w:type="dxa"/>
                <w:trHeight w:val="16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Культура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0801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10023,0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4474,5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44,6</w:t>
                  </w:r>
                </w:p>
              </w:tc>
            </w:tr>
            <w:tr w:rsidR="000B162E" w:rsidRPr="000B162E" w:rsidTr="00F6757F">
              <w:trPr>
                <w:gridAfter w:val="5"/>
                <w:wAfter w:w="5320" w:type="dxa"/>
                <w:trHeight w:val="8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10023,0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4474,5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44,6</w:t>
                  </w:r>
                </w:p>
              </w:tc>
            </w:tr>
            <w:tr w:rsidR="000B162E" w:rsidRPr="000B162E" w:rsidTr="00F6757F">
              <w:trPr>
                <w:gridAfter w:val="5"/>
                <w:wAfter w:w="5320" w:type="dxa"/>
                <w:trHeight w:val="752"/>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8192,0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3960,5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48,3</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8192,0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3960,5</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48,3</w:t>
                  </w:r>
                </w:p>
              </w:tc>
            </w:tr>
            <w:tr w:rsidR="000B162E" w:rsidRPr="000B162E" w:rsidTr="00F6757F">
              <w:trPr>
                <w:gridAfter w:val="5"/>
                <w:wAfter w:w="5320" w:type="dxa"/>
                <w:trHeight w:val="14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0303200000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1831,0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514,0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28,1</w:t>
                  </w:r>
                </w:p>
              </w:tc>
            </w:tr>
            <w:tr w:rsidR="000B162E" w:rsidRPr="000B162E" w:rsidTr="00F6757F">
              <w:trPr>
                <w:gridAfter w:val="5"/>
                <w:wAfter w:w="5320" w:type="dxa"/>
                <w:trHeight w:val="36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0801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0303200000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1831,0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514,0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28,1</w:t>
                  </w:r>
                </w:p>
              </w:tc>
            </w:tr>
            <w:tr w:rsidR="000B162E" w:rsidRPr="000B162E" w:rsidTr="00F6757F">
              <w:trPr>
                <w:gridAfter w:val="5"/>
                <w:wAfter w:w="5320" w:type="dxa"/>
                <w:trHeight w:val="19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СОЦИАЛЬНАЯ ПОЛИТИКА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1000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1020,0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33,4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3,3</w:t>
                  </w:r>
                </w:p>
              </w:tc>
            </w:tr>
            <w:tr w:rsidR="000B162E" w:rsidRPr="000B162E" w:rsidTr="00F6757F">
              <w:trPr>
                <w:gridAfter w:val="5"/>
                <w:wAfter w:w="5320" w:type="dxa"/>
                <w:trHeight w:val="24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Пенсионное обеспечение</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1001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80,7</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33,4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41,4</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129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Непрограммные направления деятельности</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1001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80,7</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41,4</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xml:space="preserve">Доплаты к пенсиям, дополнительное пенсионное обеспечение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1001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7003000026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80,7</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41,4</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Социальные выплаты гражданам, кроме публичных нормативных социальных выплат</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1001</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7003000026</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320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80,7</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33,4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41,4</w:t>
                  </w:r>
                </w:p>
              </w:tc>
            </w:tr>
            <w:tr w:rsidR="000B162E" w:rsidRPr="000B162E" w:rsidTr="00F6757F">
              <w:trPr>
                <w:gridAfter w:val="5"/>
                <w:wAfter w:w="5320" w:type="dxa"/>
                <w:trHeight w:val="31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Социальное обеспечение населения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1003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939,3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0,0</w:t>
                  </w:r>
                </w:p>
              </w:tc>
            </w:tr>
            <w:tr w:rsidR="000B162E" w:rsidRPr="000B162E" w:rsidTr="00F6757F">
              <w:trPr>
                <w:gridAfter w:val="5"/>
                <w:wAfter w:w="5320" w:type="dxa"/>
                <w:trHeight w:val="6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133</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1003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0600000000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939,3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73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134</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1003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06031L4970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939,3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51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135</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Социальные выплаты гражданам, кроме публичных нормативных социальных выплат</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1003</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06031L4970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320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939,3</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0,0</w:t>
                  </w:r>
                </w:p>
              </w:tc>
            </w:tr>
            <w:tr w:rsidR="000B162E" w:rsidRPr="000B162E" w:rsidTr="00F6757F">
              <w:trPr>
                <w:gridAfter w:val="5"/>
                <w:wAfter w:w="5320" w:type="dxa"/>
                <w:trHeight w:val="31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136</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ФИЗИЧЕСКАЯ КУЛЬТУРА И СПОРТ</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1100</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960,0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493,0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51,4</w:t>
                  </w:r>
                </w:p>
              </w:tc>
            </w:tr>
            <w:tr w:rsidR="000B162E" w:rsidRPr="000B162E" w:rsidTr="00F6757F">
              <w:trPr>
                <w:gridAfter w:val="5"/>
                <w:wAfter w:w="5320" w:type="dxa"/>
                <w:trHeight w:val="201"/>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lastRenderedPageBreak/>
                    <w:t>137</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 xml:space="preserve">Массовый спорт </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1102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960,0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493,0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51,4</w:t>
                  </w:r>
                </w:p>
              </w:tc>
            </w:tr>
            <w:tr w:rsidR="000B162E" w:rsidRPr="000B162E" w:rsidTr="00F6757F">
              <w:trPr>
                <w:gridAfter w:val="5"/>
                <w:wAfter w:w="5320" w:type="dxa"/>
                <w:trHeight w:val="81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138</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Муниципальная программа  "Развитие физической культуры и спорта в муниципальном образовании рабочий поселок Атиг до 2024 года"</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0400000000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960,0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493,0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51,4</w:t>
                  </w:r>
                </w:p>
              </w:tc>
            </w:tr>
            <w:tr w:rsidR="000B162E" w:rsidRPr="000B162E" w:rsidTr="00F6757F">
              <w:trPr>
                <w:gridAfter w:val="5"/>
                <w:wAfter w:w="5320" w:type="dxa"/>
                <w:trHeight w:val="102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139</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000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960,0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493,0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51,4</w:t>
                  </w:r>
                </w:p>
              </w:tc>
            </w:tr>
            <w:tr w:rsidR="000B162E" w:rsidRPr="000B162E" w:rsidTr="00F6757F">
              <w:trPr>
                <w:gridAfter w:val="5"/>
                <w:wAfter w:w="5320" w:type="dxa"/>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140</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Субсидии бюджетным учреждениям</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1102</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0403100000</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610</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960,0</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493,0</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51,4</w:t>
                  </w:r>
                </w:p>
              </w:tc>
            </w:tr>
            <w:tr w:rsidR="000B162E" w:rsidRPr="000B162E" w:rsidTr="00F6757F">
              <w:trPr>
                <w:gridAfter w:val="5"/>
                <w:wAfter w:w="5320" w:type="dxa"/>
                <w:trHeight w:val="227"/>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141</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B162E" w:rsidRPr="003A2D0F" w:rsidRDefault="000B162E" w:rsidP="003A2D0F">
                  <w:pPr>
                    <w:spacing w:after="0" w:line="240" w:lineRule="auto"/>
                    <w:rPr>
                      <w:rFonts w:ascii="Times New Roman" w:hAnsi="Times New Roman"/>
                      <w:b/>
                      <w:bCs/>
                      <w:sz w:val="16"/>
                      <w:szCs w:val="16"/>
                    </w:rPr>
                  </w:pPr>
                  <w:r w:rsidRPr="003A2D0F">
                    <w:rPr>
                      <w:rFonts w:ascii="Times New Roman" w:hAnsi="Times New Roman"/>
                      <w:b/>
                      <w:bCs/>
                      <w:sz w:val="16"/>
                      <w:szCs w:val="16"/>
                    </w:rPr>
                    <w:t>Итого:</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56279,5</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17144,4</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30,5</w:t>
                  </w:r>
                </w:p>
              </w:tc>
            </w:tr>
            <w:tr w:rsidR="000B162E" w:rsidRPr="000B162E" w:rsidTr="00F6757F">
              <w:trPr>
                <w:gridAfter w:val="5"/>
                <w:wAfter w:w="5320" w:type="dxa"/>
                <w:trHeight w:val="37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142</w:t>
                  </w:r>
                </w:p>
              </w:tc>
              <w:tc>
                <w:tcPr>
                  <w:tcW w:w="269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Результат исполнения бюджета( "+" профицит, "-" дефицит)</w:t>
                  </w:r>
                </w:p>
              </w:tc>
              <w:tc>
                <w:tcPr>
                  <w:tcW w:w="1206" w:type="dxa"/>
                  <w:gridSpan w:val="5"/>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w:t>
                  </w:r>
                </w:p>
              </w:tc>
              <w:tc>
                <w:tcPr>
                  <w:tcW w:w="1323"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w:t>
                  </w:r>
                </w:p>
              </w:tc>
              <w:tc>
                <w:tcPr>
                  <w:tcW w:w="1014"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rPr>
                      <w:rFonts w:ascii="Times New Roman" w:hAnsi="Times New Roman"/>
                      <w:sz w:val="16"/>
                      <w:szCs w:val="16"/>
                    </w:rPr>
                  </w:pPr>
                  <w:r w:rsidRPr="003A2D0F">
                    <w:rPr>
                      <w:rFonts w:ascii="Times New Roman" w:hAnsi="Times New Roman"/>
                      <w:sz w:val="16"/>
                      <w:szCs w:val="16"/>
                    </w:rPr>
                    <w:t> </w:t>
                  </w:r>
                </w:p>
              </w:tc>
              <w:tc>
                <w:tcPr>
                  <w:tcW w:w="1277" w:type="dxa"/>
                  <w:gridSpan w:val="3"/>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-2368,2</w:t>
                  </w:r>
                </w:p>
              </w:tc>
              <w:tc>
                <w:tcPr>
                  <w:tcW w:w="1166" w:type="dxa"/>
                  <w:gridSpan w:val="6"/>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b/>
                      <w:bCs/>
                      <w:sz w:val="16"/>
                      <w:szCs w:val="16"/>
                    </w:rPr>
                  </w:pPr>
                  <w:r w:rsidRPr="003A2D0F">
                    <w:rPr>
                      <w:rFonts w:ascii="Times New Roman" w:hAnsi="Times New Roman"/>
                      <w:b/>
                      <w:bCs/>
                      <w:sz w:val="16"/>
                      <w:szCs w:val="16"/>
                    </w:rPr>
                    <w:t>-1076,6</w:t>
                  </w:r>
                </w:p>
              </w:tc>
              <w:tc>
                <w:tcPr>
                  <w:tcW w:w="818" w:type="dxa"/>
                  <w:gridSpan w:val="2"/>
                  <w:tcBorders>
                    <w:top w:val="nil"/>
                    <w:left w:val="nil"/>
                    <w:bottom w:val="single" w:sz="4" w:space="0" w:color="auto"/>
                    <w:right w:val="single" w:sz="4" w:space="0" w:color="auto"/>
                  </w:tcBorders>
                  <w:shd w:val="clear" w:color="auto" w:fill="auto"/>
                  <w:noWrap/>
                  <w:vAlign w:val="bottom"/>
                  <w:hideMark/>
                </w:tcPr>
                <w:p w:rsidR="000B162E" w:rsidRPr="003A2D0F" w:rsidRDefault="000B162E" w:rsidP="003A2D0F">
                  <w:pPr>
                    <w:spacing w:after="0" w:line="240" w:lineRule="auto"/>
                    <w:jc w:val="center"/>
                    <w:rPr>
                      <w:rFonts w:ascii="Times New Roman" w:hAnsi="Times New Roman"/>
                      <w:sz w:val="16"/>
                      <w:szCs w:val="16"/>
                    </w:rPr>
                  </w:pPr>
                  <w:r w:rsidRPr="003A2D0F">
                    <w:rPr>
                      <w:rFonts w:ascii="Times New Roman" w:hAnsi="Times New Roman"/>
                      <w:sz w:val="16"/>
                      <w:szCs w:val="16"/>
                    </w:rPr>
                    <w:t> </w:t>
                  </w:r>
                </w:p>
              </w:tc>
            </w:tr>
            <w:tr w:rsidR="00273D4F" w:rsidRPr="00273D4F" w:rsidTr="00F6757F">
              <w:trPr>
                <w:gridAfter w:val="5"/>
                <w:wAfter w:w="5320" w:type="dxa"/>
                <w:trHeight w:val="255"/>
              </w:trPr>
              <w:tc>
                <w:tcPr>
                  <w:tcW w:w="9956" w:type="dxa"/>
                  <w:gridSpan w:val="29"/>
                  <w:tcBorders>
                    <w:top w:val="single" w:sz="4" w:space="0" w:color="auto"/>
                  </w:tcBorders>
                  <w:shd w:val="clear" w:color="auto" w:fill="auto"/>
                  <w:noWrap/>
                  <w:vAlign w:val="bottom"/>
                  <w:hideMark/>
                </w:tcPr>
                <w:p w:rsidR="00273D4F" w:rsidRPr="00273D4F" w:rsidRDefault="00273D4F" w:rsidP="00273D4F">
                  <w:pPr>
                    <w:spacing w:after="0" w:line="240" w:lineRule="auto"/>
                    <w:jc w:val="right"/>
                    <w:rPr>
                      <w:rFonts w:ascii="Times New Roman" w:hAnsi="Times New Roman"/>
                      <w:sz w:val="18"/>
                      <w:szCs w:val="18"/>
                    </w:rPr>
                  </w:pPr>
                  <w:r w:rsidRPr="00273D4F">
                    <w:rPr>
                      <w:rFonts w:ascii="Times New Roman" w:hAnsi="Times New Roman"/>
                      <w:sz w:val="18"/>
                      <w:szCs w:val="18"/>
                    </w:rPr>
                    <w:t>Приложение 3</w:t>
                  </w:r>
                </w:p>
              </w:tc>
            </w:tr>
            <w:tr w:rsidR="00273D4F" w:rsidRPr="00273D4F" w:rsidTr="00F6757F">
              <w:trPr>
                <w:gridAfter w:val="5"/>
                <w:wAfter w:w="5320" w:type="dxa"/>
                <w:trHeight w:val="217"/>
              </w:trPr>
              <w:tc>
                <w:tcPr>
                  <w:tcW w:w="9956" w:type="dxa"/>
                  <w:gridSpan w:val="29"/>
                  <w:shd w:val="clear" w:color="auto" w:fill="auto"/>
                  <w:noWrap/>
                  <w:vAlign w:val="bottom"/>
                  <w:hideMark/>
                </w:tcPr>
                <w:p w:rsidR="00273D4F" w:rsidRPr="00273D4F" w:rsidRDefault="00273D4F" w:rsidP="00273D4F">
                  <w:pPr>
                    <w:spacing w:after="0" w:line="240" w:lineRule="auto"/>
                    <w:jc w:val="right"/>
                    <w:rPr>
                      <w:rFonts w:ascii="Times New Roman" w:hAnsi="Times New Roman"/>
                      <w:sz w:val="18"/>
                      <w:szCs w:val="18"/>
                    </w:rPr>
                  </w:pPr>
                  <w:r w:rsidRPr="00273D4F">
                    <w:rPr>
                      <w:rFonts w:ascii="Times New Roman" w:hAnsi="Times New Roman"/>
                      <w:sz w:val="18"/>
                      <w:szCs w:val="18"/>
                    </w:rPr>
                    <w:t>к постановлению администрации</w:t>
                  </w:r>
                </w:p>
              </w:tc>
            </w:tr>
            <w:tr w:rsidR="00273D4F" w:rsidRPr="00273D4F" w:rsidTr="00F6757F">
              <w:trPr>
                <w:gridAfter w:val="5"/>
                <w:wAfter w:w="5320" w:type="dxa"/>
                <w:trHeight w:val="135"/>
              </w:trPr>
              <w:tc>
                <w:tcPr>
                  <w:tcW w:w="9956" w:type="dxa"/>
                  <w:gridSpan w:val="29"/>
                  <w:shd w:val="clear" w:color="auto" w:fill="auto"/>
                  <w:noWrap/>
                  <w:vAlign w:val="bottom"/>
                  <w:hideMark/>
                </w:tcPr>
                <w:p w:rsidR="00273D4F" w:rsidRPr="00273D4F" w:rsidRDefault="00273D4F" w:rsidP="00273D4F">
                  <w:pPr>
                    <w:spacing w:after="0" w:line="240" w:lineRule="auto"/>
                    <w:jc w:val="right"/>
                    <w:rPr>
                      <w:rFonts w:ascii="Times New Roman" w:hAnsi="Times New Roman"/>
                      <w:sz w:val="18"/>
                      <w:szCs w:val="18"/>
                    </w:rPr>
                  </w:pPr>
                  <w:r w:rsidRPr="00273D4F">
                    <w:rPr>
                      <w:rFonts w:ascii="Times New Roman" w:hAnsi="Times New Roman"/>
                      <w:sz w:val="18"/>
                      <w:szCs w:val="18"/>
                    </w:rPr>
                    <w:t>муниципального образования</w:t>
                  </w:r>
                </w:p>
              </w:tc>
            </w:tr>
            <w:tr w:rsidR="00273D4F" w:rsidRPr="00273D4F" w:rsidTr="00F6757F">
              <w:trPr>
                <w:gridAfter w:val="5"/>
                <w:wAfter w:w="5320" w:type="dxa"/>
                <w:trHeight w:val="209"/>
              </w:trPr>
              <w:tc>
                <w:tcPr>
                  <w:tcW w:w="9956" w:type="dxa"/>
                  <w:gridSpan w:val="29"/>
                  <w:shd w:val="clear" w:color="auto" w:fill="auto"/>
                  <w:noWrap/>
                  <w:vAlign w:val="bottom"/>
                  <w:hideMark/>
                </w:tcPr>
                <w:p w:rsidR="00273D4F" w:rsidRPr="00273D4F" w:rsidRDefault="00273D4F" w:rsidP="00273D4F">
                  <w:pPr>
                    <w:spacing w:after="0" w:line="240" w:lineRule="auto"/>
                    <w:jc w:val="right"/>
                    <w:rPr>
                      <w:rFonts w:ascii="Times New Roman" w:hAnsi="Times New Roman"/>
                      <w:sz w:val="18"/>
                      <w:szCs w:val="18"/>
                    </w:rPr>
                  </w:pPr>
                  <w:r w:rsidRPr="00273D4F">
                    <w:rPr>
                      <w:rFonts w:ascii="Times New Roman" w:hAnsi="Times New Roman"/>
                      <w:sz w:val="18"/>
                      <w:szCs w:val="18"/>
                    </w:rPr>
                    <w:t>рабочий поселок Атиг</w:t>
                  </w:r>
                </w:p>
              </w:tc>
            </w:tr>
            <w:tr w:rsidR="00273D4F" w:rsidRPr="00273D4F" w:rsidTr="00F6757F">
              <w:trPr>
                <w:gridAfter w:val="5"/>
                <w:wAfter w:w="5320" w:type="dxa"/>
                <w:trHeight w:val="127"/>
              </w:trPr>
              <w:tc>
                <w:tcPr>
                  <w:tcW w:w="9956" w:type="dxa"/>
                  <w:gridSpan w:val="29"/>
                  <w:shd w:val="clear" w:color="auto" w:fill="auto"/>
                  <w:vAlign w:val="bottom"/>
                  <w:hideMark/>
                </w:tcPr>
                <w:p w:rsidR="00273D4F" w:rsidRPr="00273D4F" w:rsidRDefault="00273D4F" w:rsidP="00273D4F">
                  <w:pPr>
                    <w:spacing w:after="0" w:line="240" w:lineRule="auto"/>
                    <w:jc w:val="right"/>
                    <w:rPr>
                      <w:rFonts w:ascii="Times New Roman" w:hAnsi="Times New Roman"/>
                      <w:sz w:val="18"/>
                      <w:szCs w:val="18"/>
                    </w:rPr>
                  </w:pPr>
                  <w:r w:rsidRPr="00273D4F">
                    <w:rPr>
                      <w:rFonts w:ascii="Times New Roman" w:hAnsi="Times New Roman"/>
                      <w:sz w:val="18"/>
                      <w:szCs w:val="18"/>
                    </w:rPr>
                    <w:t>от15 .07.2020 г.   №183</w:t>
                  </w:r>
                </w:p>
              </w:tc>
            </w:tr>
            <w:tr w:rsidR="00A7650B" w:rsidRPr="003A2D0F" w:rsidTr="00F6757F">
              <w:trPr>
                <w:trHeight w:val="255"/>
              </w:trPr>
              <w:tc>
                <w:tcPr>
                  <w:tcW w:w="700" w:type="dxa"/>
                  <w:gridSpan w:val="2"/>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236" w:type="dxa"/>
                  <w:tcBorders>
                    <w:top w:val="nil"/>
                    <w:left w:val="nil"/>
                    <w:bottom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7551" w:type="dxa"/>
                  <w:gridSpan w:val="20"/>
                  <w:shd w:val="clear" w:color="auto" w:fill="auto"/>
                  <w:noWrap/>
                  <w:vAlign w:val="bottom"/>
                  <w:hideMark/>
                </w:tcPr>
                <w:p w:rsidR="00A7650B" w:rsidRPr="003A2D0F" w:rsidRDefault="00A7650B" w:rsidP="00A7650B">
                  <w:pPr>
                    <w:spacing w:after="0" w:line="240" w:lineRule="auto"/>
                    <w:jc w:val="center"/>
                    <w:rPr>
                      <w:rFonts w:ascii="Times New Roman" w:hAnsi="Times New Roman"/>
                      <w:sz w:val="20"/>
                      <w:szCs w:val="20"/>
                    </w:rPr>
                  </w:pPr>
                  <w:r w:rsidRPr="00A7650B">
                    <w:rPr>
                      <w:rFonts w:ascii="Times New Roman" w:hAnsi="Times New Roman"/>
                      <w:sz w:val="20"/>
                      <w:szCs w:val="20"/>
                    </w:rPr>
                    <w:t>Исполнение по ведомственной структуре расходов бюджета муниципального образования рабочий поселок Атиг за полугодие   2020 года</w:t>
                  </w:r>
                </w:p>
              </w:tc>
              <w:tc>
                <w:tcPr>
                  <w:tcW w:w="236" w:type="dxa"/>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612" w:type="dxa"/>
                  <w:gridSpan w:val="4"/>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1049" w:type="dxa"/>
                  <w:gridSpan w:val="2"/>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836" w:type="dxa"/>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1480" w:type="dxa"/>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1420" w:type="dxa"/>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c>
                <w:tcPr>
                  <w:tcW w:w="1156" w:type="dxa"/>
                  <w:tcBorders>
                    <w:top w:val="nil"/>
                    <w:left w:val="nil"/>
                    <w:bottom w:val="nil"/>
                    <w:right w:val="nil"/>
                  </w:tcBorders>
                  <w:shd w:val="clear" w:color="auto" w:fill="auto"/>
                  <w:noWrap/>
                  <w:vAlign w:val="bottom"/>
                  <w:hideMark/>
                </w:tcPr>
                <w:p w:rsidR="00A7650B" w:rsidRPr="003A2D0F" w:rsidRDefault="00A7650B" w:rsidP="003A2D0F">
                  <w:pPr>
                    <w:spacing w:after="0" w:line="240" w:lineRule="auto"/>
                    <w:rPr>
                      <w:rFonts w:ascii="Times New Roman" w:hAnsi="Times New Roman"/>
                      <w:sz w:val="20"/>
                      <w:szCs w:val="20"/>
                    </w:rPr>
                  </w:pPr>
                </w:p>
              </w:tc>
            </w:tr>
            <w:tr w:rsidR="003A2D0F" w:rsidRPr="003A2D0F" w:rsidTr="00F6757F">
              <w:trPr>
                <w:gridAfter w:val="5"/>
                <w:wAfter w:w="5319" w:type="dxa"/>
                <w:trHeight w:val="25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Номер строки</w:t>
                  </w:r>
                </w:p>
              </w:tc>
              <w:tc>
                <w:tcPr>
                  <w:tcW w:w="2977"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xml:space="preserve">Наименование главного распорядителя бюджетных средств, раздела, подраздела, целевой статьи или вида  расхода </w:t>
                  </w:r>
                </w:p>
              </w:tc>
              <w:tc>
                <w:tcPr>
                  <w:tcW w:w="85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Код главного распорядителя бюджетных средств</w:t>
                  </w:r>
                </w:p>
              </w:tc>
              <w:tc>
                <w:tcPr>
                  <w:tcW w:w="103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xml:space="preserve">Код раздела, подраздела </w:t>
                  </w:r>
                </w:p>
              </w:tc>
              <w:tc>
                <w:tcPr>
                  <w:tcW w:w="1089"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xml:space="preserve">Код целевой статьи </w:t>
                  </w:r>
                </w:p>
              </w:tc>
              <w:tc>
                <w:tcPr>
                  <w:tcW w:w="83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Код вида расходов</w:t>
                  </w:r>
                </w:p>
              </w:tc>
              <w:tc>
                <w:tcPr>
                  <w:tcW w:w="1149"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Утвержденные бюджетные назначения на год с учетом уточнений,(в тысячах рублей)</w:t>
                  </w:r>
                </w:p>
              </w:tc>
              <w:tc>
                <w:tcPr>
                  <w:tcW w:w="1560" w:type="dxa"/>
                  <w:gridSpan w:val="7"/>
                  <w:tcBorders>
                    <w:top w:val="single" w:sz="4" w:space="0" w:color="auto"/>
                    <w:left w:val="nil"/>
                    <w:bottom w:val="single" w:sz="4" w:space="0" w:color="auto"/>
                    <w:right w:val="single" w:sz="4" w:space="0" w:color="000000"/>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Исполнено</w:t>
                  </w:r>
                </w:p>
              </w:tc>
            </w:tr>
            <w:tr w:rsidR="003A2D0F" w:rsidRPr="003A2D0F" w:rsidTr="00F6757F">
              <w:trPr>
                <w:gridAfter w:val="5"/>
                <w:wAfter w:w="5319" w:type="dxa"/>
                <w:trHeight w:val="1278"/>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2977" w:type="dxa"/>
                  <w:gridSpan w:val="7"/>
                  <w:vMerge/>
                  <w:tcBorders>
                    <w:top w:val="single" w:sz="4" w:space="0" w:color="auto"/>
                    <w:left w:val="single" w:sz="4" w:space="0" w:color="auto"/>
                    <w:bottom w:val="single" w:sz="4" w:space="0" w:color="000000"/>
                    <w:right w:val="single" w:sz="4" w:space="0" w:color="000000"/>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850" w:type="dxa"/>
                  <w:gridSpan w:val="3"/>
                  <w:vMerge/>
                  <w:tcBorders>
                    <w:top w:val="single" w:sz="4" w:space="0" w:color="auto"/>
                    <w:left w:val="single" w:sz="4" w:space="0" w:color="auto"/>
                    <w:bottom w:val="single" w:sz="4" w:space="0" w:color="000000"/>
                    <w:right w:val="single" w:sz="4" w:space="0" w:color="auto"/>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1037" w:type="dxa"/>
                  <w:gridSpan w:val="2"/>
                  <w:vMerge/>
                  <w:tcBorders>
                    <w:top w:val="single" w:sz="4" w:space="0" w:color="auto"/>
                    <w:left w:val="single" w:sz="4" w:space="0" w:color="auto"/>
                    <w:bottom w:val="single" w:sz="4" w:space="0" w:color="000000"/>
                    <w:right w:val="single" w:sz="4" w:space="0" w:color="auto"/>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1089" w:type="dxa"/>
                  <w:gridSpan w:val="4"/>
                  <w:vMerge/>
                  <w:tcBorders>
                    <w:top w:val="single" w:sz="4" w:space="0" w:color="auto"/>
                    <w:left w:val="single" w:sz="4" w:space="0" w:color="auto"/>
                    <w:bottom w:val="single" w:sz="4" w:space="0" w:color="000000"/>
                    <w:right w:val="single" w:sz="4" w:space="0" w:color="auto"/>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836" w:type="dxa"/>
                  <w:gridSpan w:val="2"/>
                  <w:vMerge/>
                  <w:tcBorders>
                    <w:top w:val="single" w:sz="4" w:space="0" w:color="auto"/>
                    <w:left w:val="single" w:sz="4" w:space="0" w:color="auto"/>
                    <w:bottom w:val="single" w:sz="4" w:space="0" w:color="000000"/>
                    <w:right w:val="single" w:sz="4" w:space="0" w:color="auto"/>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1149" w:type="dxa"/>
                  <w:gridSpan w:val="3"/>
                  <w:vMerge/>
                  <w:tcBorders>
                    <w:top w:val="single" w:sz="4" w:space="0" w:color="auto"/>
                    <w:left w:val="single" w:sz="4" w:space="0" w:color="auto"/>
                    <w:bottom w:val="single" w:sz="4" w:space="0" w:color="000000"/>
                    <w:right w:val="single" w:sz="4" w:space="0" w:color="auto"/>
                  </w:tcBorders>
                  <w:vAlign w:val="center"/>
                  <w:hideMark/>
                </w:tcPr>
                <w:p w:rsidR="003A2D0F" w:rsidRPr="00273D4F" w:rsidRDefault="003A2D0F" w:rsidP="003A2D0F">
                  <w:pPr>
                    <w:spacing w:after="0" w:line="240" w:lineRule="auto"/>
                    <w:rPr>
                      <w:rFonts w:ascii="Times New Roman" w:hAnsi="Times New Roman"/>
                      <w:b/>
                      <w:bCs/>
                      <w:sz w:val="16"/>
                      <w:szCs w:val="16"/>
                    </w:rPr>
                  </w:pPr>
                </w:p>
              </w:tc>
              <w:tc>
                <w:tcPr>
                  <w:tcW w:w="709" w:type="dxa"/>
                  <w:gridSpan w:val="4"/>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в тысячах рублей</w:t>
                  </w:r>
                </w:p>
              </w:tc>
              <w:tc>
                <w:tcPr>
                  <w:tcW w:w="851"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в процентах к сумме средств, отраженных в графе 7</w:t>
                  </w:r>
                </w:p>
              </w:tc>
            </w:tr>
            <w:tr w:rsidR="003A2D0F" w:rsidRPr="003A2D0F" w:rsidTr="00F6757F">
              <w:trPr>
                <w:gridAfter w:val="5"/>
                <w:wAfter w:w="5319" w:type="dxa"/>
                <w:trHeight w:val="33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w:t>
                  </w:r>
                </w:p>
              </w:tc>
            </w:tr>
            <w:tr w:rsidR="003A2D0F" w:rsidRPr="003A2D0F" w:rsidTr="00F6757F">
              <w:trPr>
                <w:gridAfter w:val="5"/>
                <w:wAfter w:w="5319" w:type="dxa"/>
                <w:trHeight w:val="37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Дума муниципального образования рабочий поселок Атиг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912</w:t>
                  </w:r>
                </w:p>
              </w:tc>
              <w:tc>
                <w:tcPr>
                  <w:tcW w:w="1037" w:type="dxa"/>
                  <w:gridSpan w:val="2"/>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836" w:type="dxa"/>
                  <w:gridSpan w:val="2"/>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673,3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256,0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38,0</w:t>
                  </w:r>
                </w:p>
              </w:tc>
            </w:tr>
            <w:tr w:rsidR="003A2D0F" w:rsidRPr="003A2D0F" w:rsidTr="00F6757F">
              <w:trPr>
                <w:gridAfter w:val="5"/>
                <w:wAfter w:w="5319" w:type="dxa"/>
                <w:trHeight w:val="40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ОБЩЕГОСУДАРСТВЕННЫЕ ВОПРОСЫ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673,3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256,0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38,0</w:t>
                  </w:r>
                </w:p>
              </w:tc>
            </w:tr>
            <w:tr w:rsidR="003A2D0F" w:rsidRPr="003A2D0F" w:rsidTr="00F6757F">
              <w:trPr>
                <w:gridAfter w:val="5"/>
                <w:wAfter w:w="5319" w:type="dxa"/>
                <w:trHeight w:val="74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673,3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256,0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38,0</w:t>
                  </w:r>
                </w:p>
              </w:tc>
            </w:tr>
            <w:tr w:rsidR="003A2D0F" w:rsidRPr="003A2D0F" w:rsidTr="00F6757F">
              <w:trPr>
                <w:gridAfter w:val="5"/>
                <w:wAfter w:w="5319" w:type="dxa"/>
                <w:trHeight w:val="33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673,3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256,0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38,0</w:t>
                  </w:r>
                </w:p>
              </w:tc>
            </w:tr>
            <w:tr w:rsidR="003A2D0F" w:rsidRPr="003A2D0F" w:rsidTr="00F6757F">
              <w:trPr>
                <w:gridAfter w:val="5"/>
                <w:wAfter w:w="5319" w:type="dxa"/>
                <w:trHeight w:val="54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Обеспечение деятельности муниципальных органов (центральный аппарат)</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673,3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256,0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38,0</w:t>
                  </w:r>
                </w:p>
              </w:tc>
            </w:tr>
            <w:tr w:rsidR="003A2D0F" w:rsidRPr="003A2D0F" w:rsidTr="00F6757F">
              <w:trPr>
                <w:gridAfter w:val="5"/>
                <w:wAfter w:w="5319" w:type="dxa"/>
                <w:trHeight w:val="46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Расходы на выплаты персоналу государственных (муниципальных) органов</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120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673,3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256,0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38,0</w:t>
                  </w:r>
                </w:p>
              </w:tc>
            </w:tr>
            <w:tr w:rsidR="003A2D0F" w:rsidRPr="003A2D0F" w:rsidTr="00F6757F">
              <w:trPr>
                <w:gridAfter w:val="5"/>
                <w:wAfter w:w="5319" w:type="dxa"/>
                <w:trHeight w:val="39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Администрация  муниципального образования рабочий поселок Атиг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920</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 </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55606,2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16888,4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30,4</w:t>
                  </w:r>
                </w:p>
              </w:tc>
            </w:tr>
            <w:tr w:rsidR="003A2D0F" w:rsidRPr="003A2D0F" w:rsidTr="00F6757F">
              <w:trPr>
                <w:gridAfter w:val="5"/>
                <w:wAfter w:w="5319" w:type="dxa"/>
                <w:trHeight w:val="3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ОБЩЕГОСУДАРСТВЕННЫЕ ВОПРОСЫ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9423,4</w:t>
                  </w:r>
                </w:p>
              </w:tc>
              <w:tc>
                <w:tcPr>
                  <w:tcW w:w="709" w:type="dxa"/>
                  <w:gridSpan w:val="4"/>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4474,6</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47,5</w:t>
                  </w:r>
                </w:p>
              </w:tc>
            </w:tr>
            <w:tr w:rsidR="003A2D0F" w:rsidRPr="003A2D0F" w:rsidTr="00F6757F">
              <w:trPr>
                <w:gridAfter w:val="5"/>
                <w:wAfter w:w="5319" w:type="dxa"/>
                <w:trHeight w:val="72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1185,9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434,9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36,7</w:t>
                  </w:r>
                </w:p>
              </w:tc>
            </w:tr>
            <w:tr w:rsidR="003A2D0F" w:rsidRPr="003A2D0F" w:rsidTr="00F6757F">
              <w:trPr>
                <w:gridAfter w:val="5"/>
                <w:wAfter w:w="5319" w:type="dxa"/>
                <w:trHeight w:val="3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1185,9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434,9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36,7</w:t>
                  </w:r>
                </w:p>
              </w:tc>
            </w:tr>
            <w:tr w:rsidR="003A2D0F" w:rsidRPr="003A2D0F" w:rsidTr="00F6757F">
              <w:trPr>
                <w:gridAfter w:val="5"/>
                <w:wAfter w:w="5319" w:type="dxa"/>
                <w:trHeight w:val="14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глава муниципального образования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7003001001</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1185,9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434,9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36,7</w:t>
                  </w:r>
                </w:p>
              </w:tc>
            </w:tr>
            <w:tr w:rsidR="003A2D0F" w:rsidRPr="003A2D0F" w:rsidTr="00F6757F">
              <w:trPr>
                <w:gridAfter w:val="5"/>
                <w:wAfter w:w="5319" w:type="dxa"/>
                <w:trHeight w:val="3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Расходы на выплаты персоналу государственных (муниципальных) органов</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7003001001</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120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1185,8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434,8</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36,7</w:t>
                  </w:r>
                </w:p>
              </w:tc>
            </w:tr>
            <w:tr w:rsidR="003A2D0F" w:rsidRPr="003A2D0F" w:rsidTr="00F6757F">
              <w:trPr>
                <w:gridAfter w:val="5"/>
                <w:wAfter w:w="5319" w:type="dxa"/>
                <w:trHeight w:val="3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Уплата налогов, сборов и иных платежей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7003001001</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850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0,1</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100,0</w:t>
                  </w:r>
                </w:p>
              </w:tc>
            </w:tr>
            <w:tr w:rsidR="003A2D0F" w:rsidRPr="003A2D0F" w:rsidTr="00F6757F">
              <w:trPr>
                <w:gridAfter w:val="5"/>
                <w:wAfter w:w="5319" w:type="dxa"/>
                <w:trHeight w:val="9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0104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6487,8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3374,4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52,0</w:t>
                  </w:r>
                </w:p>
              </w:tc>
            </w:tr>
            <w:tr w:rsidR="003A2D0F" w:rsidRPr="003A2D0F" w:rsidTr="00F6757F">
              <w:trPr>
                <w:gridAfter w:val="5"/>
                <w:wAfter w:w="5319" w:type="dxa"/>
                <w:trHeight w:val="3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lastRenderedPageBreak/>
                    <w:t>15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6487,8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3374,4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52,0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Обеспечение деятельности муниципальных органов (центральный аппарат)</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6487,8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3374,4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52,0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Расходы на выплаты персоналу муниципальных органов</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120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3772,0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1367,1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36,2</w:t>
                  </w:r>
                </w:p>
              </w:tc>
            </w:tr>
            <w:tr w:rsidR="003A2D0F" w:rsidRPr="003A2D0F" w:rsidTr="00F6757F">
              <w:trPr>
                <w:gridAfter w:val="5"/>
                <w:wAfter w:w="5319" w:type="dxa"/>
                <w:trHeight w:val="5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2682,8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2004,4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74,7</w:t>
                  </w:r>
                </w:p>
              </w:tc>
            </w:tr>
            <w:tr w:rsidR="003A2D0F" w:rsidRPr="003A2D0F" w:rsidTr="00F6757F">
              <w:trPr>
                <w:gridAfter w:val="5"/>
                <w:wAfter w:w="5319" w:type="dxa"/>
                <w:trHeight w:val="36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Уплата налогов, сборов и иных платежей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7003001002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850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8,8</w:t>
                  </w:r>
                </w:p>
              </w:tc>
            </w:tr>
            <w:tr w:rsidR="003A2D0F" w:rsidRPr="003A2D0F" w:rsidTr="00F6757F">
              <w:trPr>
                <w:gridAfter w:val="5"/>
                <w:wAfter w:w="5319" w:type="dxa"/>
                <w:trHeight w:val="12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Судебная система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0105</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0105</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11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0105</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7003051200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42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0105</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7003051200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42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Другие общегосударственные вопросы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1747,8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665,3</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38,1</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1747,8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665,3</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38,1</w:t>
                  </w:r>
                </w:p>
              </w:tc>
            </w:tr>
            <w:tr w:rsidR="003A2D0F" w:rsidRPr="003A2D0F" w:rsidTr="00F6757F">
              <w:trPr>
                <w:gridAfter w:val="5"/>
                <w:wAfter w:w="5319" w:type="dxa"/>
                <w:trHeight w:val="3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обеспечение деятельности подведомственных учреждений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7003000004</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1267,8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478,6</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37,8</w:t>
                  </w:r>
                </w:p>
              </w:tc>
            </w:tr>
            <w:tr w:rsidR="003A2D0F" w:rsidRPr="003A2D0F" w:rsidTr="00F6757F">
              <w:trPr>
                <w:gridAfter w:val="5"/>
                <w:wAfter w:w="5319" w:type="dxa"/>
                <w:trHeight w:val="33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Расходы на выплаты персоналу казенных учреждений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7003000004</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1105,5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431,7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39,1</w:t>
                  </w:r>
                </w:p>
              </w:tc>
            </w:tr>
            <w:tr w:rsidR="003A2D0F" w:rsidRPr="003A2D0F" w:rsidTr="00F6757F">
              <w:trPr>
                <w:gridAfter w:val="5"/>
                <w:wAfter w:w="5319" w:type="dxa"/>
                <w:trHeight w:val="51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7003000004</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161,5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46,9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29,0</w:t>
                  </w:r>
                </w:p>
              </w:tc>
            </w:tr>
            <w:tr w:rsidR="003A2D0F" w:rsidRPr="003A2D0F" w:rsidTr="00F6757F">
              <w:trPr>
                <w:gridAfter w:val="5"/>
                <w:wAfter w:w="5319" w:type="dxa"/>
                <w:trHeight w:val="22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Уплата налогов, сборов и иных платежей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7003000004</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850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Выполнение других обязательств государства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7003000005</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404,5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161,9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40,0</w:t>
                  </w:r>
                </w:p>
              </w:tc>
            </w:tr>
            <w:tr w:rsidR="003A2D0F" w:rsidRPr="003A2D0F" w:rsidTr="00F6757F">
              <w:trPr>
                <w:gridAfter w:val="5"/>
                <w:wAfter w:w="5319" w:type="dxa"/>
                <w:trHeight w:val="1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7003000005</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157,4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39,4</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Уплата налогов, сборов и иных платежей</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7003000005</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850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100,0</w:t>
                  </w:r>
                </w:p>
              </w:tc>
            </w:tr>
            <w:tr w:rsidR="003A2D0F" w:rsidRPr="003A2D0F" w:rsidTr="00F6757F">
              <w:trPr>
                <w:gridAfter w:val="5"/>
                <w:wAfter w:w="5319" w:type="dxa"/>
                <w:trHeight w:val="1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Формирование архивных фондов</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7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6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7003000007</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24,8</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38,0</w:t>
                  </w:r>
                </w:p>
              </w:tc>
            </w:tr>
            <w:tr w:rsidR="003A2D0F" w:rsidRPr="003A2D0F" w:rsidTr="00F6757F">
              <w:trPr>
                <w:gridAfter w:val="5"/>
                <w:wAfter w:w="5319" w:type="dxa"/>
                <w:trHeight w:val="64"/>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7003000007</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24,8</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38,0</w:t>
                  </w:r>
                </w:p>
              </w:tc>
            </w:tr>
            <w:tr w:rsidR="003A2D0F" w:rsidRPr="003A2D0F" w:rsidTr="00F6757F">
              <w:trPr>
                <w:gridAfter w:val="5"/>
                <w:wAfter w:w="5319" w:type="dxa"/>
                <w:trHeight w:val="112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7003041100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0113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7003041100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0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НАЦИОНАЛЬНАЯ ОБОРОНА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0200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237,3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100,2</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42,2</w:t>
                  </w:r>
                </w:p>
              </w:tc>
            </w:tr>
            <w:tr w:rsidR="003A2D0F" w:rsidRPr="003A2D0F" w:rsidTr="00F6757F">
              <w:trPr>
                <w:gridAfter w:val="5"/>
                <w:wAfter w:w="5319" w:type="dxa"/>
                <w:trHeight w:val="3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Мобилизационная и вневойсковая подготовка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0203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237,3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100,2</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42,2</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237,3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100,2</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42,2</w:t>
                  </w:r>
                </w:p>
              </w:tc>
            </w:tr>
            <w:tr w:rsidR="003A2D0F" w:rsidRPr="003A2D0F" w:rsidTr="00F6757F">
              <w:trPr>
                <w:gridAfter w:val="5"/>
                <w:wAfter w:w="5319" w:type="dxa"/>
                <w:trHeight w:val="76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7003051180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237,3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100,2</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42,2</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Расходы на выплаты персоналу государственных (муниципальных) органов</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7003051180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120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202,3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93,5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46,2</w:t>
                  </w:r>
                </w:p>
              </w:tc>
            </w:tr>
            <w:tr w:rsidR="003A2D0F" w:rsidRPr="003A2D0F" w:rsidTr="00F6757F">
              <w:trPr>
                <w:gridAfter w:val="5"/>
                <w:wAfter w:w="5319" w:type="dxa"/>
                <w:trHeight w:val="6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lastRenderedPageBreak/>
                    <w:t>44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7003051180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19,1</w:t>
                  </w:r>
                </w:p>
              </w:tc>
            </w:tr>
            <w:tr w:rsidR="003A2D0F" w:rsidRPr="003A2D0F" w:rsidTr="00F6757F">
              <w:trPr>
                <w:gridAfter w:val="5"/>
                <w:wAfter w:w="5319" w:type="dxa"/>
                <w:trHeight w:val="5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НАЦИОНАЛЬНАЯ БЕЗОПАСНОСТЬ И ПРАВООХРАНИТЕЛЬНАЯ ДЕЯТЕЛЬНОСТЬ</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0300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244,0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29,9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19,9</w:t>
                  </w:r>
                </w:p>
              </w:tc>
            </w:tr>
            <w:tr w:rsidR="003A2D0F" w:rsidRPr="003A2D0F" w:rsidTr="00F6757F">
              <w:trPr>
                <w:gridAfter w:val="5"/>
                <w:wAfter w:w="5319" w:type="dxa"/>
                <w:trHeight w:val="73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Защита населения и территории от чрезвычайных ситуаций природного и техногенного характера, гражданская оборона</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0309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r>
            <w:tr w:rsidR="003A2D0F" w:rsidRPr="003A2D0F" w:rsidTr="00F6757F">
              <w:trPr>
                <w:gridAfter w:val="5"/>
                <w:wAfter w:w="5319" w:type="dxa"/>
                <w:trHeight w:val="70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9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94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0203200000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0203200000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8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Обеспечение пожарной безопасности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0310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29,9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19,9</w:t>
                  </w:r>
                </w:p>
              </w:tc>
            </w:tr>
            <w:tr w:rsidR="003A2D0F" w:rsidRPr="003A2D0F" w:rsidTr="00F6757F">
              <w:trPr>
                <w:gridAfter w:val="5"/>
                <w:wAfter w:w="5319" w:type="dxa"/>
                <w:trHeight w:val="9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29,9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19,9</w:t>
                  </w:r>
                </w:p>
              </w:tc>
            </w:tr>
            <w:tr w:rsidR="003A2D0F" w:rsidRPr="003A2D0F" w:rsidTr="00F6757F">
              <w:trPr>
                <w:gridAfter w:val="5"/>
                <w:wAfter w:w="5319" w:type="dxa"/>
                <w:trHeight w:val="81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0203300000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29,9</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19,9</w:t>
                  </w:r>
                </w:p>
              </w:tc>
            </w:tr>
            <w:tr w:rsidR="003A2D0F" w:rsidRPr="003A2D0F" w:rsidTr="00F6757F">
              <w:trPr>
                <w:gridAfter w:val="5"/>
                <w:wAfter w:w="5319" w:type="dxa"/>
                <w:trHeight w:val="394"/>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0203300000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3,2</w:t>
                  </w:r>
                </w:p>
              </w:tc>
            </w:tr>
            <w:tr w:rsidR="003A2D0F" w:rsidRPr="003A2D0F" w:rsidTr="00F6757F">
              <w:trPr>
                <w:gridAfter w:val="5"/>
                <w:wAfter w:w="5319" w:type="dxa"/>
                <w:trHeight w:val="12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0203300000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26,5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58,9</w:t>
                  </w:r>
                </w:p>
              </w:tc>
            </w:tr>
            <w:tr w:rsidR="003A2D0F" w:rsidRPr="003A2D0F" w:rsidTr="00F6757F">
              <w:trPr>
                <w:gridAfter w:val="5"/>
                <w:wAfter w:w="5319" w:type="dxa"/>
                <w:trHeight w:val="38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Другие вопросы в области национальной безопасности и правоохранительной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0314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r>
            <w:tr w:rsidR="003A2D0F" w:rsidRPr="003A2D0F" w:rsidTr="00F6757F">
              <w:trPr>
                <w:gridAfter w:val="5"/>
                <w:wAfter w:w="5319" w:type="dxa"/>
                <w:trHeight w:val="3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6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реализация других функций, связанных с обеспечением  национальной безопасности и правоохранительной деятельности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7003000011</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7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0314</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7003000011</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28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НАЦИОНАЛЬНАЯ ЭКОНОМИКА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0400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6997,8</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2852,7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85,2</w:t>
                  </w:r>
                </w:p>
              </w:tc>
            </w:tr>
            <w:tr w:rsidR="003A2D0F" w:rsidRPr="003A2D0F" w:rsidTr="00F6757F">
              <w:trPr>
                <w:gridAfter w:val="5"/>
                <w:wAfter w:w="5319" w:type="dxa"/>
                <w:trHeight w:val="10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Водное хозяйство</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0406</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163,3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0406</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4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64</w:t>
                  </w:r>
                </w:p>
              </w:tc>
              <w:tc>
                <w:tcPr>
                  <w:tcW w:w="2977"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мероприятия в области использования , охраны водных объектов и гидросооружений</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0406</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163,3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48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0406</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49,3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5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0406</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114,0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256"/>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b/>
                      <w:bCs/>
                      <w:sz w:val="16"/>
                      <w:szCs w:val="16"/>
                    </w:rPr>
                  </w:pPr>
                  <w:r w:rsidRPr="00273D4F">
                    <w:rPr>
                      <w:rFonts w:ascii="Times New Roman" w:hAnsi="Times New Roman"/>
                      <w:b/>
                      <w:bCs/>
                      <w:sz w:val="16"/>
                      <w:szCs w:val="16"/>
                    </w:rPr>
                    <w:t>Дорожное хозяйство (дорожные фонды)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6384,5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2656,7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41,6</w:t>
                  </w:r>
                </w:p>
              </w:tc>
            </w:tr>
            <w:tr w:rsidR="003A2D0F" w:rsidRPr="003A2D0F" w:rsidTr="00F6757F">
              <w:trPr>
                <w:gridAfter w:val="5"/>
                <w:wAfter w:w="5319" w:type="dxa"/>
                <w:trHeight w:val="852"/>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lastRenderedPageBreak/>
                    <w:t>68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6334,5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2656,7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41,9</w:t>
                  </w:r>
                </w:p>
              </w:tc>
            </w:tr>
            <w:tr w:rsidR="003A2D0F" w:rsidRPr="003A2D0F" w:rsidTr="00F6757F">
              <w:trPr>
                <w:gridAfter w:val="5"/>
                <w:wAfter w:w="5319" w:type="dxa"/>
                <w:trHeight w:val="35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Содержание и ремонт  автомобильных дорог общего пользования муниципального значения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2085,0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995,0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47,7</w:t>
                  </w:r>
                </w:p>
              </w:tc>
            </w:tr>
            <w:tr w:rsidR="003A2D0F" w:rsidRPr="003A2D0F" w:rsidTr="00F6757F">
              <w:trPr>
                <w:gridAfter w:val="5"/>
                <w:wAfter w:w="5319" w:type="dxa"/>
                <w:trHeight w:val="18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2085,0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995,0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47,7</w:t>
                  </w:r>
                </w:p>
              </w:tc>
            </w:tr>
            <w:tr w:rsidR="003A2D0F" w:rsidRPr="003A2D0F" w:rsidTr="00F6757F">
              <w:trPr>
                <w:gridAfter w:val="5"/>
                <w:wAfter w:w="5319" w:type="dxa"/>
                <w:trHeight w:val="558"/>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0103200000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4249,5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1661,7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39,1</w:t>
                  </w:r>
                </w:p>
              </w:tc>
            </w:tr>
            <w:tr w:rsidR="003A2D0F" w:rsidRPr="003A2D0F" w:rsidTr="00F6757F">
              <w:trPr>
                <w:gridAfter w:val="5"/>
                <w:wAfter w:w="5319" w:type="dxa"/>
                <w:trHeight w:val="12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0103200000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4249,5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1661,7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39,1</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2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Исполнение судебных актов</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7003000036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273D4F">
                  <w:pPr>
                    <w:spacing w:after="0" w:line="240" w:lineRule="auto"/>
                    <w:rPr>
                      <w:rFonts w:ascii="Times New Roman" w:hAnsi="Times New Roman"/>
                      <w:sz w:val="16"/>
                      <w:szCs w:val="16"/>
                    </w:rPr>
                  </w:pPr>
                  <w:r w:rsidRPr="00273D4F">
                    <w:rPr>
                      <w:rFonts w:ascii="Times New Roman" w:hAnsi="Times New Roman"/>
                      <w:sz w:val="16"/>
                      <w:szCs w:val="16"/>
                    </w:rPr>
                    <w:t>Уплата налогов, сборов и иных платежей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0409</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7003000036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850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Другие вопросы в области национальной экономики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0412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196,0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43,6</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0412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43,6</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Мероприятия по землеустройству и землепользованию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0412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7003000013</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43,6</w:t>
                  </w:r>
                </w:p>
              </w:tc>
            </w:tr>
            <w:tr w:rsidR="003A2D0F" w:rsidRPr="003A2D0F" w:rsidTr="00F6757F">
              <w:trPr>
                <w:gridAfter w:val="5"/>
                <w:wAfter w:w="5319" w:type="dxa"/>
                <w:trHeight w:val="528"/>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0412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7003000013</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196,0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43,6</w:t>
                  </w:r>
                </w:p>
              </w:tc>
            </w:tr>
            <w:tr w:rsidR="003A2D0F" w:rsidRPr="003A2D0F" w:rsidTr="00F6757F">
              <w:trPr>
                <w:gridAfter w:val="5"/>
                <w:wAfter w:w="5319" w:type="dxa"/>
                <w:trHeight w:val="34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ЖИЛИЩНО-КОММУНАЛЬНОЕ ХОЗЯЙСТВО</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0500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26700,7</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4430,1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16,6</w:t>
                  </w:r>
                </w:p>
              </w:tc>
            </w:tr>
            <w:tr w:rsidR="003A2D0F" w:rsidRPr="003A2D0F" w:rsidTr="00F6757F">
              <w:trPr>
                <w:gridAfter w:val="5"/>
                <w:wAfter w:w="5319" w:type="dxa"/>
                <w:trHeight w:val="19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xml:space="preserve">Жилищное хозяйство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700,2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78,7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11,2</w:t>
                  </w:r>
                </w:p>
              </w:tc>
            </w:tr>
            <w:tr w:rsidR="003A2D0F" w:rsidRPr="003A2D0F" w:rsidTr="00F6757F">
              <w:trPr>
                <w:gridAfter w:val="5"/>
                <w:wAfter w:w="5319" w:type="dxa"/>
                <w:trHeight w:val="34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700,2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78,7</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11,2</w:t>
                  </w:r>
                </w:p>
              </w:tc>
            </w:tr>
            <w:tr w:rsidR="003A2D0F" w:rsidRPr="003A2D0F" w:rsidTr="00F6757F">
              <w:trPr>
                <w:gridAfter w:val="5"/>
                <w:wAfter w:w="5319" w:type="dxa"/>
                <w:trHeight w:val="46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Обеспечение малоимущих граждан жилым помещением по договорам социального найма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7003000014</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7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Бюджетные инвестиции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7003000014</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410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Мероприятия по реконструкции, модернизации  и капитальному ремонту жилищного фонда </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7003000015</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37,2</w:t>
                  </w:r>
                </w:p>
              </w:tc>
            </w:tr>
            <w:tr w:rsidR="003A2D0F" w:rsidRPr="003A2D0F" w:rsidTr="00F6757F">
              <w:trPr>
                <w:gridAfter w:val="5"/>
                <w:wAfter w:w="5319" w:type="dxa"/>
                <w:trHeight w:val="14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7003000015</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105,0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37,2</w:t>
                  </w:r>
                </w:p>
              </w:tc>
            </w:tr>
            <w:tr w:rsidR="003A2D0F" w:rsidRPr="003A2D0F" w:rsidTr="00F6757F">
              <w:trPr>
                <w:gridAfter w:val="5"/>
                <w:wAfter w:w="5319" w:type="dxa"/>
                <w:trHeight w:val="32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Мероприятия в области жилищного хозяйства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7003000052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5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7003000052</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2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Резервный фонд Правительства Свердловской области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7003040700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415,2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39,6</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9,5</w:t>
                  </w:r>
                </w:p>
              </w:tc>
            </w:tr>
            <w:tr w:rsidR="003A2D0F" w:rsidRPr="003A2D0F" w:rsidTr="00F6757F">
              <w:trPr>
                <w:gridAfter w:val="5"/>
                <w:wAfter w:w="5319" w:type="dxa"/>
                <w:trHeight w:val="6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некоммерческим организациям (за исключением государственных (муниципальных) учреждений)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7003040700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630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73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7003040700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413,2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39,6</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9,6</w:t>
                  </w:r>
                </w:p>
              </w:tc>
            </w:tr>
            <w:tr w:rsidR="003A2D0F" w:rsidRPr="003A2D0F" w:rsidTr="00F6757F">
              <w:trPr>
                <w:gridAfter w:val="5"/>
                <w:wAfter w:w="5319" w:type="dxa"/>
                <w:trHeight w:val="21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Коммунальное хозяйство</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19375,2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624,4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3,2</w:t>
                  </w:r>
                </w:p>
              </w:tc>
            </w:tr>
            <w:tr w:rsidR="003A2D0F" w:rsidRPr="003A2D0F" w:rsidTr="00F6757F">
              <w:trPr>
                <w:gridAfter w:val="5"/>
                <w:wAfter w:w="5319" w:type="dxa"/>
                <w:trHeight w:val="69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320,0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Модернизация объектов коммунального хозяйства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0503400000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320,0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6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0503400000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320,0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6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18045,3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610,0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3,4</w:t>
                  </w:r>
                </w:p>
              </w:tc>
            </w:tr>
            <w:tr w:rsidR="003A2D0F" w:rsidRPr="003A2D0F" w:rsidTr="00F6757F">
              <w:trPr>
                <w:gridAfter w:val="5"/>
                <w:wAfter w:w="5319" w:type="dxa"/>
                <w:trHeight w:val="49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lastRenderedPageBreak/>
                    <w:t>97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Распределительные газопроводы для газоснабжения частных домов кооператива "Атиг"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610,0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58,1</w:t>
                  </w:r>
                </w:p>
              </w:tc>
            </w:tr>
            <w:tr w:rsidR="003A2D0F" w:rsidRPr="003A2D0F" w:rsidTr="00F6757F">
              <w:trPr>
                <w:gridAfter w:val="5"/>
                <w:wAfter w:w="5319" w:type="dxa"/>
                <w:trHeight w:val="36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750,0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610,0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81,3</w:t>
                  </w:r>
                </w:p>
              </w:tc>
            </w:tr>
            <w:tr w:rsidR="003A2D0F" w:rsidRPr="003A2D0F" w:rsidTr="00F6757F">
              <w:trPr>
                <w:gridAfter w:val="5"/>
                <w:wAfter w:w="5319" w:type="dxa"/>
                <w:trHeight w:val="9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Бюджетные инвестиции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410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418"/>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0703342300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16345,3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3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Бюджетные инвестиции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0703342300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410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16345,3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72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07033S2300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22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Бюджетные инвестиции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07033S2300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410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148"/>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1009,9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1,4</w:t>
                  </w:r>
                </w:p>
              </w:tc>
            </w:tr>
            <w:tr w:rsidR="003A2D0F" w:rsidRPr="003A2D0F" w:rsidTr="00F6757F">
              <w:trPr>
                <w:gridAfter w:val="5"/>
                <w:wAfter w:w="5319" w:type="dxa"/>
                <w:trHeight w:val="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Мероприятия в области коммунального хозяйства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1009,9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1,4</w:t>
                  </w:r>
                </w:p>
              </w:tc>
            </w:tr>
            <w:tr w:rsidR="003A2D0F" w:rsidRPr="003A2D0F" w:rsidTr="00F6757F">
              <w:trPr>
                <w:gridAfter w:val="5"/>
                <w:wAfter w:w="5319" w:type="dxa"/>
                <w:trHeight w:val="43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49,9</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28,9</w:t>
                  </w:r>
                </w:p>
              </w:tc>
            </w:tr>
            <w:tr w:rsidR="003A2D0F" w:rsidRPr="003A2D0F" w:rsidTr="00F6757F">
              <w:trPr>
                <w:gridAfter w:val="5"/>
                <w:wAfter w:w="5319" w:type="dxa"/>
                <w:trHeight w:val="6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7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Благоустройство</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6625,3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3727,0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56,3</w:t>
                  </w:r>
                </w:p>
              </w:tc>
            </w:tr>
            <w:tr w:rsidR="003A2D0F" w:rsidRPr="003A2D0F" w:rsidTr="00F6757F">
              <w:trPr>
                <w:gridAfter w:val="5"/>
                <w:wAfter w:w="5319" w:type="dxa"/>
                <w:trHeight w:val="6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33,3</w:t>
                  </w:r>
                </w:p>
              </w:tc>
            </w:tr>
            <w:tr w:rsidR="003A2D0F" w:rsidRPr="003A2D0F" w:rsidTr="00F6757F">
              <w:trPr>
                <w:gridAfter w:val="5"/>
                <w:wAfter w:w="5319" w:type="dxa"/>
                <w:trHeight w:val="22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Подготовительные работы</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33,3</w:t>
                  </w:r>
                </w:p>
              </w:tc>
            </w:tr>
            <w:tr w:rsidR="003A2D0F" w:rsidRPr="003A2D0F" w:rsidTr="00F6757F">
              <w:trPr>
                <w:gridAfter w:val="5"/>
                <w:wAfter w:w="5319" w:type="dxa"/>
                <w:trHeight w:val="14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33,3</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6535,3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3697,0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56,6</w:t>
                  </w:r>
                </w:p>
              </w:tc>
            </w:tr>
            <w:tr w:rsidR="003A2D0F" w:rsidRPr="003A2D0F" w:rsidTr="00F6757F">
              <w:trPr>
                <w:gridAfter w:val="5"/>
                <w:wAfter w:w="5319" w:type="dxa"/>
                <w:trHeight w:val="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уличное освещение</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7003000018</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3515,3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1928,1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54,8</w:t>
                  </w:r>
                </w:p>
              </w:tc>
            </w:tr>
            <w:tr w:rsidR="003A2D0F" w:rsidRPr="003A2D0F" w:rsidTr="00F6757F">
              <w:trPr>
                <w:gridAfter w:val="5"/>
                <w:wAfter w:w="5319" w:type="dxa"/>
                <w:trHeight w:val="46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7003000018</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240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208,1</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208,1</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100,0</w:t>
                  </w:r>
                </w:p>
              </w:tc>
            </w:tr>
            <w:tr w:rsidR="003A2D0F" w:rsidRPr="003A2D0F" w:rsidTr="00F6757F">
              <w:trPr>
                <w:gridAfter w:val="5"/>
                <w:wAfter w:w="5319" w:type="dxa"/>
                <w:trHeight w:val="23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7003000018</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1720,0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52,1</w:t>
                  </w:r>
                </w:p>
              </w:tc>
            </w:tr>
            <w:tr w:rsidR="003A2D0F" w:rsidRPr="003A2D0F" w:rsidTr="00F6757F">
              <w:trPr>
                <w:gridAfter w:val="5"/>
                <w:wAfter w:w="5319" w:type="dxa"/>
                <w:trHeight w:val="12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Исполнение судебных актов</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7003000018</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830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7,2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организация и содержание мест захоронения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7003000019</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122,0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40,7</w:t>
                  </w:r>
                </w:p>
              </w:tc>
            </w:tr>
            <w:tr w:rsidR="003A2D0F" w:rsidRPr="003A2D0F" w:rsidTr="00F6757F">
              <w:trPr>
                <w:gridAfter w:val="5"/>
                <w:wAfter w:w="5319" w:type="dxa"/>
                <w:trHeight w:val="10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7003000019</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122,0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40,7</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119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Прочие мероприятия по благоустройству поселений</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7003000020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1870,0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1056,4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56,5</w:t>
                  </w:r>
                </w:p>
              </w:tc>
            </w:tr>
            <w:tr w:rsidR="003A2D0F" w:rsidRPr="003A2D0F" w:rsidTr="00F6757F">
              <w:trPr>
                <w:gridAfter w:val="5"/>
                <w:wAfter w:w="5319" w:type="dxa"/>
                <w:trHeight w:val="12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7003000020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1870,0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1056,4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56,5</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Мероприятия в сфере обращения с твердыми коммунальными отходами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7003000056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590,5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69,5</w:t>
                  </w:r>
                </w:p>
              </w:tc>
            </w:tr>
            <w:tr w:rsidR="003A2D0F" w:rsidRPr="003A2D0F" w:rsidTr="00F6757F">
              <w:trPr>
                <w:gridAfter w:val="5"/>
                <w:wAfter w:w="5319" w:type="dxa"/>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0503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7003000056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590,5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69,5</w:t>
                  </w:r>
                </w:p>
              </w:tc>
            </w:tr>
            <w:tr w:rsidR="003A2D0F" w:rsidRPr="003A2D0F" w:rsidTr="00F6757F">
              <w:trPr>
                <w:gridAfter w:val="5"/>
                <w:wAfter w:w="5319" w:type="dxa"/>
                <w:trHeight w:val="72"/>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КУЛЬТУРА, КИНЕМАТОГРАФИЯ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0800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10023,0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4474,5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44,6</w:t>
                  </w:r>
                </w:p>
              </w:tc>
            </w:tr>
            <w:tr w:rsidR="003A2D0F" w:rsidRPr="003A2D0F" w:rsidTr="00F6757F">
              <w:trPr>
                <w:gridAfter w:val="5"/>
                <w:wAfter w:w="5319" w:type="dxa"/>
                <w:trHeight w:val="183"/>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Культура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0801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10023,0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4474,5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44,6</w:t>
                  </w:r>
                </w:p>
              </w:tc>
            </w:tr>
            <w:tr w:rsidR="003A2D0F" w:rsidRPr="003A2D0F" w:rsidTr="00F6757F">
              <w:trPr>
                <w:gridAfter w:val="5"/>
                <w:wAfter w:w="5319" w:type="dxa"/>
                <w:trHeight w:val="14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10023,0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4474,5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44,6</w:t>
                  </w:r>
                </w:p>
              </w:tc>
            </w:tr>
            <w:tr w:rsidR="003A2D0F" w:rsidRPr="003A2D0F" w:rsidTr="00F6757F">
              <w:trPr>
                <w:gridAfter w:val="5"/>
                <w:wAfter w:w="5319" w:type="dxa"/>
                <w:trHeight w:val="674"/>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850" w:type="dxa"/>
                  <w:gridSpan w:val="3"/>
                  <w:tcBorders>
                    <w:top w:val="nil"/>
                    <w:left w:val="nil"/>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8192,0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3960,5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48,3</w:t>
                  </w:r>
                </w:p>
              </w:tc>
            </w:tr>
            <w:tr w:rsidR="003A2D0F" w:rsidRPr="003A2D0F" w:rsidTr="00F6757F">
              <w:trPr>
                <w:gridAfter w:val="5"/>
                <w:wAfter w:w="5319" w:type="dxa"/>
                <w:trHeight w:val="202"/>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8192,0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3960,5</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48,3</w:t>
                  </w:r>
                </w:p>
              </w:tc>
            </w:tr>
            <w:tr w:rsidR="003A2D0F" w:rsidRPr="003A2D0F" w:rsidTr="00F6757F">
              <w:trPr>
                <w:gridAfter w:val="5"/>
                <w:wAfter w:w="5319" w:type="dxa"/>
                <w:trHeight w:val="66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0303200000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1831,0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514,0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28,1</w:t>
                  </w:r>
                </w:p>
              </w:tc>
            </w:tr>
            <w:tr w:rsidR="003A2D0F" w:rsidRPr="003A2D0F" w:rsidTr="00F6757F">
              <w:trPr>
                <w:gridAfter w:val="5"/>
                <w:wAfter w:w="5319" w:type="dxa"/>
                <w:trHeight w:val="13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129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0801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0303200000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1831,0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514,0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28,1</w:t>
                  </w:r>
                </w:p>
              </w:tc>
            </w:tr>
            <w:tr w:rsidR="003A2D0F" w:rsidRPr="003A2D0F" w:rsidTr="00F6757F">
              <w:trPr>
                <w:gridAfter w:val="5"/>
                <w:wAfter w:w="5319" w:type="dxa"/>
                <w:trHeight w:val="21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СОЦИАЛЬНАЯ ПОЛИТИКА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1000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1020,0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33,4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3,3</w:t>
                  </w:r>
                </w:p>
              </w:tc>
            </w:tr>
            <w:tr w:rsidR="003A2D0F" w:rsidRPr="003A2D0F" w:rsidTr="00F6757F">
              <w:trPr>
                <w:gridAfter w:val="5"/>
                <w:wAfter w:w="5319" w:type="dxa"/>
                <w:trHeight w:val="136"/>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Пенсионное обеспечение</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1001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80,7</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33,4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41,4</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Непрограммные направления деятельности</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1001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80,7</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41,4</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lastRenderedPageBreak/>
                    <w:t>133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xml:space="preserve">Доплаты к пенсиям, дополнительное пенсионное обеспечение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1001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7003000026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80,7</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41,4</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Социальные выплаты гражданам, кроме публичных нормативных социальных выплат</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1001</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7003000026</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320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80,7</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33,4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41,4</w:t>
                  </w:r>
                </w:p>
              </w:tc>
            </w:tr>
            <w:tr w:rsidR="003A2D0F" w:rsidRPr="003A2D0F" w:rsidTr="00F6757F">
              <w:trPr>
                <w:gridAfter w:val="5"/>
                <w:wAfter w:w="5319" w:type="dxa"/>
                <w:trHeight w:val="187"/>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Социальное обеспечение населения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1003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939,3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0,0</w:t>
                  </w:r>
                </w:p>
              </w:tc>
            </w:tr>
            <w:tr w:rsidR="003A2D0F" w:rsidRPr="003A2D0F" w:rsidTr="00F6757F">
              <w:trPr>
                <w:gridAfter w:val="5"/>
                <w:wAfter w:w="5319" w:type="dxa"/>
                <w:trHeight w:val="6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136</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1003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0600000000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939,3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73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137</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1003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06031L4970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939,3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51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138</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Социальные выплаты гражданам, кроме публичных нормативных социальных выплат</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1003</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06031L4970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320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939,3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0,0</w:t>
                  </w:r>
                </w:p>
              </w:tc>
            </w:tr>
            <w:tr w:rsidR="003A2D0F" w:rsidRPr="003A2D0F" w:rsidTr="00F6757F">
              <w:trPr>
                <w:gridAfter w:val="5"/>
                <w:wAfter w:w="5319" w:type="dxa"/>
                <w:trHeight w:val="31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139</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ФИЗИЧЕСКАЯ КУЛЬТУРА И СПОРТ</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1100</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493,0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51,4</w:t>
                  </w:r>
                </w:p>
              </w:tc>
            </w:tr>
            <w:tr w:rsidR="003A2D0F" w:rsidRPr="003A2D0F" w:rsidTr="00F6757F">
              <w:trPr>
                <w:gridAfter w:val="5"/>
                <w:wAfter w:w="5319" w:type="dxa"/>
                <w:trHeight w:val="159"/>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140</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xml:space="preserve">Массовый спорт </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1102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960,0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493,0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51,4</w:t>
                  </w:r>
                </w:p>
              </w:tc>
            </w:tr>
            <w:tr w:rsidR="003A2D0F" w:rsidRPr="003A2D0F" w:rsidTr="00F6757F">
              <w:trPr>
                <w:gridAfter w:val="5"/>
                <w:wAfter w:w="5319" w:type="dxa"/>
                <w:trHeight w:val="81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141</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Муниципальная программа  "Развитие физической культуры и спорта в муниципальном образовании рабочий поселок Атиг до 2024 года"</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0400000000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493,0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51,4</w:t>
                  </w:r>
                </w:p>
              </w:tc>
            </w:tr>
            <w:tr w:rsidR="003A2D0F" w:rsidRPr="003A2D0F" w:rsidTr="00F6757F">
              <w:trPr>
                <w:gridAfter w:val="5"/>
                <w:wAfter w:w="5319" w:type="dxa"/>
                <w:trHeight w:val="1020"/>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142</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000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493,0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51,4</w:t>
                  </w:r>
                </w:p>
              </w:tc>
            </w:tr>
            <w:tr w:rsidR="003A2D0F" w:rsidRPr="003A2D0F" w:rsidTr="00F6757F">
              <w:trPr>
                <w:gridAfter w:val="5"/>
                <w:wAfter w:w="5319" w:type="dxa"/>
                <w:trHeight w:val="161"/>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143</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Субсидии бюджетным учреждениям</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1102</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0403100000</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610</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960,0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493,0</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51,4</w:t>
                  </w:r>
                </w:p>
              </w:tc>
            </w:tr>
            <w:tr w:rsidR="003A2D0F" w:rsidRPr="003A2D0F" w:rsidTr="00F6757F">
              <w:trPr>
                <w:gridAfter w:val="5"/>
                <w:wAfter w:w="5319" w:type="dxa"/>
                <w:trHeight w:val="40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144</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Итого:</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b/>
                      <w:bCs/>
                      <w:sz w:val="16"/>
                      <w:szCs w:val="16"/>
                    </w:rPr>
                  </w:pPr>
                  <w:r w:rsidRPr="00273D4F">
                    <w:rPr>
                      <w:rFonts w:ascii="Times New Roman" w:hAnsi="Times New Roman"/>
                      <w:b/>
                      <w:bCs/>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56279,5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17144,4</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30,5</w:t>
                  </w:r>
                </w:p>
              </w:tc>
            </w:tr>
            <w:tr w:rsidR="003A2D0F" w:rsidRPr="003A2D0F" w:rsidTr="00F6757F">
              <w:trPr>
                <w:gridAfter w:val="5"/>
                <w:wAfter w:w="5319" w:type="dxa"/>
                <w:trHeight w:val="375"/>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145</w:t>
                  </w:r>
                </w:p>
              </w:tc>
              <w:tc>
                <w:tcPr>
                  <w:tcW w:w="297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Результат исполнения бюджета( "+" профицит, "-" дефицит)</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37"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08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rPr>
                      <w:rFonts w:ascii="Times New Roman" w:hAnsi="Times New Roman"/>
                      <w:sz w:val="16"/>
                      <w:szCs w:val="16"/>
                    </w:rPr>
                  </w:pPr>
                  <w:r w:rsidRPr="00273D4F">
                    <w:rPr>
                      <w:rFonts w:ascii="Times New Roman" w:hAnsi="Times New Roman"/>
                      <w:sz w:val="16"/>
                      <w:szCs w:val="16"/>
                    </w:rPr>
                    <w:t> </w:t>
                  </w:r>
                </w:p>
              </w:tc>
              <w:tc>
                <w:tcPr>
                  <w:tcW w:w="1149"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-2368,2</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b/>
                      <w:bCs/>
                      <w:sz w:val="16"/>
                      <w:szCs w:val="16"/>
                    </w:rPr>
                  </w:pPr>
                  <w:r w:rsidRPr="00273D4F">
                    <w:rPr>
                      <w:rFonts w:ascii="Times New Roman" w:hAnsi="Times New Roman"/>
                      <w:b/>
                      <w:bCs/>
                      <w:sz w:val="16"/>
                      <w:szCs w:val="16"/>
                    </w:rPr>
                    <w:t>-1076,6</w:t>
                  </w:r>
                </w:p>
              </w:tc>
              <w:tc>
                <w:tcPr>
                  <w:tcW w:w="851" w:type="dxa"/>
                  <w:gridSpan w:val="3"/>
                  <w:tcBorders>
                    <w:top w:val="nil"/>
                    <w:left w:val="nil"/>
                    <w:bottom w:val="single" w:sz="4" w:space="0" w:color="auto"/>
                    <w:right w:val="single" w:sz="4" w:space="0" w:color="auto"/>
                  </w:tcBorders>
                  <w:shd w:val="clear" w:color="auto" w:fill="auto"/>
                  <w:noWrap/>
                  <w:vAlign w:val="bottom"/>
                  <w:hideMark/>
                </w:tcPr>
                <w:p w:rsidR="003A2D0F" w:rsidRPr="00273D4F" w:rsidRDefault="003A2D0F" w:rsidP="003A2D0F">
                  <w:pPr>
                    <w:spacing w:after="0" w:line="240" w:lineRule="auto"/>
                    <w:jc w:val="center"/>
                    <w:rPr>
                      <w:rFonts w:ascii="Times New Roman" w:hAnsi="Times New Roman"/>
                      <w:sz w:val="16"/>
                      <w:szCs w:val="16"/>
                    </w:rPr>
                  </w:pPr>
                  <w:r w:rsidRPr="00273D4F">
                    <w:rPr>
                      <w:rFonts w:ascii="Times New Roman" w:hAnsi="Times New Roman"/>
                      <w:sz w:val="16"/>
                      <w:szCs w:val="16"/>
                    </w:rPr>
                    <w:t> </w:t>
                  </w:r>
                </w:p>
              </w:tc>
            </w:tr>
          </w:tbl>
          <w:p w:rsidR="00B47A64" w:rsidRDefault="00B47A64" w:rsidP="00AD6D51">
            <w:pPr>
              <w:pStyle w:val="a3"/>
              <w:ind w:firstLine="0"/>
              <w:jc w:val="left"/>
              <w:rPr>
                <w:szCs w:val="18"/>
              </w:rPr>
            </w:pPr>
          </w:p>
          <w:p w:rsidR="00CF30BA" w:rsidRPr="00CF30BA" w:rsidRDefault="00CF30BA" w:rsidP="00CF30BA">
            <w:pPr>
              <w:spacing w:after="0" w:line="240" w:lineRule="auto"/>
              <w:ind w:firstLine="708"/>
              <w:jc w:val="right"/>
              <w:rPr>
                <w:rFonts w:ascii="Times New Roman" w:hAnsi="Times New Roman"/>
                <w:sz w:val="18"/>
                <w:szCs w:val="18"/>
              </w:rPr>
            </w:pPr>
            <w:r w:rsidRPr="00CF30BA">
              <w:rPr>
                <w:rFonts w:ascii="Times New Roman" w:hAnsi="Times New Roman"/>
                <w:sz w:val="18"/>
                <w:szCs w:val="18"/>
              </w:rPr>
              <w:t>Приложение 4</w:t>
            </w:r>
          </w:p>
          <w:p w:rsidR="00CF30BA" w:rsidRPr="00CF30BA" w:rsidRDefault="00CF30BA" w:rsidP="00CF30BA">
            <w:pPr>
              <w:spacing w:after="0" w:line="240" w:lineRule="auto"/>
              <w:jc w:val="right"/>
              <w:rPr>
                <w:rFonts w:ascii="Times New Roman" w:hAnsi="Times New Roman"/>
                <w:sz w:val="18"/>
                <w:szCs w:val="18"/>
              </w:rPr>
            </w:pP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t>к постановлению администрации</w:t>
            </w:r>
          </w:p>
          <w:p w:rsidR="00CF30BA" w:rsidRPr="00CF30BA" w:rsidRDefault="00CF30BA" w:rsidP="00CF30BA">
            <w:pPr>
              <w:spacing w:after="0" w:line="240" w:lineRule="auto"/>
              <w:jc w:val="right"/>
              <w:rPr>
                <w:rFonts w:ascii="Times New Roman" w:hAnsi="Times New Roman"/>
                <w:sz w:val="18"/>
                <w:szCs w:val="18"/>
              </w:rPr>
            </w:pP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t xml:space="preserve">            муниципального образования</w:t>
            </w:r>
          </w:p>
          <w:p w:rsidR="00CF30BA" w:rsidRPr="00CF30BA" w:rsidRDefault="00CF30BA" w:rsidP="00CF30BA">
            <w:pPr>
              <w:spacing w:after="0" w:line="240" w:lineRule="auto"/>
              <w:jc w:val="right"/>
              <w:rPr>
                <w:rFonts w:ascii="Times New Roman" w:hAnsi="Times New Roman"/>
                <w:sz w:val="18"/>
                <w:szCs w:val="18"/>
              </w:rPr>
            </w:pPr>
            <w:r w:rsidRPr="00CF30BA">
              <w:rPr>
                <w:rFonts w:ascii="Times New Roman" w:hAnsi="Times New Roman"/>
                <w:sz w:val="18"/>
                <w:szCs w:val="18"/>
              </w:rPr>
              <w:t xml:space="preserve">                                                                                   рабочий поселок Атиг</w:t>
            </w:r>
          </w:p>
          <w:p w:rsidR="00CF30BA" w:rsidRPr="00CF30BA" w:rsidRDefault="00CF30BA" w:rsidP="00CF30BA">
            <w:pPr>
              <w:spacing w:after="0" w:line="240" w:lineRule="auto"/>
              <w:jc w:val="right"/>
              <w:rPr>
                <w:rFonts w:ascii="Times New Roman" w:hAnsi="Times New Roman"/>
                <w:sz w:val="18"/>
                <w:szCs w:val="18"/>
              </w:rPr>
            </w:pP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r>
            <w:r w:rsidRPr="00CF30BA">
              <w:rPr>
                <w:rFonts w:ascii="Times New Roman" w:hAnsi="Times New Roman"/>
                <w:sz w:val="18"/>
                <w:szCs w:val="18"/>
              </w:rPr>
              <w:tab/>
              <w:t>от 15.07.2020г.№ 183</w:t>
            </w:r>
          </w:p>
          <w:p w:rsidR="00CF30BA" w:rsidRPr="00CF30BA" w:rsidRDefault="00CF30BA" w:rsidP="00CF30BA">
            <w:pPr>
              <w:spacing w:after="0" w:line="240" w:lineRule="auto"/>
              <w:jc w:val="right"/>
              <w:rPr>
                <w:rFonts w:ascii="Times New Roman" w:hAnsi="Times New Roman"/>
                <w:sz w:val="18"/>
                <w:szCs w:val="18"/>
              </w:rPr>
            </w:pPr>
          </w:p>
          <w:p w:rsidR="00CF30BA" w:rsidRPr="00CF30BA" w:rsidRDefault="00CF30BA" w:rsidP="00CF30BA">
            <w:pPr>
              <w:spacing w:after="0" w:line="240" w:lineRule="auto"/>
              <w:jc w:val="center"/>
              <w:rPr>
                <w:rFonts w:ascii="Times New Roman" w:hAnsi="Times New Roman"/>
                <w:b/>
                <w:sz w:val="18"/>
                <w:szCs w:val="18"/>
              </w:rPr>
            </w:pPr>
            <w:r w:rsidRPr="00CF30BA">
              <w:rPr>
                <w:rFonts w:ascii="Times New Roman" w:hAnsi="Times New Roman"/>
                <w:b/>
                <w:sz w:val="18"/>
                <w:szCs w:val="18"/>
              </w:rPr>
              <w:t>Свод  источников  финансирования дефицита бюджета  муниципального образования рабочий поселок Атиг  за полугодие  2020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4"/>
              <w:gridCol w:w="2953"/>
              <w:gridCol w:w="2209"/>
              <w:gridCol w:w="1997"/>
              <w:gridCol w:w="1408"/>
            </w:tblGrid>
            <w:tr w:rsidR="00CF30BA" w:rsidTr="00692B2E">
              <w:tc>
                <w:tcPr>
                  <w:tcW w:w="1004" w:type="dxa"/>
                </w:tcPr>
                <w:p w:rsidR="00CF30BA" w:rsidRPr="00CF30BA" w:rsidRDefault="00CF30BA" w:rsidP="00CF30BA">
                  <w:pPr>
                    <w:spacing w:after="0" w:line="240" w:lineRule="auto"/>
                    <w:rPr>
                      <w:rFonts w:ascii="Times New Roman" w:hAnsi="Times New Roman"/>
                      <w:sz w:val="16"/>
                      <w:szCs w:val="16"/>
                    </w:rPr>
                  </w:pPr>
                  <w:r w:rsidRPr="00CF30BA">
                    <w:rPr>
                      <w:rFonts w:ascii="Times New Roman" w:hAnsi="Times New Roman"/>
                      <w:sz w:val="16"/>
                      <w:szCs w:val="16"/>
                    </w:rPr>
                    <w:t>Номер строки</w:t>
                  </w:r>
                </w:p>
              </w:tc>
              <w:tc>
                <w:tcPr>
                  <w:tcW w:w="2953" w:type="dxa"/>
                </w:tcPr>
                <w:p w:rsidR="00CF30BA" w:rsidRPr="00CF30BA" w:rsidRDefault="00CF30BA" w:rsidP="00CF30BA">
                  <w:pPr>
                    <w:spacing w:after="0" w:line="240" w:lineRule="auto"/>
                    <w:rPr>
                      <w:rFonts w:ascii="Times New Roman" w:hAnsi="Times New Roman"/>
                      <w:sz w:val="16"/>
                      <w:szCs w:val="16"/>
                    </w:rPr>
                  </w:pPr>
                  <w:r w:rsidRPr="00CF30BA">
                    <w:rPr>
                      <w:rFonts w:ascii="Times New Roman" w:hAnsi="Times New Roman"/>
                      <w:sz w:val="16"/>
                      <w:szCs w:val="16"/>
                    </w:rPr>
                    <w:t xml:space="preserve">Наименование источников  финансирования дефицита бюджета </w:t>
                  </w:r>
                </w:p>
              </w:tc>
              <w:tc>
                <w:tcPr>
                  <w:tcW w:w="2209"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Код классификации источников финансирования дефицита бюджета</w:t>
                  </w:r>
                </w:p>
              </w:tc>
              <w:tc>
                <w:tcPr>
                  <w:tcW w:w="1997"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Сумма средств, предусмотренная на 2020 год в решение о бюджете, (в  тысячах рублей)</w:t>
                  </w:r>
                </w:p>
              </w:tc>
              <w:tc>
                <w:tcPr>
                  <w:tcW w:w="1408"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Исполнено, (в  тысячах рублей)</w:t>
                  </w:r>
                </w:p>
              </w:tc>
            </w:tr>
            <w:tr w:rsidR="00CF30BA" w:rsidTr="00692B2E">
              <w:tc>
                <w:tcPr>
                  <w:tcW w:w="1004"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1</w:t>
                  </w:r>
                </w:p>
              </w:tc>
              <w:tc>
                <w:tcPr>
                  <w:tcW w:w="2953"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2</w:t>
                  </w:r>
                </w:p>
              </w:tc>
              <w:tc>
                <w:tcPr>
                  <w:tcW w:w="2209"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3</w:t>
                  </w:r>
                </w:p>
              </w:tc>
              <w:tc>
                <w:tcPr>
                  <w:tcW w:w="1997"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4</w:t>
                  </w:r>
                </w:p>
              </w:tc>
              <w:tc>
                <w:tcPr>
                  <w:tcW w:w="1408"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5</w:t>
                  </w:r>
                </w:p>
              </w:tc>
            </w:tr>
            <w:tr w:rsidR="00CF30BA" w:rsidTr="00692B2E">
              <w:tc>
                <w:tcPr>
                  <w:tcW w:w="1004"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1</w:t>
                  </w:r>
                </w:p>
              </w:tc>
              <w:tc>
                <w:tcPr>
                  <w:tcW w:w="2953" w:type="dxa"/>
                </w:tcPr>
                <w:p w:rsidR="00CF30BA" w:rsidRPr="00CF30BA" w:rsidRDefault="00CF30BA" w:rsidP="00CF30BA">
                  <w:pPr>
                    <w:spacing w:after="0" w:line="240" w:lineRule="auto"/>
                    <w:rPr>
                      <w:rFonts w:ascii="Times New Roman" w:hAnsi="Times New Roman"/>
                      <w:sz w:val="16"/>
                      <w:szCs w:val="16"/>
                    </w:rPr>
                  </w:pPr>
                  <w:r w:rsidRPr="00CF30BA">
                    <w:rPr>
                      <w:rFonts w:ascii="Times New Roman" w:hAnsi="Times New Roman"/>
                      <w:sz w:val="16"/>
                      <w:szCs w:val="16"/>
                    </w:rPr>
                    <w:t>Изменение остатков средств на счетах по учету средств бюджетов</w:t>
                  </w:r>
                </w:p>
              </w:tc>
              <w:tc>
                <w:tcPr>
                  <w:tcW w:w="2209" w:type="dxa"/>
                </w:tcPr>
                <w:p w:rsidR="00CF30BA" w:rsidRPr="00CF30BA" w:rsidRDefault="00CF30BA" w:rsidP="00CF30BA">
                  <w:pPr>
                    <w:spacing w:after="0" w:line="240" w:lineRule="auto"/>
                    <w:rPr>
                      <w:rFonts w:ascii="Times New Roman" w:hAnsi="Times New Roman"/>
                      <w:sz w:val="16"/>
                      <w:szCs w:val="16"/>
                    </w:rPr>
                  </w:pPr>
                  <w:r w:rsidRPr="00CF30BA">
                    <w:rPr>
                      <w:rFonts w:ascii="Times New Roman" w:hAnsi="Times New Roman"/>
                      <w:sz w:val="16"/>
                      <w:szCs w:val="16"/>
                    </w:rPr>
                    <w:t>920 01 05 00 00 00 0000 000</w:t>
                  </w:r>
                </w:p>
              </w:tc>
              <w:tc>
                <w:tcPr>
                  <w:tcW w:w="1997"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2368,1</w:t>
                  </w:r>
                </w:p>
              </w:tc>
              <w:tc>
                <w:tcPr>
                  <w:tcW w:w="1408"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1076,6</w:t>
                  </w:r>
                </w:p>
              </w:tc>
            </w:tr>
            <w:tr w:rsidR="00CF30BA" w:rsidTr="00692B2E">
              <w:tc>
                <w:tcPr>
                  <w:tcW w:w="1004"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2</w:t>
                  </w:r>
                </w:p>
              </w:tc>
              <w:tc>
                <w:tcPr>
                  <w:tcW w:w="2953" w:type="dxa"/>
                </w:tcPr>
                <w:p w:rsidR="00CF30BA" w:rsidRPr="00CF30BA" w:rsidRDefault="00CF30BA" w:rsidP="00CF30BA">
                  <w:pPr>
                    <w:spacing w:after="0" w:line="240" w:lineRule="auto"/>
                    <w:rPr>
                      <w:rFonts w:ascii="Times New Roman" w:hAnsi="Times New Roman"/>
                      <w:sz w:val="16"/>
                      <w:szCs w:val="16"/>
                    </w:rPr>
                  </w:pPr>
                  <w:r w:rsidRPr="00CF30BA">
                    <w:rPr>
                      <w:rFonts w:ascii="Times New Roman" w:hAnsi="Times New Roman"/>
                      <w:sz w:val="16"/>
                      <w:szCs w:val="16"/>
                    </w:rPr>
                    <w:t>Итого источников  финансирования дефицита бюджета</w:t>
                  </w:r>
                </w:p>
              </w:tc>
              <w:tc>
                <w:tcPr>
                  <w:tcW w:w="2209" w:type="dxa"/>
                </w:tcPr>
                <w:p w:rsidR="00CF30BA" w:rsidRPr="00CF30BA" w:rsidRDefault="00CF30BA" w:rsidP="00CF30BA">
                  <w:pPr>
                    <w:spacing w:after="0" w:line="240" w:lineRule="auto"/>
                    <w:rPr>
                      <w:rFonts w:ascii="Times New Roman" w:hAnsi="Times New Roman"/>
                      <w:sz w:val="16"/>
                      <w:szCs w:val="16"/>
                    </w:rPr>
                  </w:pPr>
                </w:p>
              </w:tc>
              <w:tc>
                <w:tcPr>
                  <w:tcW w:w="1997"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2368,1</w:t>
                  </w:r>
                </w:p>
              </w:tc>
              <w:tc>
                <w:tcPr>
                  <w:tcW w:w="1408" w:type="dxa"/>
                </w:tcPr>
                <w:p w:rsidR="00CF30BA" w:rsidRPr="00CF30BA" w:rsidRDefault="00CF30BA" w:rsidP="00CF30BA">
                  <w:pPr>
                    <w:spacing w:after="0" w:line="240" w:lineRule="auto"/>
                    <w:jc w:val="center"/>
                    <w:rPr>
                      <w:rFonts w:ascii="Times New Roman" w:hAnsi="Times New Roman"/>
                      <w:sz w:val="16"/>
                      <w:szCs w:val="16"/>
                    </w:rPr>
                  </w:pPr>
                  <w:r w:rsidRPr="00CF30BA">
                    <w:rPr>
                      <w:rFonts w:ascii="Times New Roman" w:hAnsi="Times New Roman"/>
                      <w:sz w:val="16"/>
                      <w:szCs w:val="16"/>
                    </w:rPr>
                    <w:t>1076,6</w:t>
                  </w:r>
                </w:p>
              </w:tc>
            </w:tr>
          </w:tbl>
          <w:p w:rsidR="007F463C" w:rsidRPr="007F463C" w:rsidRDefault="007F463C" w:rsidP="007F463C">
            <w:pPr>
              <w:tabs>
                <w:tab w:val="left" w:pos="7232"/>
              </w:tabs>
              <w:spacing w:after="0" w:line="240" w:lineRule="auto"/>
              <w:jc w:val="right"/>
              <w:rPr>
                <w:rFonts w:ascii="Times New Roman" w:hAnsi="Times New Roman"/>
                <w:sz w:val="18"/>
                <w:szCs w:val="18"/>
              </w:rPr>
            </w:pPr>
            <w:r w:rsidRPr="007F463C">
              <w:rPr>
                <w:rFonts w:ascii="Times New Roman" w:hAnsi="Times New Roman"/>
                <w:sz w:val="18"/>
                <w:szCs w:val="18"/>
              </w:rPr>
              <w:t>Приложение 5</w:t>
            </w:r>
          </w:p>
          <w:p w:rsidR="007F463C" w:rsidRPr="007F463C" w:rsidRDefault="007F463C" w:rsidP="007F463C">
            <w:pPr>
              <w:spacing w:after="0" w:line="240" w:lineRule="auto"/>
              <w:ind w:hanging="120"/>
              <w:jc w:val="right"/>
              <w:rPr>
                <w:rFonts w:ascii="Times New Roman" w:hAnsi="Times New Roman"/>
                <w:sz w:val="18"/>
                <w:szCs w:val="18"/>
              </w:rPr>
            </w:pPr>
            <w:r w:rsidRPr="007F463C">
              <w:rPr>
                <w:rFonts w:ascii="Times New Roman" w:hAnsi="Times New Roman"/>
                <w:sz w:val="18"/>
                <w:szCs w:val="18"/>
              </w:rPr>
              <w:t xml:space="preserve">к постановлению администрации </w:t>
            </w:r>
          </w:p>
          <w:p w:rsidR="007F463C" w:rsidRPr="007F463C" w:rsidRDefault="007F463C" w:rsidP="007F463C">
            <w:pPr>
              <w:spacing w:after="0" w:line="240" w:lineRule="auto"/>
              <w:ind w:hanging="120"/>
              <w:jc w:val="right"/>
              <w:rPr>
                <w:rFonts w:ascii="Times New Roman" w:hAnsi="Times New Roman"/>
                <w:sz w:val="18"/>
                <w:szCs w:val="18"/>
              </w:rPr>
            </w:pPr>
            <w:r w:rsidRPr="007F463C">
              <w:rPr>
                <w:rFonts w:ascii="Times New Roman" w:hAnsi="Times New Roman"/>
                <w:sz w:val="18"/>
                <w:szCs w:val="18"/>
              </w:rPr>
              <w:t xml:space="preserve"> муниципального образования</w:t>
            </w:r>
          </w:p>
          <w:p w:rsidR="007F463C" w:rsidRPr="007F463C" w:rsidRDefault="007F463C" w:rsidP="007F463C">
            <w:pPr>
              <w:spacing w:after="0" w:line="240" w:lineRule="auto"/>
              <w:ind w:hanging="120"/>
              <w:jc w:val="right"/>
              <w:rPr>
                <w:rFonts w:ascii="Times New Roman" w:hAnsi="Times New Roman"/>
                <w:sz w:val="18"/>
                <w:szCs w:val="18"/>
              </w:rPr>
            </w:pPr>
            <w:r w:rsidRPr="007F463C">
              <w:rPr>
                <w:rFonts w:ascii="Times New Roman" w:hAnsi="Times New Roman"/>
                <w:sz w:val="18"/>
                <w:szCs w:val="18"/>
              </w:rPr>
              <w:t xml:space="preserve"> рабочий поселок Атиг</w:t>
            </w:r>
          </w:p>
          <w:p w:rsidR="007F463C" w:rsidRPr="007F463C" w:rsidRDefault="007F463C" w:rsidP="007F463C">
            <w:pPr>
              <w:tabs>
                <w:tab w:val="left" w:pos="7232"/>
              </w:tabs>
              <w:spacing w:after="0" w:line="240" w:lineRule="auto"/>
              <w:jc w:val="right"/>
              <w:rPr>
                <w:rFonts w:ascii="Times New Roman" w:hAnsi="Times New Roman"/>
                <w:sz w:val="18"/>
                <w:szCs w:val="18"/>
              </w:rPr>
            </w:pPr>
            <w:r w:rsidRPr="007F463C">
              <w:rPr>
                <w:rFonts w:ascii="Times New Roman" w:hAnsi="Times New Roman"/>
                <w:sz w:val="18"/>
                <w:szCs w:val="18"/>
              </w:rPr>
              <w:t>от 15 .07.2020 г. № 183</w:t>
            </w:r>
          </w:p>
          <w:p w:rsidR="007F463C" w:rsidRPr="007F463C" w:rsidRDefault="007F463C" w:rsidP="007F463C">
            <w:pPr>
              <w:spacing w:after="0" w:line="240" w:lineRule="auto"/>
              <w:jc w:val="center"/>
              <w:rPr>
                <w:rFonts w:ascii="Times New Roman" w:hAnsi="Times New Roman"/>
                <w:sz w:val="18"/>
                <w:szCs w:val="18"/>
              </w:rPr>
            </w:pPr>
            <w:r w:rsidRPr="007F463C">
              <w:rPr>
                <w:rFonts w:ascii="Times New Roman" w:hAnsi="Times New Roman"/>
                <w:sz w:val="18"/>
                <w:szCs w:val="18"/>
              </w:rPr>
              <w:t>Сведения о численности муниципальных служащих органов местного самоуправления, работников муниципальных учреждений муниципального образования рабочий поселок Атиг с указанием фактических расходов на оплату их труда за полугодие  2020 года</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363"/>
              <w:gridCol w:w="1889"/>
              <w:gridCol w:w="1882"/>
            </w:tblGrid>
            <w:tr w:rsidR="007F463C" w:rsidRPr="00143FE4" w:rsidTr="007F463C">
              <w:tc>
                <w:tcPr>
                  <w:tcW w:w="3856" w:type="dxa"/>
                  <w:vMerge w:val="restart"/>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 xml:space="preserve">                                                                 Наименование категории работников</w:t>
                  </w:r>
                </w:p>
              </w:tc>
              <w:tc>
                <w:tcPr>
                  <w:tcW w:w="2363" w:type="dxa"/>
                  <w:vMerge w:val="restart"/>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Среднесписочная численность работников за отчётный период (без внешних совместителей), чел.</w:t>
                  </w:r>
                </w:p>
              </w:tc>
              <w:tc>
                <w:tcPr>
                  <w:tcW w:w="3771" w:type="dxa"/>
                  <w:gridSpan w:val="2"/>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 xml:space="preserve">Фактические расходы на оплату их труда, </w:t>
                  </w:r>
                </w:p>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(тыс. руб.), в том числе</w:t>
                  </w:r>
                </w:p>
              </w:tc>
            </w:tr>
            <w:tr w:rsidR="007F463C" w:rsidRPr="00143FE4" w:rsidTr="007F463C">
              <w:tc>
                <w:tcPr>
                  <w:tcW w:w="38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463C" w:rsidRPr="007F463C" w:rsidRDefault="007F463C" w:rsidP="007F463C">
                  <w:pPr>
                    <w:spacing w:after="0" w:line="240" w:lineRule="auto"/>
                    <w:rPr>
                      <w:rFonts w:ascii="Times New Roman" w:hAnsi="Times New Roman"/>
                      <w:sz w:val="16"/>
                      <w:szCs w:val="16"/>
                    </w:rPr>
                  </w:pPr>
                </w:p>
              </w:tc>
              <w:tc>
                <w:tcPr>
                  <w:tcW w:w="23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463C" w:rsidRPr="007F463C" w:rsidRDefault="007F463C" w:rsidP="007F463C">
                  <w:pPr>
                    <w:spacing w:after="0" w:line="240" w:lineRule="auto"/>
                    <w:rPr>
                      <w:rFonts w:ascii="Times New Roman" w:hAnsi="Times New Roman"/>
                      <w:sz w:val="16"/>
                      <w:szCs w:val="16"/>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за счет средств местного бюджета</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за счет деятельности, приносящей доход</w:t>
                  </w:r>
                </w:p>
              </w:tc>
            </w:tr>
            <w:tr w:rsidR="007F463C" w:rsidRPr="00143FE4" w:rsidTr="007F463C">
              <w:tc>
                <w:tcPr>
                  <w:tcW w:w="3856"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rPr>
                      <w:rFonts w:ascii="Times New Roman" w:hAnsi="Times New Roman"/>
                      <w:sz w:val="16"/>
                      <w:szCs w:val="16"/>
                    </w:rPr>
                  </w:pPr>
                  <w:r w:rsidRPr="007F463C">
                    <w:rPr>
                      <w:rFonts w:ascii="Times New Roman" w:hAnsi="Times New Roman"/>
                      <w:sz w:val="16"/>
                      <w:szCs w:val="16"/>
                    </w:rPr>
                    <w:t>Муниципальные служащие муниципального образования рабочий поселок Атиг</w:t>
                  </w:r>
                </w:p>
              </w:tc>
              <w:tc>
                <w:tcPr>
                  <w:tcW w:w="2363"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6</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1757,6</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w:t>
                  </w:r>
                </w:p>
              </w:tc>
            </w:tr>
            <w:tr w:rsidR="007F463C" w:rsidRPr="00143FE4" w:rsidTr="007F463C">
              <w:tc>
                <w:tcPr>
                  <w:tcW w:w="3856"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rPr>
                      <w:rFonts w:ascii="Times New Roman" w:hAnsi="Times New Roman"/>
                      <w:sz w:val="16"/>
                      <w:szCs w:val="16"/>
                    </w:rPr>
                  </w:pPr>
                  <w:r w:rsidRPr="007F463C">
                    <w:rPr>
                      <w:rFonts w:ascii="Times New Roman" w:hAnsi="Times New Roman"/>
                      <w:sz w:val="16"/>
                      <w:szCs w:val="16"/>
                    </w:rPr>
                    <w:t>Работники муниципальных учреждений муниципального образования рабочий поселок Атиг</w:t>
                  </w:r>
                </w:p>
              </w:tc>
              <w:tc>
                <w:tcPr>
                  <w:tcW w:w="2363"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25</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3275,7</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7F463C" w:rsidRPr="007F463C" w:rsidRDefault="007F463C" w:rsidP="007F463C">
                  <w:pPr>
                    <w:spacing w:after="0" w:line="240" w:lineRule="auto"/>
                    <w:jc w:val="center"/>
                    <w:rPr>
                      <w:rFonts w:ascii="Times New Roman" w:hAnsi="Times New Roman"/>
                      <w:sz w:val="16"/>
                      <w:szCs w:val="16"/>
                    </w:rPr>
                  </w:pPr>
                  <w:r w:rsidRPr="007F463C">
                    <w:rPr>
                      <w:rFonts w:ascii="Times New Roman" w:hAnsi="Times New Roman"/>
                      <w:sz w:val="16"/>
                      <w:szCs w:val="16"/>
                    </w:rPr>
                    <w:t>116,0</w:t>
                  </w:r>
                </w:p>
              </w:tc>
            </w:tr>
          </w:tbl>
          <w:p w:rsidR="00B47A64" w:rsidRDefault="00B47A64" w:rsidP="00AD6D51">
            <w:pPr>
              <w:pStyle w:val="a3"/>
              <w:ind w:firstLine="0"/>
              <w:jc w:val="left"/>
              <w:rPr>
                <w:szCs w:val="18"/>
              </w:rPr>
            </w:pPr>
          </w:p>
          <w:p w:rsidR="00B47A64" w:rsidRDefault="00B47A64" w:rsidP="00AD6D51">
            <w:pPr>
              <w:pStyle w:val="a3"/>
              <w:ind w:firstLine="0"/>
              <w:jc w:val="left"/>
              <w:rPr>
                <w:szCs w:val="18"/>
              </w:rPr>
            </w:pPr>
          </w:p>
          <w:p w:rsidR="00F6757F" w:rsidRDefault="00F6757F" w:rsidP="00AD6D51">
            <w:pPr>
              <w:pStyle w:val="a3"/>
              <w:ind w:firstLine="0"/>
              <w:jc w:val="left"/>
              <w:rPr>
                <w:szCs w:val="18"/>
              </w:rPr>
            </w:pPr>
          </w:p>
          <w:p w:rsidR="00F6757F" w:rsidRDefault="00F6757F" w:rsidP="00AD6D51">
            <w:pPr>
              <w:pStyle w:val="a3"/>
              <w:ind w:firstLine="0"/>
              <w:jc w:val="left"/>
              <w:rPr>
                <w:szCs w:val="18"/>
              </w:rPr>
            </w:pPr>
          </w:p>
          <w:p w:rsidR="00427236" w:rsidRPr="002227C5" w:rsidRDefault="00427236" w:rsidP="00427236">
            <w:pPr>
              <w:spacing w:after="0" w:line="240" w:lineRule="auto"/>
              <w:jc w:val="center"/>
              <w:rPr>
                <w:rFonts w:ascii="Times New Roman" w:hAnsi="Times New Roman"/>
                <w:sz w:val="18"/>
                <w:szCs w:val="18"/>
              </w:rPr>
            </w:pPr>
            <w:r w:rsidRPr="002227C5">
              <w:rPr>
                <w:rFonts w:ascii="Times New Roman" w:hAnsi="Times New Roman"/>
                <w:sz w:val="18"/>
                <w:szCs w:val="18"/>
              </w:rPr>
              <w:lastRenderedPageBreak/>
              <w:t>АДМИНИСТРАЦИЯ</w:t>
            </w:r>
          </w:p>
          <w:p w:rsidR="00427236" w:rsidRPr="002227C5" w:rsidRDefault="00427236" w:rsidP="00427236">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427236" w:rsidRPr="002227C5" w:rsidRDefault="00427236" w:rsidP="00427236">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427236" w:rsidRPr="002227C5" w:rsidRDefault="00427236" w:rsidP="00427236">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16.07</w:t>
            </w:r>
            <w:r w:rsidRPr="002227C5">
              <w:rPr>
                <w:rFonts w:ascii="Times New Roman" w:hAnsi="Times New Roman"/>
                <w:sz w:val="18"/>
                <w:szCs w:val="18"/>
              </w:rPr>
              <w:t xml:space="preserve">.2020 года № </w:t>
            </w:r>
            <w:r>
              <w:rPr>
                <w:rFonts w:ascii="Times New Roman" w:hAnsi="Times New Roman"/>
                <w:sz w:val="18"/>
                <w:szCs w:val="18"/>
              </w:rPr>
              <w:t>184</w:t>
            </w:r>
          </w:p>
          <w:p w:rsidR="00427236" w:rsidRPr="002227C5" w:rsidRDefault="00427236" w:rsidP="00427236">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427236" w:rsidRPr="00427236" w:rsidRDefault="00427236" w:rsidP="00427236">
            <w:pPr>
              <w:spacing w:after="0" w:line="240" w:lineRule="auto"/>
              <w:ind w:firstLine="175"/>
              <w:jc w:val="center"/>
              <w:rPr>
                <w:rFonts w:ascii="Times New Roman" w:hAnsi="Times New Roman"/>
                <w:b/>
                <w:i/>
                <w:sz w:val="18"/>
                <w:szCs w:val="18"/>
              </w:rPr>
            </w:pPr>
            <w:r w:rsidRPr="00427236">
              <w:rPr>
                <w:rFonts w:ascii="Times New Roman" w:hAnsi="Times New Roman"/>
                <w:b/>
                <w:i/>
                <w:sz w:val="18"/>
                <w:szCs w:val="18"/>
              </w:rPr>
              <w:t>Об утверждении списка граждан, состоящих в администрации  муниципального образования рабочий Атиг на учете в качестве нуждающихся в жилом помещении муниципального образования рабочий Атиг по состоянию на 16.07.2020 год</w:t>
            </w:r>
          </w:p>
          <w:p w:rsidR="00427236" w:rsidRPr="00427236" w:rsidRDefault="00427236" w:rsidP="00427236">
            <w:pPr>
              <w:spacing w:after="0" w:line="240" w:lineRule="auto"/>
              <w:ind w:firstLine="175"/>
              <w:jc w:val="both"/>
              <w:rPr>
                <w:rFonts w:ascii="Times New Roman" w:hAnsi="Times New Roman"/>
                <w:sz w:val="18"/>
                <w:szCs w:val="18"/>
              </w:rPr>
            </w:pPr>
            <w:r w:rsidRPr="00427236">
              <w:rPr>
                <w:rFonts w:ascii="Times New Roman" w:hAnsi="Times New Roman"/>
                <w:sz w:val="18"/>
                <w:szCs w:val="18"/>
              </w:rPr>
              <w:t>В соответствии с пунктом 3 статьи 11 Закона Свердловской области  от 22.07.2005 года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постановлением администрации муниципального образования рабочий поселок Атиг от 30.07.2009 года № 31 «Об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w:t>
            </w:r>
          </w:p>
          <w:p w:rsidR="00427236" w:rsidRPr="00427236" w:rsidRDefault="00427236" w:rsidP="00427236">
            <w:pPr>
              <w:spacing w:after="0" w:line="240" w:lineRule="auto"/>
              <w:ind w:firstLine="175"/>
              <w:jc w:val="both"/>
              <w:rPr>
                <w:rFonts w:ascii="Times New Roman" w:hAnsi="Times New Roman"/>
                <w:b/>
                <w:sz w:val="18"/>
                <w:szCs w:val="18"/>
              </w:rPr>
            </w:pPr>
            <w:r w:rsidRPr="00427236">
              <w:rPr>
                <w:rFonts w:ascii="Times New Roman" w:hAnsi="Times New Roman"/>
                <w:b/>
                <w:sz w:val="18"/>
                <w:szCs w:val="18"/>
              </w:rPr>
              <w:t>ПОСТАНОВЛЯЮ:</w:t>
            </w:r>
          </w:p>
          <w:p w:rsidR="00427236" w:rsidRPr="00427236" w:rsidRDefault="00427236" w:rsidP="00427236">
            <w:pPr>
              <w:spacing w:after="0" w:line="240" w:lineRule="auto"/>
              <w:ind w:firstLine="175"/>
              <w:jc w:val="both"/>
              <w:rPr>
                <w:rFonts w:ascii="Times New Roman" w:hAnsi="Times New Roman"/>
                <w:sz w:val="18"/>
                <w:szCs w:val="18"/>
              </w:rPr>
            </w:pPr>
            <w:r w:rsidRPr="00427236">
              <w:rPr>
                <w:rFonts w:ascii="Times New Roman" w:hAnsi="Times New Roman"/>
                <w:sz w:val="18"/>
                <w:szCs w:val="18"/>
              </w:rPr>
              <w:t>1. Утвердить список граждан, состоящих в администрации муниципального образования рабочий поселок Атиг на учете в качестве нуждающихся в жилом помещении по состоянию на 16.07.2020 год (Приложение №1).</w:t>
            </w:r>
          </w:p>
          <w:p w:rsidR="00427236" w:rsidRPr="00427236" w:rsidRDefault="00427236" w:rsidP="00427236">
            <w:pPr>
              <w:spacing w:after="0" w:line="240" w:lineRule="auto"/>
              <w:ind w:firstLine="175"/>
              <w:jc w:val="both"/>
              <w:rPr>
                <w:rFonts w:ascii="Times New Roman" w:hAnsi="Times New Roman"/>
                <w:sz w:val="18"/>
                <w:szCs w:val="18"/>
              </w:rPr>
            </w:pPr>
            <w:r w:rsidRPr="00427236">
              <w:rPr>
                <w:rFonts w:ascii="Times New Roman" w:hAnsi="Times New Roman"/>
                <w:sz w:val="18"/>
                <w:szCs w:val="18"/>
              </w:rPr>
              <w:t>2. Настоящее постановление опубликовать в официальном печатном издании «Информационный вестник муниципального образования рабочий посёлок Атиг» и разместить на официальном сайте муниципального образования рабочий поселок Атиг.</w:t>
            </w:r>
          </w:p>
          <w:p w:rsidR="00427236" w:rsidRPr="00427236" w:rsidRDefault="00427236" w:rsidP="00427236">
            <w:pPr>
              <w:spacing w:after="0" w:line="240" w:lineRule="auto"/>
              <w:ind w:firstLine="175"/>
              <w:jc w:val="both"/>
              <w:rPr>
                <w:rFonts w:ascii="Times New Roman" w:hAnsi="Times New Roman"/>
                <w:sz w:val="18"/>
                <w:szCs w:val="18"/>
              </w:rPr>
            </w:pPr>
            <w:r w:rsidRPr="00427236">
              <w:rPr>
                <w:rFonts w:ascii="Times New Roman" w:hAnsi="Times New Roman"/>
                <w:sz w:val="18"/>
                <w:szCs w:val="18"/>
              </w:rPr>
              <w:t>3. Контроль за исполнением настоящего постановления оставляю за собой.</w:t>
            </w:r>
          </w:p>
          <w:p w:rsidR="00427236" w:rsidRPr="002227C5" w:rsidRDefault="00427236" w:rsidP="00427236">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427236" w:rsidRPr="002227C5" w:rsidRDefault="00427236" w:rsidP="00427236">
            <w:pPr>
              <w:pStyle w:val="a3"/>
              <w:ind w:firstLine="0"/>
              <w:jc w:val="left"/>
              <w:rPr>
                <w:szCs w:val="18"/>
              </w:rPr>
            </w:pPr>
            <w:r w:rsidRPr="002227C5">
              <w:rPr>
                <w:szCs w:val="18"/>
              </w:rPr>
              <w:t>муниципального образования</w:t>
            </w:r>
          </w:p>
          <w:p w:rsidR="00427236" w:rsidRDefault="00427236" w:rsidP="00427236">
            <w:pPr>
              <w:pStyle w:val="a3"/>
              <w:ind w:firstLine="0"/>
              <w:jc w:val="left"/>
              <w:rPr>
                <w:szCs w:val="18"/>
              </w:rPr>
            </w:pPr>
            <w:r w:rsidRPr="002227C5">
              <w:rPr>
                <w:szCs w:val="18"/>
              </w:rPr>
              <w:t xml:space="preserve">рабочий посёлок Атиг          </w:t>
            </w:r>
            <w:r>
              <w:rPr>
                <w:szCs w:val="18"/>
              </w:rPr>
              <w:t xml:space="preserve">                </w:t>
            </w:r>
            <w:r w:rsidRPr="002227C5">
              <w:rPr>
                <w:szCs w:val="18"/>
              </w:rPr>
              <w:t xml:space="preserve">    Т.В. Горнова</w:t>
            </w:r>
          </w:p>
          <w:p w:rsidR="00A53028" w:rsidRPr="00A53028" w:rsidRDefault="00A53028" w:rsidP="00A53028">
            <w:pPr>
              <w:spacing w:after="0" w:line="240" w:lineRule="auto"/>
              <w:jc w:val="right"/>
              <w:rPr>
                <w:rFonts w:ascii="Times New Roman" w:hAnsi="Times New Roman"/>
                <w:sz w:val="18"/>
                <w:szCs w:val="18"/>
              </w:rPr>
            </w:pPr>
            <w:r w:rsidRPr="00A53028">
              <w:rPr>
                <w:rFonts w:ascii="Times New Roman" w:hAnsi="Times New Roman"/>
                <w:sz w:val="18"/>
                <w:szCs w:val="18"/>
              </w:rPr>
              <w:t xml:space="preserve">  Приложение 1</w:t>
            </w:r>
          </w:p>
          <w:p w:rsidR="00A53028" w:rsidRPr="00A53028" w:rsidRDefault="00A53028" w:rsidP="00A53028">
            <w:pPr>
              <w:spacing w:after="0" w:line="240" w:lineRule="auto"/>
              <w:jc w:val="right"/>
              <w:rPr>
                <w:rFonts w:ascii="Times New Roman" w:hAnsi="Times New Roman"/>
                <w:sz w:val="18"/>
                <w:szCs w:val="18"/>
              </w:rPr>
            </w:pPr>
            <w:r w:rsidRPr="00A53028">
              <w:rPr>
                <w:rFonts w:ascii="Times New Roman" w:hAnsi="Times New Roman"/>
                <w:sz w:val="18"/>
                <w:szCs w:val="18"/>
              </w:rPr>
              <w:t xml:space="preserve">                                                                           к постановлению администрации</w:t>
            </w:r>
          </w:p>
          <w:p w:rsidR="00A53028" w:rsidRPr="00A53028" w:rsidRDefault="00A53028" w:rsidP="00A53028">
            <w:pPr>
              <w:spacing w:after="0" w:line="240" w:lineRule="auto"/>
              <w:jc w:val="right"/>
              <w:rPr>
                <w:rFonts w:ascii="Times New Roman" w:hAnsi="Times New Roman"/>
                <w:sz w:val="18"/>
                <w:szCs w:val="18"/>
              </w:rPr>
            </w:pPr>
            <w:r w:rsidRPr="00A53028">
              <w:rPr>
                <w:rFonts w:ascii="Times New Roman" w:hAnsi="Times New Roman"/>
                <w:sz w:val="18"/>
                <w:szCs w:val="18"/>
              </w:rPr>
              <w:t xml:space="preserve">                                                                                  муниципального образования</w:t>
            </w:r>
          </w:p>
          <w:p w:rsidR="00A53028" w:rsidRPr="00A53028" w:rsidRDefault="00A53028" w:rsidP="00A53028">
            <w:pPr>
              <w:spacing w:after="0" w:line="240" w:lineRule="auto"/>
              <w:jc w:val="right"/>
              <w:rPr>
                <w:rFonts w:ascii="Times New Roman" w:hAnsi="Times New Roman"/>
                <w:sz w:val="18"/>
                <w:szCs w:val="18"/>
              </w:rPr>
            </w:pPr>
            <w:r w:rsidRPr="00A53028">
              <w:rPr>
                <w:rFonts w:ascii="Times New Roman" w:hAnsi="Times New Roman"/>
                <w:sz w:val="18"/>
                <w:szCs w:val="18"/>
              </w:rPr>
              <w:t xml:space="preserve">                                                                                               рабочий поселок Атиг</w:t>
            </w:r>
          </w:p>
          <w:p w:rsidR="00A53028" w:rsidRPr="00A53028" w:rsidRDefault="00A53028" w:rsidP="00A53028">
            <w:pPr>
              <w:spacing w:after="0" w:line="240" w:lineRule="auto"/>
              <w:jc w:val="right"/>
              <w:rPr>
                <w:rFonts w:ascii="Times New Roman" w:hAnsi="Times New Roman"/>
                <w:sz w:val="18"/>
                <w:szCs w:val="18"/>
              </w:rPr>
            </w:pPr>
            <w:r w:rsidRPr="00A53028">
              <w:rPr>
                <w:rFonts w:ascii="Times New Roman" w:hAnsi="Times New Roman"/>
                <w:sz w:val="18"/>
                <w:szCs w:val="18"/>
              </w:rPr>
              <w:t>от 16.07.2020   № 184</w:t>
            </w:r>
          </w:p>
          <w:p w:rsidR="00A53028" w:rsidRPr="00A53028" w:rsidRDefault="00A53028" w:rsidP="00A53028">
            <w:pPr>
              <w:spacing w:after="0" w:line="240" w:lineRule="auto"/>
              <w:jc w:val="center"/>
              <w:rPr>
                <w:rFonts w:ascii="Times New Roman" w:hAnsi="Times New Roman"/>
                <w:b/>
                <w:sz w:val="18"/>
                <w:szCs w:val="18"/>
              </w:rPr>
            </w:pPr>
            <w:r w:rsidRPr="00A53028">
              <w:rPr>
                <w:rFonts w:ascii="Times New Roman" w:hAnsi="Times New Roman"/>
                <w:b/>
                <w:sz w:val="18"/>
                <w:szCs w:val="18"/>
              </w:rPr>
              <w:t>Список граждан, состоящих на учете</w:t>
            </w:r>
            <w:r>
              <w:rPr>
                <w:rFonts w:ascii="Times New Roman" w:hAnsi="Times New Roman"/>
                <w:b/>
                <w:sz w:val="18"/>
                <w:szCs w:val="18"/>
              </w:rPr>
              <w:t xml:space="preserve"> </w:t>
            </w:r>
            <w:r w:rsidRPr="00A53028">
              <w:rPr>
                <w:rFonts w:ascii="Times New Roman" w:hAnsi="Times New Roman"/>
                <w:b/>
                <w:sz w:val="18"/>
                <w:szCs w:val="18"/>
              </w:rPr>
              <w:t>в администрации муниципального образования рабочий поселок Атиг</w:t>
            </w:r>
          </w:p>
          <w:p w:rsidR="00A53028" w:rsidRPr="00A53028" w:rsidRDefault="00A53028" w:rsidP="00A53028">
            <w:pPr>
              <w:spacing w:after="0" w:line="240" w:lineRule="auto"/>
              <w:jc w:val="center"/>
              <w:rPr>
                <w:rFonts w:ascii="Times New Roman" w:hAnsi="Times New Roman"/>
                <w:b/>
                <w:sz w:val="18"/>
                <w:szCs w:val="18"/>
              </w:rPr>
            </w:pPr>
            <w:r w:rsidRPr="00A53028">
              <w:rPr>
                <w:rFonts w:ascii="Times New Roman" w:hAnsi="Times New Roman"/>
                <w:b/>
                <w:sz w:val="18"/>
                <w:szCs w:val="18"/>
              </w:rPr>
              <w:t>в качестве нуждающихся в жилом  помещении по состоянию на 16.07.2020 год</w:t>
            </w:r>
          </w:p>
          <w:tbl>
            <w:tblPr>
              <w:tblW w:w="8499" w:type="dxa"/>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3119"/>
              <w:gridCol w:w="2142"/>
              <w:gridCol w:w="1934"/>
            </w:tblGrid>
            <w:tr w:rsidR="00A53028" w:rsidRPr="005849FA" w:rsidTr="00A53028">
              <w:tc>
                <w:tcPr>
                  <w:tcW w:w="1304" w:type="dxa"/>
                </w:tcPr>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очереди</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гражданина,</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состоящего</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на учете в качестве</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нуждающихся в жилом помещении</w:t>
                  </w:r>
                </w:p>
              </w:tc>
              <w:tc>
                <w:tcPr>
                  <w:tcW w:w="3119" w:type="dxa"/>
                </w:tcPr>
                <w:p w:rsidR="00A53028" w:rsidRPr="00A53028" w:rsidRDefault="00A53028" w:rsidP="00A53028">
                  <w:pPr>
                    <w:spacing w:after="0" w:line="240" w:lineRule="auto"/>
                    <w:jc w:val="center"/>
                    <w:rPr>
                      <w:rFonts w:ascii="Times New Roman" w:hAnsi="Times New Roman"/>
                      <w:sz w:val="16"/>
                      <w:szCs w:val="16"/>
                    </w:rPr>
                  </w:pP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Фамилия, имя, отчество</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гражданина, состоящего на учете</w:t>
                  </w:r>
                </w:p>
              </w:tc>
              <w:tc>
                <w:tcPr>
                  <w:tcW w:w="2142" w:type="dxa"/>
                </w:tcPr>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Дата постановки на учет в качестве</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нуждающихся</w:t>
                  </w:r>
                </w:p>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в жилом помещении</w:t>
                  </w:r>
                </w:p>
              </w:tc>
              <w:tc>
                <w:tcPr>
                  <w:tcW w:w="1934" w:type="dxa"/>
                </w:tcPr>
                <w:p w:rsidR="00A53028" w:rsidRPr="00A53028" w:rsidRDefault="00A53028" w:rsidP="00A53028">
                  <w:pPr>
                    <w:spacing w:after="0" w:line="240" w:lineRule="auto"/>
                    <w:jc w:val="center"/>
                    <w:rPr>
                      <w:rFonts w:ascii="Times New Roman" w:hAnsi="Times New Roman"/>
                      <w:sz w:val="16"/>
                      <w:szCs w:val="16"/>
                    </w:rPr>
                  </w:pPr>
                  <w:r w:rsidRPr="00A53028">
                    <w:rPr>
                      <w:rFonts w:ascii="Times New Roman" w:hAnsi="Times New Roman"/>
                      <w:sz w:val="16"/>
                      <w:szCs w:val="16"/>
                    </w:rPr>
                    <w:t>Порядковый номер строки в книге учета граждан в качестве нуждающихся в жилом помещении</w:t>
                  </w:r>
                </w:p>
              </w:tc>
            </w:tr>
            <w:tr w:rsidR="00A53028" w:rsidRPr="005849FA" w:rsidTr="00692B2E">
              <w:trPr>
                <w:trHeight w:val="6450"/>
              </w:trPr>
              <w:tc>
                <w:tcPr>
                  <w:tcW w:w="1304" w:type="dxa"/>
                </w:tcPr>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4</w:t>
                  </w:r>
                </w:p>
                <w:p w:rsidR="00A53028" w:rsidRPr="00A53028" w:rsidRDefault="00A53028" w:rsidP="00A53028">
                  <w:pPr>
                    <w:spacing w:after="0" w:line="240" w:lineRule="auto"/>
                    <w:jc w:val="both"/>
                    <w:rPr>
                      <w:rFonts w:ascii="Times New Roman" w:hAnsi="Times New Roman"/>
                      <w:sz w:val="16"/>
                      <w:szCs w:val="16"/>
                      <w:lang w:val="en-US"/>
                    </w:rPr>
                  </w:pPr>
                  <w:r w:rsidRPr="00A53028">
                    <w:rPr>
                      <w:rFonts w:ascii="Times New Roman" w:hAnsi="Times New Roman"/>
                      <w:sz w:val="16"/>
                      <w:szCs w:val="16"/>
                      <w:lang w:val="en-US"/>
                    </w:rPr>
                    <w:t>5</w:t>
                  </w:r>
                </w:p>
                <w:p w:rsidR="00A53028" w:rsidRPr="00A53028" w:rsidRDefault="00A53028" w:rsidP="00A53028">
                  <w:pPr>
                    <w:spacing w:after="0" w:line="240" w:lineRule="auto"/>
                    <w:jc w:val="both"/>
                    <w:rPr>
                      <w:rFonts w:ascii="Times New Roman" w:hAnsi="Times New Roman"/>
                      <w:sz w:val="16"/>
                      <w:szCs w:val="16"/>
                      <w:lang w:val="en-US"/>
                    </w:rPr>
                  </w:pPr>
                  <w:r w:rsidRPr="00A53028">
                    <w:rPr>
                      <w:rFonts w:ascii="Times New Roman" w:hAnsi="Times New Roman"/>
                      <w:sz w:val="16"/>
                      <w:szCs w:val="16"/>
                      <w:lang w:val="en-US"/>
                    </w:rPr>
                    <w:t>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9</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12</w:t>
                  </w:r>
                </w:p>
                <w:p w:rsidR="00A53028" w:rsidRPr="00A53028" w:rsidRDefault="00A53028" w:rsidP="00A53028">
                  <w:pPr>
                    <w:spacing w:after="0" w:line="240" w:lineRule="auto"/>
                    <w:jc w:val="both"/>
                    <w:rPr>
                      <w:rFonts w:ascii="Times New Roman" w:hAnsi="Times New Roman"/>
                      <w:sz w:val="16"/>
                      <w:szCs w:val="16"/>
                      <w:lang w:val="en-US"/>
                    </w:rPr>
                  </w:pPr>
                  <w:r w:rsidRPr="00A53028">
                    <w:rPr>
                      <w:rFonts w:ascii="Times New Roman" w:hAnsi="Times New Roman"/>
                      <w:sz w:val="16"/>
                      <w:szCs w:val="16"/>
                      <w:lang w:val="en-US"/>
                    </w:rPr>
                    <w:t>13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19</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29</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35</w:t>
                  </w:r>
                </w:p>
                <w:p w:rsidR="00A53028" w:rsidRPr="00A53028" w:rsidRDefault="00A53028" w:rsidP="00A53028">
                  <w:pPr>
                    <w:spacing w:after="0" w:line="240" w:lineRule="auto"/>
                    <w:jc w:val="both"/>
                    <w:rPr>
                      <w:rFonts w:ascii="Times New Roman" w:hAnsi="Times New Roman"/>
                      <w:sz w:val="16"/>
                      <w:szCs w:val="16"/>
                    </w:rPr>
                  </w:pPr>
                </w:p>
                <w:p w:rsidR="00A53028" w:rsidRPr="00A53028" w:rsidRDefault="00A53028" w:rsidP="00A53028">
                  <w:pPr>
                    <w:spacing w:after="0" w:line="240" w:lineRule="auto"/>
                    <w:jc w:val="both"/>
                    <w:rPr>
                      <w:rFonts w:ascii="Times New Roman" w:hAnsi="Times New Roman"/>
                      <w:sz w:val="16"/>
                      <w:szCs w:val="16"/>
                    </w:rPr>
                  </w:pPr>
                </w:p>
              </w:tc>
              <w:tc>
                <w:tcPr>
                  <w:tcW w:w="3119" w:type="dxa"/>
                </w:tcPr>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Брехов Анатолий Павлович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Долгая Светлана Викторовна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Звонарев Алексей Викторович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Савичев Александр Викторович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Лавров Иван Степанович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Макеев Александр Васильевич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Дайбов Станислав Васильевич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Комаровский Игорь Владиславович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Орешкина Оксана Павловна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Макеева Ольга Николаевна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Слукина Елена Владимировна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Мурдасова Ольга Александровна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Шершнева Валентина Николаевна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Трифонов Иван Анатольевич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Ермолаева Ольга Михайловна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Лаптева Ольга Михайловна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Кожухова Светлана Викторовна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Заменин Олег Владимирович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Капитонов Евгений Васильевич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Щапова Мария Владимировна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Ильина Наталья Васильевна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Яметов Сергей Сергеевич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Рябцев Андрей Васильевич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Трифонова Фердаюс Мугиновна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Трифонова Елизавета Николаевна</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Барабанов Илья Михайлович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Шашмурин Николай Иванович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Мазырин Виктор Николаевич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Дайбов Виктор Евгеньевич</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 xml:space="preserve">Карпова Полина Валерьевна </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Мезенцева Наталья Ивановна</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Дергалева Марина Юрьевна</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Гурова Елена Валентиновна</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Макеев Андрей Александрович</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 xml:space="preserve">Каурова Оксана Викторовна </w:t>
                  </w:r>
                </w:p>
              </w:tc>
              <w:tc>
                <w:tcPr>
                  <w:tcW w:w="2142" w:type="dxa"/>
                </w:tcPr>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17.03.2000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20.04.2006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27.12.2006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27.12.2006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27.12.2006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27.12.2006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12.11.2007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07.03.2008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11.03.2008</w:t>
                  </w:r>
                </w:p>
                <w:p w:rsidR="00A53028" w:rsidRPr="003B6453" w:rsidRDefault="00A53028" w:rsidP="00A53028">
                  <w:pPr>
                    <w:spacing w:after="0" w:line="240" w:lineRule="auto"/>
                    <w:jc w:val="both"/>
                    <w:rPr>
                      <w:rFonts w:ascii="Times New Roman" w:hAnsi="Times New Roman"/>
                      <w:sz w:val="16"/>
                      <w:szCs w:val="16"/>
                    </w:rPr>
                  </w:pPr>
                  <w:r w:rsidRPr="003B6453">
                    <w:rPr>
                      <w:rFonts w:ascii="Times New Roman" w:hAnsi="Times New Roman"/>
                      <w:sz w:val="16"/>
                      <w:szCs w:val="16"/>
                    </w:rPr>
                    <w:t>03</w:t>
                  </w:r>
                  <w:r w:rsidRPr="00A53028">
                    <w:rPr>
                      <w:rFonts w:ascii="Times New Roman" w:hAnsi="Times New Roman"/>
                      <w:sz w:val="16"/>
                      <w:szCs w:val="16"/>
                    </w:rPr>
                    <w:t>.</w:t>
                  </w:r>
                  <w:r w:rsidRPr="003B6453">
                    <w:rPr>
                      <w:rFonts w:ascii="Times New Roman" w:hAnsi="Times New Roman"/>
                      <w:sz w:val="16"/>
                      <w:szCs w:val="16"/>
                    </w:rPr>
                    <w:t>03</w:t>
                  </w:r>
                  <w:r w:rsidRPr="00A53028">
                    <w:rPr>
                      <w:rFonts w:ascii="Times New Roman" w:hAnsi="Times New Roman"/>
                      <w:sz w:val="16"/>
                      <w:szCs w:val="16"/>
                    </w:rPr>
                    <w:t>.</w:t>
                  </w:r>
                  <w:r w:rsidRPr="003B6453">
                    <w:rPr>
                      <w:rFonts w:ascii="Times New Roman" w:hAnsi="Times New Roman"/>
                      <w:sz w:val="16"/>
                      <w:szCs w:val="16"/>
                    </w:rPr>
                    <w:t>2010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03.03.2010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17.08.2010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17.08.2010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16.05.2011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04.06.2012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12.09.2012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14.09.2012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26.04.2013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14.11.2013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03.12.2013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24.12.2013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17.06.2014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15.06.2015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05.08.2015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15.02.2015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21.10.2016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29.12.2016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07.05.2018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18.07.2018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01.04.2019</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26.09.2019</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07.11.2019</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06.07.2020</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06.07.2020</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06.07.2020</w:t>
                  </w:r>
                </w:p>
              </w:tc>
              <w:tc>
                <w:tcPr>
                  <w:tcW w:w="1934" w:type="dxa"/>
                </w:tcPr>
                <w:p w:rsidR="00A53028" w:rsidRPr="00A53028" w:rsidRDefault="00A53028" w:rsidP="00A53028">
                  <w:pPr>
                    <w:spacing w:after="0" w:line="240" w:lineRule="auto"/>
                    <w:jc w:val="both"/>
                    <w:rPr>
                      <w:rFonts w:ascii="Times New Roman" w:hAnsi="Times New Roman"/>
                      <w:sz w:val="16"/>
                      <w:szCs w:val="16"/>
                    </w:rPr>
                  </w:pPr>
                  <w:r w:rsidRPr="003B6453">
                    <w:rPr>
                      <w:rFonts w:ascii="Times New Roman" w:hAnsi="Times New Roman"/>
                      <w:sz w:val="16"/>
                      <w:szCs w:val="16"/>
                    </w:rPr>
                    <w:t>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16</w:t>
                  </w:r>
                </w:p>
                <w:p w:rsidR="00A53028" w:rsidRPr="00A53028" w:rsidRDefault="00A53028" w:rsidP="00A53028">
                  <w:pPr>
                    <w:spacing w:after="0" w:line="240" w:lineRule="auto"/>
                    <w:jc w:val="both"/>
                    <w:rPr>
                      <w:rFonts w:ascii="Times New Roman" w:hAnsi="Times New Roman"/>
                      <w:sz w:val="16"/>
                      <w:szCs w:val="16"/>
                    </w:rPr>
                  </w:pPr>
                  <w:r w:rsidRPr="003B6453">
                    <w:rPr>
                      <w:rFonts w:ascii="Times New Roman" w:hAnsi="Times New Roman"/>
                      <w:sz w:val="16"/>
                      <w:szCs w:val="16"/>
                    </w:rPr>
                    <w:t>22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25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36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46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47</w:t>
                  </w:r>
                </w:p>
                <w:p w:rsidR="00A53028" w:rsidRPr="003B6453"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6</w:t>
                  </w:r>
                  <w:r w:rsidRPr="003B6453">
                    <w:rPr>
                      <w:rFonts w:ascii="Times New Roman" w:hAnsi="Times New Roman"/>
                      <w:sz w:val="16"/>
                      <w:szCs w:val="16"/>
                    </w:rPr>
                    <w:t>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68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72</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73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77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81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84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85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88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93</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95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96</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97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100</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101</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105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108</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109</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114</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115</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117</w:t>
                  </w:r>
                </w:p>
                <w:p w:rsidR="00A53028" w:rsidRPr="00A53028" w:rsidRDefault="00A53028" w:rsidP="00A53028">
                  <w:pPr>
                    <w:spacing w:after="0" w:line="240" w:lineRule="auto"/>
                    <w:jc w:val="both"/>
                    <w:rPr>
                      <w:rFonts w:ascii="Times New Roman" w:hAnsi="Times New Roman"/>
                      <w:sz w:val="16"/>
                      <w:szCs w:val="16"/>
                    </w:rPr>
                  </w:pPr>
                  <w:r w:rsidRPr="00A53028">
                    <w:rPr>
                      <w:rFonts w:ascii="Times New Roman" w:hAnsi="Times New Roman"/>
                      <w:sz w:val="16"/>
                      <w:szCs w:val="16"/>
                    </w:rPr>
                    <w:t>120</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121</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165</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172</w:t>
                  </w:r>
                </w:p>
                <w:p w:rsidR="00A53028" w:rsidRPr="00A53028" w:rsidRDefault="00A53028" w:rsidP="00A53028">
                  <w:pPr>
                    <w:spacing w:after="0" w:line="240" w:lineRule="auto"/>
                    <w:rPr>
                      <w:rFonts w:ascii="Times New Roman" w:hAnsi="Times New Roman"/>
                      <w:sz w:val="16"/>
                      <w:szCs w:val="16"/>
                    </w:rPr>
                  </w:pPr>
                  <w:r w:rsidRPr="00A53028">
                    <w:rPr>
                      <w:rFonts w:ascii="Times New Roman" w:hAnsi="Times New Roman"/>
                      <w:sz w:val="16"/>
                      <w:szCs w:val="16"/>
                    </w:rPr>
                    <w:t>173</w:t>
                  </w:r>
                </w:p>
              </w:tc>
            </w:tr>
          </w:tbl>
          <w:p w:rsidR="003B6453" w:rsidRPr="002227C5" w:rsidRDefault="003B6453" w:rsidP="003B6453">
            <w:pPr>
              <w:spacing w:after="0" w:line="240" w:lineRule="auto"/>
              <w:jc w:val="center"/>
              <w:rPr>
                <w:rFonts w:ascii="Times New Roman" w:hAnsi="Times New Roman"/>
                <w:sz w:val="18"/>
                <w:szCs w:val="18"/>
              </w:rPr>
            </w:pPr>
            <w:r w:rsidRPr="002227C5">
              <w:rPr>
                <w:rFonts w:ascii="Times New Roman" w:hAnsi="Times New Roman"/>
                <w:sz w:val="18"/>
                <w:szCs w:val="18"/>
              </w:rPr>
              <w:lastRenderedPageBreak/>
              <w:t>АДМИНИСТРАЦИЯ</w:t>
            </w:r>
          </w:p>
          <w:p w:rsidR="003B6453" w:rsidRPr="002227C5" w:rsidRDefault="003B6453" w:rsidP="003B6453">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3B6453" w:rsidRDefault="003B6453" w:rsidP="003B6453">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086071" w:rsidRPr="002227C5" w:rsidRDefault="00086071" w:rsidP="003B6453">
            <w:pPr>
              <w:spacing w:after="0" w:line="240" w:lineRule="auto"/>
              <w:jc w:val="center"/>
              <w:rPr>
                <w:rFonts w:ascii="Times New Roman" w:hAnsi="Times New Roman"/>
                <w:sz w:val="18"/>
                <w:szCs w:val="18"/>
              </w:rPr>
            </w:pPr>
          </w:p>
          <w:p w:rsidR="003B6453" w:rsidRPr="002227C5" w:rsidRDefault="003B6453" w:rsidP="003B6453">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17.07</w:t>
            </w:r>
            <w:r w:rsidRPr="002227C5">
              <w:rPr>
                <w:rFonts w:ascii="Times New Roman" w:hAnsi="Times New Roman"/>
                <w:sz w:val="18"/>
                <w:szCs w:val="18"/>
              </w:rPr>
              <w:t xml:space="preserve">.2020 года № </w:t>
            </w:r>
            <w:r>
              <w:rPr>
                <w:rFonts w:ascii="Times New Roman" w:hAnsi="Times New Roman"/>
                <w:sz w:val="18"/>
                <w:szCs w:val="18"/>
              </w:rPr>
              <w:t>188</w:t>
            </w:r>
          </w:p>
          <w:p w:rsidR="003B6453" w:rsidRPr="002227C5" w:rsidRDefault="003B6453" w:rsidP="003B6453">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3E6D34" w:rsidRDefault="003E6D34" w:rsidP="003E6D34">
            <w:pPr>
              <w:tabs>
                <w:tab w:val="left" w:pos="2812"/>
              </w:tabs>
              <w:spacing w:after="0" w:line="240" w:lineRule="auto"/>
              <w:jc w:val="center"/>
              <w:rPr>
                <w:rFonts w:ascii="Times New Roman" w:hAnsi="Times New Roman"/>
                <w:b/>
                <w:i/>
                <w:sz w:val="18"/>
                <w:szCs w:val="18"/>
              </w:rPr>
            </w:pPr>
            <w:r w:rsidRPr="003E6D34">
              <w:rPr>
                <w:rFonts w:ascii="Times New Roman" w:hAnsi="Times New Roman"/>
                <w:b/>
                <w:i/>
                <w:sz w:val="18"/>
                <w:szCs w:val="18"/>
              </w:rPr>
              <w:t>Об установлении публичного сервитута</w:t>
            </w:r>
          </w:p>
          <w:p w:rsidR="00086071" w:rsidRPr="003E6D34" w:rsidRDefault="00086071" w:rsidP="003E6D34">
            <w:pPr>
              <w:tabs>
                <w:tab w:val="left" w:pos="2812"/>
              </w:tabs>
              <w:spacing w:after="0" w:line="240" w:lineRule="auto"/>
              <w:jc w:val="center"/>
              <w:rPr>
                <w:rFonts w:ascii="Times New Roman" w:hAnsi="Times New Roman"/>
                <w:sz w:val="18"/>
                <w:szCs w:val="18"/>
              </w:rPr>
            </w:pPr>
          </w:p>
          <w:p w:rsidR="003E6D34" w:rsidRPr="003E6D34" w:rsidRDefault="003E6D34" w:rsidP="003E6D34">
            <w:pPr>
              <w:spacing w:after="0" w:line="240" w:lineRule="auto"/>
              <w:ind w:firstLine="175"/>
              <w:jc w:val="both"/>
              <w:rPr>
                <w:rFonts w:ascii="Times New Roman" w:hAnsi="Times New Roman"/>
                <w:sz w:val="18"/>
                <w:szCs w:val="18"/>
              </w:rPr>
            </w:pPr>
            <w:r w:rsidRPr="003E6D34">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муниципального образования рабочий поселок Атиг,</w:t>
            </w:r>
          </w:p>
          <w:p w:rsidR="003E6D34" w:rsidRPr="003E6D34" w:rsidRDefault="003E6D34" w:rsidP="003E6D34">
            <w:pPr>
              <w:spacing w:after="0" w:line="240" w:lineRule="auto"/>
              <w:ind w:firstLine="175"/>
              <w:jc w:val="both"/>
              <w:rPr>
                <w:rFonts w:ascii="Times New Roman" w:hAnsi="Times New Roman"/>
                <w:sz w:val="18"/>
                <w:szCs w:val="18"/>
              </w:rPr>
            </w:pPr>
            <w:r w:rsidRPr="003E6D34">
              <w:rPr>
                <w:rFonts w:ascii="Times New Roman" w:hAnsi="Times New Roman"/>
                <w:b/>
                <w:sz w:val="18"/>
                <w:szCs w:val="18"/>
              </w:rPr>
              <w:t>ПОСТАНОВЛЯЕТ:</w:t>
            </w:r>
          </w:p>
          <w:p w:rsidR="00086071" w:rsidRDefault="003E6D34" w:rsidP="003E6D34">
            <w:pPr>
              <w:tabs>
                <w:tab w:val="left" w:pos="317"/>
                <w:tab w:val="left" w:pos="709"/>
                <w:tab w:val="left" w:pos="993"/>
              </w:tabs>
              <w:spacing w:after="0" w:line="240" w:lineRule="auto"/>
              <w:ind w:firstLine="175"/>
              <w:jc w:val="both"/>
              <w:rPr>
                <w:rFonts w:ascii="Times New Roman" w:hAnsi="Times New Roman"/>
                <w:sz w:val="18"/>
                <w:szCs w:val="18"/>
              </w:rPr>
            </w:pPr>
            <w:r w:rsidRPr="003E6D34">
              <w:rPr>
                <w:rFonts w:ascii="Times New Roman" w:hAnsi="Times New Roman"/>
                <w:sz w:val="18"/>
                <w:szCs w:val="18"/>
              </w:rPr>
              <w:t>1.</w:t>
            </w:r>
            <w:r w:rsidRPr="003E6D34">
              <w:rPr>
                <w:rFonts w:ascii="Times New Roman" w:hAnsi="Times New Roman"/>
                <w:sz w:val="18"/>
                <w:szCs w:val="18"/>
              </w:rPr>
              <w:tab/>
              <w:t xml:space="preserve">Утвердить границы публичного сервитута на части земельных участков с кадастровыми номерами: </w:t>
            </w:r>
            <w:r w:rsidRPr="003E6D34">
              <w:rPr>
                <w:rFonts w:ascii="Times New Roman" w:hAnsi="Times New Roman"/>
                <w:color w:val="000000"/>
                <w:sz w:val="18"/>
                <w:szCs w:val="18"/>
              </w:rPr>
              <w:t>66:16:1404001:10, 66:16:1404001:25, 66:16:1404001:26, 66:16:1404001:27, 66:16:1404001:28, 66:16:1404001:29, 66:16:1404001:30, 66:16:1404001:69, 66:16:1404001:101, 66:16:1404001:5, 66:16:0000000:3208, 66:16:0000000:44, 66:16:0000000:56</w:t>
            </w:r>
            <w:r w:rsidRPr="003E6D34">
              <w:rPr>
                <w:rFonts w:ascii="Times New Roman" w:hAnsi="Times New Roman"/>
                <w:sz w:val="18"/>
                <w:szCs w:val="18"/>
              </w:rPr>
              <w:t>, общей площадью 353894 кв. м., расположенных по адресу: Свердловская область, Нижнесергинский район, вдоль северо-восточной и юго-западной границы пгт. Атиг, в соответствии со схемой расположения границ публичного сервитута (Приложение № 1) и описанию границ публичного сервитута (Приложение № 2).</w:t>
            </w:r>
            <w:r w:rsidR="00086071">
              <w:rPr>
                <w:rFonts w:ascii="Times New Roman" w:hAnsi="Times New Roman"/>
                <w:sz w:val="18"/>
                <w:szCs w:val="18"/>
              </w:rPr>
              <w:t xml:space="preserve"> </w:t>
            </w:r>
          </w:p>
          <w:p w:rsidR="003E6D34" w:rsidRDefault="00086071" w:rsidP="00086071">
            <w:pPr>
              <w:tabs>
                <w:tab w:val="left" w:pos="317"/>
                <w:tab w:val="left" w:pos="709"/>
                <w:tab w:val="left" w:pos="993"/>
              </w:tabs>
              <w:spacing w:after="0" w:line="240" w:lineRule="auto"/>
              <w:jc w:val="both"/>
              <w:rPr>
                <w:rFonts w:ascii="Times New Roman" w:hAnsi="Times New Roman"/>
                <w:sz w:val="18"/>
                <w:szCs w:val="18"/>
              </w:rPr>
            </w:pPr>
            <w:r>
              <w:rPr>
                <w:rFonts w:ascii="Times New Roman" w:hAnsi="Times New Roman"/>
                <w:sz w:val="18"/>
                <w:szCs w:val="18"/>
              </w:rPr>
              <w:t>(С</w:t>
            </w:r>
            <w:r w:rsidRPr="003E6D34">
              <w:rPr>
                <w:rFonts w:ascii="Times New Roman" w:hAnsi="Times New Roman"/>
                <w:sz w:val="18"/>
                <w:szCs w:val="18"/>
              </w:rPr>
              <w:t>хем</w:t>
            </w:r>
            <w:r>
              <w:rPr>
                <w:rFonts w:ascii="Times New Roman" w:hAnsi="Times New Roman"/>
                <w:sz w:val="18"/>
                <w:szCs w:val="18"/>
              </w:rPr>
              <w:t xml:space="preserve">а </w:t>
            </w:r>
            <w:r w:rsidRPr="003E6D34">
              <w:rPr>
                <w:rFonts w:ascii="Times New Roman" w:hAnsi="Times New Roman"/>
                <w:sz w:val="18"/>
                <w:szCs w:val="18"/>
              </w:rPr>
              <w:t>расположения границ публичного сервитута (Приложение № 1) и описани</w:t>
            </w:r>
            <w:r>
              <w:rPr>
                <w:rFonts w:ascii="Times New Roman" w:hAnsi="Times New Roman"/>
                <w:sz w:val="18"/>
                <w:szCs w:val="18"/>
              </w:rPr>
              <w:t>е</w:t>
            </w:r>
            <w:r w:rsidRPr="003E6D34">
              <w:rPr>
                <w:rFonts w:ascii="Times New Roman" w:hAnsi="Times New Roman"/>
                <w:sz w:val="18"/>
                <w:szCs w:val="18"/>
              </w:rPr>
              <w:t xml:space="preserve"> границ публичного сервитута</w:t>
            </w:r>
            <w:r>
              <w:rPr>
                <w:rFonts w:ascii="Times New Roman" w:hAnsi="Times New Roman"/>
                <w:sz w:val="18"/>
                <w:szCs w:val="18"/>
              </w:rPr>
              <w:t xml:space="preserve"> </w:t>
            </w:r>
            <w:r w:rsidRPr="003E6D34">
              <w:rPr>
                <w:rFonts w:ascii="Times New Roman" w:hAnsi="Times New Roman"/>
                <w:sz w:val="18"/>
                <w:szCs w:val="18"/>
              </w:rPr>
              <w:t>(Приложение № 2)</w:t>
            </w:r>
            <w:r>
              <w:rPr>
                <w:rFonts w:ascii="Times New Roman" w:hAnsi="Times New Roman"/>
                <w:sz w:val="18"/>
                <w:szCs w:val="18"/>
              </w:rPr>
              <w:t xml:space="preserve"> в вестнике не приводится, с данной информацией можно ознакомиться в администрации муниципального образования рабочий поселок Атиг).</w:t>
            </w:r>
          </w:p>
          <w:p w:rsidR="003E6D34" w:rsidRPr="003E6D34" w:rsidRDefault="003E6D34" w:rsidP="003E6D34">
            <w:pPr>
              <w:tabs>
                <w:tab w:val="left" w:pos="459"/>
              </w:tabs>
              <w:spacing w:after="0" w:line="240" w:lineRule="auto"/>
              <w:ind w:firstLine="175"/>
              <w:jc w:val="both"/>
              <w:rPr>
                <w:rFonts w:ascii="Times New Roman" w:hAnsi="Times New Roman"/>
                <w:sz w:val="18"/>
                <w:szCs w:val="18"/>
                <w:highlight w:val="yellow"/>
              </w:rPr>
            </w:pPr>
            <w:r w:rsidRPr="003E6D34">
              <w:rPr>
                <w:rFonts w:ascii="Times New Roman" w:hAnsi="Times New Roman"/>
                <w:sz w:val="18"/>
                <w:szCs w:val="18"/>
              </w:rPr>
              <w:t>2.</w:t>
            </w:r>
            <w:r w:rsidRPr="003E6D34">
              <w:rPr>
                <w:rFonts w:ascii="Times New Roman" w:hAnsi="Times New Roman"/>
                <w:sz w:val="18"/>
                <w:szCs w:val="18"/>
              </w:rPr>
              <w:tab/>
              <w:t xml:space="preserve">Установить публичный сервитут на части земельных участков с кадастровыми номерами: 66:16:1404001:10, 66:16:1404001:25, 66:16:1404001:26, 66:16:1404001:27, 66:16:1404001:28, 66:16:1404001:29, 66:16:1404001:30, 66:16:1404001:69, 66:16:1404001:101, 66:16:1404001:5, 66:16:0000000:3208, 66:16:0000000:44, 66:16:0000000:56, общей площадью 353894 кв. м., расположенных по адресу: Свердловская область, Нижнесергинский район, вдоль северо-восточной и юго-западной границы пгт. Атиг, категория земель: земли сельскохозяйственного назначения, земли лесного фонда, земли населенного пункта, </w:t>
            </w:r>
            <w:r w:rsidRPr="003E6D34">
              <w:rPr>
                <w:rFonts w:ascii="Times New Roman" w:hAnsi="Times New Roman"/>
                <w:color w:val="000000"/>
                <w:sz w:val="18"/>
                <w:szCs w:val="1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E6D34">
              <w:rPr>
                <w:rFonts w:ascii="Times New Roman" w:hAnsi="Times New Roman"/>
                <w:sz w:val="18"/>
                <w:szCs w:val="18"/>
              </w:rPr>
              <w:t>.</w:t>
            </w:r>
          </w:p>
          <w:p w:rsidR="003E6D34" w:rsidRPr="003E6D34" w:rsidRDefault="003E6D34" w:rsidP="003E6D34">
            <w:pPr>
              <w:tabs>
                <w:tab w:val="left" w:pos="709"/>
                <w:tab w:val="left" w:pos="851"/>
                <w:tab w:val="left" w:pos="1134"/>
              </w:tabs>
              <w:spacing w:after="0" w:line="240" w:lineRule="auto"/>
              <w:ind w:firstLine="175"/>
              <w:jc w:val="both"/>
              <w:rPr>
                <w:rFonts w:ascii="Times New Roman" w:hAnsi="Times New Roman"/>
                <w:sz w:val="18"/>
                <w:szCs w:val="18"/>
              </w:rPr>
            </w:pPr>
            <w:r w:rsidRPr="003E6D34">
              <w:rPr>
                <w:rFonts w:ascii="Times New Roman" w:hAnsi="Times New Roman"/>
                <w:sz w:val="18"/>
                <w:szCs w:val="18"/>
              </w:rPr>
              <w:t>Цель установления публичного сервитута: размещение существующей линии электропередачи «</w:t>
            </w:r>
            <w:r w:rsidRPr="003E6D34">
              <w:rPr>
                <w:rFonts w:ascii="Times New Roman" w:hAnsi="Times New Roman"/>
                <w:color w:val="000000"/>
                <w:sz w:val="18"/>
                <w:szCs w:val="18"/>
              </w:rPr>
              <w:t>ВЛ-110 кВ ПС Дидино – ПС Михайловская с отпайками на ПС Росинка, ПС Подъемная, на ПС Дружинино, на ПС Бисерть, на ПС Лазоревая, литер 5</w:t>
            </w:r>
            <w:r w:rsidRPr="003E6D34">
              <w:rPr>
                <w:rFonts w:ascii="Times New Roman" w:hAnsi="Times New Roman"/>
                <w:sz w:val="18"/>
                <w:szCs w:val="18"/>
              </w:rPr>
              <w:t>», принадлежащей на праве собственности ОАО «МРСК Урала», о чем в Едином государственном реестре недвижимости сделана запись от 17.07.2008 № 66-66-15/021/2008-259.</w:t>
            </w:r>
          </w:p>
          <w:p w:rsidR="003E6D34" w:rsidRPr="003E6D34" w:rsidRDefault="003E6D34" w:rsidP="003E6D34">
            <w:pPr>
              <w:spacing w:after="0" w:line="240" w:lineRule="auto"/>
              <w:ind w:firstLine="175"/>
              <w:jc w:val="both"/>
              <w:rPr>
                <w:rFonts w:ascii="Times New Roman" w:hAnsi="Times New Roman"/>
                <w:sz w:val="18"/>
                <w:szCs w:val="18"/>
              </w:rPr>
            </w:pPr>
            <w:r w:rsidRPr="003E6D34">
              <w:rPr>
                <w:rFonts w:ascii="Times New Roman" w:hAnsi="Times New Roman"/>
                <w:sz w:val="18"/>
                <w:szCs w:val="18"/>
              </w:rPr>
              <w:t>Срок действия публичного сервитута: 49 лет.</w:t>
            </w:r>
          </w:p>
          <w:p w:rsidR="003E6D34" w:rsidRPr="003E6D34" w:rsidRDefault="003E6D34" w:rsidP="003E6D34">
            <w:pPr>
              <w:spacing w:after="0" w:line="240" w:lineRule="auto"/>
              <w:ind w:firstLine="175"/>
              <w:jc w:val="both"/>
              <w:rPr>
                <w:rFonts w:ascii="Times New Roman" w:hAnsi="Times New Roman"/>
                <w:sz w:val="18"/>
                <w:szCs w:val="18"/>
              </w:rPr>
            </w:pPr>
            <w:r w:rsidRPr="003E6D34">
              <w:rPr>
                <w:rFonts w:ascii="Times New Roman" w:hAnsi="Times New Roman"/>
                <w:sz w:val="18"/>
                <w:szCs w:val="18"/>
              </w:rPr>
              <w:t>3.Настоящее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3E6D34" w:rsidRPr="003E6D34" w:rsidRDefault="003E6D34" w:rsidP="003E6D34">
            <w:pPr>
              <w:spacing w:after="0" w:line="240" w:lineRule="auto"/>
              <w:ind w:firstLine="175"/>
              <w:jc w:val="both"/>
              <w:rPr>
                <w:rFonts w:ascii="Times New Roman" w:hAnsi="Times New Roman"/>
                <w:sz w:val="18"/>
                <w:szCs w:val="18"/>
              </w:rPr>
            </w:pPr>
            <w:r w:rsidRPr="003E6D34">
              <w:rPr>
                <w:rFonts w:ascii="Times New Roman" w:hAnsi="Times New Roman"/>
                <w:sz w:val="18"/>
                <w:szCs w:val="18"/>
              </w:rPr>
              <w:t>4. Контроль за исполнением настоящего постановления оставляю за собой.</w:t>
            </w:r>
          </w:p>
          <w:p w:rsidR="003B6453" w:rsidRPr="002227C5" w:rsidRDefault="003B6453" w:rsidP="003B6453">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3B6453" w:rsidRPr="002227C5" w:rsidRDefault="003B6453" w:rsidP="003B6453">
            <w:pPr>
              <w:pStyle w:val="a3"/>
              <w:ind w:firstLine="0"/>
              <w:jc w:val="left"/>
              <w:rPr>
                <w:szCs w:val="18"/>
              </w:rPr>
            </w:pPr>
            <w:r w:rsidRPr="002227C5">
              <w:rPr>
                <w:szCs w:val="18"/>
              </w:rPr>
              <w:t>муниципального образования</w:t>
            </w:r>
          </w:p>
          <w:p w:rsidR="003B6453" w:rsidRDefault="003B6453" w:rsidP="003B6453">
            <w:pPr>
              <w:pStyle w:val="a3"/>
              <w:ind w:firstLine="0"/>
              <w:jc w:val="left"/>
              <w:rPr>
                <w:szCs w:val="18"/>
              </w:rPr>
            </w:pPr>
            <w:r w:rsidRPr="002227C5">
              <w:rPr>
                <w:szCs w:val="18"/>
              </w:rPr>
              <w:t xml:space="preserve">рабочий посёлок Атиг          </w:t>
            </w:r>
            <w:r>
              <w:rPr>
                <w:szCs w:val="18"/>
              </w:rPr>
              <w:t xml:space="preserve">               </w:t>
            </w:r>
            <w:r w:rsidR="00F6757F">
              <w:rPr>
                <w:szCs w:val="18"/>
              </w:rPr>
              <w:t xml:space="preserve"> </w:t>
            </w:r>
            <w:r>
              <w:rPr>
                <w:szCs w:val="18"/>
              </w:rPr>
              <w:t xml:space="preserve"> </w:t>
            </w:r>
            <w:r w:rsidRPr="002227C5">
              <w:rPr>
                <w:szCs w:val="18"/>
              </w:rPr>
              <w:t xml:space="preserve">    Т.В. Горнова</w:t>
            </w:r>
          </w:p>
          <w:p w:rsidR="00B47A64" w:rsidRDefault="00B47A64" w:rsidP="00AD6D51">
            <w:pPr>
              <w:pStyle w:val="a3"/>
              <w:ind w:firstLine="0"/>
              <w:jc w:val="left"/>
              <w:rPr>
                <w:szCs w:val="18"/>
              </w:rPr>
            </w:pPr>
          </w:p>
          <w:p w:rsidR="005D0F6D" w:rsidRPr="002227C5" w:rsidRDefault="005D0F6D" w:rsidP="005D0F6D">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5D0F6D" w:rsidRPr="002227C5" w:rsidRDefault="005D0F6D" w:rsidP="005D0F6D">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5D0F6D" w:rsidRDefault="005D0F6D" w:rsidP="005D0F6D">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086071" w:rsidRPr="002227C5" w:rsidRDefault="00086071" w:rsidP="005D0F6D">
            <w:pPr>
              <w:spacing w:after="0" w:line="240" w:lineRule="auto"/>
              <w:jc w:val="center"/>
              <w:rPr>
                <w:rFonts w:ascii="Times New Roman" w:hAnsi="Times New Roman"/>
                <w:sz w:val="18"/>
                <w:szCs w:val="18"/>
              </w:rPr>
            </w:pPr>
          </w:p>
          <w:p w:rsidR="005D0F6D" w:rsidRPr="002227C5" w:rsidRDefault="005D0F6D" w:rsidP="005D0F6D">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17.07</w:t>
            </w:r>
            <w:r w:rsidRPr="002227C5">
              <w:rPr>
                <w:rFonts w:ascii="Times New Roman" w:hAnsi="Times New Roman"/>
                <w:sz w:val="18"/>
                <w:szCs w:val="18"/>
              </w:rPr>
              <w:t xml:space="preserve">.2020 года № </w:t>
            </w:r>
            <w:r>
              <w:rPr>
                <w:rFonts w:ascii="Times New Roman" w:hAnsi="Times New Roman"/>
                <w:sz w:val="18"/>
                <w:szCs w:val="18"/>
              </w:rPr>
              <w:t>189</w:t>
            </w:r>
          </w:p>
          <w:p w:rsidR="005D0F6D" w:rsidRPr="002227C5" w:rsidRDefault="005D0F6D" w:rsidP="005D0F6D">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5D0F6D" w:rsidRDefault="005D0F6D" w:rsidP="005D0F6D">
            <w:pPr>
              <w:tabs>
                <w:tab w:val="left" w:pos="2812"/>
              </w:tabs>
              <w:spacing w:after="0" w:line="240" w:lineRule="auto"/>
              <w:jc w:val="center"/>
              <w:rPr>
                <w:rFonts w:ascii="Times New Roman" w:hAnsi="Times New Roman"/>
                <w:b/>
                <w:i/>
                <w:sz w:val="18"/>
                <w:szCs w:val="18"/>
              </w:rPr>
            </w:pPr>
            <w:r w:rsidRPr="003E6D34">
              <w:rPr>
                <w:rFonts w:ascii="Times New Roman" w:hAnsi="Times New Roman"/>
                <w:b/>
                <w:i/>
                <w:sz w:val="18"/>
                <w:szCs w:val="18"/>
              </w:rPr>
              <w:t>Об установлении публичного сервитута</w:t>
            </w:r>
          </w:p>
          <w:p w:rsidR="00086071" w:rsidRPr="003E6D34" w:rsidRDefault="00086071" w:rsidP="005D0F6D">
            <w:pPr>
              <w:tabs>
                <w:tab w:val="left" w:pos="2812"/>
              </w:tabs>
              <w:spacing w:after="0" w:line="240" w:lineRule="auto"/>
              <w:jc w:val="center"/>
              <w:rPr>
                <w:rFonts w:ascii="Times New Roman" w:hAnsi="Times New Roman"/>
                <w:sz w:val="18"/>
                <w:szCs w:val="18"/>
              </w:rPr>
            </w:pPr>
          </w:p>
          <w:p w:rsidR="0026553B" w:rsidRPr="0026553B" w:rsidRDefault="0026553B" w:rsidP="0026553B">
            <w:pPr>
              <w:spacing w:after="0" w:line="240" w:lineRule="auto"/>
              <w:ind w:firstLine="175"/>
              <w:jc w:val="both"/>
              <w:rPr>
                <w:rFonts w:ascii="Times New Roman" w:hAnsi="Times New Roman"/>
                <w:sz w:val="18"/>
                <w:szCs w:val="18"/>
              </w:rPr>
            </w:pPr>
            <w:r w:rsidRPr="0026553B">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муниципального образования рабочий поселок Атиг,</w:t>
            </w:r>
          </w:p>
          <w:p w:rsidR="0026553B" w:rsidRPr="0026553B" w:rsidRDefault="0026553B" w:rsidP="00086071">
            <w:pPr>
              <w:spacing w:after="0" w:line="240" w:lineRule="auto"/>
              <w:jc w:val="both"/>
              <w:rPr>
                <w:rFonts w:ascii="Times New Roman" w:hAnsi="Times New Roman"/>
                <w:sz w:val="18"/>
                <w:szCs w:val="18"/>
              </w:rPr>
            </w:pPr>
            <w:r w:rsidRPr="0026553B">
              <w:rPr>
                <w:rFonts w:ascii="Times New Roman" w:hAnsi="Times New Roman"/>
                <w:b/>
                <w:sz w:val="18"/>
                <w:szCs w:val="18"/>
              </w:rPr>
              <w:t>ПОСТАНОВЛЯЕТ:</w:t>
            </w:r>
          </w:p>
          <w:p w:rsidR="00086071" w:rsidRPr="00086071" w:rsidRDefault="00086071" w:rsidP="00086071">
            <w:pPr>
              <w:pStyle w:val="aff0"/>
              <w:numPr>
                <w:ilvl w:val="0"/>
                <w:numId w:val="34"/>
              </w:numPr>
              <w:tabs>
                <w:tab w:val="left" w:pos="317"/>
                <w:tab w:val="left" w:pos="601"/>
              </w:tabs>
              <w:ind w:left="0"/>
              <w:rPr>
                <w:sz w:val="18"/>
                <w:szCs w:val="18"/>
              </w:rPr>
            </w:pPr>
            <w:r>
              <w:rPr>
                <w:sz w:val="18"/>
                <w:szCs w:val="18"/>
              </w:rPr>
              <w:t xml:space="preserve">1. </w:t>
            </w:r>
            <w:r w:rsidR="0026553B" w:rsidRPr="00086071">
              <w:rPr>
                <w:sz w:val="18"/>
                <w:szCs w:val="18"/>
              </w:rPr>
              <w:t xml:space="preserve">Утвердить границы публичного сервитута на части земельных участков с кадастровыми номерами: </w:t>
            </w:r>
            <w:r w:rsidR="0026553B" w:rsidRPr="00086071">
              <w:rPr>
                <w:color w:val="000000"/>
                <w:sz w:val="18"/>
                <w:szCs w:val="18"/>
              </w:rPr>
              <w:t>66:16:1901006:250, 66:16:1901006:390, 66:16:1901006:395</w:t>
            </w:r>
            <w:r w:rsidR="0026553B" w:rsidRPr="00086071">
              <w:rPr>
                <w:sz w:val="18"/>
                <w:szCs w:val="18"/>
              </w:rPr>
              <w:t>, общей площадью 4534 кв. м., расположенных по адресу: Свердловская область, Нижнесергинский район, пгт. Атиг, ул. Карла Маркса, в соответствии со схемой расположения границ публичного сервитута (Приложение № 1) и описанию границ публичного сервитута (Приложение № 2).</w:t>
            </w:r>
            <w:r w:rsidRPr="00086071">
              <w:rPr>
                <w:sz w:val="18"/>
                <w:szCs w:val="18"/>
              </w:rPr>
              <w:t xml:space="preserve"> </w:t>
            </w:r>
          </w:p>
          <w:p w:rsidR="00086071" w:rsidRPr="00086071" w:rsidRDefault="00086071" w:rsidP="00086071">
            <w:pPr>
              <w:tabs>
                <w:tab w:val="left" w:pos="317"/>
                <w:tab w:val="left" w:pos="709"/>
                <w:tab w:val="left" w:pos="993"/>
              </w:tabs>
              <w:spacing w:after="0" w:line="240" w:lineRule="auto"/>
              <w:jc w:val="both"/>
              <w:rPr>
                <w:rFonts w:ascii="Times New Roman" w:hAnsi="Times New Roman"/>
                <w:sz w:val="18"/>
                <w:szCs w:val="18"/>
              </w:rPr>
            </w:pPr>
            <w:r w:rsidRPr="00086071">
              <w:rPr>
                <w:rFonts w:ascii="Times New Roman" w:hAnsi="Times New Roman"/>
                <w:sz w:val="18"/>
                <w:szCs w:val="18"/>
              </w:rPr>
              <w:t>(Схема расположения границ публичного сервитута (Приложение № 1) и описание границ публичного сервитута (Приложение № 2) в вестнике не приводится, с данной информацией можно ознакомиться в администрации муниципального образования рабочий поселок Атиг).</w:t>
            </w:r>
          </w:p>
          <w:p w:rsidR="0026553B" w:rsidRPr="0026553B" w:rsidRDefault="0026553B" w:rsidP="00086071">
            <w:pPr>
              <w:tabs>
                <w:tab w:val="left" w:pos="317"/>
                <w:tab w:val="left" w:pos="1134"/>
              </w:tabs>
              <w:spacing w:after="0" w:line="240" w:lineRule="auto"/>
              <w:ind w:firstLine="34"/>
              <w:jc w:val="both"/>
              <w:rPr>
                <w:rFonts w:ascii="Times New Roman" w:hAnsi="Times New Roman"/>
                <w:sz w:val="18"/>
                <w:szCs w:val="18"/>
              </w:rPr>
            </w:pPr>
            <w:r w:rsidRPr="00086071">
              <w:rPr>
                <w:rFonts w:ascii="Times New Roman" w:hAnsi="Times New Roman"/>
                <w:sz w:val="18"/>
                <w:szCs w:val="18"/>
              </w:rPr>
              <w:t>2.</w:t>
            </w:r>
            <w:r w:rsidRPr="00086071">
              <w:rPr>
                <w:rFonts w:ascii="Times New Roman" w:hAnsi="Times New Roman"/>
                <w:sz w:val="18"/>
                <w:szCs w:val="18"/>
              </w:rPr>
              <w:tab/>
              <w:t xml:space="preserve">Установить публичный сервитут на части земельных участков с кадастровыми номерами: </w:t>
            </w:r>
            <w:r w:rsidRPr="00086071">
              <w:rPr>
                <w:rFonts w:ascii="Times New Roman" w:hAnsi="Times New Roman"/>
                <w:color w:val="000000"/>
                <w:sz w:val="18"/>
                <w:szCs w:val="18"/>
              </w:rPr>
              <w:t>66:16:1901006:250, 66:16:1901006:390, 66:16:1901006:395</w:t>
            </w:r>
            <w:r w:rsidRPr="00086071">
              <w:rPr>
                <w:rFonts w:ascii="Times New Roman" w:hAnsi="Times New Roman"/>
                <w:sz w:val="18"/>
                <w:szCs w:val="18"/>
              </w:rPr>
              <w:t>, общей площадью 4534 кв. м., расположенных по адресу: Свердловская</w:t>
            </w:r>
            <w:r w:rsidRPr="0026553B">
              <w:rPr>
                <w:rFonts w:ascii="Times New Roman" w:hAnsi="Times New Roman"/>
                <w:sz w:val="18"/>
                <w:szCs w:val="18"/>
              </w:rPr>
              <w:t xml:space="preserve"> область, Нижнесергинский район, пгт. Атиг, ул. Карла Маркса, категория земель: земли населенного пункта.</w:t>
            </w:r>
          </w:p>
          <w:p w:rsidR="0026553B" w:rsidRPr="0026553B" w:rsidRDefault="0026553B" w:rsidP="00086071">
            <w:pPr>
              <w:tabs>
                <w:tab w:val="left" w:pos="709"/>
                <w:tab w:val="left" w:pos="851"/>
                <w:tab w:val="left" w:pos="1134"/>
              </w:tabs>
              <w:spacing w:after="0" w:line="240" w:lineRule="auto"/>
              <w:ind w:firstLine="34"/>
              <w:jc w:val="both"/>
              <w:rPr>
                <w:rFonts w:ascii="Times New Roman" w:hAnsi="Times New Roman"/>
                <w:sz w:val="18"/>
                <w:szCs w:val="18"/>
              </w:rPr>
            </w:pPr>
            <w:r w:rsidRPr="0026553B">
              <w:rPr>
                <w:rFonts w:ascii="Times New Roman" w:hAnsi="Times New Roman"/>
                <w:sz w:val="18"/>
                <w:szCs w:val="18"/>
              </w:rPr>
              <w:t>Цель установления публичного сервитута: размещение существующей линии электропередачи «</w:t>
            </w:r>
            <w:r w:rsidRPr="0026553B">
              <w:rPr>
                <w:rFonts w:ascii="Times New Roman" w:hAnsi="Times New Roman"/>
                <w:color w:val="000000"/>
                <w:sz w:val="18"/>
                <w:szCs w:val="18"/>
              </w:rPr>
              <w:t>ЭСК «Атиг» 110/35/6 кВ: ВЛ-6 Ф. Больница от ПС Атиг до ТП-3825 с отпайками, ф.Насосная от ПС Атиг до ТП-3824, Литер:3</w:t>
            </w:r>
            <w:r w:rsidRPr="0026553B">
              <w:rPr>
                <w:rFonts w:ascii="Times New Roman" w:hAnsi="Times New Roman"/>
                <w:sz w:val="18"/>
                <w:szCs w:val="18"/>
              </w:rPr>
              <w:t>», принадлежащей на праве собственности ОАО «МРСК Урала», о чем в Едином государственном реестре недвижимости сделана запись от 21.07.2008 № 66-66-15/021/2008-258.</w:t>
            </w:r>
          </w:p>
          <w:p w:rsidR="0026553B" w:rsidRPr="0026553B" w:rsidRDefault="0026553B" w:rsidP="00086071">
            <w:pPr>
              <w:spacing w:after="0" w:line="240" w:lineRule="auto"/>
              <w:ind w:firstLine="34"/>
              <w:jc w:val="both"/>
              <w:rPr>
                <w:rFonts w:ascii="Times New Roman" w:hAnsi="Times New Roman"/>
                <w:sz w:val="18"/>
                <w:szCs w:val="18"/>
              </w:rPr>
            </w:pPr>
            <w:r w:rsidRPr="0026553B">
              <w:rPr>
                <w:rFonts w:ascii="Times New Roman" w:hAnsi="Times New Roman"/>
                <w:sz w:val="18"/>
                <w:szCs w:val="18"/>
              </w:rPr>
              <w:t>Срок действия публичного сервитута: 49 лет.</w:t>
            </w:r>
          </w:p>
          <w:p w:rsidR="0026553B" w:rsidRPr="0026553B" w:rsidRDefault="0026553B" w:rsidP="00086071">
            <w:pPr>
              <w:tabs>
                <w:tab w:val="left" w:pos="317"/>
                <w:tab w:val="left" w:pos="993"/>
              </w:tabs>
              <w:spacing w:after="0" w:line="240" w:lineRule="auto"/>
              <w:ind w:firstLine="34"/>
              <w:jc w:val="both"/>
              <w:rPr>
                <w:rFonts w:ascii="Times New Roman" w:hAnsi="Times New Roman"/>
                <w:sz w:val="18"/>
                <w:szCs w:val="18"/>
              </w:rPr>
            </w:pPr>
            <w:r w:rsidRPr="0026553B">
              <w:rPr>
                <w:rFonts w:ascii="Times New Roman" w:hAnsi="Times New Roman"/>
                <w:sz w:val="18"/>
                <w:szCs w:val="18"/>
              </w:rPr>
              <w:t>3.</w:t>
            </w:r>
            <w:r w:rsidRPr="0026553B">
              <w:rPr>
                <w:rFonts w:ascii="Times New Roman" w:hAnsi="Times New Roman"/>
                <w:sz w:val="18"/>
                <w:szCs w:val="18"/>
              </w:rPr>
              <w:tab/>
              <w:t xml:space="preserve">Настоящее постановление опубликовать в официальном печатном издании «Информационный вестник муниципального </w:t>
            </w:r>
            <w:r w:rsidRPr="0026553B">
              <w:rPr>
                <w:rFonts w:ascii="Times New Roman" w:hAnsi="Times New Roman"/>
                <w:sz w:val="18"/>
                <w:szCs w:val="18"/>
              </w:rPr>
              <w:lastRenderedPageBreak/>
              <w:t>образования рабочий посёлок Атиг».</w:t>
            </w:r>
          </w:p>
          <w:p w:rsidR="0026553B" w:rsidRPr="0026553B" w:rsidRDefault="0026553B" w:rsidP="00086071">
            <w:pPr>
              <w:spacing w:after="0" w:line="240" w:lineRule="auto"/>
              <w:ind w:firstLine="34"/>
              <w:jc w:val="both"/>
              <w:rPr>
                <w:rFonts w:ascii="Times New Roman" w:hAnsi="Times New Roman"/>
                <w:sz w:val="18"/>
                <w:szCs w:val="18"/>
              </w:rPr>
            </w:pPr>
            <w:r w:rsidRPr="0026553B">
              <w:rPr>
                <w:rFonts w:ascii="Times New Roman" w:hAnsi="Times New Roman"/>
                <w:sz w:val="18"/>
                <w:szCs w:val="18"/>
              </w:rPr>
              <w:t>4. Контроль за исполнением настоящего постановления оставляю за собой.</w:t>
            </w:r>
          </w:p>
          <w:p w:rsidR="00086071" w:rsidRPr="002227C5" w:rsidRDefault="00086071" w:rsidP="00086071">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086071" w:rsidRPr="002227C5" w:rsidRDefault="00086071" w:rsidP="00086071">
            <w:pPr>
              <w:pStyle w:val="a3"/>
              <w:ind w:firstLine="0"/>
              <w:jc w:val="left"/>
              <w:rPr>
                <w:szCs w:val="18"/>
              </w:rPr>
            </w:pPr>
            <w:r w:rsidRPr="002227C5">
              <w:rPr>
                <w:szCs w:val="18"/>
              </w:rPr>
              <w:t>муниципального образования</w:t>
            </w:r>
          </w:p>
          <w:p w:rsidR="00086071" w:rsidRDefault="00086071" w:rsidP="00086071">
            <w:pPr>
              <w:pStyle w:val="a3"/>
              <w:ind w:firstLine="0"/>
              <w:jc w:val="left"/>
              <w:rPr>
                <w:szCs w:val="18"/>
              </w:rPr>
            </w:pPr>
            <w:r w:rsidRPr="002227C5">
              <w:rPr>
                <w:szCs w:val="18"/>
              </w:rPr>
              <w:t xml:space="preserve">рабочий посёлок Атиг          </w:t>
            </w:r>
            <w:r>
              <w:rPr>
                <w:szCs w:val="18"/>
              </w:rPr>
              <w:t xml:space="preserve">                 </w:t>
            </w:r>
            <w:r w:rsidRPr="002227C5">
              <w:rPr>
                <w:szCs w:val="18"/>
              </w:rPr>
              <w:t xml:space="preserve">    Т.В. Горнова</w:t>
            </w:r>
          </w:p>
          <w:p w:rsidR="00B47A64" w:rsidRDefault="00B47A64" w:rsidP="00AD6D51">
            <w:pPr>
              <w:pStyle w:val="a3"/>
              <w:ind w:firstLine="0"/>
              <w:jc w:val="left"/>
              <w:rPr>
                <w:szCs w:val="18"/>
              </w:rPr>
            </w:pPr>
          </w:p>
          <w:p w:rsidR="00B47A64" w:rsidRDefault="00B47A64" w:rsidP="00692B2E">
            <w:pPr>
              <w:pStyle w:val="a3"/>
              <w:ind w:firstLine="0"/>
              <w:rPr>
                <w:szCs w:val="18"/>
              </w:rPr>
            </w:pPr>
          </w:p>
          <w:p w:rsidR="00161F8D" w:rsidRPr="002227C5" w:rsidRDefault="00161F8D" w:rsidP="00161F8D">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161F8D" w:rsidRPr="002227C5" w:rsidRDefault="00161F8D" w:rsidP="00161F8D">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161F8D" w:rsidRPr="002227C5" w:rsidRDefault="00161F8D" w:rsidP="00161F8D">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161F8D" w:rsidRPr="002227C5" w:rsidRDefault="00161F8D" w:rsidP="00161F8D">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17.07</w:t>
            </w:r>
            <w:r w:rsidRPr="002227C5">
              <w:rPr>
                <w:rFonts w:ascii="Times New Roman" w:hAnsi="Times New Roman"/>
                <w:sz w:val="18"/>
                <w:szCs w:val="18"/>
              </w:rPr>
              <w:t xml:space="preserve">.2020 года № </w:t>
            </w:r>
            <w:r>
              <w:rPr>
                <w:rFonts w:ascii="Times New Roman" w:hAnsi="Times New Roman"/>
                <w:sz w:val="18"/>
                <w:szCs w:val="18"/>
              </w:rPr>
              <w:t>190</w:t>
            </w:r>
          </w:p>
          <w:p w:rsidR="00161F8D" w:rsidRPr="002227C5" w:rsidRDefault="00161F8D" w:rsidP="00161F8D">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161F8D" w:rsidRPr="003E6D34" w:rsidRDefault="00161F8D" w:rsidP="00161F8D">
            <w:pPr>
              <w:tabs>
                <w:tab w:val="left" w:pos="2812"/>
              </w:tabs>
              <w:spacing w:after="0" w:line="240" w:lineRule="auto"/>
              <w:jc w:val="center"/>
              <w:rPr>
                <w:rFonts w:ascii="Times New Roman" w:hAnsi="Times New Roman"/>
                <w:sz w:val="18"/>
                <w:szCs w:val="18"/>
              </w:rPr>
            </w:pPr>
            <w:r w:rsidRPr="003E6D34">
              <w:rPr>
                <w:rFonts w:ascii="Times New Roman" w:hAnsi="Times New Roman"/>
                <w:b/>
                <w:i/>
                <w:sz w:val="18"/>
                <w:szCs w:val="18"/>
              </w:rPr>
              <w:t>Об установлении публичного сервитута</w:t>
            </w:r>
          </w:p>
          <w:p w:rsidR="00161F8D" w:rsidRPr="00161F8D" w:rsidRDefault="00161F8D" w:rsidP="00161F8D">
            <w:pPr>
              <w:spacing w:after="0" w:line="240" w:lineRule="auto"/>
              <w:ind w:firstLine="175"/>
              <w:jc w:val="both"/>
              <w:rPr>
                <w:rFonts w:ascii="Times New Roman" w:hAnsi="Times New Roman"/>
                <w:sz w:val="18"/>
                <w:szCs w:val="18"/>
              </w:rPr>
            </w:pPr>
            <w:r w:rsidRPr="00161F8D">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муниципального образования рабочий поселок Атиг,</w:t>
            </w:r>
          </w:p>
          <w:p w:rsidR="00161F8D" w:rsidRPr="00161F8D" w:rsidRDefault="00161F8D" w:rsidP="00161F8D">
            <w:pPr>
              <w:spacing w:after="0" w:line="240" w:lineRule="auto"/>
              <w:ind w:firstLine="175"/>
              <w:jc w:val="both"/>
              <w:rPr>
                <w:rFonts w:ascii="Times New Roman" w:hAnsi="Times New Roman"/>
                <w:sz w:val="18"/>
                <w:szCs w:val="18"/>
              </w:rPr>
            </w:pPr>
            <w:r w:rsidRPr="00161F8D">
              <w:rPr>
                <w:rFonts w:ascii="Times New Roman" w:hAnsi="Times New Roman"/>
                <w:b/>
                <w:sz w:val="18"/>
                <w:szCs w:val="18"/>
              </w:rPr>
              <w:t>ПОСТАНОВЛЯЕТ:</w:t>
            </w:r>
          </w:p>
          <w:p w:rsidR="00086071" w:rsidRPr="00086071" w:rsidRDefault="00161F8D" w:rsidP="00086071">
            <w:pPr>
              <w:tabs>
                <w:tab w:val="left" w:pos="317"/>
                <w:tab w:val="left" w:pos="709"/>
                <w:tab w:val="left" w:pos="993"/>
              </w:tabs>
              <w:spacing w:after="0" w:line="240" w:lineRule="auto"/>
              <w:jc w:val="both"/>
              <w:rPr>
                <w:rFonts w:ascii="Times New Roman" w:hAnsi="Times New Roman"/>
                <w:sz w:val="18"/>
                <w:szCs w:val="18"/>
              </w:rPr>
            </w:pPr>
            <w:r w:rsidRPr="00161F8D">
              <w:rPr>
                <w:rFonts w:ascii="Times New Roman" w:hAnsi="Times New Roman"/>
                <w:sz w:val="18"/>
                <w:szCs w:val="18"/>
              </w:rPr>
              <w:t>1.</w:t>
            </w:r>
            <w:r w:rsidRPr="00161F8D">
              <w:rPr>
                <w:rFonts w:ascii="Times New Roman" w:hAnsi="Times New Roman"/>
                <w:sz w:val="18"/>
                <w:szCs w:val="18"/>
              </w:rPr>
              <w:tab/>
              <w:t xml:space="preserve">Утвердить границы публичного сервитута на части земельных участков с кадастровыми номерами: </w:t>
            </w:r>
            <w:r w:rsidRPr="00161F8D">
              <w:rPr>
                <w:rFonts w:ascii="Times New Roman" w:hAnsi="Times New Roman"/>
                <w:color w:val="000000"/>
                <w:sz w:val="18"/>
                <w:szCs w:val="18"/>
              </w:rPr>
              <w:t>66:16:0000000:44</w:t>
            </w:r>
            <w:r w:rsidRPr="00161F8D">
              <w:rPr>
                <w:rFonts w:ascii="Times New Roman" w:hAnsi="Times New Roman"/>
                <w:sz w:val="18"/>
                <w:szCs w:val="18"/>
              </w:rPr>
              <w:t>, общей площадью 90832 кв. м., расположенный по адресу: Свердловская область, Нижнесергинский район, в соответствии со схемой расположения границ публичного сервитута (Приложение № 1) и описанию границ публичного сервитута (Приложение № 2).</w:t>
            </w:r>
            <w:r w:rsidR="00086071">
              <w:rPr>
                <w:rFonts w:ascii="Times New Roman" w:hAnsi="Times New Roman"/>
                <w:sz w:val="18"/>
                <w:szCs w:val="18"/>
              </w:rPr>
              <w:t xml:space="preserve"> </w:t>
            </w:r>
            <w:r w:rsidR="00086071" w:rsidRPr="00086071">
              <w:rPr>
                <w:rFonts w:ascii="Times New Roman" w:hAnsi="Times New Roman"/>
                <w:sz w:val="18"/>
                <w:szCs w:val="18"/>
              </w:rPr>
              <w:t>(Схема расположения границ публичного сервитута (Приложение № 1) и описание границ публичного сервитута (Приложение № 2) в вестнике не приводится, с данной информацией можно ознакомиться в администрации муниципального образования рабочий поселок Атиг).</w:t>
            </w:r>
          </w:p>
          <w:p w:rsidR="00161F8D" w:rsidRPr="00161F8D" w:rsidRDefault="00161F8D" w:rsidP="00161F8D">
            <w:pPr>
              <w:tabs>
                <w:tab w:val="left" w:pos="317"/>
                <w:tab w:val="left" w:pos="851"/>
                <w:tab w:val="left" w:pos="1134"/>
              </w:tabs>
              <w:spacing w:after="0" w:line="240" w:lineRule="auto"/>
              <w:ind w:firstLine="175"/>
              <w:jc w:val="both"/>
              <w:rPr>
                <w:rFonts w:ascii="Times New Roman" w:hAnsi="Times New Roman"/>
                <w:sz w:val="18"/>
                <w:szCs w:val="18"/>
              </w:rPr>
            </w:pPr>
            <w:r w:rsidRPr="00161F8D">
              <w:rPr>
                <w:rFonts w:ascii="Times New Roman" w:hAnsi="Times New Roman"/>
                <w:sz w:val="18"/>
                <w:szCs w:val="18"/>
              </w:rPr>
              <w:t>2.</w:t>
            </w:r>
            <w:r w:rsidRPr="00161F8D">
              <w:rPr>
                <w:rFonts w:ascii="Times New Roman" w:hAnsi="Times New Roman"/>
                <w:sz w:val="18"/>
                <w:szCs w:val="18"/>
              </w:rPr>
              <w:tab/>
              <w:t xml:space="preserve">Установить публичный сервитут на части земельных участков с кадастровыми номерами: </w:t>
            </w:r>
            <w:r w:rsidRPr="00161F8D">
              <w:rPr>
                <w:rFonts w:ascii="Times New Roman" w:hAnsi="Times New Roman"/>
                <w:color w:val="000000"/>
                <w:sz w:val="18"/>
                <w:szCs w:val="18"/>
              </w:rPr>
              <w:t>66:16:0000000:44</w:t>
            </w:r>
            <w:r w:rsidRPr="00161F8D">
              <w:rPr>
                <w:rFonts w:ascii="Times New Roman" w:hAnsi="Times New Roman"/>
                <w:sz w:val="18"/>
                <w:szCs w:val="18"/>
              </w:rPr>
              <w:t>, общей площадью 90832 кв. м., расположенных по адресу: Свердловская область, Нижнесергинский район, категория земель: земли лесного фонда.</w:t>
            </w:r>
          </w:p>
          <w:p w:rsidR="00161F8D" w:rsidRPr="00161F8D" w:rsidRDefault="00161F8D" w:rsidP="00161F8D">
            <w:pPr>
              <w:tabs>
                <w:tab w:val="left" w:pos="709"/>
                <w:tab w:val="left" w:pos="851"/>
                <w:tab w:val="left" w:pos="1134"/>
              </w:tabs>
              <w:spacing w:after="0" w:line="240" w:lineRule="auto"/>
              <w:ind w:firstLine="175"/>
              <w:jc w:val="both"/>
              <w:rPr>
                <w:rFonts w:ascii="Times New Roman" w:hAnsi="Times New Roman"/>
                <w:sz w:val="18"/>
                <w:szCs w:val="18"/>
              </w:rPr>
            </w:pPr>
            <w:r w:rsidRPr="00161F8D">
              <w:rPr>
                <w:rFonts w:ascii="Times New Roman" w:hAnsi="Times New Roman"/>
                <w:sz w:val="18"/>
                <w:szCs w:val="18"/>
              </w:rPr>
              <w:t>Цель установления публичного сервитута: размещение существующей линии электропередачи «</w:t>
            </w:r>
            <w:r w:rsidRPr="00161F8D">
              <w:rPr>
                <w:rFonts w:ascii="Times New Roman" w:hAnsi="Times New Roman"/>
                <w:color w:val="000000"/>
                <w:sz w:val="18"/>
                <w:szCs w:val="18"/>
              </w:rPr>
              <w:t>ВЛ-35 кВ ПС В.Серги –ПС Атиг, литер 2, входящая в ЭСК ПС 110/35/6 кВ «Атиг»</w:t>
            </w:r>
            <w:r w:rsidRPr="00161F8D">
              <w:rPr>
                <w:rFonts w:ascii="Times New Roman" w:hAnsi="Times New Roman"/>
                <w:sz w:val="18"/>
                <w:szCs w:val="18"/>
              </w:rPr>
              <w:t>», принадлежащей на праве собственности ОАО «МРСК Урала», о чем в Едином государственном реестре недвижимости сделана запись от 21.07.2008 № 66-66-15/021/2008-258.</w:t>
            </w:r>
          </w:p>
          <w:p w:rsidR="00161F8D" w:rsidRPr="00161F8D" w:rsidRDefault="00161F8D" w:rsidP="00161F8D">
            <w:pPr>
              <w:spacing w:after="0" w:line="240" w:lineRule="auto"/>
              <w:ind w:firstLine="175"/>
              <w:jc w:val="both"/>
              <w:rPr>
                <w:rFonts w:ascii="Times New Roman" w:hAnsi="Times New Roman"/>
                <w:sz w:val="18"/>
                <w:szCs w:val="18"/>
              </w:rPr>
            </w:pPr>
            <w:r w:rsidRPr="00161F8D">
              <w:rPr>
                <w:rFonts w:ascii="Times New Roman" w:hAnsi="Times New Roman"/>
                <w:sz w:val="18"/>
                <w:szCs w:val="18"/>
              </w:rPr>
              <w:t>Срок действия публичного сервитута: 49 лет.</w:t>
            </w:r>
          </w:p>
          <w:p w:rsidR="00161F8D" w:rsidRPr="00161F8D" w:rsidRDefault="00161F8D" w:rsidP="00161F8D">
            <w:pPr>
              <w:spacing w:after="0" w:line="240" w:lineRule="auto"/>
              <w:ind w:firstLine="175"/>
              <w:jc w:val="both"/>
              <w:rPr>
                <w:rFonts w:ascii="Times New Roman" w:hAnsi="Times New Roman"/>
                <w:sz w:val="18"/>
                <w:szCs w:val="18"/>
              </w:rPr>
            </w:pPr>
            <w:r w:rsidRPr="00161F8D">
              <w:rPr>
                <w:rFonts w:ascii="Times New Roman" w:hAnsi="Times New Roman"/>
                <w:sz w:val="18"/>
                <w:szCs w:val="18"/>
              </w:rPr>
              <w:t>3.Настоящее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161F8D" w:rsidRPr="00161F8D" w:rsidRDefault="00161F8D" w:rsidP="00161F8D">
            <w:pPr>
              <w:spacing w:after="0" w:line="240" w:lineRule="auto"/>
              <w:ind w:firstLine="175"/>
              <w:jc w:val="both"/>
              <w:rPr>
                <w:rFonts w:ascii="Times New Roman" w:hAnsi="Times New Roman"/>
                <w:sz w:val="18"/>
                <w:szCs w:val="18"/>
              </w:rPr>
            </w:pPr>
            <w:r w:rsidRPr="00161F8D">
              <w:rPr>
                <w:rFonts w:ascii="Times New Roman" w:hAnsi="Times New Roman"/>
                <w:sz w:val="18"/>
                <w:szCs w:val="18"/>
              </w:rPr>
              <w:t>4. Контроль за исполнением настоящего постановления оставляю за собой.</w:t>
            </w:r>
          </w:p>
          <w:p w:rsidR="00161F8D" w:rsidRPr="002227C5" w:rsidRDefault="00161F8D" w:rsidP="00161F8D">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161F8D" w:rsidRPr="002227C5" w:rsidRDefault="00161F8D" w:rsidP="00161F8D">
            <w:pPr>
              <w:pStyle w:val="a3"/>
              <w:ind w:firstLine="0"/>
              <w:jc w:val="left"/>
              <w:rPr>
                <w:szCs w:val="18"/>
              </w:rPr>
            </w:pPr>
            <w:r w:rsidRPr="002227C5">
              <w:rPr>
                <w:szCs w:val="18"/>
              </w:rPr>
              <w:t>муниципального образования</w:t>
            </w:r>
          </w:p>
          <w:p w:rsidR="00161F8D" w:rsidRDefault="00161F8D" w:rsidP="00161F8D">
            <w:pPr>
              <w:pStyle w:val="a3"/>
              <w:ind w:firstLine="0"/>
              <w:jc w:val="left"/>
              <w:rPr>
                <w:szCs w:val="18"/>
              </w:rPr>
            </w:pPr>
            <w:r w:rsidRPr="002227C5">
              <w:rPr>
                <w:szCs w:val="18"/>
              </w:rPr>
              <w:t xml:space="preserve">рабочий посёлок Атиг          </w:t>
            </w:r>
            <w:r>
              <w:rPr>
                <w:szCs w:val="18"/>
              </w:rPr>
              <w:t xml:space="preserve">                   </w:t>
            </w:r>
            <w:r w:rsidRPr="002227C5">
              <w:rPr>
                <w:szCs w:val="18"/>
              </w:rPr>
              <w:t xml:space="preserve">    Т.В. Горнова</w:t>
            </w:r>
          </w:p>
          <w:p w:rsidR="00B47A64" w:rsidRDefault="00B47A64" w:rsidP="00AD6D51">
            <w:pPr>
              <w:pStyle w:val="a3"/>
              <w:ind w:firstLine="0"/>
              <w:jc w:val="left"/>
              <w:rPr>
                <w:szCs w:val="18"/>
              </w:rPr>
            </w:pPr>
          </w:p>
          <w:p w:rsidR="00501267" w:rsidRPr="002227C5" w:rsidRDefault="00501267" w:rsidP="00501267">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501267" w:rsidRPr="002227C5" w:rsidRDefault="00501267" w:rsidP="00501267">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501267" w:rsidRPr="002227C5" w:rsidRDefault="00501267" w:rsidP="00501267">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501267" w:rsidRPr="002227C5" w:rsidRDefault="00501267" w:rsidP="00501267">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17.07</w:t>
            </w:r>
            <w:r w:rsidRPr="002227C5">
              <w:rPr>
                <w:rFonts w:ascii="Times New Roman" w:hAnsi="Times New Roman"/>
                <w:sz w:val="18"/>
                <w:szCs w:val="18"/>
              </w:rPr>
              <w:t xml:space="preserve">.2020 года № </w:t>
            </w:r>
            <w:r>
              <w:rPr>
                <w:rFonts w:ascii="Times New Roman" w:hAnsi="Times New Roman"/>
                <w:sz w:val="18"/>
                <w:szCs w:val="18"/>
              </w:rPr>
              <w:t>191</w:t>
            </w:r>
          </w:p>
          <w:p w:rsidR="00501267" w:rsidRPr="002227C5" w:rsidRDefault="00501267" w:rsidP="00501267">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501267" w:rsidRPr="003E6D34" w:rsidRDefault="00501267" w:rsidP="00501267">
            <w:pPr>
              <w:tabs>
                <w:tab w:val="left" w:pos="2812"/>
              </w:tabs>
              <w:spacing w:after="0" w:line="240" w:lineRule="auto"/>
              <w:jc w:val="center"/>
              <w:rPr>
                <w:rFonts w:ascii="Times New Roman" w:hAnsi="Times New Roman"/>
                <w:sz w:val="18"/>
                <w:szCs w:val="18"/>
              </w:rPr>
            </w:pPr>
            <w:r w:rsidRPr="003E6D34">
              <w:rPr>
                <w:rFonts w:ascii="Times New Roman" w:hAnsi="Times New Roman"/>
                <w:b/>
                <w:i/>
                <w:sz w:val="18"/>
                <w:szCs w:val="18"/>
              </w:rPr>
              <w:t>Об установлении публичного сервитута</w:t>
            </w:r>
          </w:p>
          <w:p w:rsidR="00501267" w:rsidRPr="00501267" w:rsidRDefault="00501267" w:rsidP="00501267">
            <w:pPr>
              <w:spacing w:after="0" w:line="240" w:lineRule="auto"/>
              <w:ind w:firstLine="175"/>
              <w:jc w:val="both"/>
              <w:rPr>
                <w:rFonts w:ascii="Times New Roman" w:hAnsi="Times New Roman"/>
                <w:sz w:val="18"/>
                <w:szCs w:val="18"/>
              </w:rPr>
            </w:pPr>
            <w:r w:rsidRPr="00501267">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статьей 23, главой V.7 Земельного Кодекса Российской Федерации, Уставом муниципального образования рабочий поселок Атиг,</w:t>
            </w:r>
          </w:p>
          <w:p w:rsidR="00501267" w:rsidRPr="00501267" w:rsidRDefault="00501267" w:rsidP="00501267">
            <w:pPr>
              <w:spacing w:after="0" w:line="240" w:lineRule="auto"/>
              <w:ind w:firstLine="175"/>
              <w:jc w:val="both"/>
              <w:rPr>
                <w:rFonts w:ascii="Times New Roman" w:hAnsi="Times New Roman"/>
                <w:sz w:val="18"/>
                <w:szCs w:val="18"/>
              </w:rPr>
            </w:pPr>
            <w:r w:rsidRPr="00501267">
              <w:rPr>
                <w:rFonts w:ascii="Times New Roman" w:hAnsi="Times New Roman"/>
                <w:b/>
                <w:sz w:val="18"/>
                <w:szCs w:val="18"/>
              </w:rPr>
              <w:t>ПОСТАНОВЛЯЕТ:</w:t>
            </w:r>
          </w:p>
          <w:p w:rsidR="00086071" w:rsidRDefault="00501267" w:rsidP="00086071">
            <w:pPr>
              <w:tabs>
                <w:tab w:val="left" w:pos="317"/>
                <w:tab w:val="left" w:pos="709"/>
                <w:tab w:val="left" w:pos="993"/>
              </w:tabs>
              <w:spacing w:after="0" w:line="240" w:lineRule="auto"/>
              <w:jc w:val="both"/>
              <w:rPr>
                <w:rFonts w:ascii="Times New Roman" w:hAnsi="Times New Roman"/>
                <w:sz w:val="18"/>
                <w:szCs w:val="18"/>
              </w:rPr>
            </w:pPr>
            <w:r w:rsidRPr="00501267">
              <w:rPr>
                <w:rFonts w:ascii="Times New Roman" w:hAnsi="Times New Roman"/>
                <w:sz w:val="18"/>
                <w:szCs w:val="18"/>
              </w:rPr>
              <w:t>1.</w:t>
            </w:r>
            <w:r w:rsidRPr="00501267">
              <w:rPr>
                <w:rFonts w:ascii="Times New Roman" w:hAnsi="Times New Roman"/>
                <w:sz w:val="18"/>
                <w:szCs w:val="18"/>
              </w:rPr>
              <w:tab/>
              <w:t>Утвердить границы публичного сервитута на части земельных участков с кадастровыми номерами: 66:16:0000000:44 (6</w:t>
            </w:r>
            <w:r w:rsidRPr="00501267">
              <w:rPr>
                <w:rFonts w:ascii="Times New Roman" w:hAnsi="Times New Roman"/>
                <w:color w:val="000000"/>
                <w:sz w:val="18"/>
                <w:szCs w:val="18"/>
              </w:rPr>
              <w:t>66:16:1401004:89)</w:t>
            </w:r>
            <w:r w:rsidRPr="00501267">
              <w:rPr>
                <w:rFonts w:ascii="Times New Roman" w:hAnsi="Times New Roman"/>
                <w:sz w:val="18"/>
                <w:szCs w:val="18"/>
              </w:rPr>
              <w:t>, общей площадью 183022 кв. м., расположенный по адресу: Свердловская область, Нижнесергинский район, в соответствии со схемой расположения границ публичного сервитута (Приложение № 1) и описанию границ публичного сервитута (Приложение № 2).</w:t>
            </w:r>
            <w:r w:rsidR="00086071">
              <w:rPr>
                <w:rFonts w:ascii="Times New Roman" w:hAnsi="Times New Roman"/>
                <w:sz w:val="18"/>
                <w:szCs w:val="18"/>
              </w:rPr>
              <w:t xml:space="preserve"> </w:t>
            </w:r>
          </w:p>
          <w:p w:rsidR="00086071" w:rsidRPr="00086071" w:rsidRDefault="00086071" w:rsidP="00086071">
            <w:pPr>
              <w:tabs>
                <w:tab w:val="left" w:pos="317"/>
                <w:tab w:val="left" w:pos="709"/>
                <w:tab w:val="left" w:pos="993"/>
              </w:tabs>
              <w:spacing w:after="0" w:line="240" w:lineRule="auto"/>
              <w:jc w:val="both"/>
              <w:rPr>
                <w:rFonts w:ascii="Times New Roman" w:hAnsi="Times New Roman"/>
                <w:sz w:val="18"/>
                <w:szCs w:val="18"/>
              </w:rPr>
            </w:pPr>
            <w:r w:rsidRPr="00086071">
              <w:rPr>
                <w:rFonts w:ascii="Times New Roman" w:hAnsi="Times New Roman"/>
                <w:sz w:val="18"/>
                <w:szCs w:val="18"/>
              </w:rPr>
              <w:t>(Схема расположения границ публичного сервитута (Приложение № 1) и описание границ публичного сервитута (Приложение № 2) в вестнике не приводится, с данной информацией можно ознакомиться в администрации муниципального образования рабочий поселок Атиг).</w:t>
            </w:r>
          </w:p>
          <w:p w:rsidR="00501267" w:rsidRPr="00501267" w:rsidRDefault="00501267" w:rsidP="00501267">
            <w:pPr>
              <w:tabs>
                <w:tab w:val="left" w:pos="317"/>
                <w:tab w:val="left" w:pos="851"/>
                <w:tab w:val="left" w:pos="1134"/>
              </w:tabs>
              <w:spacing w:after="0" w:line="240" w:lineRule="auto"/>
              <w:ind w:firstLine="175"/>
              <w:jc w:val="both"/>
              <w:rPr>
                <w:rFonts w:ascii="Times New Roman" w:hAnsi="Times New Roman"/>
                <w:sz w:val="18"/>
                <w:szCs w:val="18"/>
              </w:rPr>
            </w:pPr>
            <w:r w:rsidRPr="00501267">
              <w:rPr>
                <w:rFonts w:ascii="Times New Roman" w:hAnsi="Times New Roman"/>
                <w:sz w:val="18"/>
                <w:szCs w:val="18"/>
              </w:rPr>
              <w:t>2.</w:t>
            </w:r>
            <w:r w:rsidRPr="00501267">
              <w:rPr>
                <w:rFonts w:ascii="Times New Roman" w:hAnsi="Times New Roman"/>
                <w:sz w:val="18"/>
                <w:szCs w:val="18"/>
              </w:rPr>
              <w:tab/>
              <w:t>Установить публичный сервитут на части земельных участков с кадастровыми номерами: 66:16:0000000:44 (6</w:t>
            </w:r>
            <w:r w:rsidRPr="00501267">
              <w:rPr>
                <w:rFonts w:ascii="Times New Roman" w:hAnsi="Times New Roman"/>
                <w:color w:val="000000"/>
                <w:sz w:val="18"/>
                <w:szCs w:val="18"/>
              </w:rPr>
              <w:t>66:16:1401004:89)</w:t>
            </w:r>
            <w:r w:rsidRPr="00501267">
              <w:rPr>
                <w:rFonts w:ascii="Times New Roman" w:hAnsi="Times New Roman"/>
                <w:sz w:val="18"/>
                <w:szCs w:val="18"/>
              </w:rPr>
              <w:t>, общей площадью 183022 кв. м., расположенных по адресу: Свердловская область, Нижнесергинский район, категория земель: земли лесного фонда.</w:t>
            </w:r>
          </w:p>
          <w:p w:rsidR="00501267" w:rsidRPr="00501267" w:rsidRDefault="00501267" w:rsidP="00501267">
            <w:pPr>
              <w:tabs>
                <w:tab w:val="left" w:pos="709"/>
                <w:tab w:val="left" w:pos="851"/>
                <w:tab w:val="left" w:pos="1134"/>
              </w:tabs>
              <w:spacing w:after="0" w:line="240" w:lineRule="auto"/>
              <w:ind w:firstLine="175"/>
              <w:jc w:val="both"/>
              <w:rPr>
                <w:rFonts w:ascii="Times New Roman" w:hAnsi="Times New Roman"/>
                <w:sz w:val="18"/>
                <w:szCs w:val="18"/>
              </w:rPr>
            </w:pPr>
            <w:r w:rsidRPr="00501267">
              <w:rPr>
                <w:rFonts w:ascii="Times New Roman" w:hAnsi="Times New Roman"/>
                <w:sz w:val="18"/>
                <w:szCs w:val="18"/>
              </w:rPr>
              <w:t>Цель установления публичного сервитута: размещение существующей линии электропередачи «</w:t>
            </w:r>
            <w:r w:rsidRPr="00501267">
              <w:rPr>
                <w:rFonts w:ascii="Times New Roman" w:hAnsi="Times New Roman"/>
                <w:color w:val="000000"/>
                <w:sz w:val="18"/>
                <w:szCs w:val="18"/>
              </w:rPr>
              <w:t>ВЛ-35 кВ отпайка на ПС Березовая от опоры 15 ВЛ-35 кВ ПС В.Серги –ПС Атиг, литер 1», входящая в ЭСК ПС «Атиг» 110/35/6 кВ</w:t>
            </w:r>
            <w:r w:rsidRPr="00501267">
              <w:rPr>
                <w:rFonts w:ascii="Times New Roman" w:hAnsi="Times New Roman"/>
                <w:sz w:val="18"/>
                <w:szCs w:val="18"/>
              </w:rPr>
              <w:t>», принадлежащей на праве собственности ОАО «МРСК Урала», о чем в Едином государственном реестре недвижимости сделана запись от 21.07.2008 № 66-66-15/021/2008-258.</w:t>
            </w:r>
          </w:p>
          <w:p w:rsidR="00501267" w:rsidRPr="00501267" w:rsidRDefault="00501267" w:rsidP="00501267">
            <w:pPr>
              <w:spacing w:after="0" w:line="240" w:lineRule="auto"/>
              <w:ind w:firstLine="175"/>
              <w:jc w:val="both"/>
              <w:rPr>
                <w:rFonts w:ascii="Times New Roman" w:hAnsi="Times New Roman"/>
                <w:sz w:val="18"/>
                <w:szCs w:val="18"/>
              </w:rPr>
            </w:pPr>
            <w:r w:rsidRPr="00501267">
              <w:rPr>
                <w:rFonts w:ascii="Times New Roman" w:hAnsi="Times New Roman"/>
                <w:sz w:val="18"/>
                <w:szCs w:val="18"/>
              </w:rPr>
              <w:t>Срок действия публичного сервитута: 49 лет.</w:t>
            </w:r>
          </w:p>
          <w:p w:rsidR="00501267" w:rsidRPr="00501267" w:rsidRDefault="00501267" w:rsidP="00501267">
            <w:pPr>
              <w:tabs>
                <w:tab w:val="left" w:pos="459"/>
                <w:tab w:val="left" w:pos="993"/>
              </w:tabs>
              <w:spacing w:after="0" w:line="240" w:lineRule="auto"/>
              <w:ind w:firstLine="175"/>
              <w:jc w:val="both"/>
              <w:rPr>
                <w:rFonts w:ascii="Times New Roman" w:hAnsi="Times New Roman"/>
                <w:sz w:val="18"/>
                <w:szCs w:val="18"/>
              </w:rPr>
            </w:pPr>
            <w:r w:rsidRPr="00501267">
              <w:rPr>
                <w:rFonts w:ascii="Times New Roman" w:hAnsi="Times New Roman"/>
                <w:sz w:val="18"/>
                <w:szCs w:val="18"/>
              </w:rPr>
              <w:t>3.</w:t>
            </w:r>
            <w:r w:rsidRPr="00501267">
              <w:rPr>
                <w:rFonts w:ascii="Times New Roman" w:hAnsi="Times New Roman"/>
                <w:sz w:val="18"/>
                <w:szCs w:val="18"/>
              </w:rPr>
              <w:tab/>
              <w:t>Настоящее постановление опубликовать в официальном печатном издании «Информационный вестник муниципального образования рабочий посёлок Атиг».</w:t>
            </w:r>
          </w:p>
          <w:p w:rsidR="00501267" w:rsidRPr="00501267" w:rsidRDefault="00501267" w:rsidP="00501267">
            <w:pPr>
              <w:spacing w:after="0" w:line="240" w:lineRule="auto"/>
              <w:ind w:firstLine="175"/>
              <w:jc w:val="both"/>
              <w:rPr>
                <w:rFonts w:ascii="Times New Roman" w:hAnsi="Times New Roman"/>
                <w:sz w:val="18"/>
                <w:szCs w:val="18"/>
              </w:rPr>
            </w:pPr>
            <w:r w:rsidRPr="00501267">
              <w:rPr>
                <w:rFonts w:ascii="Times New Roman" w:hAnsi="Times New Roman"/>
                <w:sz w:val="18"/>
                <w:szCs w:val="18"/>
              </w:rPr>
              <w:t>4. Контроль за исполнением настоящего постановления оставляю за собой.</w:t>
            </w:r>
          </w:p>
          <w:p w:rsidR="00501267" w:rsidRPr="002227C5" w:rsidRDefault="00501267" w:rsidP="00501267">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501267" w:rsidRPr="002227C5" w:rsidRDefault="00501267" w:rsidP="00501267">
            <w:pPr>
              <w:pStyle w:val="a3"/>
              <w:ind w:firstLine="0"/>
              <w:jc w:val="left"/>
              <w:rPr>
                <w:szCs w:val="18"/>
              </w:rPr>
            </w:pPr>
            <w:r w:rsidRPr="002227C5">
              <w:rPr>
                <w:szCs w:val="18"/>
              </w:rPr>
              <w:t>муниципального образования</w:t>
            </w:r>
          </w:p>
          <w:p w:rsidR="00501267" w:rsidRDefault="00501267" w:rsidP="00501267">
            <w:pPr>
              <w:pStyle w:val="a3"/>
              <w:ind w:firstLine="0"/>
              <w:jc w:val="left"/>
              <w:rPr>
                <w:szCs w:val="18"/>
              </w:rPr>
            </w:pPr>
            <w:r w:rsidRPr="002227C5">
              <w:rPr>
                <w:szCs w:val="18"/>
              </w:rPr>
              <w:t xml:space="preserve">рабочий посёлок Атиг          </w:t>
            </w:r>
            <w:r>
              <w:rPr>
                <w:szCs w:val="18"/>
              </w:rPr>
              <w:t xml:space="preserve">                   </w:t>
            </w:r>
            <w:r w:rsidRPr="002227C5">
              <w:rPr>
                <w:szCs w:val="18"/>
              </w:rPr>
              <w:t xml:space="preserve">    Т.В. Горнова</w:t>
            </w:r>
          </w:p>
          <w:p w:rsidR="00AD5174" w:rsidRPr="002227C5" w:rsidRDefault="00AD5174" w:rsidP="00AD5174">
            <w:pPr>
              <w:spacing w:after="0" w:line="240" w:lineRule="auto"/>
              <w:jc w:val="center"/>
              <w:rPr>
                <w:rFonts w:ascii="Times New Roman" w:hAnsi="Times New Roman"/>
                <w:sz w:val="18"/>
                <w:szCs w:val="18"/>
              </w:rPr>
            </w:pPr>
            <w:r w:rsidRPr="002227C5">
              <w:rPr>
                <w:rFonts w:ascii="Times New Roman" w:hAnsi="Times New Roman"/>
                <w:sz w:val="18"/>
                <w:szCs w:val="18"/>
              </w:rPr>
              <w:lastRenderedPageBreak/>
              <w:t>АДМИНИСТРАЦИЯ</w:t>
            </w:r>
          </w:p>
          <w:p w:rsidR="00AD5174" w:rsidRPr="002227C5" w:rsidRDefault="00AD5174" w:rsidP="00AD5174">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AD5174" w:rsidRPr="002227C5" w:rsidRDefault="00AD5174" w:rsidP="00AD5174">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AD5174" w:rsidRPr="002227C5" w:rsidRDefault="00AD5174" w:rsidP="00AD5174">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24.07</w:t>
            </w:r>
            <w:r w:rsidRPr="002227C5">
              <w:rPr>
                <w:rFonts w:ascii="Times New Roman" w:hAnsi="Times New Roman"/>
                <w:sz w:val="18"/>
                <w:szCs w:val="18"/>
              </w:rPr>
              <w:t xml:space="preserve">.2020 года № </w:t>
            </w:r>
            <w:r>
              <w:rPr>
                <w:rFonts w:ascii="Times New Roman" w:hAnsi="Times New Roman"/>
                <w:sz w:val="18"/>
                <w:szCs w:val="18"/>
              </w:rPr>
              <w:t>199</w:t>
            </w:r>
          </w:p>
          <w:p w:rsidR="00AD5174" w:rsidRPr="002227C5" w:rsidRDefault="00AD5174" w:rsidP="00AD5174">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086071" w:rsidRDefault="00086071" w:rsidP="00E5268B">
            <w:pPr>
              <w:spacing w:after="0" w:line="240" w:lineRule="auto"/>
              <w:jc w:val="center"/>
              <w:rPr>
                <w:rFonts w:ascii="Times New Roman" w:hAnsi="Times New Roman"/>
                <w:b/>
                <w:i/>
                <w:sz w:val="18"/>
                <w:szCs w:val="18"/>
              </w:rPr>
            </w:pPr>
          </w:p>
          <w:p w:rsidR="00E5268B" w:rsidRPr="00E5268B" w:rsidRDefault="00E5268B" w:rsidP="00E5268B">
            <w:pPr>
              <w:spacing w:after="0" w:line="240" w:lineRule="auto"/>
              <w:jc w:val="center"/>
              <w:rPr>
                <w:rFonts w:ascii="Times New Roman" w:hAnsi="Times New Roman"/>
                <w:b/>
                <w:i/>
                <w:sz w:val="18"/>
                <w:szCs w:val="18"/>
              </w:rPr>
            </w:pPr>
            <w:r w:rsidRPr="00E5268B">
              <w:rPr>
                <w:rFonts w:ascii="Times New Roman" w:hAnsi="Times New Roman"/>
                <w:b/>
                <w:i/>
                <w:sz w:val="18"/>
                <w:szCs w:val="18"/>
              </w:rPr>
              <w:t>Об  утверждении Плана мероприятий по  составлению проекта бюджета муниципального образования рабочий поселок Атиг</w:t>
            </w:r>
            <w:r>
              <w:rPr>
                <w:rFonts w:ascii="Times New Roman" w:hAnsi="Times New Roman"/>
                <w:b/>
                <w:i/>
                <w:sz w:val="18"/>
                <w:szCs w:val="18"/>
              </w:rPr>
              <w:t xml:space="preserve"> </w:t>
            </w:r>
            <w:r w:rsidRPr="00E5268B">
              <w:rPr>
                <w:rFonts w:ascii="Times New Roman" w:hAnsi="Times New Roman"/>
                <w:b/>
                <w:i/>
                <w:sz w:val="18"/>
                <w:szCs w:val="18"/>
              </w:rPr>
              <w:t>на  2020 год и плановый период 2021 и 2022 годов</w:t>
            </w:r>
          </w:p>
          <w:p w:rsidR="00E5268B" w:rsidRPr="00E5268B" w:rsidRDefault="00E5268B" w:rsidP="00E5268B">
            <w:pPr>
              <w:spacing w:after="0" w:line="240" w:lineRule="auto"/>
              <w:ind w:firstLine="175"/>
              <w:jc w:val="both"/>
              <w:rPr>
                <w:rFonts w:ascii="Times New Roman" w:hAnsi="Times New Roman"/>
                <w:sz w:val="18"/>
                <w:szCs w:val="18"/>
              </w:rPr>
            </w:pPr>
            <w:r w:rsidRPr="00E5268B">
              <w:rPr>
                <w:rFonts w:ascii="Times New Roman" w:hAnsi="Times New Roman"/>
                <w:sz w:val="18"/>
                <w:szCs w:val="18"/>
              </w:rPr>
              <w:t>В соответствии со статьей 14 Положения о бюджетном процессе муниципального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решением Думы муниципального образования рабочий поселок Атиг от 25.03.2010 г. № 53/2), постановлением администрации  муниципального образования рабочий поселок Атиг от 23.07.2018  г. № 236 «Об утверждении Порядка составления проекта бюджета муниципального образования рабочий поселок Атиг на очередной финансовый год и плановый период», в целях организации составления проекта бюджета  муниципального образования рабочий поселок Атиг на  2021 год  и плановый период 2022 и 2023 годов»</w:t>
            </w:r>
          </w:p>
          <w:p w:rsidR="00E5268B" w:rsidRPr="00E5268B" w:rsidRDefault="00E5268B" w:rsidP="00E5268B">
            <w:pPr>
              <w:spacing w:after="0" w:line="240" w:lineRule="auto"/>
              <w:ind w:firstLine="175"/>
              <w:jc w:val="both"/>
              <w:rPr>
                <w:rFonts w:ascii="Times New Roman" w:hAnsi="Times New Roman"/>
                <w:sz w:val="18"/>
                <w:szCs w:val="18"/>
              </w:rPr>
            </w:pPr>
            <w:r w:rsidRPr="00E5268B">
              <w:rPr>
                <w:rFonts w:ascii="Times New Roman" w:hAnsi="Times New Roman"/>
                <w:sz w:val="18"/>
                <w:szCs w:val="18"/>
              </w:rPr>
              <w:t xml:space="preserve">ПОСТАНОВЛЯЮ: </w:t>
            </w:r>
          </w:p>
          <w:p w:rsidR="00E5268B" w:rsidRPr="00E5268B" w:rsidRDefault="00E5268B" w:rsidP="00E5268B">
            <w:pPr>
              <w:spacing w:after="0" w:line="240" w:lineRule="auto"/>
              <w:ind w:firstLine="175"/>
              <w:jc w:val="both"/>
              <w:rPr>
                <w:rFonts w:ascii="Times New Roman" w:hAnsi="Times New Roman"/>
                <w:sz w:val="18"/>
                <w:szCs w:val="18"/>
              </w:rPr>
            </w:pPr>
            <w:r w:rsidRPr="00E5268B">
              <w:rPr>
                <w:rFonts w:ascii="Times New Roman" w:hAnsi="Times New Roman"/>
                <w:sz w:val="18"/>
                <w:szCs w:val="18"/>
              </w:rPr>
              <w:t xml:space="preserve">1.Утвердить План мероприятий по составлению проекта бюджета  муниципального образования рабочий поселок Атиг на 2021 год и плановый  период 2022 и 2023 годов (прилагается).     </w:t>
            </w:r>
          </w:p>
          <w:p w:rsidR="00E5268B" w:rsidRPr="00E5268B" w:rsidRDefault="00E5268B" w:rsidP="00E5268B">
            <w:pPr>
              <w:spacing w:after="0" w:line="240" w:lineRule="auto"/>
              <w:ind w:firstLine="175"/>
              <w:jc w:val="both"/>
              <w:rPr>
                <w:rFonts w:ascii="Times New Roman" w:hAnsi="Times New Roman"/>
                <w:sz w:val="18"/>
                <w:szCs w:val="18"/>
              </w:rPr>
            </w:pPr>
            <w:r w:rsidRPr="00E5268B">
              <w:rPr>
                <w:rFonts w:ascii="Times New Roman" w:hAnsi="Times New Roman"/>
                <w:sz w:val="18"/>
                <w:szCs w:val="18"/>
              </w:rPr>
              <w:t>2.Специалистам администрации муниципального образования рабочий поселок Атиг организовать своевременное выполнение Плана мероприятий</w:t>
            </w:r>
            <w:r w:rsidR="004B50F2">
              <w:rPr>
                <w:rFonts w:ascii="Times New Roman" w:hAnsi="Times New Roman"/>
                <w:sz w:val="18"/>
                <w:szCs w:val="18"/>
              </w:rPr>
              <w:t>.</w:t>
            </w:r>
          </w:p>
          <w:p w:rsidR="00E5268B" w:rsidRPr="00E5268B" w:rsidRDefault="00E5268B" w:rsidP="00E5268B">
            <w:pPr>
              <w:spacing w:after="0" w:line="240" w:lineRule="auto"/>
              <w:ind w:firstLine="175"/>
              <w:jc w:val="both"/>
              <w:rPr>
                <w:rFonts w:ascii="Times New Roman" w:hAnsi="Times New Roman"/>
                <w:sz w:val="18"/>
                <w:szCs w:val="18"/>
              </w:rPr>
            </w:pPr>
            <w:r w:rsidRPr="00E5268B">
              <w:rPr>
                <w:rFonts w:ascii="Times New Roman" w:hAnsi="Times New Roman"/>
                <w:sz w:val="18"/>
                <w:szCs w:val="18"/>
              </w:rPr>
              <w:t xml:space="preserve">3.Обнародовать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 и опубликовать в официальном печатном издании «Информационный вестник муниципального образования рабочий поселок Атиг».  </w:t>
            </w:r>
          </w:p>
          <w:p w:rsidR="00E5268B" w:rsidRPr="00E5268B" w:rsidRDefault="00E5268B" w:rsidP="00E5268B">
            <w:pPr>
              <w:pStyle w:val="ConsPlusNormal"/>
              <w:ind w:firstLine="175"/>
              <w:rPr>
                <w:rFonts w:ascii="Times New Roman" w:hAnsi="Times New Roman" w:cs="Times New Roman"/>
                <w:sz w:val="18"/>
                <w:szCs w:val="18"/>
              </w:rPr>
            </w:pPr>
            <w:r w:rsidRPr="00E5268B">
              <w:rPr>
                <w:rFonts w:ascii="Times New Roman" w:hAnsi="Times New Roman" w:cs="Times New Roman"/>
                <w:sz w:val="18"/>
                <w:szCs w:val="18"/>
              </w:rPr>
              <w:t>4. Контроль за исполнением настоящего постановления оставляю за собой.</w:t>
            </w:r>
          </w:p>
          <w:p w:rsidR="00AD5174" w:rsidRPr="002227C5" w:rsidRDefault="00AD5174" w:rsidP="00AD5174">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AD5174" w:rsidRPr="002227C5" w:rsidRDefault="00AD5174" w:rsidP="00AD5174">
            <w:pPr>
              <w:pStyle w:val="a3"/>
              <w:ind w:firstLine="0"/>
              <w:jc w:val="left"/>
              <w:rPr>
                <w:szCs w:val="18"/>
              </w:rPr>
            </w:pPr>
            <w:r w:rsidRPr="002227C5">
              <w:rPr>
                <w:szCs w:val="18"/>
              </w:rPr>
              <w:t>муниципального образования</w:t>
            </w:r>
          </w:p>
          <w:p w:rsidR="00AD5174" w:rsidRDefault="00AD5174" w:rsidP="00AD5174">
            <w:pPr>
              <w:pStyle w:val="a3"/>
              <w:ind w:firstLine="0"/>
              <w:jc w:val="left"/>
              <w:rPr>
                <w:szCs w:val="18"/>
              </w:rPr>
            </w:pPr>
            <w:r w:rsidRPr="002227C5">
              <w:rPr>
                <w:szCs w:val="18"/>
              </w:rPr>
              <w:t xml:space="preserve">рабочий посёлок Атиг          </w:t>
            </w:r>
            <w:r>
              <w:rPr>
                <w:szCs w:val="18"/>
              </w:rPr>
              <w:t xml:space="preserve">                   </w:t>
            </w:r>
            <w:r w:rsidRPr="002227C5">
              <w:rPr>
                <w:szCs w:val="18"/>
              </w:rPr>
              <w:t xml:space="preserve">    Т.В. Горнова</w:t>
            </w:r>
          </w:p>
          <w:p w:rsidR="00B47A64" w:rsidRDefault="00B47A64" w:rsidP="00AD6D51">
            <w:pPr>
              <w:pStyle w:val="a3"/>
              <w:ind w:firstLine="0"/>
              <w:jc w:val="left"/>
              <w:rPr>
                <w:szCs w:val="18"/>
              </w:rPr>
            </w:pPr>
          </w:p>
          <w:p w:rsidR="004B50F2" w:rsidRPr="004B50F2" w:rsidRDefault="004B50F2" w:rsidP="004B50F2">
            <w:pPr>
              <w:tabs>
                <w:tab w:val="left" w:pos="840"/>
              </w:tabs>
              <w:spacing w:after="0" w:line="240" w:lineRule="auto"/>
              <w:jc w:val="right"/>
              <w:rPr>
                <w:rFonts w:ascii="Times New Roman" w:hAnsi="Times New Roman"/>
                <w:sz w:val="18"/>
                <w:szCs w:val="18"/>
              </w:rPr>
            </w:pPr>
            <w:r w:rsidRPr="004B50F2">
              <w:rPr>
                <w:rFonts w:ascii="Times New Roman" w:hAnsi="Times New Roman"/>
                <w:sz w:val="18"/>
                <w:szCs w:val="18"/>
              </w:rPr>
              <w:t>Утвержден</w:t>
            </w:r>
          </w:p>
          <w:p w:rsidR="004B50F2" w:rsidRPr="004B50F2" w:rsidRDefault="004B50F2" w:rsidP="004B50F2">
            <w:pPr>
              <w:tabs>
                <w:tab w:val="left" w:pos="840"/>
              </w:tabs>
              <w:spacing w:after="0" w:line="240" w:lineRule="auto"/>
              <w:jc w:val="right"/>
              <w:rPr>
                <w:rFonts w:ascii="Times New Roman" w:hAnsi="Times New Roman"/>
                <w:sz w:val="18"/>
                <w:szCs w:val="18"/>
              </w:rPr>
            </w:pPr>
            <w:r w:rsidRPr="004B50F2">
              <w:rPr>
                <w:rFonts w:ascii="Times New Roman" w:hAnsi="Times New Roman"/>
                <w:sz w:val="18"/>
                <w:szCs w:val="18"/>
              </w:rPr>
              <w:t>постановлением администрации</w:t>
            </w:r>
          </w:p>
          <w:p w:rsidR="004B50F2" w:rsidRPr="004B50F2" w:rsidRDefault="004B50F2" w:rsidP="004B50F2">
            <w:pPr>
              <w:spacing w:after="0" w:line="240" w:lineRule="auto"/>
              <w:jc w:val="right"/>
              <w:rPr>
                <w:rFonts w:ascii="Times New Roman" w:hAnsi="Times New Roman"/>
                <w:sz w:val="18"/>
                <w:szCs w:val="18"/>
              </w:rPr>
            </w:pPr>
            <w:r w:rsidRPr="004B50F2">
              <w:rPr>
                <w:rFonts w:ascii="Times New Roman" w:hAnsi="Times New Roman"/>
                <w:sz w:val="18"/>
                <w:szCs w:val="18"/>
              </w:rPr>
              <w:t>муниципального образования рабочий</w:t>
            </w:r>
          </w:p>
          <w:p w:rsidR="004B50F2" w:rsidRPr="004B50F2" w:rsidRDefault="004B50F2" w:rsidP="004B50F2">
            <w:pPr>
              <w:spacing w:after="0" w:line="240" w:lineRule="auto"/>
              <w:jc w:val="right"/>
              <w:rPr>
                <w:rFonts w:ascii="Times New Roman" w:hAnsi="Times New Roman"/>
                <w:sz w:val="18"/>
                <w:szCs w:val="18"/>
              </w:rPr>
            </w:pPr>
            <w:r w:rsidRPr="004B50F2">
              <w:rPr>
                <w:rFonts w:ascii="Times New Roman" w:hAnsi="Times New Roman"/>
                <w:sz w:val="18"/>
                <w:szCs w:val="18"/>
              </w:rPr>
              <w:t>поселок Атиг</w:t>
            </w:r>
          </w:p>
          <w:p w:rsidR="004B50F2" w:rsidRPr="004B50F2" w:rsidRDefault="004B50F2" w:rsidP="004B50F2">
            <w:pPr>
              <w:spacing w:after="0" w:line="240" w:lineRule="auto"/>
              <w:jc w:val="right"/>
              <w:rPr>
                <w:rFonts w:ascii="Times New Roman" w:hAnsi="Times New Roman"/>
                <w:sz w:val="18"/>
                <w:szCs w:val="18"/>
              </w:rPr>
            </w:pPr>
            <w:r w:rsidRPr="004B50F2">
              <w:rPr>
                <w:rFonts w:ascii="Times New Roman" w:hAnsi="Times New Roman"/>
                <w:sz w:val="18"/>
                <w:szCs w:val="18"/>
              </w:rPr>
              <w:t>от 24.07.2020 № 199</w:t>
            </w:r>
          </w:p>
          <w:p w:rsidR="004B50F2" w:rsidRPr="004B50F2" w:rsidRDefault="004B50F2" w:rsidP="004B50F2">
            <w:pPr>
              <w:tabs>
                <w:tab w:val="left" w:pos="840"/>
              </w:tabs>
              <w:spacing w:after="0" w:line="240" w:lineRule="auto"/>
              <w:jc w:val="right"/>
              <w:rPr>
                <w:rFonts w:ascii="Times New Roman" w:hAnsi="Times New Roman"/>
                <w:b/>
                <w:sz w:val="18"/>
                <w:szCs w:val="18"/>
              </w:rPr>
            </w:pPr>
          </w:p>
          <w:p w:rsidR="004B50F2" w:rsidRPr="004B50F2" w:rsidRDefault="004B50F2" w:rsidP="004B50F2">
            <w:pPr>
              <w:tabs>
                <w:tab w:val="left" w:pos="840"/>
              </w:tabs>
              <w:spacing w:after="0" w:line="240" w:lineRule="auto"/>
              <w:jc w:val="center"/>
              <w:rPr>
                <w:rFonts w:ascii="Times New Roman" w:hAnsi="Times New Roman"/>
                <w:b/>
                <w:sz w:val="18"/>
                <w:szCs w:val="18"/>
              </w:rPr>
            </w:pPr>
            <w:r w:rsidRPr="004B50F2">
              <w:rPr>
                <w:rFonts w:ascii="Times New Roman" w:hAnsi="Times New Roman"/>
                <w:b/>
                <w:sz w:val="18"/>
                <w:szCs w:val="18"/>
              </w:rPr>
              <w:t>ПЛАН МЕРОПРИЯТИЙ</w:t>
            </w:r>
          </w:p>
          <w:p w:rsidR="004B50F2" w:rsidRPr="004B50F2" w:rsidRDefault="004B50F2" w:rsidP="004B50F2">
            <w:pPr>
              <w:tabs>
                <w:tab w:val="left" w:pos="840"/>
              </w:tabs>
              <w:spacing w:after="0" w:line="240" w:lineRule="auto"/>
              <w:jc w:val="center"/>
              <w:rPr>
                <w:rFonts w:ascii="Times New Roman" w:hAnsi="Times New Roman"/>
                <w:sz w:val="18"/>
                <w:szCs w:val="18"/>
              </w:rPr>
            </w:pPr>
            <w:r w:rsidRPr="004B50F2">
              <w:rPr>
                <w:rFonts w:ascii="Times New Roman" w:hAnsi="Times New Roman"/>
                <w:sz w:val="18"/>
                <w:szCs w:val="18"/>
              </w:rPr>
              <w:t>по составлению проекта бюджета муниципального образования рабочий поселок Атиг на 2021 год и плановый период 2022 и 2023 годов</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2550"/>
              <w:gridCol w:w="1897"/>
            </w:tblGrid>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w:t>
                  </w:r>
                </w:p>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п/п</w:t>
                  </w:r>
                </w:p>
              </w:tc>
              <w:tc>
                <w:tcPr>
                  <w:tcW w:w="5017"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Наименование мероприятия</w:t>
                  </w:r>
                </w:p>
              </w:tc>
              <w:tc>
                <w:tcPr>
                  <w:tcW w:w="2550" w:type="dxa"/>
                  <w:shd w:val="clear" w:color="auto" w:fill="auto"/>
                </w:tcPr>
                <w:p w:rsidR="004B50F2" w:rsidRPr="004B50F2" w:rsidRDefault="004B50F2" w:rsidP="004B50F2">
                  <w:pPr>
                    <w:tabs>
                      <w:tab w:val="left" w:pos="840"/>
                    </w:tabs>
                    <w:spacing w:after="0" w:line="240" w:lineRule="auto"/>
                    <w:rPr>
                      <w:rFonts w:ascii="Times New Roman" w:hAnsi="Times New Roman"/>
                      <w:color w:val="000000"/>
                      <w:sz w:val="16"/>
                      <w:szCs w:val="16"/>
                    </w:rPr>
                  </w:pPr>
                  <w:r w:rsidRPr="004B50F2">
                    <w:rPr>
                      <w:rFonts w:ascii="Times New Roman" w:hAnsi="Times New Roman"/>
                      <w:color w:val="000000"/>
                      <w:sz w:val="16"/>
                      <w:szCs w:val="16"/>
                    </w:rPr>
                    <w:t>Срок</w:t>
                  </w:r>
                </w:p>
                <w:p w:rsidR="004B50F2" w:rsidRPr="004B50F2" w:rsidRDefault="004B50F2" w:rsidP="004B50F2">
                  <w:pPr>
                    <w:tabs>
                      <w:tab w:val="left" w:pos="840"/>
                    </w:tabs>
                    <w:spacing w:after="0" w:line="240" w:lineRule="auto"/>
                    <w:rPr>
                      <w:rFonts w:ascii="Times New Roman" w:hAnsi="Times New Roman"/>
                      <w:color w:val="000000"/>
                      <w:sz w:val="16"/>
                      <w:szCs w:val="16"/>
                    </w:rPr>
                  </w:pPr>
                  <w:r w:rsidRPr="004B50F2">
                    <w:rPr>
                      <w:rFonts w:ascii="Times New Roman" w:hAnsi="Times New Roman"/>
                      <w:color w:val="000000"/>
                      <w:sz w:val="16"/>
                      <w:szCs w:val="16"/>
                    </w:rPr>
                    <w:t>исполнения</w:t>
                  </w:r>
                </w:p>
              </w:tc>
              <w:tc>
                <w:tcPr>
                  <w:tcW w:w="1897"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 xml:space="preserve">Ответственные </w:t>
                  </w:r>
                </w:p>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исполнители</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w:t>
                  </w:r>
                </w:p>
              </w:tc>
              <w:tc>
                <w:tcPr>
                  <w:tcW w:w="5017"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2</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3</w:t>
                  </w:r>
                </w:p>
              </w:tc>
              <w:tc>
                <w:tcPr>
                  <w:tcW w:w="1897"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4</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Согласование количественных изменений  производственно-сетевых показателей муниципальных учреждений, исходных данных, используемых для расчета межбюджетных трансфертов на 2021 год и плановый период 2022 и 2023 годов, с  исполнительными органами  государственной власти Свердловской области </w:t>
                  </w:r>
                </w:p>
              </w:tc>
              <w:tc>
                <w:tcPr>
                  <w:tcW w:w="2550" w:type="dxa"/>
                  <w:shd w:val="clear" w:color="auto" w:fill="auto"/>
                </w:tcPr>
                <w:p w:rsidR="004B50F2" w:rsidRPr="004B50F2" w:rsidRDefault="004B50F2" w:rsidP="004B50F2">
                  <w:pPr>
                    <w:tabs>
                      <w:tab w:val="left" w:pos="840"/>
                    </w:tabs>
                    <w:spacing w:after="0" w:line="240" w:lineRule="auto"/>
                    <w:rPr>
                      <w:rFonts w:ascii="Times New Roman" w:hAnsi="Times New Roman"/>
                      <w:color w:val="000000"/>
                      <w:sz w:val="16"/>
                      <w:szCs w:val="16"/>
                    </w:rPr>
                  </w:pPr>
                  <w:r w:rsidRPr="004B50F2">
                    <w:rPr>
                      <w:rFonts w:ascii="Times New Roman" w:hAnsi="Times New Roman"/>
                      <w:color w:val="000000"/>
                      <w:sz w:val="16"/>
                      <w:szCs w:val="16"/>
                    </w:rPr>
                    <w:t>в сроки, установленные исполнительными органами  государственной власти Свердловской области</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Главные распорядители бюджетных средств</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2</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Представление в Финансовое управление администрации Нижнесергинского муниципального района согласованных с исполнительными органами государственной власти Свердловской области:</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количественных изменений  производственно-сетевых показателей муниципальных учреждений на 2021 год и плановый период 2022 и 2023 годов;</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исходных данных, используемых для расчета межбюджетных трансфертов на 2021 год и плановый период 2022 и 2023 годов</w:t>
                  </w:r>
                </w:p>
              </w:tc>
              <w:tc>
                <w:tcPr>
                  <w:tcW w:w="2550" w:type="dxa"/>
                  <w:shd w:val="clear" w:color="auto" w:fill="auto"/>
                </w:tcPr>
                <w:p w:rsidR="004B50F2" w:rsidRPr="004B50F2" w:rsidRDefault="004B50F2" w:rsidP="004B50F2">
                  <w:pPr>
                    <w:tabs>
                      <w:tab w:val="left" w:pos="840"/>
                    </w:tabs>
                    <w:spacing w:after="0" w:line="240" w:lineRule="auto"/>
                    <w:rPr>
                      <w:rFonts w:ascii="Times New Roman" w:hAnsi="Times New Roman"/>
                      <w:color w:val="000000"/>
                      <w:sz w:val="16"/>
                      <w:szCs w:val="16"/>
                    </w:rPr>
                  </w:pPr>
                  <w:r w:rsidRPr="004B50F2">
                    <w:rPr>
                      <w:rFonts w:ascii="Times New Roman" w:hAnsi="Times New Roman"/>
                      <w:color w:val="000000"/>
                      <w:sz w:val="16"/>
                      <w:szCs w:val="16"/>
                    </w:rPr>
                    <w:t>не позднее 15.08.2020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Главные распорядители бюджетных средств</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3</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Представление в </w:t>
                  </w:r>
                  <w:smartTag w:uri="urn:schemas-microsoft-com:office:smarttags" w:element="PersonName">
                    <w:smartTagPr>
                      <w:attr w:name="ProductID" w:val="Финансовое управление"/>
                    </w:smartTagPr>
                    <w:r w:rsidRPr="004B50F2">
                      <w:rPr>
                        <w:rFonts w:ascii="Times New Roman" w:hAnsi="Times New Roman"/>
                        <w:color w:val="000000"/>
                        <w:sz w:val="16"/>
                        <w:szCs w:val="16"/>
                      </w:rPr>
                      <w:t>Финансовое управление</w:t>
                    </w:r>
                  </w:smartTag>
                  <w:r w:rsidRPr="004B50F2">
                    <w:rPr>
                      <w:rFonts w:ascii="Times New Roman" w:hAnsi="Times New Roman"/>
                      <w:color w:val="000000"/>
                      <w:sz w:val="16"/>
                      <w:szCs w:val="16"/>
                    </w:rPr>
                    <w:t xml:space="preserve"> администрации Нижнесергинского муниципального района прогноза поступлений администрируемых платежей в бюджет муниципального образования рабочий поселок Атиг по кодам доходов бюджетной классификации, на 2021 год и плановый период 2022 и 2023 годов </w:t>
                  </w:r>
                </w:p>
              </w:tc>
              <w:tc>
                <w:tcPr>
                  <w:tcW w:w="2550" w:type="dxa"/>
                  <w:shd w:val="clear" w:color="auto" w:fill="auto"/>
                </w:tcPr>
                <w:p w:rsidR="004B50F2" w:rsidRPr="004B50F2" w:rsidRDefault="004B50F2" w:rsidP="004B50F2">
                  <w:pPr>
                    <w:tabs>
                      <w:tab w:val="left" w:pos="840"/>
                    </w:tabs>
                    <w:spacing w:after="0" w:line="240" w:lineRule="auto"/>
                    <w:rPr>
                      <w:rFonts w:ascii="Times New Roman" w:hAnsi="Times New Roman"/>
                      <w:color w:val="000000"/>
                      <w:sz w:val="16"/>
                      <w:szCs w:val="16"/>
                    </w:rPr>
                  </w:pPr>
                  <w:r w:rsidRPr="004B50F2">
                    <w:rPr>
                      <w:rFonts w:ascii="Times New Roman" w:hAnsi="Times New Roman"/>
                      <w:color w:val="000000"/>
                      <w:sz w:val="16"/>
                      <w:szCs w:val="16"/>
                    </w:rPr>
                    <w:t xml:space="preserve">не позднее 15.10.2020 </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Главные администраторы доходов</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4</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Разработка и согласование проекта Постановления об итогах социально-экономического развития Муниципального образования рабочий поселок Атиг за 9 месяцев 2020 года и итогах социально- экономического развития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01.11.2020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(Макеева Г.Г.)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5</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Представление  в </w:t>
                  </w:r>
                  <w:smartTag w:uri="urn:schemas-microsoft-com:office:smarttags" w:element="PersonName">
                    <w:smartTagPr>
                      <w:attr w:name="ProductID" w:val="Финансовое управление"/>
                    </w:smartTagPr>
                    <w:r w:rsidRPr="004B50F2">
                      <w:rPr>
                        <w:rFonts w:ascii="Times New Roman" w:hAnsi="Times New Roman"/>
                        <w:color w:val="000000"/>
                        <w:sz w:val="16"/>
                        <w:szCs w:val="16"/>
                      </w:rPr>
                      <w:t>Финансовое управление</w:t>
                    </w:r>
                  </w:smartTag>
                  <w:r w:rsidRPr="004B50F2">
                    <w:rPr>
                      <w:rFonts w:ascii="Times New Roman" w:hAnsi="Times New Roman"/>
                      <w:color w:val="000000"/>
                      <w:sz w:val="16"/>
                      <w:szCs w:val="16"/>
                    </w:rPr>
                    <w:t xml:space="preserve"> администрации Нижнесергинского муниципального района предварительных показателей прогноза социально-экономического развития муниципального образования рабочий поселок Атиг на 2021 год и плановый период 2022 и 2023 годов</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01.09.2020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(Макеева Г.Г.)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6</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Представлении  в Финансовое управление администрации Нижнесергинского муниципального района данных, необходимых </w:t>
                  </w:r>
                  <w:r w:rsidRPr="004B50F2">
                    <w:rPr>
                      <w:rFonts w:ascii="Times New Roman" w:hAnsi="Times New Roman"/>
                      <w:color w:val="000000"/>
                      <w:sz w:val="16"/>
                      <w:szCs w:val="16"/>
                    </w:rPr>
                    <w:lastRenderedPageBreak/>
                    <w:t xml:space="preserve">для расчета оценки расходных полномочий поселений </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lastRenderedPageBreak/>
                    <w:t>В установленные сроки</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Глава Муниципального образования рабочий </w:t>
                  </w:r>
                  <w:r w:rsidRPr="004B50F2">
                    <w:rPr>
                      <w:rFonts w:ascii="Times New Roman" w:hAnsi="Times New Roman"/>
                      <w:color w:val="000000"/>
                      <w:sz w:val="16"/>
                      <w:szCs w:val="16"/>
                    </w:rPr>
                    <w:lastRenderedPageBreak/>
                    <w:t>поселок Атиг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lastRenderedPageBreak/>
                    <w:t>7</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Представление  в </w:t>
                  </w:r>
                  <w:smartTag w:uri="urn:schemas-microsoft-com:office:smarttags" w:element="PersonName">
                    <w:smartTagPr>
                      <w:attr w:name="ProductID" w:val="Финансовое управление"/>
                    </w:smartTagPr>
                    <w:r w:rsidRPr="004B50F2">
                      <w:rPr>
                        <w:rFonts w:ascii="Times New Roman" w:hAnsi="Times New Roman"/>
                        <w:color w:val="000000"/>
                        <w:sz w:val="16"/>
                        <w:szCs w:val="16"/>
                      </w:rPr>
                      <w:t>Финансовое управление</w:t>
                    </w:r>
                  </w:smartTag>
                  <w:r w:rsidRPr="004B50F2">
                    <w:rPr>
                      <w:rFonts w:ascii="Times New Roman" w:hAnsi="Times New Roman"/>
                      <w:color w:val="000000"/>
                      <w:sz w:val="16"/>
                      <w:szCs w:val="16"/>
                    </w:rPr>
                    <w:t xml:space="preserve"> администрации Нижнесергинского муниципального района реестра муниципальных программ  муниципального образования рабочий поселок Атиг с указанием объемов бюджетных ассигнований на их реализацию на 2021 год и плановый период 2022 и 2023 годов за счет собственных доходов бюджета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01.11.2020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(Макеева Г.Г.)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8</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Представление в </w:t>
                  </w:r>
                  <w:smartTag w:uri="urn:schemas-microsoft-com:office:smarttags" w:element="PersonName">
                    <w:smartTagPr>
                      <w:attr w:name="ProductID" w:val="Финансовое управление"/>
                    </w:smartTagPr>
                    <w:r w:rsidRPr="004B50F2">
                      <w:rPr>
                        <w:rFonts w:ascii="Times New Roman" w:hAnsi="Times New Roman"/>
                        <w:color w:val="000000"/>
                        <w:sz w:val="16"/>
                        <w:szCs w:val="16"/>
                      </w:rPr>
                      <w:t>Финансовое управление</w:t>
                    </w:r>
                  </w:smartTag>
                  <w:r w:rsidRPr="004B50F2">
                    <w:rPr>
                      <w:rFonts w:ascii="Times New Roman" w:hAnsi="Times New Roman"/>
                      <w:color w:val="000000"/>
                      <w:sz w:val="16"/>
                      <w:szCs w:val="16"/>
                    </w:rPr>
                    <w:t xml:space="preserve"> администрации Нижнесергинского муниципального района реестра расходных обязательств главного распорядителя средств бюджета муниципального образования рабочий поселок Атиг по прогнозной оценке обязательств на 2021 год и плановый период 2022 и 2023 годов</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01.10.2020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Главные распорядители бюджетных средств</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9</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Разработка и представление для согласования проектов постановлений администрации муниципального образования рабочий поселок Атиг о внесении изменений в муниципальные программы муниципального образования рабочий поселок Атиг в </w:t>
                  </w:r>
                  <w:smartTag w:uri="urn:schemas-microsoft-com:office:smarttags" w:element="PersonName">
                    <w:smartTagPr>
                      <w:attr w:name="ProductID" w:val="Финансовое управление"/>
                    </w:smartTagPr>
                    <w:r w:rsidRPr="004B50F2">
                      <w:rPr>
                        <w:rFonts w:ascii="Times New Roman" w:hAnsi="Times New Roman"/>
                        <w:color w:val="000000"/>
                        <w:sz w:val="16"/>
                        <w:szCs w:val="16"/>
                      </w:rPr>
                      <w:t>финансовое управление</w:t>
                    </w:r>
                  </w:smartTag>
                  <w:r w:rsidRPr="004B50F2">
                    <w:rPr>
                      <w:rFonts w:ascii="Times New Roman" w:hAnsi="Times New Roman"/>
                      <w:color w:val="000000"/>
                      <w:sz w:val="16"/>
                      <w:szCs w:val="16"/>
                    </w:rPr>
                    <w:t xml:space="preserve"> администрации Нижнесергинского муниципального района и  администрации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в установленные сроки</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Главные распорядители бюджетных средств</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10</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Разработка и представление в администрацию муниципального образования рабочий поселок Атиг проекта постановления администрации муниципального образования рабочий поселок Атиг об утверждении Программы управления муниципальной собственностью муниципального образования рабочий поселок Атиг и приватизации муниципального имущества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01.10.2020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(Сухих Т.Н.)</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11</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Направление главным распорядителям бюджетных средств плановых объемов бюджетных ассигнований на 2021 год и плановый период 2022 и 2023 годов</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20.10.2020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Финансовое управление администрации Нижнесергинского муниципального района </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12</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Представление в </w:t>
                  </w:r>
                  <w:smartTag w:uri="urn:schemas-microsoft-com:office:smarttags" w:element="PersonName">
                    <w:smartTagPr>
                      <w:attr w:name="ProductID" w:val="Финансовое управление"/>
                    </w:smartTagPr>
                    <w:r w:rsidRPr="004B50F2">
                      <w:rPr>
                        <w:rFonts w:ascii="Times New Roman" w:hAnsi="Times New Roman"/>
                        <w:color w:val="000000"/>
                        <w:sz w:val="16"/>
                        <w:szCs w:val="16"/>
                      </w:rPr>
                      <w:t>Финансовое управление</w:t>
                    </w:r>
                  </w:smartTag>
                  <w:r w:rsidRPr="004B50F2">
                    <w:rPr>
                      <w:rFonts w:ascii="Times New Roman" w:hAnsi="Times New Roman"/>
                      <w:color w:val="000000"/>
                      <w:sz w:val="16"/>
                      <w:szCs w:val="16"/>
                    </w:rPr>
                    <w:t xml:space="preserve"> администрации Нижнесергинского муниципального района распределения бюджетных ассигнований бюджета муниципального образования рабочий поселок Атиг на 2021  год и плановый период 2022 и 2023 годов в разрезе кодов бюджетной классификации расходов бюджета  </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15.10.2020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Главные распорядители бюджетных средств</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highlight w:val="yellow"/>
                    </w:rPr>
                  </w:pPr>
                  <w:r w:rsidRPr="004B50F2">
                    <w:rPr>
                      <w:rFonts w:ascii="Times New Roman" w:hAnsi="Times New Roman"/>
                      <w:color w:val="000000"/>
                      <w:sz w:val="16"/>
                      <w:szCs w:val="16"/>
                    </w:rPr>
                    <w:t>13</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Внесение изменений в порядок применения бюджетной классификации Российской Федерации в части, относящейся к бюджету муниципального образования рабочий поселок Атиг, а также в перечень и коды целевых статей расходов бюджета муниципального образования рабочий поселок Атиг, необходимых для составления бюджета муниципального образования рабочий поселок Атиг на 2021 год и плановый период 2022 и 2023 годов</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15.11.2020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 xml:space="preserve">Финансовое  управление администрации Нижнесергинского муниципального района </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14</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Направление на одобрение в администрацию муниципального образования рабочий поселок Атиг проекта прогноза социально-экономического развития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15.11.2020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(Макеева Г.Г.)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highlight w:val="yellow"/>
                    </w:rPr>
                  </w:pPr>
                  <w:r w:rsidRPr="004B50F2">
                    <w:rPr>
                      <w:rFonts w:ascii="Times New Roman" w:hAnsi="Times New Roman"/>
                      <w:color w:val="000000"/>
                      <w:sz w:val="16"/>
                      <w:szCs w:val="16"/>
                    </w:rPr>
                    <w:t>15</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Предоставление в финансовое управление администрации Нижнесергинского муниципального района предварительных показателей прогноза социально- экономического развития муниципального образования рабочий поселок Атиг на  2021 год и плановый период 2022 и 2023 годов</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до 15.10.2020</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(Макеева Г.Г.)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16</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Разработка и представление проекта бюджета муниципального образования рабочий поселок Атиг на 2021 год и плановый период 2022 и 2023 годов и  иных документов, предусмотренных Положением о бюджетном процессе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в установленные сроки</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Финансовое управление администрации Нижнесергинского муниципального района</w:t>
                  </w:r>
                </w:p>
                <w:p w:rsidR="004B50F2" w:rsidRPr="004B50F2" w:rsidRDefault="004B50F2" w:rsidP="004B50F2">
                  <w:pPr>
                    <w:tabs>
                      <w:tab w:val="left" w:pos="840"/>
                    </w:tabs>
                    <w:spacing w:after="0" w:line="240" w:lineRule="auto"/>
                    <w:jc w:val="both"/>
                    <w:rPr>
                      <w:rFonts w:ascii="Times New Roman" w:hAnsi="Times New Roman"/>
                      <w:color w:val="000000"/>
                      <w:sz w:val="16"/>
                      <w:szCs w:val="16"/>
                    </w:rPr>
                  </w:pP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17</w:t>
                  </w:r>
                </w:p>
              </w:tc>
              <w:tc>
                <w:tcPr>
                  <w:tcW w:w="501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Представление в Думу муниципального образования рабочий поселок Атиг и Счетную палату Нижнесергинского муниципального района проекта бюджета Муниципального образования рабочий поселок Атиг на 2021 год и плановый период 2022 и 2023 годов и иных документов, предусмотренных Положение о бюджетном процессе  муниципального образования рабочий поселок Атиг</w:t>
                  </w:r>
                </w:p>
              </w:tc>
              <w:tc>
                <w:tcPr>
                  <w:tcW w:w="255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в установленные сроки</w:t>
                  </w:r>
                </w:p>
              </w:tc>
              <w:tc>
                <w:tcPr>
                  <w:tcW w:w="1897" w:type="dxa"/>
                  <w:shd w:val="clear" w:color="auto" w:fill="auto"/>
                </w:tcPr>
                <w:p w:rsidR="004B50F2" w:rsidRPr="004B50F2" w:rsidRDefault="004B50F2" w:rsidP="004B50F2">
                  <w:pPr>
                    <w:tabs>
                      <w:tab w:val="left" w:pos="840"/>
                    </w:tabs>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Администрация муниципального образования рабочий поселок Атиг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18</w:t>
                  </w:r>
                </w:p>
              </w:tc>
              <w:tc>
                <w:tcPr>
                  <w:tcW w:w="5017" w:type="dxa"/>
                  <w:shd w:val="clear" w:color="auto" w:fill="auto"/>
                </w:tcPr>
                <w:p w:rsidR="004B50F2" w:rsidRPr="004B50F2" w:rsidRDefault="004B50F2" w:rsidP="004B50F2">
                  <w:pPr>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Предоставление в финансовое управление основных направлений бюджетной и налоговой политики</w:t>
                  </w:r>
                </w:p>
              </w:tc>
              <w:tc>
                <w:tcPr>
                  <w:tcW w:w="2550" w:type="dxa"/>
                  <w:shd w:val="clear" w:color="auto" w:fill="auto"/>
                </w:tcPr>
                <w:p w:rsidR="004B50F2" w:rsidRPr="004B50F2" w:rsidRDefault="004B50F2" w:rsidP="004B50F2">
                  <w:pPr>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 xml:space="preserve">до 20.10.2020  </w:t>
                  </w:r>
                </w:p>
              </w:tc>
              <w:tc>
                <w:tcPr>
                  <w:tcW w:w="1897" w:type="dxa"/>
                  <w:shd w:val="clear" w:color="auto" w:fill="auto"/>
                </w:tcPr>
                <w:p w:rsidR="004B50F2" w:rsidRPr="004B50F2" w:rsidRDefault="004B50F2" w:rsidP="004B50F2">
                  <w:pPr>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Специалист   администрации муниципального образования рабочий поселок Атиг   (Макеева Г.Г.)</w:t>
                  </w:r>
                </w:p>
              </w:tc>
            </w:tr>
            <w:tr w:rsidR="004B50F2" w:rsidRPr="00612A11" w:rsidTr="004B50F2">
              <w:tc>
                <w:tcPr>
                  <w:tcW w:w="540" w:type="dxa"/>
                  <w:shd w:val="clear" w:color="auto" w:fill="auto"/>
                </w:tcPr>
                <w:p w:rsidR="004B50F2" w:rsidRPr="004B50F2" w:rsidRDefault="004B50F2" w:rsidP="004B50F2">
                  <w:pPr>
                    <w:tabs>
                      <w:tab w:val="left" w:pos="840"/>
                    </w:tabs>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19</w:t>
                  </w:r>
                </w:p>
              </w:tc>
              <w:tc>
                <w:tcPr>
                  <w:tcW w:w="5017" w:type="dxa"/>
                  <w:shd w:val="clear" w:color="auto" w:fill="auto"/>
                </w:tcPr>
                <w:p w:rsidR="004B50F2" w:rsidRPr="004B50F2" w:rsidRDefault="004B50F2" w:rsidP="004B50F2">
                  <w:pPr>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Формирование заявок для внесения изменений в региональный перечень (классификатор) государственных (муниципальных) услуг и работ</w:t>
                  </w:r>
                </w:p>
              </w:tc>
              <w:tc>
                <w:tcPr>
                  <w:tcW w:w="2550" w:type="dxa"/>
                  <w:shd w:val="clear" w:color="auto" w:fill="auto"/>
                </w:tcPr>
                <w:p w:rsidR="004B50F2" w:rsidRPr="004B50F2" w:rsidRDefault="004B50F2" w:rsidP="004B50F2">
                  <w:pPr>
                    <w:spacing w:after="0" w:line="240" w:lineRule="auto"/>
                    <w:jc w:val="center"/>
                    <w:rPr>
                      <w:rFonts w:ascii="Times New Roman" w:hAnsi="Times New Roman"/>
                      <w:color w:val="000000"/>
                      <w:sz w:val="16"/>
                      <w:szCs w:val="16"/>
                    </w:rPr>
                  </w:pPr>
                  <w:r w:rsidRPr="004B50F2">
                    <w:rPr>
                      <w:rFonts w:ascii="Times New Roman" w:hAnsi="Times New Roman"/>
                      <w:color w:val="000000"/>
                      <w:sz w:val="16"/>
                      <w:szCs w:val="16"/>
                    </w:rPr>
                    <w:t>в случае необходимости</w:t>
                  </w:r>
                </w:p>
              </w:tc>
              <w:tc>
                <w:tcPr>
                  <w:tcW w:w="1897" w:type="dxa"/>
                  <w:shd w:val="clear" w:color="auto" w:fill="auto"/>
                </w:tcPr>
                <w:p w:rsidR="004B50F2" w:rsidRPr="004B50F2" w:rsidRDefault="004B50F2" w:rsidP="004B50F2">
                  <w:pPr>
                    <w:spacing w:after="0" w:line="240" w:lineRule="auto"/>
                    <w:jc w:val="both"/>
                    <w:rPr>
                      <w:rFonts w:ascii="Times New Roman" w:hAnsi="Times New Roman"/>
                      <w:color w:val="000000"/>
                      <w:sz w:val="16"/>
                      <w:szCs w:val="16"/>
                    </w:rPr>
                  </w:pPr>
                  <w:r w:rsidRPr="004B50F2">
                    <w:rPr>
                      <w:rFonts w:ascii="Times New Roman" w:hAnsi="Times New Roman"/>
                      <w:color w:val="000000"/>
                      <w:sz w:val="16"/>
                      <w:szCs w:val="16"/>
                    </w:rPr>
                    <w:t>Администрация муниципального образования рабочий поселок Атиг</w:t>
                  </w:r>
                </w:p>
              </w:tc>
            </w:tr>
          </w:tbl>
          <w:p w:rsidR="00B47A64" w:rsidRDefault="00B47A64" w:rsidP="00AD6D51">
            <w:pPr>
              <w:pStyle w:val="a3"/>
              <w:ind w:firstLine="0"/>
              <w:jc w:val="left"/>
              <w:rPr>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lastRenderedPageBreak/>
              <w:t>Раздел 2. Официальная информация муниципального образования рабочий поселок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79285A" w:rsidRDefault="0079285A" w:rsidP="00DE41B6">
            <w:pPr>
              <w:pStyle w:val="a3"/>
              <w:ind w:firstLine="0"/>
              <w:rPr>
                <w:szCs w:val="18"/>
              </w:rPr>
            </w:pPr>
          </w:p>
          <w:p w:rsidR="0079285A" w:rsidRDefault="0079285A" w:rsidP="00DE41B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79285A" w:rsidRDefault="0079285A" w:rsidP="00DE41B6">
            <w:pPr>
              <w:pStyle w:val="a3"/>
              <w:ind w:firstLine="0"/>
              <w:rPr>
                <w:b/>
                <w:szCs w:val="18"/>
              </w:rPr>
            </w:pPr>
          </w:p>
          <w:p w:rsidR="0079285A" w:rsidRDefault="0079285A" w:rsidP="0079285A">
            <w:pPr>
              <w:pStyle w:val="a3"/>
              <w:ind w:firstLine="0"/>
              <w:rPr>
                <w:szCs w:val="18"/>
              </w:rPr>
            </w:pPr>
            <w:r>
              <w:rPr>
                <w:szCs w:val="18"/>
              </w:rPr>
              <w:t>Материалы по данному разделу отсутствуют</w:t>
            </w:r>
          </w:p>
          <w:p w:rsidR="0079285A" w:rsidRPr="0079285A" w:rsidRDefault="0079285A" w:rsidP="00DE41B6">
            <w:pPr>
              <w:pStyle w:val="a3"/>
              <w:ind w:firstLine="0"/>
              <w:rPr>
                <w:b/>
                <w:szCs w:val="18"/>
              </w:rPr>
            </w:pPr>
          </w:p>
          <w:p w:rsidR="004F526A" w:rsidRDefault="004F526A" w:rsidP="00DE41B6">
            <w:pPr>
              <w:pStyle w:val="a3"/>
              <w:ind w:firstLine="0"/>
              <w:rPr>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AD2952" w:rsidRPr="007430FA" w:rsidRDefault="00AD2952" w:rsidP="00AD2952">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AD2952" w:rsidRPr="007430FA" w:rsidRDefault="00AD2952" w:rsidP="00AD2952">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AD2952" w:rsidRPr="007430FA" w:rsidRDefault="00AD2952" w:rsidP="00AD2952">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AD2952" w:rsidRPr="007430FA" w:rsidRDefault="00AD2952" w:rsidP="00AD2952">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AD2952" w:rsidP="00AD2952">
                  <w:pPr>
                    <w:spacing w:after="0" w:line="240" w:lineRule="auto"/>
                    <w:jc w:val="both"/>
                    <w:rPr>
                      <w:rFonts w:ascii="Times New Roman" w:hAnsi="Times New Roman"/>
                      <w:sz w:val="20"/>
                      <w:szCs w:val="20"/>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w:t>
                  </w:r>
                  <w:r w:rsidRPr="000E3C14">
                    <w:rPr>
                      <w:rFonts w:ascii="Times New Roman" w:hAnsi="Times New Roman"/>
                      <w:sz w:val="18"/>
                      <w:szCs w:val="18"/>
                    </w:rPr>
                    <w:t xml:space="preserve">Глава муниципального образования рабочий поселок Атиг Горнова Т.В. </w:t>
                  </w: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w:t>
                  </w:r>
                  <w:r>
                    <w:rPr>
                      <w:rFonts w:ascii="Times New Roman" w:hAnsi="Times New Roman"/>
                      <w:sz w:val="18"/>
                      <w:szCs w:val="18"/>
                    </w:rPr>
                    <w:t xml:space="preserve">                           </w:t>
                  </w:r>
                  <w:r w:rsidRPr="007430FA">
                    <w:rPr>
                      <w:rFonts w:ascii="Times New Roman" w:hAnsi="Times New Roman"/>
                      <w:sz w:val="18"/>
                      <w:szCs w:val="18"/>
                    </w:rPr>
                    <w:t xml:space="preserve"> ул. Заводская, 8, </w:t>
                  </w:r>
                  <w:r>
                    <w:rPr>
                      <w:rFonts w:ascii="Times New Roman" w:hAnsi="Times New Roman"/>
                      <w:sz w:val="18"/>
                      <w:szCs w:val="18"/>
                    </w:rPr>
                    <w:t>тел. 2-32-51, 2-72-61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9"/>
      <w:footerReference w:type="default" r:id="rId10"/>
      <w:footerReference w:type="first" r:id="rId11"/>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461" w:rsidRDefault="003D7461" w:rsidP="008A3244">
      <w:pPr>
        <w:spacing w:after="0" w:line="240" w:lineRule="auto"/>
      </w:pPr>
      <w:r>
        <w:separator/>
      </w:r>
    </w:p>
  </w:endnote>
  <w:endnote w:type="continuationSeparator" w:id="0">
    <w:p w:rsidR="003D7461" w:rsidRDefault="003D7461"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2E" w:rsidRDefault="001F2863">
    <w:pPr>
      <w:pStyle w:val="ad"/>
      <w:jc w:val="center"/>
    </w:pPr>
    <w:r>
      <w:rPr>
        <w:noProof/>
      </w:rPr>
      <w:fldChar w:fldCharType="begin"/>
    </w:r>
    <w:r>
      <w:rPr>
        <w:noProof/>
      </w:rPr>
      <w:instrText xml:space="preserve"> PAGE   \* MERGEFORMAT </w:instrText>
    </w:r>
    <w:r>
      <w:rPr>
        <w:noProof/>
      </w:rPr>
      <w:fldChar w:fldCharType="separate"/>
    </w:r>
    <w:r>
      <w:rPr>
        <w:noProof/>
      </w:rPr>
      <w:t>23</w:t>
    </w:r>
    <w:r>
      <w:rPr>
        <w:noProof/>
      </w:rPr>
      <w:fldChar w:fldCharType="end"/>
    </w:r>
  </w:p>
  <w:p w:rsidR="00692B2E" w:rsidRDefault="00692B2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2E" w:rsidRDefault="001F2863">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692B2E" w:rsidRDefault="00692B2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461" w:rsidRDefault="003D7461" w:rsidP="008A3244">
      <w:pPr>
        <w:spacing w:after="0" w:line="240" w:lineRule="auto"/>
      </w:pPr>
      <w:r>
        <w:separator/>
      </w:r>
    </w:p>
  </w:footnote>
  <w:footnote w:type="continuationSeparator" w:id="0">
    <w:p w:rsidR="003D7461" w:rsidRDefault="003D7461"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2E" w:rsidRDefault="00692B2E"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Информационный вестник муниципального образования рабочий поселок Атиг</w:t>
    </w:r>
    <w:r w:rsidRPr="00C16F66">
      <w:rPr>
        <w:rFonts w:ascii="Cambria" w:hAnsi="Cambria"/>
        <w:sz w:val="16"/>
        <w:szCs w:val="24"/>
      </w:rPr>
      <w:tab/>
    </w:r>
    <w:r>
      <w:rPr>
        <w:rFonts w:ascii="Cambria" w:hAnsi="Cambria"/>
        <w:sz w:val="16"/>
        <w:szCs w:val="24"/>
      </w:rPr>
      <w:t>24 июля,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26C4"/>
    <w:multiLevelType w:val="multilevel"/>
    <w:tmpl w:val="00AAFB22"/>
    <w:lvl w:ilvl="0">
      <w:start w:val="1"/>
      <w:numFmt w:val="decimal"/>
      <w:lvlText w:val="%1."/>
      <w:lvlJc w:val="left"/>
      <w:pPr>
        <w:ind w:left="1338" w:hanging="630"/>
      </w:pPr>
      <w:rPr>
        <w:rFonts w:hint="default"/>
      </w:rPr>
    </w:lvl>
    <w:lvl w:ilvl="1">
      <w:start w:val="2"/>
      <w:numFmt w:val="decimal"/>
      <w:isLgl/>
      <w:lvlText w:val="%1.%2."/>
      <w:lvlJc w:val="left"/>
      <w:pPr>
        <w:ind w:left="4140" w:hanging="720"/>
      </w:pPr>
      <w:rPr>
        <w:rFonts w:hint="default"/>
        <w:b/>
      </w:rPr>
    </w:lvl>
    <w:lvl w:ilvl="2">
      <w:start w:val="1"/>
      <w:numFmt w:val="decimal"/>
      <w:isLgl/>
      <w:lvlText w:val="%1.%2.%3."/>
      <w:lvlJc w:val="left"/>
      <w:pPr>
        <w:ind w:left="6852" w:hanging="720"/>
      </w:pPr>
      <w:rPr>
        <w:rFonts w:hint="default"/>
      </w:rPr>
    </w:lvl>
    <w:lvl w:ilvl="3">
      <w:start w:val="1"/>
      <w:numFmt w:val="decimal"/>
      <w:isLgl/>
      <w:lvlText w:val="%1.%2.%3.%4."/>
      <w:lvlJc w:val="left"/>
      <w:pPr>
        <w:ind w:left="9924" w:hanging="1080"/>
      </w:pPr>
      <w:rPr>
        <w:rFonts w:hint="default"/>
      </w:rPr>
    </w:lvl>
    <w:lvl w:ilvl="4">
      <w:start w:val="1"/>
      <w:numFmt w:val="decimal"/>
      <w:isLgl/>
      <w:lvlText w:val="%1.%2.%3.%4.%5."/>
      <w:lvlJc w:val="left"/>
      <w:pPr>
        <w:ind w:left="12636" w:hanging="1080"/>
      </w:pPr>
      <w:rPr>
        <w:rFonts w:hint="default"/>
      </w:rPr>
    </w:lvl>
    <w:lvl w:ilvl="5">
      <w:start w:val="1"/>
      <w:numFmt w:val="decimal"/>
      <w:isLgl/>
      <w:lvlText w:val="%1.%2.%3.%4.%5.%6."/>
      <w:lvlJc w:val="left"/>
      <w:pPr>
        <w:ind w:left="15708" w:hanging="1440"/>
      </w:pPr>
      <w:rPr>
        <w:rFonts w:hint="default"/>
      </w:rPr>
    </w:lvl>
    <w:lvl w:ilvl="6">
      <w:start w:val="1"/>
      <w:numFmt w:val="decimal"/>
      <w:isLgl/>
      <w:lvlText w:val="%1.%2.%3.%4.%5.%6.%7."/>
      <w:lvlJc w:val="left"/>
      <w:pPr>
        <w:ind w:left="18780" w:hanging="1800"/>
      </w:pPr>
      <w:rPr>
        <w:rFonts w:hint="default"/>
      </w:rPr>
    </w:lvl>
    <w:lvl w:ilvl="7">
      <w:start w:val="1"/>
      <w:numFmt w:val="decimal"/>
      <w:isLgl/>
      <w:lvlText w:val="%1.%2.%3.%4.%5.%6.%7.%8."/>
      <w:lvlJc w:val="left"/>
      <w:pPr>
        <w:ind w:left="21492" w:hanging="1800"/>
      </w:pPr>
      <w:rPr>
        <w:rFonts w:hint="default"/>
      </w:rPr>
    </w:lvl>
    <w:lvl w:ilvl="8">
      <w:start w:val="1"/>
      <w:numFmt w:val="decimal"/>
      <w:isLgl/>
      <w:lvlText w:val="%1.%2.%3.%4.%5.%6.%7.%8.%9."/>
      <w:lvlJc w:val="left"/>
      <w:pPr>
        <w:ind w:left="24564" w:hanging="2160"/>
      </w:pPr>
      <w:rPr>
        <w:rFonts w:hint="default"/>
      </w:rPr>
    </w:lvl>
  </w:abstractNum>
  <w:abstractNum w:abstractNumId="1" w15:restartNumberingAfterBreak="0">
    <w:nsid w:val="023E2E2D"/>
    <w:multiLevelType w:val="multilevel"/>
    <w:tmpl w:val="636EF97C"/>
    <w:lvl w:ilvl="0">
      <w:start w:val="1"/>
      <w:numFmt w:val="decimal"/>
      <w:lvlText w:val="%1."/>
      <w:lvlJc w:val="left"/>
      <w:pPr>
        <w:ind w:left="450" w:hanging="450"/>
      </w:pPr>
      <w:rPr>
        <w:rFonts w:hint="default"/>
      </w:rPr>
    </w:lvl>
    <w:lvl w:ilvl="1">
      <w:start w:val="1"/>
      <w:numFmt w:val="decimal"/>
      <w:lvlText w:val="%1.%2."/>
      <w:lvlJc w:val="left"/>
      <w:pPr>
        <w:ind w:left="4170" w:hanging="720"/>
      </w:pPr>
      <w:rPr>
        <w:rFonts w:hint="default"/>
      </w:rPr>
    </w:lvl>
    <w:lvl w:ilvl="2">
      <w:start w:val="1"/>
      <w:numFmt w:val="decimal"/>
      <w:lvlText w:val="%1.%2.%3."/>
      <w:lvlJc w:val="left"/>
      <w:pPr>
        <w:ind w:left="7620" w:hanging="720"/>
      </w:pPr>
      <w:rPr>
        <w:rFonts w:hint="default"/>
      </w:rPr>
    </w:lvl>
    <w:lvl w:ilvl="3">
      <w:start w:val="1"/>
      <w:numFmt w:val="decimal"/>
      <w:lvlText w:val="%1.%2.%3.%4."/>
      <w:lvlJc w:val="left"/>
      <w:pPr>
        <w:ind w:left="11430" w:hanging="1080"/>
      </w:pPr>
      <w:rPr>
        <w:rFonts w:hint="default"/>
      </w:rPr>
    </w:lvl>
    <w:lvl w:ilvl="4">
      <w:start w:val="1"/>
      <w:numFmt w:val="decimal"/>
      <w:lvlText w:val="%1.%2.%3.%4.%5."/>
      <w:lvlJc w:val="left"/>
      <w:pPr>
        <w:ind w:left="14880" w:hanging="1080"/>
      </w:pPr>
      <w:rPr>
        <w:rFonts w:hint="default"/>
      </w:rPr>
    </w:lvl>
    <w:lvl w:ilvl="5">
      <w:start w:val="1"/>
      <w:numFmt w:val="decimal"/>
      <w:lvlText w:val="%1.%2.%3.%4.%5.%6."/>
      <w:lvlJc w:val="left"/>
      <w:pPr>
        <w:ind w:left="18690" w:hanging="1440"/>
      </w:pPr>
      <w:rPr>
        <w:rFonts w:hint="default"/>
      </w:rPr>
    </w:lvl>
    <w:lvl w:ilvl="6">
      <w:start w:val="1"/>
      <w:numFmt w:val="decimal"/>
      <w:lvlText w:val="%1.%2.%3.%4.%5.%6.%7."/>
      <w:lvlJc w:val="left"/>
      <w:pPr>
        <w:ind w:left="22500" w:hanging="1800"/>
      </w:pPr>
      <w:rPr>
        <w:rFonts w:hint="default"/>
      </w:rPr>
    </w:lvl>
    <w:lvl w:ilvl="7">
      <w:start w:val="1"/>
      <w:numFmt w:val="decimal"/>
      <w:lvlText w:val="%1.%2.%3.%4.%5.%6.%7.%8."/>
      <w:lvlJc w:val="left"/>
      <w:pPr>
        <w:ind w:left="25950" w:hanging="1800"/>
      </w:pPr>
      <w:rPr>
        <w:rFonts w:hint="default"/>
      </w:rPr>
    </w:lvl>
    <w:lvl w:ilvl="8">
      <w:start w:val="1"/>
      <w:numFmt w:val="decimal"/>
      <w:lvlText w:val="%1.%2.%3.%4.%5.%6.%7.%8.%9."/>
      <w:lvlJc w:val="left"/>
      <w:pPr>
        <w:ind w:left="29760" w:hanging="2160"/>
      </w:pPr>
      <w:rPr>
        <w:rFonts w:hint="default"/>
      </w:rPr>
    </w:lvl>
  </w:abstractNum>
  <w:abstractNum w:abstractNumId="2" w15:restartNumberingAfterBreak="0">
    <w:nsid w:val="04196578"/>
    <w:multiLevelType w:val="multilevel"/>
    <w:tmpl w:val="F584552C"/>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058C6C00"/>
    <w:multiLevelType w:val="hybridMultilevel"/>
    <w:tmpl w:val="FFC0294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7036F1"/>
    <w:multiLevelType w:val="hybridMultilevel"/>
    <w:tmpl w:val="D2A6D4B4"/>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6731104"/>
    <w:multiLevelType w:val="hybridMultilevel"/>
    <w:tmpl w:val="F8F80F52"/>
    <w:lvl w:ilvl="0" w:tplc="63B0E828">
      <w:start w:val="1"/>
      <w:numFmt w:val="decimal"/>
      <w:lvlText w:val="%1)"/>
      <w:lvlJc w:val="left"/>
      <w:pPr>
        <w:ind w:left="958" w:hanging="39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081F3653"/>
    <w:multiLevelType w:val="hybridMultilevel"/>
    <w:tmpl w:val="E8083808"/>
    <w:lvl w:ilvl="0" w:tplc="1C787E92">
      <w:start w:val="38"/>
      <w:numFmt w:val="decimal"/>
      <w:lvlText w:val="%1."/>
      <w:lvlJc w:val="left"/>
      <w:pPr>
        <w:ind w:left="1085" w:hanging="375"/>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6F6E6E"/>
    <w:multiLevelType w:val="hybridMultilevel"/>
    <w:tmpl w:val="499C7DC0"/>
    <w:lvl w:ilvl="0" w:tplc="D5C68F00">
      <w:start w:val="1"/>
      <w:numFmt w:val="russianLower"/>
      <w:lvlText w:val="%1)"/>
      <w:lvlJc w:val="left"/>
      <w:pPr>
        <w:tabs>
          <w:tab w:val="num" w:pos="908"/>
        </w:tabs>
        <w:ind w:left="908" w:hanging="340"/>
      </w:pPr>
      <w:rPr>
        <w:rFonts w:hint="default"/>
        <w:sz w:val="18"/>
        <w:szCs w:val="18"/>
      </w:rPr>
    </w:lvl>
    <w:lvl w:ilvl="1" w:tplc="04190019" w:tentative="1">
      <w:start w:val="1"/>
      <w:numFmt w:val="lowerLetter"/>
      <w:lvlText w:val="%2."/>
      <w:lvlJc w:val="left"/>
      <w:pPr>
        <w:tabs>
          <w:tab w:val="num" w:pos="208"/>
        </w:tabs>
        <w:ind w:left="208" w:hanging="360"/>
      </w:pPr>
    </w:lvl>
    <w:lvl w:ilvl="2" w:tplc="0419001B" w:tentative="1">
      <w:start w:val="1"/>
      <w:numFmt w:val="lowerRoman"/>
      <w:lvlText w:val="%3."/>
      <w:lvlJc w:val="right"/>
      <w:pPr>
        <w:tabs>
          <w:tab w:val="num" w:pos="928"/>
        </w:tabs>
        <w:ind w:left="928" w:hanging="180"/>
      </w:pPr>
    </w:lvl>
    <w:lvl w:ilvl="3" w:tplc="0419000F" w:tentative="1">
      <w:start w:val="1"/>
      <w:numFmt w:val="decimal"/>
      <w:lvlText w:val="%4."/>
      <w:lvlJc w:val="left"/>
      <w:pPr>
        <w:tabs>
          <w:tab w:val="num" w:pos="1648"/>
        </w:tabs>
        <w:ind w:left="1648" w:hanging="360"/>
      </w:pPr>
    </w:lvl>
    <w:lvl w:ilvl="4" w:tplc="04190019" w:tentative="1">
      <w:start w:val="1"/>
      <w:numFmt w:val="lowerLetter"/>
      <w:lvlText w:val="%5."/>
      <w:lvlJc w:val="left"/>
      <w:pPr>
        <w:tabs>
          <w:tab w:val="num" w:pos="2368"/>
        </w:tabs>
        <w:ind w:left="2368" w:hanging="360"/>
      </w:pPr>
    </w:lvl>
    <w:lvl w:ilvl="5" w:tplc="0419001B" w:tentative="1">
      <w:start w:val="1"/>
      <w:numFmt w:val="lowerRoman"/>
      <w:lvlText w:val="%6."/>
      <w:lvlJc w:val="right"/>
      <w:pPr>
        <w:tabs>
          <w:tab w:val="num" w:pos="3088"/>
        </w:tabs>
        <w:ind w:left="3088" w:hanging="180"/>
      </w:pPr>
    </w:lvl>
    <w:lvl w:ilvl="6" w:tplc="0419000F" w:tentative="1">
      <w:start w:val="1"/>
      <w:numFmt w:val="decimal"/>
      <w:lvlText w:val="%7."/>
      <w:lvlJc w:val="left"/>
      <w:pPr>
        <w:tabs>
          <w:tab w:val="num" w:pos="3808"/>
        </w:tabs>
        <w:ind w:left="3808" w:hanging="360"/>
      </w:pPr>
    </w:lvl>
    <w:lvl w:ilvl="7" w:tplc="04190019" w:tentative="1">
      <w:start w:val="1"/>
      <w:numFmt w:val="lowerLetter"/>
      <w:lvlText w:val="%8."/>
      <w:lvlJc w:val="left"/>
      <w:pPr>
        <w:tabs>
          <w:tab w:val="num" w:pos="4528"/>
        </w:tabs>
        <w:ind w:left="4528" w:hanging="360"/>
      </w:pPr>
    </w:lvl>
    <w:lvl w:ilvl="8" w:tplc="0419001B" w:tentative="1">
      <w:start w:val="1"/>
      <w:numFmt w:val="lowerRoman"/>
      <w:lvlText w:val="%9."/>
      <w:lvlJc w:val="right"/>
      <w:pPr>
        <w:tabs>
          <w:tab w:val="num" w:pos="5248"/>
        </w:tabs>
        <w:ind w:left="5248" w:hanging="180"/>
      </w:pPr>
    </w:lvl>
  </w:abstractNum>
  <w:abstractNum w:abstractNumId="8" w15:restartNumberingAfterBreak="0">
    <w:nsid w:val="0FF018DE"/>
    <w:multiLevelType w:val="hybridMultilevel"/>
    <w:tmpl w:val="090E9EDC"/>
    <w:lvl w:ilvl="0" w:tplc="8E086018">
      <w:start w:val="24"/>
      <w:numFmt w:val="decimal"/>
      <w:lvlText w:val="%1."/>
      <w:lvlJc w:val="left"/>
      <w:pPr>
        <w:ind w:left="942"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16363C0F"/>
    <w:multiLevelType w:val="hybridMultilevel"/>
    <w:tmpl w:val="A5ECD9FE"/>
    <w:lvl w:ilvl="0" w:tplc="04190011">
      <w:start w:val="1"/>
      <w:numFmt w:val="decimal"/>
      <w:lvlText w:val="%1)"/>
      <w:lvlJc w:val="left"/>
      <w:pPr>
        <w:ind w:left="291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B927782"/>
    <w:multiLevelType w:val="hybridMultilevel"/>
    <w:tmpl w:val="264EFFB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46903C8"/>
    <w:multiLevelType w:val="hybridMultilevel"/>
    <w:tmpl w:val="2E90A17E"/>
    <w:lvl w:ilvl="0" w:tplc="35DC824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5CA6D4F"/>
    <w:multiLevelType w:val="hybridMultilevel"/>
    <w:tmpl w:val="9960633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5C24C9"/>
    <w:multiLevelType w:val="hybridMultilevel"/>
    <w:tmpl w:val="BC5462E2"/>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4C817B3"/>
    <w:multiLevelType w:val="hybridMultilevel"/>
    <w:tmpl w:val="AFE0BDA2"/>
    <w:lvl w:ilvl="0" w:tplc="9F18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5C742EB"/>
    <w:multiLevelType w:val="hybridMultilevel"/>
    <w:tmpl w:val="FD80AFE2"/>
    <w:lvl w:ilvl="0" w:tplc="9F18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7E1971"/>
    <w:multiLevelType w:val="hybridMultilevel"/>
    <w:tmpl w:val="791222B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F705EEF"/>
    <w:multiLevelType w:val="hybridMultilevel"/>
    <w:tmpl w:val="4930030E"/>
    <w:lvl w:ilvl="0" w:tplc="BF8262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F506A3"/>
    <w:multiLevelType w:val="hybridMultilevel"/>
    <w:tmpl w:val="6EA4138A"/>
    <w:lvl w:ilvl="0" w:tplc="50F083FA">
      <w:start w:val="1"/>
      <w:numFmt w:val="decimal"/>
      <w:lvlText w:val="%1."/>
      <w:lvlJc w:val="left"/>
      <w:pPr>
        <w:ind w:left="1069" w:hanging="360"/>
      </w:pPr>
      <w:rPr>
        <w:rFonts w:hint="default"/>
        <w:sz w:val="28"/>
        <w:szCs w:val="28"/>
      </w:rPr>
    </w:lvl>
    <w:lvl w:ilvl="1" w:tplc="479EEF84">
      <w:start w:val="1"/>
      <w:numFmt w:val="decimal"/>
      <w:lvlText w:val="%2)"/>
      <w:lvlJc w:val="left"/>
      <w:pPr>
        <w:ind w:left="1909" w:hanging="48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EB7CFF"/>
    <w:multiLevelType w:val="hybridMultilevel"/>
    <w:tmpl w:val="1FC65F5E"/>
    <w:lvl w:ilvl="0" w:tplc="D4E05368">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E2043A"/>
    <w:multiLevelType w:val="multilevel"/>
    <w:tmpl w:val="89F4F3BC"/>
    <w:lvl w:ilvl="0">
      <w:start w:val="1"/>
      <w:numFmt w:val="decimal"/>
      <w:lvlText w:val="%1."/>
      <w:lvlJc w:val="left"/>
      <w:pPr>
        <w:tabs>
          <w:tab w:val="num" w:pos="720"/>
        </w:tabs>
        <w:ind w:left="720" w:hanging="360"/>
      </w:pPr>
      <w:rPr>
        <w:rFonts w:hint="default"/>
        <w:b w:val="0"/>
        <w:sz w:val="18"/>
        <w:szCs w:val="1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E29502D"/>
    <w:multiLevelType w:val="hybridMultilevel"/>
    <w:tmpl w:val="099E4C5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1E465BF"/>
    <w:multiLevelType w:val="hybridMultilevel"/>
    <w:tmpl w:val="FB24291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56BC4228"/>
    <w:multiLevelType w:val="hybridMultilevel"/>
    <w:tmpl w:val="6BA03F38"/>
    <w:lvl w:ilvl="0" w:tplc="A9C8F97E">
      <w:start w:val="99"/>
      <w:numFmt w:val="decimal"/>
      <w:lvlText w:val="%1."/>
      <w:lvlJc w:val="left"/>
      <w:pPr>
        <w:ind w:left="1085" w:hanging="375"/>
      </w:pPr>
      <w:rPr>
        <w:rFonts w:hint="default"/>
        <w:color w:val="auto"/>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2E540E"/>
    <w:multiLevelType w:val="hybridMultilevel"/>
    <w:tmpl w:val="C0667C56"/>
    <w:lvl w:ilvl="0" w:tplc="9F18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A7D37DA"/>
    <w:multiLevelType w:val="hybridMultilevel"/>
    <w:tmpl w:val="B6A8DA70"/>
    <w:lvl w:ilvl="0" w:tplc="9F18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D141C4"/>
    <w:multiLevelType w:val="hybridMultilevel"/>
    <w:tmpl w:val="73167792"/>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AFA7DCA"/>
    <w:multiLevelType w:val="hybridMultilevel"/>
    <w:tmpl w:val="AE52EB34"/>
    <w:lvl w:ilvl="0" w:tplc="3476F0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DE27DC6"/>
    <w:multiLevelType w:val="hybridMultilevel"/>
    <w:tmpl w:val="E2487F1C"/>
    <w:lvl w:ilvl="0" w:tplc="9F18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396654"/>
    <w:multiLevelType w:val="hybridMultilevel"/>
    <w:tmpl w:val="98A21E1C"/>
    <w:lvl w:ilvl="0" w:tplc="66F8B406">
      <w:start w:val="1"/>
      <w:numFmt w:val="decimal"/>
      <w:lvlText w:val="%1."/>
      <w:lvlJc w:val="left"/>
      <w:pPr>
        <w:ind w:left="9023" w:hanging="375"/>
      </w:pPr>
      <w:rPr>
        <w:rFonts w:hint="default"/>
        <w:sz w:val="18"/>
        <w:szCs w:val="1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9EC5352"/>
    <w:multiLevelType w:val="hybridMultilevel"/>
    <w:tmpl w:val="2DF46914"/>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CEF6A60"/>
    <w:multiLevelType w:val="hybridMultilevel"/>
    <w:tmpl w:val="7284C34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2363FE0"/>
    <w:multiLevelType w:val="hybridMultilevel"/>
    <w:tmpl w:val="88FEF7A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035626"/>
    <w:multiLevelType w:val="hybridMultilevel"/>
    <w:tmpl w:val="99F48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5"/>
  </w:num>
  <w:num w:numId="3">
    <w:abstractNumId w:val="27"/>
  </w:num>
  <w:num w:numId="4">
    <w:abstractNumId w:val="29"/>
  </w:num>
  <w:num w:numId="5">
    <w:abstractNumId w:val="9"/>
  </w:num>
  <w:num w:numId="6">
    <w:abstractNumId w:val="30"/>
  </w:num>
  <w:num w:numId="7">
    <w:abstractNumId w:val="13"/>
  </w:num>
  <w:num w:numId="8">
    <w:abstractNumId w:val="10"/>
  </w:num>
  <w:num w:numId="9">
    <w:abstractNumId w:val="4"/>
  </w:num>
  <w:num w:numId="10">
    <w:abstractNumId w:val="21"/>
  </w:num>
  <w:num w:numId="11">
    <w:abstractNumId w:val="32"/>
  </w:num>
  <w:num w:numId="12">
    <w:abstractNumId w:val="16"/>
  </w:num>
  <w:num w:numId="13">
    <w:abstractNumId w:val="31"/>
  </w:num>
  <w:num w:numId="14">
    <w:abstractNumId w:val="26"/>
  </w:num>
  <w:num w:numId="15">
    <w:abstractNumId w:val="3"/>
  </w:num>
  <w:num w:numId="16">
    <w:abstractNumId w:val="12"/>
  </w:num>
  <w:num w:numId="17">
    <w:abstractNumId w:val="25"/>
  </w:num>
  <w:num w:numId="18">
    <w:abstractNumId w:val="28"/>
  </w:num>
  <w:num w:numId="19">
    <w:abstractNumId w:val="15"/>
  </w:num>
  <w:num w:numId="20">
    <w:abstractNumId w:val="14"/>
  </w:num>
  <w:num w:numId="21">
    <w:abstractNumId w:val="24"/>
  </w:num>
  <w:num w:numId="22">
    <w:abstractNumId w:val="6"/>
  </w:num>
  <w:num w:numId="23">
    <w:abstractNumId w:val="23"/>
  </w:num>
  <w:num w:numId="24">
    <w:abstractNumId w:val="19"/>
  </w:num>
  <w:num w:numId="25">
    <w:abstractNumId w:val="11"/>
  </w:num>
  <w:num w:numId="26">
    <w:abstractNumId w:val="18"/>
  </w:num>
  <w:num w:numId="27">
    <w:abstractNumId w:val="8"/>
  </w:num>
  <w:num w:numId="28">
    <w:abstractNumId w:val="7"/>
  </w:num>
  <w:num w:numId="29">
    <w:abstractNumId w:val="20"/>
  </w:num>
  <w:num w:numId="30">
    <w:abstractNumId w:val="2"/>
  </w:num>
  <w:num w:numId="31">
    <w:abstractNumId w:val="1"/>
  </w:num>
  <w:num w:numId="32">
    <w:abstractNumId w:val="0"/>
  </w:num>
  <w:num w:numId="33">
    <w:abstractNumId w:val="17"/>
  </w:num>
  <w:num w:numId="34">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cumentProtection w:edit="readOnly" w:enforcement="1" w:cryptProviderType="rsaAES" w:cryptAlgorithmClass="hash" w:cryptAlgorithmType="typeAny" w:cryptAlgorithmSid="14" w:cryptSpinCount="100000" w:hash="215e7ItC78J1Ve2+Wd1N7y6Kf6wQwUe/JBWTuGK9qeuDtGz9gnp+fm1LBeQI9DRRivM3F/bf/Q5XqiYZ2/dtyw==" w:salt="DT50SUkKd2FjdA7vbCe6Vg=="/>
  <w:defaultTabStop w:val="708"/>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66A9B"/>
    <w:rsid w:val="00084350"/>
    <w:rsid w:val="00086071"/>
    <w:rsid w:val="000A7995"/>
    <w:rsid w:val="000B162E"/>
    <w:rsid w:val="000B611F"/>
    <w:rsid w:val="000D170F"/>
    <w:rsid w:val="000D223D"/>
    <w:rsid w:val="000D4451"/>
    <w:rsid w:val="000D5E23"/>
    <w:rsid w:val="000D7C11"/>
    <w:rsid w:val="00117BC9"/>
    <w:rsid w:val="00161F8D"/>
    <w:rsid w:val="0016761A"/>
    <w:rsid w:val="00172881"/>
    <w:rsid w:val="00176848"/>
    <w:rsid w:val="0018455F"/>
    <w:rsid w:val="001A4A13"/>
    <w:rsid w:val="001C7208"/>
    <w:rsid w:val="001E1944"/>
    <w:rsid w:val="001F2863"/>
    <w:rsid w:val="001F360C"/>
    <w:rsid w:val="001F59E4"/>
    <w:rsid w:val="002064D7"/>
    <w:rsid w:val="002100DB"/>
    <w:rsid w:val="00214FD5"/>
    <w:rsid w:val="002227C5"/>
    <w:rsid w:val="0022371B"/>
    <w:rsid w:val="00241E8D"/>
    <w:rsid w:val="00255EA4"/>
    <w:rsid w:val="0026553B"/>
    <w:rsid w:val="00273D4F"/>
    <w:rsid w:val="00286754"/>
    <w:rsid w:val="0028796C"/>
    <w:rsid w:val="002B7B2E"/>
    <w:rsid w:val="002C20B5"/>
    <w:rsid w:val="002C5833"/>
    <w:rsid w:val="002D11AB"/>
    <w:rsid w:val="002E3542"/>
    <w:rsid w:val="002E7952"/>
    <w:rsid w:val="003259F5"/>
    <w:rsid w:val="003275D9"/>
    <w:rsid w:val="00381484"/>
    <w:rsid w:val="003878D1"/>
    <w:rsid w:val="00394295"/>
    <w:rsid w:val="003A2D0F"/>
    <w:rsid w:val="003B544F"/>
    <w:rsid w:val="003B6453"/>
    <w:rsid w:val="003C193E"/>
    <w:rsid w:val="003C1ABE"/>
    <w:rsid w:val="003D7461"/>
    <w:rsid w:val="003D7D26"/>
    <w:rsid w:val="003E5273"/>
    <w:rsid w:val="003E6D34"/>
    <w:rsid w:val="003F784D"/>
    <w:rsid w:val="004025CB"/>
    <w:rsid w:val="00412E6B"/>
    <w:rsid w:val="004153DA"/>
    <w:rsid w:val="00422340"/>
    <w:rsid w:val="00423656"/>
    <w:rsid w:val="00427236"/>
    <w:rsid w:val="00432FCD"/>
    <w:rsid w:val="00450143"/>
    <w:rsid w:val="00497A9F"/>
    <w:rsid w:val="004A2B44"/>
    <w:rsid w:val="004B50F2"/>
    <w:rsid w:val="004C2CFB"/>
    <w:rsid w:val="004E7102"/>
    <w:rsid w:val="004F526A"/>
    <w:rsid w:val="004F7FAB"/>
    <w:rsid w:val="00501071"/>
    <w:rsid w:val="00501267"/>
    <w:rsid w:val="005022CA"/>
    <w:rsid w:val="00523C98"/>
    <w:rsid w:val="005308FA"/>
    <w:rsid w:val="00534F1F"/>
    <w:rsid w:val="0053515F"/>
    <w:rsid w:val="00552F0F"/>
    <w:rsid w:val="00554ECE"/>
    <w:rsid w:val="00556B2C"/>
    <w:rsid w:val="00560FAF"/>
    <w:rsid w:val="00564D94"/>
    <w:rsid w:val="00573525"/>
    <w:rsid w:val="00574D42"/>
    <w:rsid w:val="0058553E"/>
    <w:rsid w:val="00594016"/>
    <w:rsid w:val="005B24AA"/>
    <w:rsid w:val="005D0F6D"/>
    <w:rsid w:val="005E0F97"/>
    <w:rsid w:val="005E48B3"/>
    <w:rsid w:val="00603323"/>
    <w:rsid w:val="00626DCE"/>
    <w:rsid w:val="006322B9"/>
    <w:rsid w:val="0064123C"/>
    <w:rsid w:val="006444A8"/>
    <w:rsid w:val="00650FBD"/>
    <w:rsid w:val="006665ED"/>
    <w:rsid w:val="00674EC5"/>
    <w:rsid w:val="00692B2E"/>
    <w:rsid w:val="006A4027"/>
    <w:rsid w:val="006A7CCD"/>
    <w:rsid w:val="006B69A3"/>
    <w:rsid w:val="006C4AAF"/>
    <w:rsid w:val="006C5434"/>
    <w:rsid w:val="006C6EFF"/>
    <w:rsid w:val="0070575D"/>
    <w:rsid w:val="00717F7C"/>
    <w:rsid w:val="00736B24"/>
    <w:rsid w:val="00773F5E"/>
    <w:rsid w:val="007751AF"/>
    <w:rsid w:val="0079285A"/>
    <w:rsid w:val="007A03DF"/>
    <w:rsid w:val="007C63F0"/>
    <w:rsid w:val="007D17C3"/>
    <w:rsid w:val="007F448E"/>
    <w:rsid w:val="007F463C"/>
    <w:rsid w:val="00805640"/>
    <w:rsid w:val="00814C4E"/>
    <w:rsid w:val="00815034"/>
    <w:rsid w:val="00823DBA"/>
    <w:rsid w:val="00825797"/>
    <w:rsid w:val="00827E2E"/>
    <w:rsid w:val="00833EFE"/>
    <w:rsid w:val="008552B2"/>
    <w:rsid w:val="0089005E"/>
    <w:rsid w:val="00891A34"/>
    <w:rsid w:val="00892DA2"/>
    <w:rsid w:val="008A3244"/>
    <w:rsid w:val="008B5E39"/>
    <w:rsid w:val="008C673F"/>
    <w:rsid w:val="008C72CF"/>
    <w:rsid w:val="008D49BD"/>
    <w:rsid w:val="008D77D9"/>
    <w:rsid w:val="008D7C47"/>
    <w:rsid w:val="008F6A02"/>
    <w:rsid w:val="009145DB"/>
    <w:rsid w:val="009259FF"/>
    <w:rsid w:val="009534B9"/>
    <w:rsid w:val="00977E9E"/>
    <w:rsid w:val="009901DD"/>
    <w:rsid w:val="00996EE1"/>
    <w:rsid w:val="009B00CA"/>
    <w:rsid w:val="009B2A77"/>
    <w:rsid w:val="009C7F86"/>
    <w:rsid w:val="009D217D"/>
    <w:rsid w:val="009F2A78"/>
    <w:rsid w:val="00A21E85"/>
    <w:rsid w:val="00A2402C"/>
    <w:rsid w:val="00A3148F"/>
    <w:rsid w:val="00A349E3"/>
    <w:rsid w:val="00A376B1"/>
    <w:rsid w:val="00A53028"/>
    <w:rsid w:val="00A5638D"/>
    <w:rsid w:val="00A73F45"/>
    <w:rsid w:val="00A7650B"/>
    <w:rsid w:val="00A77BAD"/>
    <w:rsid w:val="00A77F84"/>
    <w:rsid w:val="00A84479"/>
    <w:rsid w:val="00A85C87"/>
    <w:rsid w:val="00AB10E9"/>
    <w:rsid w:val="00AC4F05"/>
    <w:rsid w:val="00AD066A"/>
    <w:rsid w:val="00AD2952"/>
    <w:rsid w:val="00AD5174"/>
    <w:rsid w:val="00AD6D51"/>
    <w:rsid w:val="00AD76FC"/>
    <w:rsid w:val="00AE5637"/>
    <w:rsid w:val="00AF4CCF"/>
    <w:rsid w:val="00B247EC"/>
    <w:rsid w:val="00B42694"/>
    <w:rsid w:val="00B47A64"/>
    <w:rsid w:val="00B51D1A"/>
    <w:rsid w:val="00B53F11"/>
    <w:rsid w:val="00B56394"/>
    <w:rsid w:val="00B651DF"/>
    <w:rsid w:val="00B85572"/>
    <w:rsid w:val="00B85715"/>
    <w:rsid w:val="00BB7F23"/>
    <w:rsid w:val="00BD2291"/>
    <w:rsid w:val="00C16941"/>
    <w:rsid w:val="00C16F66"/>
    <w:rsid w:val="00C20414"/>
    <w:rsid w:val="00C2119F"/>
    <w:rsid w:val="00C26A4D"/>
    <w:rsid w:val="00C327FB"/>
    <w:rsid w:val="00C37AEA"/>
    <w:rsid w:val="00C41001"/>
    <w:rsid w:val="00C81ED8"/>
    <w:rsid w:val="00CC3B96"/>
    <w:rsid w:val="00CF30BA"/>
    <w:rsid w:val="00CF762C"/>
    <w:rsid w:val="00D07715"/>
    <w:rsid w:val="00D4106F"/>
    <w:rsid w:val="00D51718"/>
    <w:rsid w:val="00D55958"/>
    <w:rsid w:val="00D642A4"/>
    <w:rsid w:val="00D70AFE"/>
    <w:rsid w:val="00D74C89"/>
    <w:rsid w:val="00D82CC3"/>
    <w:rsid w:val="00D94559"/>
    <w:rsid w:val="00DA1FF4"/>
    <w:rsid w:val="00DA4CB7"/>
    <w:rsid w:val="00DA6754"/>
    <w:rsid w:val="00DC29E0"/>
    <w:rsid w:val="00DE41B6"/>
    <w:rsid w:val="00DF4012"/>
    <w:rsid w:val="00E163FE"/>
    <w:rsid w:val="00E5268B"/>
    <w:rsid w:val="00E61AD3"/>
    <w:rsid w:val="00E67A71"/>
    <w:rsid w:val="00E73B51"/>
    <w:rsid w:val="00E84012"/>
    <w:rsid w:val="00E92859"/>
    <w:rsid w:val="00E95528"/>
    <w:rsid w:val="00EB7A05"/>
    <w:rsid w:val="00EC2314"/>
    <w:rsid w:val="00ED003E"/>
    <w:rsid w:val="00ED19DB"/>
    <w:rsid w:val="00ED67D6"/>
    <w:rsid w:val="00EF3451"/>
    <w:rsid w:val="00F043BA"/>
    <w:rsid w:val="00F0662E"/>
    <w:rsid w:val="00F07D01"/>
    <w:rsid w:val="00F505B1"/>
    <w:rsid w:val="00F53619"/>
    <w:rsid w:val="00F5799B"/>
    <w:rsid w:val="00F62405"/>
    <w:rsid w:val="00F6757F"/>
    <w:rsid w:val="00F67E72"/>
    <w:rsid w:val="00F749D9"/>
    <w:rsid w:val="00F819BE"/>
    <w:rsid w:val="00F91A0D"/>
    <w:rsid w:val="00F93817"/>
    <w:rsid w:val="00F97B46"/>
    <w:rsid w:val="00FB4926"/>
    <w:rsid w:val="00FC4ADD"/>
    <w:rsid w:val="00FF07E0"/>
    <w:rsid w:val="00FF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9697"/>
    <o:shapelayout v:ext="edit">
      <o:idmap v:ext="edit" data="1"/>
    </o:shapelayout>
  </w:shapeDefaults>
  <w:decimalSymbol w:val=","/>
  <w:listSeparator w:val=";"/>
  <w15:docId w15:val="{1C96B7D2-7ACC-4041-BABF-3E6AF8423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paragraph" w:styleId="1">
    <w:name w:val="heading 1"/>
    <w:basedOn w:val="a"/>
    <w:next w:val="a"/>
    <w:link w:val="10"/>
    <w:qFormat/>
    <w:rsid w:val="00C26A4D"/>
    <w:pPr>
      <w:keepNext/>
      <w:spacing w:after="0" w:line="240" w:lineRule="auto"/>
      <w:outlineLvl w:val="0"/>
    </w:pPr>
    <w:rPr>
      <w:rFonts w:ascii="Times New Roman" w:hAnsi="Times New Roman"/>
      <w:sz w:val="28"/>
      <w:szCs w:val="24"/>
    </w:rPr>
  </w:style>
  <w:style w:type="paragraph" w:styleId="2">
    <w:name w:val="heading 2"/>
    <w:basedOn w:val="a"/>
    <w:next w:val="a"/>
    <w:link w:val="20"/>
    <w:qFormat/>
    <w:rsid w:val="00C26A4D"/>
    <w:pPr>
      <w:keepNext/>
      <w:widowControl w:val="0"/>
      <w:spacing w:after="0" w:line="240" w:lineRule="auto"/>
      <w:jc w:val="both"/>
      <w:outlineLvl w:val="1"/>
    </w:pPr>
    <w:rPr>
      <w:rFonts w:ascii="Times New Roman" w:hAnsi="Times New Roman"/>
      <w:b/>
      <w:snapToGrid w:val="0"/>
      <w:sz w:val="28"/>
      <w:szCs w:val="20"/>
    </w:rPr>
  </w:style>
  <w:style w:type="paragraph" w:styleId="3">
    <w:name w:val="heading 3"/>
    <w:basedOn w:val="a"/>
    <w:next w:val="a"/>
    <w:link w:val="30"/>
    <w:qFormat/>
    <w:rsid w:val="00C26A4D"/>
    <w:pPr>
      <w:keepNext/>
      <w:widowControl w:val="0"/>
      <w:spacing w:after="0" w:line="240" w:lineRule="auto"/>
      <w:jc w:val="right"/>
      <w:outlineLvl w:val="2"/>
    </w:pPr>
    <w:rPr>
      <w:rFonts w:ascii="Times New Roman" w:hAnsi="Times New Roman"/>
      <w:snapToGrid w:val="0"/>
      <w:sz w:val="24"/>
      <w:szCs w:val="20"/>
    </w:rPr>
  </w:style>
  <w:style w:type="paragraph" w:styleId="4">
    <w:name w:val="heading 4"/>
    <w:basedOn w:val="a"/>
    <w:next w:val="a"/>
    <w:link w:val="40"/>
    <w:qFormat/>
    <w:rsid w:val="00C26A4D"/>
    <w:pPr>
      <w:keepNext/>
      <w:widowControl w:val="0"/>
      <w:spacing w:after="0" w:line="240" w:lineRule="auto"/>
      <w:jc w:val="center"/>
      <w:outlineLvl w:val="3"/>
    </w:pPr>
    <w:rPr>
      <w:rFonts w:ascii="Times New Roman" w:hAnsi="Times New Roman"/>
      <w:snapToGrid w:val="0"/>
      <w:sz w:val="24"/>
      <w:szCs w:val="20"/>
    </w:rPr>
  </w:style>
  <w:style w:type="paragraph" w:styleId="5">
    <w:name w:val="heading 5"/>
    <w:basedOn w:val="a"/>
    <w:next w:val="a"/>
    <w:link w:val="50"/>
    <w:qFormat/>
    <w:rsid w:val="00C26A4D"/>
    <w:pPr>
      <w:keepNext/>
      <w:widowControl w:val="0"/>
      <w:spacing w:after="0" w:line="240" w:lineRule="auto"/>
      <w:ind w:right="283" w:firstLine="567"/>
      <w:jc w:val="center"/>
      <w:outlineLvl w:val="4"/>
    </w:pPr>
    <w:rPr>
      <w:rFonts w:ascii="Times New Roman" w:hAnsi="Times New Roman"/>
      <w:snapToGrid w:val="0"/>
      <w:sz w:val="24"/>
      <w:szCs w:val="20"/>
    </w:rPr>
  </w:style>
  <w:style w:type="paragraph" w:styleId="6">
    <w:name w:val="heading 6"/>
    <w:basedOn w:val="a"/>
    <w:next w:val="a"/>
    <w:link w:val="60"/>
    <w:qFormat/>
    <w:rsid w:val="00C26A4D"/>
    <w:pPr>
      <w:keepNext/>
      <w:widowControl w:val="0"/>
      <w:spacing w:after="0" w:line="240" w:lineRule="auto"/>
      <w:ind w:right="283" w:firstLine="567"/>
      <w:jc w:val="right"/>
      <w:outlineLvl w:val="5"/>
    </w:pPr>
    <w:rPr>
      <w:rFonts w:ascii="Times New Roman" w:hAnsi="Times New Roman"/>
      <w:snapToGrid w:val="0"/>
      <w:sz w:val="24"/>
      <w:szCs w:val="20"/>
    </w:rPr>
  </w:style>
  <w:style w:type="paragraph" w:styleId="7">
    <w:name w:val="heading 7"/>
    <w:basedOn w:val="a"/>
    <w:next w:val="a"/>
    <w:link w:val="70"/>
    <w:qFormat/>
    <w:rsid w:val="00C26A4D"/>
    <w:pPr>
      <w:keepNext/>
      <w:widowControl w:val="0"/>
      <w:spacing w:after="0" w:line="240" w:lineRule="auto"/>
      <w:jc w:val="both"/>
      <w:outlineLvl w:val="6"/>
    </w:pPr>
    <w:rPr>
      <w:rFonts w:ascii="Times New Roman" w:hAnsi="Times New Roman"/>
      <w:snapToGrid w:val="0"/>
      <w:sz w:val="24"/>
      <w:szCs w:val="20"/>
    </w:rPr>
  </w:style>
  <w:style w:type="paragraph" w:styleId="8">
    <w:name w:val="heading 8"/>
    <w:basedOn w:val="a"/>
    <w:next w:val="a"/>
    <w:link w:val="80"/>
    <w:qFormat/>
    <w:rsid w:val="00C26A4D"/>
    <w:pPr>
      <w:keepNext/>
      <w:widowControl w:val="0"/>
      <w:tabs>
        <w:tab w:val="left" w:pos="3828"/>
      </w:tabs>
      <w:spacing w:after="0" w:line="240" w:lineRule="auto"/>
      <w:ind w:firstLine="567"/>
      <w:jc w:val="center"/>
      <w:outlineLvl w:val="7"/>
    </w:pPr>
    <w:rPr>
      <w:rFonts w:ascii="Times New Roman" w:hAnsi="Times New Roman"/>
      <w:b/>
      <w:snapToGrid w:val="0"/>
      <w:sz w:val="24"/>
      <w:szCs w:val="20"/>
    </w:rPr>
  </w:style>
  <w:style w:type="paragraph" w:styleId="9">
    <w:name w:val="heading 9"/>
    <w:basedOn w:val="a"/>
    <w:next w:val="a"/>
    <w:link w:val="90"/>
    <w:qFormat/>
    <w:rsid w:val="00C26A4D"/>
    <w:pPr>
      <w:keepNext/>
      <w:widowControl w:val="0"/>
      <w:spacing w:after="0" w:line="240" w:lineRule="auto"/>
      <w:ind w:firstLine="851"/>
      <w:jc w:val="right"/>
      <w:outlineLvl w:val="8"/>
    </w:pPr>
    <w:rPr>
      <w:rFonts w:ascii="Times New Roman" w:hAnsi="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6A4D"/>
    <w:rPr>
      <w:rFonts w:eastAsia="Times New Roman"/>
      <w:sz w:val="28"/>
      <w:szCs w:val="24"/>
    </w:rPr>
  </w:style>
  <w:style w:type="character" w:customStyle="1" w:styleId="20">
    <w:name w:val="Заголовок 2 Знак"/>
    <w:basedOn w:val="a0"/>
    <w:link w:val="2"/>
    <w:rsid w:val="00C26A4D"/>
    <w:rPr>
      <w:rFonts w:eastAsia="Times New Roman"/>
      <w:b/>
      <w:snapToGrid w:val="0"/>
      <w:sz w:val="28"/>
    </w:rPr>
  </w:style>
  <w:style w:type="character" w:customStyle="1" w:styleId="30">
    <w:name w:val="Заголовок 3 Знак"/>
    <w:basedOn w:val="a0"/>
    <w:link w:val="3"/>
    <w:rsid w:val="00C26A4D"/>
    <w:rPr>
      <w:rFonts w:eastAsia="Times New Roman"/>
      <w:snapToGrid w:val="0"/>
      <w:sz w:val="24"/>
    </w:rPr>
  </w:style>
  <w:style w:type="character" w:customStyle="1" w:styleId="40">
    <w:name w:val="Заголовок 4 Знак"/>
    <w:basedOn w:val="a0"/>
    <w:link w:val="4"/>
    <w:rsid w:val="00C26A4D"/>
    <w:rPr>
      <w:rFonts w:eastAsia="Times New Roman"/>
      <w:snapToGrid w:val="0"/>
      <w:sz w:val="24"/>
    </w:rPr>
  </w:style>
  <w:style w:type="character" w:customStyle="1" w:styleId="50">
    <w:name w:val="Заголовок 5 Знак"/>
    <w:basedOn w:val="a0"/>
    <w:link w:val="5"/>
    <w:rsid w:val="00C26A4D"/>
    <w:rPr>
      <w:rFonts w:eastAsia="Times New Roman"/>
      <w:snapToGrid w:val="0"/>
      <w:sz w:val="24"/>
    </w:rPr>
  </w:style>
  <w:style w:type="character" w:customStyle="1" w:styleId="60">
    <w:name w:val="Заголовок 6 Знак"/>
    <w:basedOn w:val="a0"/>
    <w:link w:val="6"/>
    <w:rsid w:val="00C26A4D"/>
    <w:rPr>
      <w:rFonts w:eastAsia="Times New Roman"/>
      <w:snapToGrid w:val="0"/>
      <w:sz w:val="24"/>
    </w:rPr>
  </w:style>
  <w:style w:type="character" w:customStyle="1" w:styleId="70">
    <w:name w:val="Заголовок 7 Знак"/>
    <w:basedOn w:val="a0"/>
    <w:link w:val="7"/>
    <w:rsid w:val="00C26A4D"/>
    <w:rPr>
      <w:rFonts w:eastAsia="Times New Roman"/>
      <w:snapToGrid w:val="0"/>
      <w:sz w:val="24"/>
    </w:rPr>
  </w:style>
  <w:style w:type="character" w:customStyle="1" w:styleId="80">
    <w:name w:val="Заголовок 8 Знак"/>
    <w:basedOn w:val="a0"/>
    <w:link w:val="8"/>
    <w:rsid w:val="00C26A4D"/>
    <w:rPr>
      <w:rFonts w:eastAsia="Times New Roman"/>
      <w:b/>
      <w:snapToGrid w:val="0"/>
      <w:sz w:val="24"/>
    </w:rPr>
  </w:style>
  <w:style w:type="character" w:customStyle="1" w:styleId="90">
    <w:name w:val="Заголовок 9 Знак"/>
    <w:basedOn w:val="a0"/>
    <w:link w:val="9"/>
    <w:rsid w:val="00C26A4D"/>
    <w:rPr>
      <w:rFonts w:eastAsia="Times New Roman"/>
      <w:snapToGrid w:val="0"/>
      <w:sz w:val="24"/>
    </w:rPr>
  </w:style>
  <w:style w:type="paragraph" w:styleId="a3">
    <w:name w:val="No Spacing"/>
    <w:link w:val="a4"/>
    <w:uiPriority w:val="1"/>
    <w:qFormat/>
    <w:rsid w:val="00ED003E"/>
    <w:pPr>
      <w:ind w:firstLine="210"/>
      <w:jc w:val="center"/>
    </w:pPr>
    <w:rPr>
      <w:rFonts w:eastAsia="Times New Roman"/>
      <w:sz w:val="18"/>
      <w:szCs w:val="16"/>
    </w:rPr>
  </w:style>
  <w:style w:type="character" w:customStyle="1" w:styleId="a4">
    <w:name w:val="Без интервала Знак"/>
    <w:link w:val="a3"/>
    <w:rsid w:val="000D4451"/>
    <w:rPr>
      <w:rFonts w:eastAsia="Times New Roman"/>
      <w:sz w:val="18"/>
      <w:szCs w:val="16"/>
    </w:rPr>
  </w:style>
  <w:style w:type="paragraph" w:styleId="a5">
    <w:name w:val="Body Text"/>
    <w:basedOn w:val="a"/>
    <w:link w:val="a6"/>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nhideWhenUsed/>
    <w:rsid w:val="00412E6B"/>
    <w:pPr>
      <w:spacing w:after="0" w:line="240" w:lineRule="auto"/>
    </w:pPr>
    <w:rPr>
      <w:rFonts w:ascii="Tahoma" w:hAnsi="Tahoma" w:cs="Tahoma"/>
      <w:sz w:val="16"/>
      <w:szCs w:val="16"/>
    </w:rPr>
  </w:style>
  <w:style w:type="character" w:customStyle="1" w:styleId="aa">
    <w:name w:val="Текст выноски Знак"/>
    <w:link w:val="a9"/>
    <w:rsid w:val="00412E6B"/>
    <w:rPr>
      <w:rFonts w:ascii="Tahoma" w:eastAsia="Times New Roman" w:hAnsi="Tahoma" w:cs="Tahoma"/>
      <w:sz w:val="16"/>
      <w:szCs w:val="16"/>
      <w:lang w:eastAsia="ru-RU"/>
    </w:rPr>
  </w:style>
  <w:style w:type="paragraph" w:styleId="ab">
    <w:name w:val="header"/>
    <w:basedOn w:val="a"/>
    <w:link w:val="ac"/>
    <w:unhideWhenUsed/>
    <w:rsid w:val="008A3244"/>
    <w:pPr>
      <w:tabs>
        <w:tab w:val="center" w:pos="4677"/>
        <w:tab w:val="right" w:pos="9355"/>
      </w:tabs>
      <w:spacing w:after="0" w:line="240" w:lineRule="auto"/>
    </w:pPr>
  </w:style>
  <w:style w:type="character" w:customStyle="1" w:styleId="ac">
    <w:name w:val="Верхний колонтитул Знак"/>
    <w:link w:val="ab"/>
    <w:rsid w:val="008A3244"/>
    <w:rPr>
      <w:rFonts w:ascii="Calibri" w:eastAsia="Times New Roman" w:hAnsi="Calibri" w:cs="Times New Roman"/>
      <w:sz w:val="22"/>
      <w:lang w:eastAsia="ru-RU"/>
    </w:rPr>
  </w:style>
  <w:style w:type="paragraph" w:styleId="ad">
    <w:name w:val="footer"/>
    <w:basedOn w:val="a"/>
    <w:link w:val="ae"/>
    <w:unhideWhenUsed/>
    <w:rsid w:val="008A3244"/>
    <w:pPr>
      <w:tabs>
        <w:tab w:val="center" w:pos="4677"/>
        <w:tab w:val="right" w:pos="9355"/>
      </w:tabs>
      <w:spacing w:after="0" w:line="240" w:lineRule="auto"/>
    </w:pPr>
  </w:style>
  <w:style w:type="character" w:customStyle="1" w:styleId="ae">
    <w:name w:val="Нижний колонтитул Знак"/>
    <w:link w:val="ad"/>
    <w:rsid w:val="008A3244"/>
    <w:rPr>
      <w:rFonts w:ascii="Calibri" w:eastAsia="Times New Roman" w:hAnsi="Calibri" w:cs="Times New Roman"/>
      <w:sz w:val="22"/>
      <w:lang w:eastAsia="ru-RU"/>
    </w:rPr>
  </w:style>
  <w:style w:type="table" w:styleId="af">
    <w:name w:val="Table Grid"/>
    <w:basedOn w:val="a1"/>
    <w:uiPriority w:val="59"/>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paragraph" w:styleId="af4">
    <w:name w:val="Normal (Web)"/>
    <w:basedOn w:val="a"/>
    <w:uiPriority w:val="99"/>
    <w:rsid w:val="008C72CF"/>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2B7B2E"/>
    <w:pPr>
      <w:widowControl w:val="0"/>
      <w:autoSpaceDE w:val="0"/>
      <w:autoSpaceDN w:val="0"/>
      <w:adjustRightInd w:val="0"/>
    </w:pPr>
    <w:rPr>
      <w:rFonts w:ascii="Arial" w:eastAsia="Times New Roman" w:hAnsi="Arial" w:cs="Arial"/>
      <w:b/>
      <w:bCs/>
    </w:rPr>
  </w:style>
  <w:style w:type="paragraph" w:customStyle="1" w:styleId="ConsPlusCell">
    <w:name w:val="ConsPlusCell"/>
    <w:rsid w:val="00450143"/>
    <w:pPr>
      <w:widowControl w:val="0"/>
      <w:autoSpaceDE w:val="0"/>
      <w:autoSpaceDN w:val="0"/>
      <w:adjustRightInd w:val="0"/>
    </w:pPr>
    <w:rPr>
      <w:rFonts w:ascii="Calibri" w:hAnsi="Calibri" w:cs="Calibri"/>
      <w:sz w:val="22"/>
      <w:szCs w:val="22"/>
    </w:rPr>
  </w:style>
  <w:style w:type="paragraph" w:customStyle="1" w:styleId="ConsPlusNormal">
    <w:name w:val="ConsPlusNormal"/>
    <w:rsid w:val="00450143"/>
    <w:pPr>
      <w:widowControl w:val="0"/>
      <w:autoSpaceDE w:val="0"/>
      <w:autoSpaceDN w:val="0"/>
      <w:adjustRightInd w:val="0"/>
      <w:ind w:firstLine="720"/>
    </w:pPr>
    <w:rPr>
      <w:rFonts w:ascii="Arial" w:hAnsi="Arial" w:cs="Arial"/>
    </w:rPr>
  </w:style>
  <w:style w:type="character" w:customStyle="1" w:styleId="FontStyle15">
    <w:name w:val="Font Style15"/>
    <w:rsid w:val="00603323"/>
    <w:rPr>
      <w:rFonts w:ascii="Times New Roman" w:hAnsi="Times New Roman"/>
      <w:spacing w:val="10"/>
      <w:sz w:val="22"/>
    </w:rPr>
  </w:style>
  <w:style w:type="paragraph" w:customStyle="1" w:styleId="Default">
    <w:name w:val="Default"/>
    <w:rsid w:val="00825797"/>
    <w:pPr>
      <w:autoSpaceDE w:val="0"/>
      <w:autoSpaceDN w:val="0"/>
      <w:adjustRightInd w:val="0"/>
    </w:pPr>
    <w:rPr>
      <w:rFonts w:eastAsia="Times New Roman"/>
      <w:color w:val="000000"/>
      <w:sz w:val="24"/>
      <w:szCs w:val="24"/>
    </w:rPr>
  </w:style>
  <w:style w:type="character" w:styleId="af5">
    <w:name w:val="Hyperlink"/>
    <w:uiPriority w:val="99"/>
    <w:rsid w:val="00BD2291"/>
    <w:rPr>
      <w:color w:val="0000FF"/>
      <w:u w:val="single"/>
    </w:rPr>
  </w:style>
  <w:style w:type="paragraph" w:customStyle="1" w:styleId="ConsPlusNonformat">
    <w:name w:val="ConsPlusNonformat"/>
    <w:uiPriority w:val="99"/>
    <w:rsid w:val="00BD2291"/>
    <w:pPr>
      <w:widowControl w:val="0"/>
      <w:autoSpaceDE w:val="0"/>
      <w:autoSpaceDN w:val="0"/>
      <w:adjustRightInd w:val="0"/>
    </w:pPr>
    <w:rPr>
      <w:rFonts w:ascii="Courier New" w:eastAsia="Times New Roman" w:hAnsi="Courier New" w:cs="Courier New"/>
    </w:rPr>
  </w:style>
  <w:style w:type="paragraph" w:customStyle="1" w:styleId="31">
    <w:name w:val="Стиль3"/>
    <w:basedOn w:val="a"/>
    <w:autoRedefine/>
    <w:rsid w:val="00C26A4D"/>
    <w:pPr>
      <w:spacing w:after="0" w:line="240" w:lineRule="auto"/>
      <w:jc w:val="both"/>
    </w:pPr>
    <w:rPr>
      <w:rFonts w:ascii="Times New Roman" w:hAnsi="Times New Roman"/>
      <w:sz w:val="24"/>
      <w:szCs w:val="24"/>
    </w:rPr>
  </w:style>
  <w:style w:type="paragraph" w:customStyle="1" w:styleId="ConsPlusNormal0">
    <w:name w:val="ConsPlusNormal Знак"/>
    <w:link w:val="ConsPlusNormal1"/>
    <w:rsid w:val="00C26A4D"/>
    <w:pPr>
      <w:widowControl w:val="0"/>
      <w:autoSpaceDE w:val="0"/>
      <w:autoSpaceDN w:val="0"/>
      <w:adjustRightInd w:val="0"/>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C26A4D"/>
    <w:rPr>
      <w:rFonts w:ascii="Arial" w:eastAsia="SimSun" w:hAnsi="Arial" w:cs="Arial"/>
      <w:sz w:val="24"/>
      <w:szCs w:val="24"/>
      <w:lang w:eastAsia="zh-CN"/>
    </w:rPr>
  </w:style>
  <w:style w:type="paragraph" w:styleId="af6">
    <w:name w:val="Body Text Indent"/>
    <w:basedOn w:val="a"/>
    <w:link w:val="af7"/>
    <w:rsid w:val="00C26A4D"/>
    <w:pPr>
      <w:spacing w:after="0" w:line="240" w:lineRule="auto"/>
      <w:ind w:firstLine="709"/>
      <w:jc w:val="both"/>
    </w:pPr>
    <w:rPr>
      <w:rFonts w:ascii="Times New Roman" w:hAnsi="Times New Roman"/>
      <w:sz w:val="28"/>
      <w:szCs w:val="20"/>
    </w:rPr>
  </w:style>
  <w:style w:type="character" w:customStyle="1" w:styleId="af7">
    <w:name w:val="Основной текст с отступом Знак"/>
    <w:basedOn w:val="a0"/>
    <w:link w:val="af6"/>
    <w:rsid w:val="00C26A4D"/>
    <w:rPr>
      <w:rFonts w:eastAsia="Times New Roman"/>
      <w:sz w:val="28"/>
    </w:rPr>
  </w:style>
  <w:style w:type="character" w:styleId="af8">
    <w:name w:val="page number"/>
    <w:basedOn w:val="a0"/>
    <w:rsid w:val="00C26A4D"/>
  </w:style>
  <w:style w:type="paragraph" w:styleId="af9">
    <w:name w:val="Title"/>
    <w:basedOn w:val="a"/>
    <w:link w:val="afa"/>
    <w:qFormat/>
    <w:rsid w:val="00C26A4D"/>
    <w:pPr>
      <w:spacing w:after="0" w:line="240" w:lineRule="auto"/>
      <w:jc w:val="center"/>
    </w:pPr>
    <w:rPr>
      <w:rFonts w:ascii="Times New Roman" w:hAnsi="Times New Roman"/>
      <w:sz w:val="28"/>
      <w:szCs w:val="20"/>
    </w:rPr>
  </w:style>
  <w:style w:type="character" w:customStyle="1" w:styleId="afa">
    <w:name w:val="Название Знак"/>
    <w:basedOn w:val="a0"/>
    <w:link w:val="af9"/>
    <w:rsid w:val="00C26A4D"/>
    <w:rPr>
      <w:rFonts w:eastAsia="Times New Roman"/>
      <w:sz w:val="28"/>
    </w:rPr>
  </w:style>
  <w:style w:type="character" w:customStyle="1" w:styleId="afb">
    <w:name w:val="Основной шрифт"/>
    <w:rsid w:val="00C26A4D"/>
  </w:style>
  <w:style w:type="paragraph" w:customStyle="1" w:styleId="ed">
    <w:name w:val="дeсновdой те"/>
    <w:basedOn w:val="a"/>
    <w:rsid w:val="00C26A4D"/>
    <w:pPr>
      <w:widowControl w:val="0"/>
      <w:tabs>
        <w:tab w:val="left" w:pos="0"/>
      </w:tabs>
      <w:spacing w:after="0" w:line="240" w:lineRule="auto"/>
      <w:ind w:right="283"/>
      <w:jc w:val="both"/>
    </w:pPr>
    <w:rPr>
      <w:rFonts w:ascii="Times New Roman" w:hAnsi="Times New Roman"/>
      <w:snapToGrid w:val="0"/>
      <w:sz w:val="28"/>
      <w:szCs w:val="20"/>
    </w:rPr>
  </w:style>
  <w:style w:type="paragraph" w:customStyle="1" w:styleId="afc">
    <w:name w:val="Табличный"/>
    <w:basedOn w:val="a"/>
    <w:rsid w:val="00C26A4D"/>
    <w:pPr>
      <w:widowControl w:val="0"/>
      <w:spacing w:after="0" w:line="240" w:lineRule="auto"/>
      <w:jc w:val="center"/>
    </w:pPr>
    <w:rPr>
      <w:rFonts w:ascii="Times New Roman" w:hAnsi="Times New Roman"/>
      <w:snapToGrid w:val="0"/>
      <w:sz w:val="26"/>
      <w:szCs w:val="20"/>
    </w:rPr>
  </w:style>
  <w:style w:type="character" w:styleId="afd">
    <w:name w:val="Strong"/>
    <w:qFormat/>
    <w:rsid w:val="00C26A4D"/>
    <w:rPr>
      <w:b/>
    </w:rPr>
  </w:style>
  <w:style w:type="character" w:customStyle="1" w:styleId="HTMLMarkup">
    <w:name w:val="HTML Markup"/>
    <w:rsid w:val="00C26A4D"/>
    <w:rPr>
      <w:vanish/>
      <w:color w:val="FF0000"/>
    </w:rPr>
  </w:style>
  <w:style w:type="paragraph" w:customStyle="1" w:styleId="Blockquote">
    <w:name w:val="Blockquote"/>
    <w:basedOn w:val="a"/>
    <w:rsid w:val="00C26A4D"/>
    <w:pPr>
      <w:widowControl w:val="0"/>
      <w:spacing w:before="100" w:after="100" w:line="240" w:lineRule="auto"/>
      <w:ind w:left="360" w:right="360"/>
      <w:jc w:val="both"/>
    </w:pPr>
    <w:rPr>
      <w:rFonts w:ascii="Times New Roman" w:hAnsi="Times New Roman"/>
      <w:snapToGrid w:val="0"/>
      <w:sz w:val="24"/>
      <w:szCs w:val="20"/>
    </w:rPr>
  </w:style>
  <w:style w:type="paragraph" w:styleId="21">
    <w:name w:val="List Bullet 2"/>
    <w:basedOn w:val="a"/>
    <w:autoRedefine/>
    <w:rsid w:val="00C26A4D"/>
    <w:pPr>
      <w:spacing w:after="0" w:line="240" w:lineRule="auto"/>
      <w:ind w:left="566" w:firstLine="285"/>
      <w:jc w:val="both"/>
    </w:pPr>
    <w:rPr>
      <w:rFonts w:ascii="Times New Roman" w:hAnsi="Times New Roman"/>
      <w:snapToGrid w:val="0"/>
      <w:sz w:val="20"/>
      <w:szCs w:val="20"/>
    </w:rPr>
  </w:style>
  <w:style w:type="paragraph" w:styleId="22">
    <w:name w:val="Body Text Indent 2"/>
    <w:basedOn w:val="a"/>
    <w:link w:val="23"/>
    <w:rsid w:val="00C26A4D"/>
    <w:pPr>
      <w:widowControl w:val="0"/>
      <w:spacing w:after="0" w:line="240" w:lineRule="auto"/>
      <w:ind w:firstLine="284"/>
      <w:jc w:val="both"/>
    </w:pPr>
    <w:rPr>
      <w:rFonts w:ascii="Times New Roman" w:hAnsi="Times New Roman"/>
      <w:snapToGrid w:val="0"/>
      <w:sz w:val="24"/>
      <w:szCs w:val="20"/>
    </w:rPr>
  </w:style>
  <w:style w:type="character" w:customStyle="1" w:styleId="23">
    <w:name w:val="Основной текст с отступом 2 Знак"/>
    <w:basedOn w:val="a0"/>
    <w:link w:val="22"/>
    <w:rsid w:val="00C26A4D"/>
    <w:rPr>
      <w:rFonts w:eastAsia="Times New Roman"/>
      <w:snapToGrid w:val="0"/>
      <w:sz w:val="24"/>
    </w:rPr>
  </w:style>
  <w:style w:type="paragraph" w:styleId="32">
    <w:name w:val="Body Text Indent 3"/>
    <w:basedOn w:val="a"/>
    <w:link w:val="33"/>
    <w:rsid w:val="00C26A4D"/>
    <w:pPr>
      <w:widowControl w:val="0"/>
      <w:spacing w:after="0" w:line="240" w:lineRule="auto"/>
      <w:ind w:firstLine="426"/>
      <w:jc w:val="both"/>
    </w:pPr>
    <w:rPr>
      <w:rFonts w:ascii="Times New Roman" w:hAnsi="Times New Roman"/>
      <w:snapToGrid w:val="0"/>
      <w:sz w:val="24"/>
      <w:szCs w:val="20"/>
    </w:rPr>
  </w:style>
  <w:style w:type="character" w:customStyle="1" w:styleId="33">
    <w:name w:val="Основной текст с отступом 3 Знак"/>
    <w:basedOn w:val="a0"/>
    <w:link w:val="32"/>
    <w:rsid w:val="00C26A4D"/>
    <w:rPr>
      <w:rFonts w:eastAsia="Times New Roman"/>
      <w:snapToGrid w:val="0"/>
      <w:sz w:val="24"/>
    </w:rPr>
  </w:style>
  <w:style w:type="paragraph" w:styleId="34">
    <w:name w:val="Body Text 3"/>
    <w:basedOn w:val="a"/>
    <w:link w:val="35"/>
    <w:rsid w:val="00C26A4D"/>
    <w:pPr>
      <w:widowControl w:val="0"/>
      <w:tabs>
        <w:tab w:val="left" w:pos="426"/>
      </w:tabs>
      <w:spacing w:after="0" w:line="240" w:lineRule="auto"/>
      <w:jc w:val="both"/>
    </w:pPr>
    <w:rPr>
      <w:rFonts w:ascii="Times New Roman" w:hAnsi="Times New Roman"/>
      <w:b/>
      <w:caps/>
      <w:snapToGrid w:val="0"/>
      <w:sz w:val="24"/>
      <w:szCs w:val="20"/>
    </w:rPr>
  </w:style>
  <w:style w:type="character" w:customStyle="1" w:styleId="35">
    <w:name w:val="Основной текст 3 Знак"/>
    <w:basedOn w:val="a0"/>
    <w:link w:val="34"/>
    <w:rsid w:val="00C26A4D"/>
    <w:rPr>
      <w:rFonts w:eastAsia="Times New Roman"/>
      <w:b/>
      <w:caps/>
      <w:snapToGrid w:val="0"/>
      <w:sz w:val="24"/>
    </w:rPr>
  </w:style>
  <w:style w:type="character" w:customStyle="1" w:styleId="afe">
    <w:name w:val="Схема документа Знак"/>
    <w:basedOn w:val="a0"/>
    <w:link w:val="aff"/>
    <w:semiHidden/>
    <w:rsid w:val="00C26A4D"/>
    <w:rPr>
      <w:rFonts w:ascii="Tahoma" w:eastAsia="Times New Roman" w:hAnsi="Tahoma"/>
      <w:snapToGrid w:val="0"/>
      <w:shd w:val="clear" w:color="auto" w:fill="000080"/>
    </w:rPr>
  </w:style>
  <w:style w:type="paragraph" w:styleId="aff">
    <w:name w:val="Document Map"/>
    <w:basedOn w:val="a"/>
    <w:link w:val="afe"/>
    <w:semiHidden/>
    <w:rsid w:val="00C26A4D"/>
    <w:pPr>
      <w:widowControl w:val="0"/>
      <w:shd w:val="clear" w:color="auto" w:fill="000080"/>
      <w:spacing w:after="0" w:line="240" w:lineRule="auto"/>
      <w:jc w:val="both"/>
    </w:pPr>
    <w:rPr>
      <w:rFonts w:ascii="Tahoma" w:hAnsi="Tahoma"/>
      <w:snapToGrid w:val="0"/>
      <w:sz w:val="20"/>
      <w:szCs w:val="20"/>
    </w:rPr>
  </w:style>
  <w:style w:type="paragraph" w:customStyle="1" w:styleId="11">
    <w:name w:val="Знак Знак Знак1 Знак"/>
    <w:basedOn w:val="a"/>
    <w:autoRedefine/>
    <w:rsid w:val="00C26A4D"/>
    <w:pPr>
      <w:spacing w:after="160" w:line="240" w:lineRule="exact"/>
    </w:pPr>
    <w:rPr>
      <w:rFonts w:ascii="Times New Roman" w:eastAsia="SimSun" w:hAnsi="Times New Roman"/>
      <w:b/>
      <w:sz w:val="28"/>
      <w:szCs w:val="24"/>
      <w:lang w:val="en-US" w:eastAsia="en-US"/>
    </w:rPr>
  </w:style>
  <w:style w:type="paragraph" w:styleId="12">
    <w:name w:val="toc 1"/>
    <w:basedOn w:val="a"/>
    <w:next w:val="a"/>
    <w:autoRedefine/>
    <w:uiPriority w:val="39"/>
    <w:rsid w:val="00C26A4D"/>
    <w:pPr>
      <w:widowControl w:val="0"/>
      <w:spacing w:after="0" w:line="240" w:lineRule="auto"/>
      <w:jc w:val="both"/>
    </w:pPr>
    <w:rPr>
      <w:rFonts w:ascii="Times New Roman" w:hAnsi="Times New Roman"/>
      <w:snapToGrid w:val="0"/>
      <w:sz w:val="20"/>
      <w:szCs w:val="20"/>
    </w:rPr>
  </w:style>
  <w:style w:type="character" w:customStyle="1" w:styleId="text">
    <w:name w:val="text"/>
    <w:basedOn w:val="a0"/>
    <w:rsid w:val="00C26A4D"/>
  </w:style>
  <w:style w:type="paragraph" w:customStyle="1" w:styleId="ConsPlusTitlePage">
    <w:name w:val="ConsPlusTitlePage"/>
    <w:rsid w:val="00C26A4D"/>
    <w:pPr>
      <w:widowControl w:val="0"/>
      <w:autoSpaceDE w:val="0"/>
      <w:autoSpaceDN w:val="0"/>
    </w:pPr>
    <w:rPr>
      <w:rFonts w:ascii="Tahoma" w:eastAsia="Times New Roman" w:hAnsi="Tahoma" w:cs="Tahoma"/>
    </w:rPr>
  </w:style>
  <w:style w:type="character" w:customStyle="1" w:styleId="info-item">
    <w:name w:val="info-item"/>
    <w:basedOn w:val="a0"/>
    <w:rsid w:val="00C26A4D"/>
  </w:style>
  <w:style w:type="paragraph" w:styleId="aff0">
    <w:name w:val="List Paragraph"/>
    <w:basedOn w:val="a"/>
    <w:uiPriority w:val="34"/>
    <w:qFormat/>
    <w:rsid w:val="000D4451"/>
    <w:pPr>
      <w:spacing w:after="0" w:line="240" w:lineRule="auto"/>
      <w:ind w:left="720" w:firstLine="709"/>
      <w:contextualSpacing/>
      <w:jc w:val="both"/>
    </w:pPr>
    <w:rPr>
      <w:rFonts w:ascii="Times New Roman" w:hAnsi="Times New Roman"/>
      <w:sz w:val="24"/>
      <w:szCs w:val="24"/>
    </w:rPr>
  </w:style>
  <w:style w:type="paragraph" w:customStyle="1" w:styleId="ConsNormal">
    <w:name w:val="ConsNormal"/>
    <w:rsid w:val="000D4451"/>
    <w:pPr>
      <w:widowControl w:val="0"/>
      <w:autoSpaceDE w:val="0"/>
      <w:autoSpaceDN w:val="0"/>
      <w:adjustRightInd w:val="0"/>
      <w:ind w:right="19772" w:firstLine="720"/>
      <w:jc w:val="both"/>
    </w:pPr>
    <w:rPr>
      <w:rFonts w:ascii="Arial" w:eastAsia="Times New Roman" w:hAnsi="Arial" w:cs="Arial"/>
      <w:sz w:val="22"/>
      <w:szCs w:val="22"/>
    </w:rPr>
  </w:style>
  <w:style w:type="paragraph" w:customStyle="1" w:styleId="13">
    <w:name w:val="Без интервала1"/>
    <w:rsid w:val="000D4451"/>
    <w:pPr>
      <w:suppressAutoHyphens/>
      <w:spacing w:line="100" w:lineRule="atLeast"/>
      <w:ind w:firstLine="709"/>
      <w:jc w:val="both"/>
    </w:pPr>
    <w:rPr>
      <w:rFonts w:ascii="Calibri" w:hAnsi="Calibri"/>
      <w:kern w:val="1"/>
      <w:sz w:val="22"/>
      <w:szCs w:val="22"/>
      <w:lang w:eastAsia="ar-SA"/>
    </w:rPr>
  </w:style>
  <w:style w:type="paragraph" w:customStyle="1" w:styleId="formattext">
    <w:name w:val="formattext"/>
    <w:basedOn w:val="a"/>
    <w:rsid w:val="00AD6D51"/>
    <w:pPr>
      <w:spacing w:before="100" w:beforeAutospacing="1" w:after="100" w:afterAutospacing="1" w:line="240" w:lineRule="auto"/>
      <w:ind w:firstLine="709"/>
      <w:jc w:val="both"/>
    </w:pPr>
    <w:rPr>
      <w:rFonts w:ascii="Times New Roman" w:hAnsi="Times New Roman"/>
      <w:sz w:val="24"/>
      <w:szCs w:val="24"/>
    </w:rPr>
  </w:style>
  <w:style w:type="paragraph" w:customStyle="1" w:styleId="aff1">
    <w:name w:val="Знак"/>
    <w:basedOn w:val="a"/>
    <w:autoRedefine/>
    <w:rsid w:val="00552F0F"/>
    <w:pPr>
      <w:spacing w:after="160" w:line="240" w:lineRule="exact"/>
    </w:pPr>
    <w:rPr>
      <w:rFonts w:ascii="Times New Roman" w:eastAsia="SimSun" w:hAnsi="Times New Roman"/>
      <w:b/>
      <w:sz w:val="28"/>
      <w:szCs w:val="24"/>
      <w:lang w:val="en-US" w:eastAsia="en-US"/>
    </w:rPr>
  </w:style>
  <w:style w:type="paragraph" w:styleId="aff2">
    <w:name w:val="caption"/>
    <w:basedOn w:val="a"/>
    <w:next w:val="a"/>
    <w:qFormat/>
    <w:rsid w:val="00552F0F"/>
    <w:pPr>
      <w:spacing w:after="0" w:line="240" w:lineRule="auto"/>
      <w:jc w:val="center"/>
    </w:pPr>
    <w:rPr>
      <w:rFonts w:ascii="Times New Roman" w:hAnsi="Times New Roman"/>
      <w:b/>
      <w:caps/>
      <w:sz w:val="28"/>
      <w:szCs w:val="20"/>
    </w:rPr>
  </w:style>
  <w:style w:type="character" w:customStyle="1" w:styleId="cut2visible">
    <w:name w:val="cut2__visible"/>
    <w:rsid w:val="00552F0F"/>
  </w:style>
  <w:style w:type="character" w:customStyle="1" w:styleId="aff3">
    <w:name w:val="Неразрешенное упоминание"/>
    <w:uiPriority w:val="99"/>
    <w:semiHidden/>
    <w:unhideWhenUsed/>
    <w:rsid w:val="00552F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633644">
      <w:bodyDiv w:val="1"/>
      <w:marLeft w:val="0"/>
      <w:marRight w:val="0"/>
      <w:marTop w:val="0"/>
      <w:marBottom w:val="0"/>
      <w:divBdr>
        <w:top w:val="none" w:sz="0" w:space="0" w:color="auto"/>
        <w:left w:val="none" w:sz="0" w:space="0" w:color="auto"/>
        <w:bottom w:val="none" w:sz="0" w:space="0" w:color="auto"/>
        <w:right w:val="none" w:sz="0" w:space="0" w:color="auto"/>
      </w:divBdr>
    </w:div>
    <w:div w:id="1189611708">
      <w:bodyDiv w:val="1"/>
      <w:marLeft w:val="0"/>
      <w:marRight w:val="0"/>
      <w:marTop w:val="0"/>
      <w:marBottom w:val="0"/>
      <w:divBdr>
        <w:top w:val="none" w:sz="0" w:space="0" w:color="auto"/>
        <w:left w:val="none" w:sz="0" w:space="0" w:color="auto"/>
        <w:bottom w:val="none" w:sz="0" w:space="0" w:color="auto"/>
        <w:right w:val="none" w:sz="0" w:space="0" w:color="auto"/>
      </w:divBdr>
    </w:div>
    <w:div w:id="1290164142">
      <w:bodyDiv w:val="1"/>
      <w:marLeft w:val="0"/>
      <w:marRight w:val="0"/>
      <w:marTop w:val="0"/>
      <w:marBottom w:val="0"/>
      <w:divBdr>
        <w:top w:val="none" w:sz="0" w:space="0" w:color="auto"/>
        <w:left w:val="none" w:sz="0" w:space="0" w:color="auto"/>
        <w:bottom w:val="none" w:sz="0" w:space="0" w:color="auto"/>
        <w:right w:val="none" w:sz="0" w:space="0" w:color="auto"/>
      </w:divBdr>
    </w:div>
    <w:div w:id="18561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BB383-EF52-402E-A1F4-CF55AE3D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11339</Words>
  <Characters>64635</Characters>
  <Application>Microsoft Office Word</Application>
  <DocSecurity>8</DocSecurity>
  <Lines>538</Lines>
  <Paragraphs>151</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75823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2</cp:revision>
  <cp:lastPrinted>2020-07-06T05:33:00Z</cp:lastPrinted>
  <dcterms:created xsi:type="dcterms:W3CDTF">2020-08-04T05:08:00Z</dcterms:created>
  <dcterms:modified xsi:type="dcterms:W3CDTF">2020-08-04T05:08:00Z</dcterms:modified>
</cp:coreProperties>
</file>