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412E6B" w:rsidRPr="007430FA" w:rsidTr="009145DB">
        <w:trPr>
          <w:trHeight w:val="657"/>
        </w:trPr>
        <w:tc>
          <w:tcPr>
            <w:tcW w:w="10206" w:type="dxa"/>
          </w:tcPr>
          <w:tbl>
            <w:tblPr>
              <w:tblW w:w="9922" w:type="dxa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2335"/>
              <w:gridCol w:w="3090"/>
              <w:gridCol w:w="3368"/>
            </w:tblGrid>
            <w:tr w:rsidR="00412E6B" w:rsidRPr="007430FA" w:rsidTr="00ED67D6">
              <w:trPr>
                <w:trHeight w:val="1182"/>
              </w:trPr>
              <w:tc>
                <w:tcPr>
                  <w:tcW w:w="1129" w:type="dxa"/>
                  <w:vMerge w:val="restart"/>
                </w:tcPr>
                <w:p w:rsidR="00412E6B" w:rsidRPr="007430FA" w:rsidRDefault="002100DB" w:rsidP="003C1ABE">
                  <w:pPr>
                    <w:spacing w:after="0" w:line="240" w:lineRule="auto"/>
                    <w:ind w:left="-113" w:right="-108"/>
                    <w:rPr>
                      <w:rFonts w:ascii="Times New Roman" w:hAnsi="Times New Roman"/>
                    </w:rPr>
                  </w:pPr>
                  <w:bookmarkStart w:id="0" w:name="_GoBack"/>
                  <w:bookmarkEnd w:id="0"/>
                  <w:r>
                    <w:rPr>
                      <w:noProof/>
                    </w:rPr>
                    <w:drawing>
                      <wp:inline distT="0" distB="0" distL="0" distR="0">
                        <wp:extent cx="629285" cy="1024255"/>
                        <wp:effectExtent l="19050" t="0" r="0" b="0"/>
                        <wp:docPr id="1" name="Рисунок 1" descr="атиг-башкор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атиг-башкор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9285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793" w:type="dxa"/>
                  <w:gridSpan w:val="3"/>
                </w:tcPr>
                <w:p w:rsidR="00412E6B" w:rsidRPr="007430FA" w:rsidRDefault="00412E6B" w:rsidP="00E67A71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52"/>
                      <w:szCs w:val="52"/>
                    </w:rPr>
                  </w:pPr>
                  <w:r w:rsidRPr="007430FA">
                    <w:rPr>
                      <w:rFonts w:ascii="Times New Roman" w:hAnsi="Times New Roman"/>
                      <w:sz w:val="52"/>
                      <w:szCs w:val="52"/>
                    </w:rPr>
                    <w:t>ИНФОРМАЦИОННЫЙ ВЕСТНИК</w:t>
                  </w:r>
                </w:p>
                <w:p w:rsidR="00412E6B" w:rsidRPr="007430FA" w:rsidRDefault="00412E6B" w:rsidP="003C1ABE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 w:rsidRPr="007430FA">
                    <w:rPr>
                      <w:rFonts w:ascii="Times New Roman" w:hAnsi="Times New Roman"/>
                      <w:sz w:val="36"/>
                      <w:szCs w:val="36"/>
                    </w:rPr>
                    <w:t>МУНИЦИПАЛЬНОГО ОБРАЗОВАНИЯ</w:t>
                  </w:r>
                </w:p>
                <w:p w:rsidR="00412E6B" w:rsidRPr="007430FA" w:rsidRDefault="00412E6B" w:rsidP="003C1ABE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30FA">
                    <w:rPr>
                      <w:rFonts w:ascii="Times New Roman" w:hAnsi="Times New Roman"/>
                      <w:sz w:val="36"/>
                      <w:szCs w:val="36"/>
                    </w:rPr>
                    <w:t>РАБОЧИЙ ПОСЕЛОК АТИГ</w:t>
                  </w:r>
                </w:p>
              </w:tc>
            </w:tr>
            <w:tr w:rsidR="00412E6B" w:rsidRPr="007430FA" w:rsidTr="00ED67D6">
              <w:tc>
                <w:tcPr>
                  <w:tcW w:w="1129" w:type="dxa"/>
                  <w:vMerge/>
                </w:tcPr>
                <w:p w:rsidR="00412E6B" w:rsidRPr="007430FA" w:rsidRDefault="00412E6B" w:rsidP="003C1A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35" w:type="dxa"/>
                </w:tcPr>
                <w:p w:rsidR="00412E6B" w:rsidRPr="007430FA" w:rsidRDefault="00412E6B" w:rsidP="003C1A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430FA">
                    <w:rPr>
                      <w:rFonts w:ascii="Times New Roman" w:hAnsi="Times New Roman"/>
                      <w:sz w:val="20"/>
                      <w:szCs w:val="20"/>
                    </w:rPr>
                    <w:t>Официальное издание</w:t>
                  </w:r>
                </w:p>
              </w:tc>
              <w:tc>
                <w:tcPr>
                  <w:tcW w:w="3090" w:type="dxa"/>
                </w:tcPr>
                <w:p w:rsidR="00412E6B" w:rsidRPr="007430FA" w:rsidRDefault="00412E6B" w:rsidP="00B53F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430FA">
                    <w:rPr>
                      <w:rFonts w:ascii="Times New Roman" w:hAnsi="Times New Roman"/>
                      <w:sz w:val="20"/>
                      <w:szCs w:val="20"/>
                    </w:rPr>
                    <w:t xml:space="preserve">Порядковый номер </w:t>
                  </w:r>
                  <w:r w:rsidR="004F526A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B53F11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="004F526A">
                    <w:rPr>
                      <w:rFonts w:ascii="Times New Roman" w:hAnsi="Times New Roman"/>
                      <w:sz w:val="20"/>
                      <w:szCs w:val="20"/>
                    </w:rPr>
                    <w:t xml:space="preserve"> (25</w:t>
                  </w:r>
                  <w:r w:rsidR="00B53F11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Pr="007430FA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368" w:type="dxa"/>
                </w:tcPr>
                <w:p w:rsidR="00412E6B" w:rsidRPr="007430FA" w:rsidRDefault="00412E6B" w:rsidP="00B53F11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430FA">
                    <w:rPr>
                      <w:rFonts w:ascii="Times New Roman" w:hAnsi="Times New Roman"/>
                      <w:sz w:val="20"/>
                      <w:szCs w:val="20"/>
                    </w:rPr>
                    <w:t>Дата издания</w:t>
                  </w:r>
                  <w:r w:rsidR="003275D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B53F11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  <w:r w:rsidR="004F526A">
                    <w:rPr>
                      <w:rFonts w:ascii="Times New Roman" w:hAnsi="Times New Roman"/>
                      <w:sz w:val="20"/>
                      <w:szCs w:val="20"/>
                    </w:rPr>
                    <w:t xml:space="preserve"> ию</w:t>
                  </w:r>
                  <w:r w:rsidR="00B53F11">
                    <w:rPr>
                      <w:rFonts w:ascii="Times New Roman" w:hAnsi="Times New Roman"/>
                      <w:sz w:val="20"/>
                      <w:szCs w:val="20"/>
                    </w:rPr>
                    <w:t>л</w:t>
                  </w:r>
                  <w:r w:rsidR="004F526A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="006A7CCD">
                    <w:rPr>
                      <w:rFonts w:ascii="Times New Roman" w:hAnsi="Times New Roman"/>
                      <w:sz w:val="20"/>
                      <w:szCs w:val="20"/>
                    </w:rPr>
                    <w:t xml:space="preserve"> 2020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года</w:t>
                  </w:r>
                </w:p>
              </w:tc>
            </w:tr>
          </w:tbl>
          <w:p w:rsidR="00412E6B" w:rsidRPr="007430FA" w:rsidRDefault="00412E6B" w:rsidP="003C1A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2E6B" w:rsidRDefault="00412E6B" w:rsidP="003C1AB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>Раздел 1. Официальные документы муниципального образования рабочий поселок Атиг</w:t>
            </w:r>
          </w:p>
          <w:p w:rsidR="00AD6D51" w:rsidRPr="002227C5" w:rsidRDefault="00AD6D51" w:rsidP="00AD6D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AD6D51" w:rsidRPr="002227C5" w:rsidRDefault="00AD6D51" w:rsidP="00AD6D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МУНИЦИПАЛЬНОГО ОБРАЗОВАНИЯ РАБОЧИЙ ПОСЕЛОК АТИГ</w:t>
            </w:r>
          </w:p>
          <w:p w:rsidR="00AD6D51" w:rsidRPr="002227C5" w:rsidRDefault="00AD6D51" w:rsidP="00AD6D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AD6D51" w:rsidRPr="002227C5" w:rsidRDefault="00AD6D51" w:rsidP="00AD6D5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22</w:t>
            </w:r>
            <w:r w:rsidRPr="002227C5">
              <w:rPr>
                <w:rFonts w:ascii="Times New Roman" w:hAnsi="Times New Roman"/>
                <w:sz w:val="18"/>
                <w:szCs w:val="18"/>
              </w:rPr>
              <w:t xml:space="preserve">.06.2020 года № </w:t>
            </w: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AD6D51" w:rsidRPr="002227C5" w:rsidRDefault="00AD6D51" w:rsidP="00AD6D5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227C5">
              <w:rPr>
                <w:rFonts w:ascii="Times New Roman" w:hAnsi="Times New Roman"/>
                <w:sz w:val="18"/>
                <w:szCs w:val="18"/>
              </w:rPr>
              <w:t>пгт</w:t>
            </w:r>
            <w:proofErr w:type="spellEnd"/>
            <w:r w:rsidRPr="002227C5">
              <w:rPr>
                <w:rFonts w:ascii="Times New Roman" w:hAnsi="Times New Roman"/>
                <w:sz w:val="18"/>
                <w:szCs w:val="18"/>
              </w:rPr>
              <w:t>. Атиг</w:t>
            </w:r>
          </w:p>
          <w:p w:rsidR="00AD6D51" w:rsidRPr="00AD6D51" w:rsidRDefault="00AD6D51" w:rsidP="00AD6D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D6D51">
              <w:rPr>
                <w:rFonts w:ascii="Times New Roman" w:hAnsi="Times New Roman"/>
                <w:b/>
                <w:i/>
                <w:sz w:val="18"/>
                <w:szCs w:val="18"/>
              </w:rPr>
              <w:t>Об утверждении административного регламента по предоставлению муниципальной услуги «Выдача разрешения на строительство»</w:t>
            </w:r>
          </w:p>
          <w:p w:rsidR="00AD6D51" w:rsidRPr="00AD6D51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D6D51">
              <w:rPr>
                <w:rFonts w:ascii="Times New Roman" w:hAnsi="Times New Roman"/>
                <w:sz w:val="18"/>
                <w:szCs w:val="18"/>
              </w:rPr>
              <w:t xml:space="preserve">На основании внесения изменений в Постановление Правительства Российской Федерации от 30.04.2014 № 403 «Об исчерпывающем перечне процедур в сфере жилищного строительства», руководствуясь Уставом муниципального образования рабочий поселок Атиг, </w:t>
            </w:r>
          </w:p>
          <w:p w:rsidR="00AD6D51" w:rsidRPr="00AD6D51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hAnsi="Times New Roman"/>
                <w:b/>
                <w:sz w:val="18"/>
                <w:szCs w:val="18"/>
              </w:rPr>
            </w:pPr>
            <w:r w:rsidRPr="00AD6D51">
              <w:rPr>
                <w:rFonts w:ascii="Times New Roman" w:hAnsi="Times New Roman"/>
                <w:b/>
                <w:sz w:val="18"/>
                <w:szCs w:val="18"/>
              </w:rPr>
              <w:t>ПОСТАНОВЛЯЮ:</w:t>
            </w:r>
          </w:p>
          <w:p w:rsidR="00AD6D51" w:rsidRPr="00AD6D51" w:rsidRDefault="00AD6D51" w:rsidP="00AD6D51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D6D51">
              <w:rPr>
                <w:rFonts w:ascii="Times New Roman" w:hAnsi="Times New Roman"/>
                <w:sz w:val="18"/>
                <w:szCs w:val="18"/>
              </w:rPr>
              <w:t>1. Утвердить административный регламент по предоставлению муниципальной услуги «Выдача разрешения на строительство» (прилагается).</w:t>
            </w:r>
          </w:p>
          <w:p w:rsidR="00AD6D51" w:rsidRPr="00AD6D51" w:rsidRDefault="00AD6D51" w:rsidP="00AD6D51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D6D51">
              <w:rPr>
                <w:rFonts w:ascii="Times New Roman" w:hAnsi="Times New Roman"/>
                <w:sz w:val="18"/>
                <w:szCs w:val="18"/>
              </w:rPr>
              <w:t>2. Признать утратившим силу постановление администрации муниципального образования рабочий поселок Атиг от 17.02.2018 № 442 «Об утверждении административного регламента предоставления муниципальной услуги «Выдача разрешений на строительство, реконструкцию объектов капитального строительства на территории муниципального образования рабочий поселок Атиг».</w:t>
            </w:r>
          </w:p>
          <w:p w:rsidR="00AD6D51" w:rsidRPr="00AD6D51" w:rsidRDefault="00AD6D51" w:rsidP="00AD6D51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6D51">
              <w:rPr>
                <w:rFonts w:ascii="Times New Roman" w:hAnsi="Times New Roman"/>
                <w:sz w:val="18"/>
                <w:szCs w:val="18"/>
              </w:rPr>
              <w:t>3. Настоящее постановление опубликовать в официальном печатном издании «Информационный вестник муниципального образования рабочий посёлок Атиг» и разместить на официальном сайте муниципального образования рабочий поселок Атиг.</w:t>
            </w:r>
          </w:p>
          <w:p w:rsidR="00AD6D51" w:rsidRPr="00AD6D51" w:rsidRDefault="00AD6D51" w:rsidP="00AD6D51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D6D51">
              <w:rPr>
                <w:rFonts w:ascii="Times New Roman" w:hAnsi="Times New Roman"/>
                <w:sz w:val="18"/>
                <w:szCs w:val="18"/>
              </w:rPr>
              <w:t>4. Контроль исполнения настоящего постановления оставляю за собой.</w:t>
            </w:r>
          </w:p>
          <w:p w:rsidR="00AD6D51" w:rsidRPr="002227C5" w:rsidRDefault="00AD6D51" w:rsidP="00AD6D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 xml:space="preserve">Глава </w:t>
            </w:r>
          </w:p>
          <w:p w:rsidR="00AD6D51" w:rsidRPr="002227C5" w:rsidRDefault="00AD6D51" w:rsidP="00AD6D51">
            <w:pPr>
              <w:pStyle w:val="a3"/>
              <w:ind w:firstLine="0"/>
              <w:jc w:val="left"/>
              <w:rPr>
                <w:szCs w:val="18"/>
              </w:rPr>
            </w:pPr>
            <w:r w:rsidRPr="002227C5">
              <w:rPr>
                <w:szCs w:val="18"/>
              </w:rPr>
              <w:t>муниципального образования</w:t>
            </w:r>
          </w:p>
          <w:p w:rsidR="00AD6D51" w:rsidRDefault="00AD6D51" w:rsidP="00AD6D51">
            <w:pPr>
              <w:pStyle w:val="a3"/>
              <w:ind w:firstLine="0"/>
              <w:jc w:val="left"/>
              <w:rPr>
                <w:szCs w:val="18"/>
              </w:rPr>
            </w:pPr>
            <w:r w:rsidRPr="002227C5">
              <w:rPr>
                <w:szCs w:val="18"/>
              </w:rPr>
              <w:t xml:space="preserve">рабочий посёлок Атиг              Т.В. </w:t>
            </w:r>
            <w:proofErr w:type="spellStart"/>
            <w:r w:rsidRPr="002227C5">
              <w:rPr>
                <w:szCs w:val="18"/>
              </w:rPr>
              <w:t>Горнова</w:t>
            </w:r>
            <w:proofErr w:type="spellEnd"/>
          </w:p>
          <w:p w:rsidR="00AD6D51" w:rsidRPr="00FC768E" w:rsidRDefault="00AD6D51" w:rsidP="00AD6D51">
            <w:pPr>
              <w:tabs>
                <w:tab w:val="left" w:pos="5670"/>
              </w:tabs>
              <w:spacing w:after="0" w:line="240" w:lineRule="auto"/>
              <w:jc w:val="right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УТВЕРЖДЕН:</w:t>
            </w:r>
          </w:p>
          <w:p w:rsidR="00AD6D51" w:rsidRPr="00FC768E" w:rsidRDefault="00AD6D51" w:rsidP="00AD6D51">
            <w:pPr>
              <w:pStyle w:val="ConsPlusTitle"/>
              <w:widowControl/>
              <w:jc w:val="right"/>
              <w:rPr>
                <w:rFonts w:ascii="Times New Roman" w:eastAsia="Calibri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постановлением администрации </w:t>
            </w:r>
          </w:p>
          <w:p w:rsidR="00AD6D51" w:rsidRPr="00FC768E" w:rsidRDefault="00AD6D51" w:rsidP="00AD6D51">
            <w:pPr>
              <w:pStyle w:val="ConsPlusTitle"/>
              <w:jc w:val="right"/>
              <w:rPr>
                <w:rFonts w:ascii="Times New Roman" w:eastAsia="Calibri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муниципального образования рабочий поселок Атиг </w:t>
            </w:r>
          </w:p>
          <w:p w:rsidR="00AD6D51" w:rsidRPr="00FC768E" w:rsidRDefault="00AD6D51" w:rsidP="00AD6D51">
            <w:pPr>
              <w:pStyle w:val="ConsPlusTitle"/>
              <w:jc w:val="right"/>
              <w:rPr>
                <w:rFonts w:ascii="Times New Roman" w:eastAsia="Calibri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от 22.06.2020 № 157</w:t>
            </w:r>
          </w:p>
          <w:p w:rsidR="00AD6D51" w:rsidRPr="00FC768E" w:rsidRDefault="00AD6D51" w:rsidP="00AD6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AD6D51" w:rsidRPr="00FC768E" w:rsidRDefault="00AD6D51" w:rsidP="00AD6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АДМИНИСТРАТИВНЫЙ РЕГЛАМЕНТ</w:t>
            </w:r>
          </w:p>
          <w:p w:rsidR="00AD6D51" w:rsidRPr="00FC768E" w:rsidRDefault="00AD6D51" w:rsidP="00AD6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 xml:space="preserve">предоставления муниципальной услуги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</w:rPr>
              <w:t>«Выдача разрешения на строительство»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Раздел 1. Общие положения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Предмет регулирования регламента</w:t>
            </w:r>
          </w:p>
          <w:p w:rsidR="00AD6D51" w:rsidRPr="00FC768E" w:rsidRDefault="00AD6D51" w:rsidP="00AD6D51">
            <w:pPr>
              <w:pStyle w:val="ConsPlusTitle"/>
              <w:widowControl/>
              <w:tabs>
                <w:tab w:val="right" w:pos="9923"/>
              </w:tabs>
              <w:outlineLvl w:val="0"/>
              <w:rPr>
                <w:rFonts w:ascii="Times New Roman" w:eastAsia="Calibri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Административный регламент предоставления администрацией </w:t>
            </w:r>
            <w:r w:rsidRPr="00FC768E">
              <w:rPr>
                <w:sz w:val="18"/>
                <w:szCs w:val="18"/>
              </w:rPr>
              <w:t xml:space="preserve">муниципального образования рабочий поселок Атиг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муниципальной услуги «</w:t>
            </w:r>
            <w:r w:rsidRPr="00FC768E">
              <w:rPr>
                <w:rFonts w:eastAsia="Calibri"/>
                <w:sz w:val="18"/>
                <w:szCs w:val="18"/>
              </w:rPr>
              <w:t>Выдача разрешения на строительство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» (далее – регламент) устанавливает порядок и стандарт предоставления муниципальной услуги по выдаче </w:t>
            </w:r>
            <w:r w:rsidRPr="00FC768E">
              <w:rPr>
                <w:rFonts w:eastAsia="Calibri"/>
                <w:sz w:val="18"/>
                <w:szCs w:val="18"/>
              </w:rPr>
              <w:t>разрешения на строительство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, расположенных на территории </w:t>
            </w:r>
            <w:r w:rsidRPr="00FC768E">
              <w:rPr>
                <w:sz w:val="18"/>
                <w:szCs w:val="18"/>
              </w:rPr>
              <w:t xml:space="preserve">муниципального образования рабочий поселок Атиг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(далее – муниципальная услуга).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Регламент устанавливает сроки и последовательность административных процедур администрацией </w:t>
            </w:r>
            <w:r w:rsidRPr="00FC768E">
              <w:rPr>
                <w:sz w:val="18"/>
                <w:szCs w:val="18"/>
              </w:rPr>
              <w:t>муниципального образования рабочий поселок Атиг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, осуществляемых в ходе предоставления муниципальной услуги, порядок взаимодействия между должностными лицами, взаимодействия с заявителями.</w:t>
            </w:r>
          </w:p>
          <w:p w:rsidR="00AD6D51" w:rsidRPr="00FC768E" w:rsidRDefault="00AD6D51" w:rsidP="00AD6D5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Круг заявителей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Заявителем на получение муниципальной услуги является </w:t>
            </w:r>
            <w:r w:rsidRPr="00FC768E">
              <w:rPr>
                <w:sz w:val="18"/>
                <w:szCs w:val="18"/>
              </w:rPr>
              <w:t>физическое или юридическое лицо, обратившиеся в орган местного самоуправления с заявлением о предоставлении муниципальной услуги (далее – заявитель).</w:t>
            </w:r>
          </w:p>
          <w:p w:rsidR="00AD6D51" w:rsidRPr="00FC768E" w:rsidRDefault="00AD6D51" w:rsidP="00AD6D5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От имени заявителей при предоставлении муниципальной услуги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Требования к порядку информирования о предоставлении муниципальной услуги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175"/>
              <w:outlineLvl w:val="1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Информирование заявителей о порядке предоставления муниципальной услуги осуществляется непосредственно муниципальными служащими администрации муниципального образования рабочий поселок Атиг при личном приеме и по телефону, а также через Государственное бюджетное учреждение Свердловской области «Многофункциональный центр предоставления государственных и муниципальных услуг» (далее – многофункциональный центр предоставления государственных и муниципальных услуг) и его филиалы.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Информация о месте нахождения, графиках (режиме) работы, номерах контактных телефонов, адресах электронной почты и официальных сайтов </w:t>
            </w:r>
            <w:hyperlink r:id="rId9" w:history="1">
              <w:r w:rsidRPr="00FC768E">
                <w:rPr>
                  <w:rFonts w:eastAsia="Calibri"/>
                  <w:sz w:val="18"/>
                  <w:szCs w:val="18"/>
                  <w:lang w:eastAsia="en-US"/>
                </w:rPr>
                <w:t>http://atig-adm.ru/</w:t>
              </w:r>
            </w:hyperlink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услуги, размещена в федеральной государственной информационной системе «Единый портал государственных и муниципальных услуг (функций)» (далее – Единый портал) по адресу </w:t>
            </w:r>
            <w:r w:rsidRPr="00FC768E">
              <w:rPr>
                <w:sz w:val="18"/>
                <w:szCs w:val="18"/>
              </w:rPr>
              <w:t>http://www.gosuslugi.ru/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, на официальном сайте </w:t>
            </w:r>
            <w:r w:rsidRPr="00FC768E">
              <w:rPr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 (</w:t>
            </w:r>
            <w:hyperlink r:id="rId10" w:history="1">
              <w:r w:rsidRPr="00FC768E">
                <w:rPr>
                  <w:rFonts w:eastAsia="Calibri"/>
                  <w:sz w:val="18"/>
                  <w:szCs w:val="18"/>
                  <w:lang w:eastAsia="en-US"/>
                </w:rPr>
                <w:t>http://atig-adm.ru/</w:t>
              </w:r>
            </w:hyperlink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), на информационных стендах </w:t>
            </w:r>
            <w:r w:rsidRPr="00FC768E">
              <w:rPr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муниципального образования рабочий поселок Атиг, </w:t>
            </w:r>
            <w:r w:rsidRPr="00FC768E">
              <w:rPr>
                <w:bCs/>
                <w:iCs/>
                <w:sz w:val="18"/>
                <w:szCs w:val="18"/>
              </w:rPr>
              <w:t xml:space="preserve">а также предоставляется непосредственно муниципальными служащими </w:t>
            </w:r>
            <w:r w:rsidRPr="00FC768E">
              <w:rPr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муниципального образования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рабочий поселок Атиг </w:t>
            </w:r>
            <w:r w:rsidRPr="00FC768E">
              <w:rPr>
                <w:bCs/>
                <w:iCs/>
                <w:sz w:val="18"/>
                <w:szCs w:val="18"/>
              </w:rPr>
              <w:t>при личном приеме и по телефону.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На официальном сайте многофункционального центра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(</w:t>
            </w:r>
            <w:r w:rsidR="0028311C">
              <w:rPr>
                <w:rStyle w:val="af5"/>
                <w:rFonts w:ascii="Times New Roman" w:eastAsia="Calibri" w:hAnsi="Times New Roman"/>
                <w:sz w:val="18"/>
                <w:szCs w:val="18"/>
                <w:lang w:val="en-US" w:eastAsia="en-US"/>
              </w:rPr>
              <w:fldChar w:fldCharType="begin"/>
            </w:r>
            <w:r w:rsidR="0028311C">
              <w:rPr>
                <w:rStyle w:val="af5"/>
                <w:rFonts w:ascii="Times New Roman" w:eastAsia="Calibri" w:hAnsi="Times New Roman"/>
                <w:sz w:val="18"/>
                <w:szCs w:val="18"/>
                <w:lang w:val="en-US" w:eastAsia="en-US"/>
              </w:rPr>
              <w:instrText xml:space="preserve"> HYPERLINK "http://www.mfc66.ru" </w:instrText>
            </w:r>
            <w:r w:rsidR="0028311C">
              <w:rPr>
                <w:rStyle w:val="af5"/>
                <w:rFonts w:ascii="Times New Roman" w:eastAsia="Calibri" w:hAnsi="Times New Roman"/>
                <w:sz w:val="18"/>
                <w:szCs w:val="18"/>
                <w:lang w:val="en-US" w:eastAsia="en-US"/>
              </w:rPr>
              <w:fldChar w:fldCharType="separate"/>
            </w:r>
            <w:r w:rsidRPr="00FC768E">
              <w:rPr>
                <w:rStyle w:val="af5"/>
                <w:rFonts w:ascii="Times New Roman" w:eastAsia="Calibri" w:hAnsi="Times New Roman"/>
                <w:sz w:val="18"/>
                <w:szCs w:val="18"/>
                <w:lang w:val="en-US" w:eastAsia="en-US"/>
              </w:rPr>
              <w:t>www</w:t>
            </w:r>
            <w:r w:rsidRPr="00FC768E">
              <w:rPr>
                <w:rStyle w:val="af5"/>
                <w:rFonts w:ascii="Times New Roman" w:eastAsia="Calibri" w:hAnsi="Times New Roman"/>
                <w:sz w:val="18"/>
                <w:szCs w:val="18"/>
                <w:lang w:eastAsia="en-US"/>
              </w:rPr>
              <w:t>.</w:t>
            </w:r>
            <w:proofErr w:type="spellStart"/>
            <w:r w:rsidRPr="00FC768E">
              <w:rPr>
                <w:rStyle w:val="af5"/>
                <w:rFonts w:ascii="Times New Roman" w:eastAsia="Calibri" w:hAnsi="Times New Roman"/>
                <w:sz w:val="18"/>
                <w:szCs w:val="18"/>
                <w:lang w:val="en-US" w:eastAsia="en-US"/>
              </w:rPr>
              <w:t>mfc</w:t>
            </w:r>
            <w:proofErr w:type="spellEnd"/>
            <w:r w:rsidRPr="00FC768E">
              <w:rPr>
                <w:rStyle w:val="af5"/>
                <w:rFonts w:ascii="Times New Roman" w:eastAsia="Calibri" w:hAnsi="Times New Roman"/>
                <w:sz w:val="18"/>
                <w:szCs w:val="18"/>
                <w:lang w:eastAsia="en-US"/>
              </w:rPr>
              <w:t>66.</w:t>
            </w:r>
            <w:proofErr w:type="spellStart"/>
            <w:r w:rsidRPr="00FC768E">
              <w:rPr>
                <w:rStyle w:val="af5"/>
                <w:rFonts w:ascii="Times New Roman" w:eastAsia="Calibri" w:hAnsi="Times New Roman"/>
                <w:sz w:val="18"/>
                <w:szCs w:val="18"/>
                <w:lang w:val="en-US" w:eastAsia="en-US"/>
              </w:rPr>
              <w:t>ru</w:t>
            </w:r>
            <w:proofErr w:type="spellEnd"/>
            <w:r w:rsidR="0028311C">
              <w:rPr>
                <w:rStyle w:val="af5"/>
                <w:rFonts w:ascii="Times New Roman" w:eastAsia="Calibri" w:hAnsi="Times New Roman"/>
                <w:sz w:val="18"/>
                <w:szCs w:val="18"/>
                <w:lang w:val="en-US" w:eastAsia="en-US"/>
              </w:rPr>
              <w:fldChar w:fldCharType="end"/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) указана ссылка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на официальный сайт муниципального образования рабочий поселок Атиг.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175"/>
              <w:outlineLvl w:val="3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Основными требованиями к информированию заявителей о порядке предоставления муниципальной услуги и услуг, которые являются необходимыми и обязательными для предоставления муниципальной услуги, являются достоверность предоставляемой информации, четкость в изложении информации, полнота информирования.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175"/>
              <w:outlineLvl w:val="3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При общении с заявителями (по телефону или лично) муниципальные служащие </w:t>
            </w:r>
            <w:r w:rsidRPr="00FC768E">
              <w:rPr>
                <w:bCs/>
                <w:iCs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 xml:space="preserve"> должны корректно и внимательно относиться к заявителям,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Информирование заявителей о порядке предоставления муниципальной услуги может осуществляться с использованием средств </w:t>
            </w:r>
            <w:proofErr w:type="spellStart"/>
            <w:r w:rsidRPr="00FC768E">
              <w:rPr>
                <w:color w:val="000000"/>
                <w:sz w:val="18"/>
                <w:szCs w:val="18"/>
              </w:rPr>
              <w:t>автоинформирования</w:t>
            </w:r>
            <w:proofErr w:type="spellEnd"/>
            <w:r w:rsidRPr="00FC768E">
              <w:rPr>
                <w:color w:val="000000"/>
                <w:sz w:val="18"/>
                <w:szCs w:val="18"/>
              </w:rPr>
              <w:t>.</w:t>
            </w:r>
          </w:p>
          <w:p w:rsidR="00AD6D51" w:rsidRPr="00FC768E" w:rsidRDefault="00AD6D51" w:rsidP="00AD6D5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b/>
                <w:sz w:val="18"/>
                <w:szCs w:val="18"/>
              </w:rPr>
              <w:t>Раздел 2. Стандарт предоставления муниципальной услуги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C768E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муниципальной услуги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Наименование муниципальной услуги – «Выдача разрешения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на строительство».</w:t>
            </w:r>
          </w:p>
          <w:p w:rsidR="00AD6D51" w:rsidRPr="00FC768E" w:rsidRDefault="00AD6D51" w:rsidP="00AD6D51">
            <w:pPr>
              <w:pStyle w:val="aff0"/>
              <w:autoSpaceDE w:val="0"/>
              <w:autoSpaceDN w:val="0"/>
              <w:adjustRightInd w:val="0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FC768E">
              <w:rPr>
                <w:b/>
                <w:sz w:val="18"/>
                <w:szCs w:val="18"/>
              </w:rPr>
              <w:t>Наименование органа, предоставляющего муниципальную услугу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710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Муниципальная услуга предоставляется администрацией муниципального образования рабочий поселок Атиг.</w:t>
            </w:r>
          </w:p>
          <w:p w:rsidR="00AD6D51" w:rsidRPr="00FC768E" w:rsidRDefault="00AD6D51" w:rsidP="00AD6D51">
            <w:pPr>
              <w:pStyle w:val="aff0"/>
              <w:autoSpaceDE w:val="0"/>
              <w:autoSpaceDN w:val="0"/>
              <w:adjustRightInd w:val="0"/>
              <w:ind w:left="0" w:firstLine="0"/>
              <w:jc w:val="center"/>
              <w:outlineLvl w:val="2"/>
              <w:rPr>
                <w:b/>
                <w:sz w:val="18"/>
                <w:szCs w:val="18"/>
              </w:rPr>
            </w:pPr>
            <w:r w:rsidRPr="00FC768E">
              <w:rPr>
                <w:b/>
                <w:sz w:val="18"/>
                <w:szCs w:val="18"/>
              </w:rPr>
              <w:t>Наименование органов и организаций, обращение в которые</w:t>
            </w:r>
          </w:p>
          <w:p w:rsidR="00AD6D51" w:rsidRPr="00FC768E" w:rsidRDefault="00AD6D51" w:rsidP="00AD6D51">
            <w:pPr>
              <w:pStyle w:val="aff0"/>
              <w:autoSpaceDE w:val="0"/>
              <w:autoSpaceDN w:val="0"/>
              <w:adjustRightInd w:val="0"/>
              <w:ind w:left="0" w:firstLine="0"/>
              <w:jc w:val="center"/>
              <w:outlineLvl w:val="2"/>
              <w:rPr>
                <w:b/>
                <w:sz w:val="18"/>
                <w:szCs w:val="18"/>
              </w:rPr>
            </w:pPr>
            <w:r w:rsidRPr="00FC768E">
              <w:rPr>
                <w:b/>
                <w:sz w:val="18"/>
                <w:szCs w:val="18"/>
              </w:rPr>
              <w:t>необходимо для предоставления муниципальной услуги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При предоставлении муниципальной услуги в качестве источников получения документов, необходимых для предоставления муниципальной услуги, могут принимать участие в рамках межведомственного информационного взаимодействия следующие органы или организации: 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17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территориальные органы федерального органа исполнительной власти, уполномоченного на осуществление государственного кадастрового учета 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Уральскому федеральному округу);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17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Департамент государственного жилищного и строительного надзора Свердловской области;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17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Уральское управление Федеральной службы по экологическому, технологическому и атомному надзору.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Запрещается требовать от заявителя осуществления действий, в том числе согласований, необходимых для получения муниципальной услуги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и связанных с обращением в иные государственные (муниципальные) органы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br/>
              <w:t>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      </w:r>
          </w:p>
          <w:p w:rsidR="00AD6D51" w:rsidRPr="00FC768E" w:rsidRDefault="00AD6D51" w:rsidP="00AD6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Описание результата предоставления муниципальной услуги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Результатом предоставления муниципальной услуги является предоставление заявителю разрешения на строительство объекта капитального строительства.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Результатом предоставления муниципальной услуги продления разрешения на строительство является предоставление заявителю продленного разрешения на строительство объекта капитального строительства.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Результатом предоставления муниципальной услуги внесения изменений в разрешение на строительство является предоставление застройщику или его уполномоченному представителю измененного разрешения на строительство объекта капитального строительства.</w:t>
            </w:r>
          </w:p>
          <w:tbl>
            <w:tblPr>
              <w:tblW w:w="1009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098"/>
            </w:tblGrid>
            <w:tr w:rsidR="00AD6D51" w:rsidRPr="00FC768E" w:rsidTr="00AD6D51">
              <w:trPr>
                <w:trHeight w:val="271"/>
              </w:trPr>
              <w:tc>
                <w:tcPr>
                  <w:tcW w:w="10098" w:type="dxa"/>
                </w:tcPr>
                <w:p w:rsidR="00AD6D51" w:rsidRPr="00FC768E" w:rsidRDefault="00AD6D51" w:rsidP="00AD6D51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 w:rsidRPr="00FC768E">
                    <w:rPr>
                      <w:rFonts w:eastAsia="Calibri"/>
                      <w:sz w:val="18"/>
                      <w:szCs w:val="18"/>
                      <w:lang w:eastAsia="en-US"/>
                    </w:rPr>
                    <w:t xml:space="preserve">Результатом рассмотрения по существу заявления о выдаче разрешения на строительство, заявления о продлении разрешения на строительство или уведомления о переходе прав на земельный участок или об образовании земельных участков для внесения изменений в разрешение на строительство и пакета необходимых документов при наличии оснований также может быть выдача заявителю мотивированного письменного отказа в предоставлении муниципальной </w:t>
                  </w:r>
                  <w:proofErr w:type="gramStart"/>
                  <w:r w:rsidRPr="00FC768E">
                    <w:rPr>
                      <w:rFonts w:eastAsia="Calibri"/>
                      <w:sz w:val="18"/>
                      <w:szCs w:val="18"/>
                      <w:lang w:eastAsia="en-US"/>
                    </w:rPr>
                    <w:t>услуги.</w:t>
                  </w: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ab/>
                  </w:r>
                  <w:proofErr w:type="gramEnd"/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ab/>
                  </w:r>
                </w:p>
              </w:tc>
            </w:tr>
          </w:tbl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Сроки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и законодательством Свердловской области, срок выдачи (направления) документов, являющихся результатом предоставления муниципальной услуги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Срок предоставления муниципальной услуги – пять рабочих дней с даты регистрации заявления о предоставлении муниципальной услуги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в </w:t>
            </w:r>
            <w:r w:rsidRPr="00FC768E">
              <w:rPr>
                <w:bCs/>
                <w:iCs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 xml:space="preserve">С учетом обращения заявителя через многофункциональный центр предоставления государственных и муниципальных услуг срок предоставления муниципальной услуги исчисляется с момента регистрации заявления о предоставлении муниципальной услуги в органе, предоставляющем муниципальную услугу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(при наличии соглашения о взаимодействии, заключенного между администрацией муниципального образования рабочий поселок Атиг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многофункциональным центром предоставления государственных и муниципальных услуг).</w:t>
            </w:r>
          </w:p>
          <w:p w:rsidR="00AD6D51" w:rsidRPr="00FC768E" w:rsidRDefault="00AD6D51" w:rsidP="00AD6D51">
            <w:pPr>
              <w:pStyle w:val="aff0"/>
              <w:ind w:left="0" w:firstLine="175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b/>
                <w:sz w:val="18"/>
                <w:szCs w:val="18"/>
                <w:lang w:eastAsia="en-US"/>
              </w:rPr>
              <w:t>Нормативные правовые акты, регулирующие предоставление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eastAsia="Calibri"/>
                <w:b/>
                <w:sz w:val="18"/>
                <w:szCs w:val="18"/>
                <w:lang w:eastAsia="en-US"/>
              </w:rPr>
              <w:t>муниципальной услуги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 размещен на официальном сайте </w:t>
            </w:r>
            <w:r w:rsidRPr="00FC768E">
              <w:rPr>
                <w:bCs/>
                <w:iCs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муниципального образования рабочий поселок Атиг в сети «Интернет» по адресу: </w:t>
            </w:r>
            <w:hyperlink r:id="rId11" w:history="1">
              <w:r w:rsidRPr="00FC768E">
                <w:rPr>
                  <w:rFonts w:eastAsia="Calibri"/>
                  <w:sz w:val="18"/>
                  <w:szCs w:val="18"/>
                  <w:lang w:eastAsia="en-US"/>
                </w:rPr>
                <w:t>http://atig-adm.ru/</w:t>
              </w:r>
            </w:hyperlink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sz w:val="18"/>
                <w:szCs w:val="18"/>
              </w:rPr>
              <w:t>и на Едином портале http://www.gosuslugi.ru/.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 xml:space="preserve">Орган местного самоуправления, предоставляющий муниципальную услугу, обеспечивает размещение и актуализацию перечня указанных нормативных правовых актов на официальном сайте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администрации муниципального образования рабочий поселок Атиг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 xml:space="preserve"> в сети Интернет, а также на Едином портале.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Исчерпывающий перечень документов, необходимых в соответствии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с законодательством Российской Федерации и законодательством Свердловской области для предоставления муниципальной услуги</w:t>
            </w:r>
            <w:r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и услуг, которые являются необходимыми и обязательными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для предоставления муниципальной услуги, подлежащих представлению заявителем, способы их получения заявителем,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в том числе в электронной форме, порядок их представления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В случае обращения за предоставлением муниципальной услуги непосредственно самим заявителем (для физического лица – правообладателя земельного участка, для юридического лица – правообладателя земельного участка в лице единоличного </w:t>
            </w:r>
            <w:r w:rsidRPr="00FC768E">
              <w:rPr>
                <w:color w:val="000000"/>
                <w:sz w:val="18"/>
                <w:szCs w:val="18"/>
              </w:rPr>
              <w:lastRenderedPageBreak/>
              <w:t>исполнительного органа, имеющего право действовать от имени юридического лица без доверенности) представляется: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5"/>
              </w:numPr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заявление, подписанное заявителем и оформленное согласно приложению к настоящему регламенту;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5"/>
              </w:numPr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документ, удостоверяющий личность заявителя.</w:t>
            </w:r>
          </w:p>
          <w:p w:rsidR="00AD6D51" w:rsidRPr="00FC768E" w:rsidRDefault="00AD6D51" w:rsidP="00AD6D51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>В случае обращения за предоставлением муниципальной услуги представителя заявителя (для физического лица – физическое лицо, действующее на основании доверенности, оформленной в соответствии с действующим законодательством Российской Федерации, для юридического лица – физическое лицо, действующее на основании доверенности, выданной заявителем), уполномоченного на подачу и получение документов, а также подписание заявления, представляется:</w:t>
            </w:r>
          </w:p>
          <w:p w:rsidR="00AD6D51" w:rsidRPr="00FC768E" w:rsidRDefault="00AD6D51" w:rsidP="003F784D">
            <w:pPr>
              <w:numPr>
                <w:ilvl w:val="0"/>
                <w:numId w:val="1"/>
              </w:numPr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>заявление, подписанное заявителем или представителем заявителя, уполномоченным на подписание заявления;</w:t>
            </w:r>
          </w:p>
          <w:p w:rsidR="00AD6D51" w:rsidRPr="00FC768E" w:rsidRDefault="00AD6D51" w:rsidP="003F784D">
            <w:pPr>
              <w:numPr>
                <w:ilvl w:val="0"/>
                <w:numId w:val="1"/>
              </w:numPr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>документ, удостоверяющий личность представителя заявителя, уполномоченного на подачу и получение документов, а также подписание заявления;</w:t>
            </w:r>
          </w:p>
          <w:p w:rsidR="00AD6D51" w:rsidRPr="00FC768E" w:rsidRDefault="00AD6D51" w:rsidP="003F784D">
            <w:pPr>
              <w:numPr>
                <w:ilvl w:val="0"/>
                <w:numId w:val="1"/>
              </w:numPr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>документ, подтверждающий полномочия представителя заявителя, уполномоченного на подачу и получение результата предоставления муниципальной услуги, а также подписание заявления: для представителя юридического лица – доверенность на бланке организации, заверенная печатью организации (при ее наличии), для представителя физического лица – доверенность, оформленная в соответствии с действующим законодательством Российской Федерации.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В целях получения разрешения на строительство заявитель представляет самостоятельно следующие документы: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1.1 статьи 57.3 настоящего Кодекса;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1.1)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      </w:r>
            <w:proofErr w:type="spellStart"/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Росатом</w:t>
            </w:r>
            <w:proofErr w:type="spellEnd"/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", Государственной корпорацией по космической деятельности "</w:t>
            </w:r>
            <w:proofErr w:type="spellStart"/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Роскосмос</w:t>
            </w:r>
            <w:proofErr w:type="spellEnd"/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2)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3) результаты инженерных изысканий и следующие материалы, содержащиеся в проектной документации:</w:t>
            </w:r>
          </w:p>
          <w:p w:rsidR="00AD6D51" w:rsidRPr="00FC768E" w:rsidRDefault="00AD6D51" w:rsidP="00AD6D51">
            <w:pPr>
              <w:pStyle w:val="ConsPlusNormal"/>
              <w:ind w:firstLine="175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а) пояснительная записка;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4) положительное заключение экспертизы проектной документации,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12.1 статьи 48 настоящего Кодекса), если такая проектная документация подлежит экспертизе в соответствии со статьей 49 настоящего Кодекса, положительное заключение государственной экспертизы проектной документации в случаях, предусмотренных частью 3.4 статьи 49 настоящего Кодекса, положительное заключение государственной экологической экспертизы проектной документации в случаях, предусмотренных частью 6 статьи 49 настоящего Кодекса;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4.1) подтверждение соответствия вносимых в проектную документацию изменений требованиям, указанным в части 3.8 статьи 49 настоящего Кодекса,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настоящим Кодексом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частью 3.8 статьи 49 настоящего Кодекса;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4.2) подтверждение соответствия вносимых в проектную документацию изменений требованиям, указанным в части 3.9 статьи 49 настоящего Кодекса,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статьи 49 настоящего Кодекса;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5)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настоящего Кодекса);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6) согласие всех правообладателей объекта капитального строительства в случае реконструкции такого объекта, за исключением указанных в пункте 6.2 настоящей части случаев реконструкции многоквартирного дома;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6.1)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      </w:r>
            <w:proofErr w:type="spellStart"/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Росатом</w:t>
            </w:r>
            <w:proofErr w:type="spellEnd"/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", Государственной корпорацией по космической деятельности "</w:t>
            </w:r>
            <w:proofErr w:type="spellStart"/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Роскосмос</w:t>
            </w:r>
            <w:proofErr w:type="spellEnd"/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</w:t>
            </w: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lastRenderedPageBreak/>
              <w:t>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6.2) решение общего собрания собственников помещений и </w:t>
            </w:r>
            <w:proofErr w:type="spellStart"/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машино</w:t>
            </w:r>
            <w:proofErr w:type="spellEnd"/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      </w:r>
            <w:proofErr w:type="spellStart"/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машино</w:t>
            </w:r>
            <w:proofErr w:type="spellEnd"/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-мест в многоквартирном доме;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7)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      </w:r>
          </w:p>
          <w:p w:rsidR="00AD6D51" w:rsidRPr="00FC768E" w:rsidRDefault="00AD6D51" w:rsidP="00AD6D5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8) документы, предусмотренные законодательством Российской Федерации об объектах культурного наследия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      </w:r>
          </w:p>
          <w:p w:rsidR="00AD6D51" w:rsidRPr="00FC768E" w:rsidRDefault="00AD6D51" w:rsidP="00AD6D51">
            <w:pPr>
              <w:shd w:val="clear" w:color="auto" w:fill="FFFFFF"/>
              <w:tabs>
                <w:tab w:val="left" w:pos="128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pacing w:val="-5"/>
                <w:sz w:val="18"/>
                <w:szCs w:val="18"/>
              </w:rPr>
              <w:t>9)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изменению;</w:t>
            </w:r>
          </w:p>
          <w:p w:rsidR="00AD6D51" w:rsidRPr="00FC768E" w:rsidRDefault="00AD6D51" w:rsidP="00AD6D51">
            <w:pPr>
              <w:shd w:val="clear" w:color="auto" w:fill="FFFFFF"/>
              <w:tabs>
                <w:tab w:val="left" w:pos="128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pacing w:val="-5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pacing w:val="-5"/>
                <w:sz w:val="18"/>
                <w:szCs w:val="18"/>
              </w:rPr>
              <w:t>10) копия договора о развитии застроенной территории или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самоуправления, за исключением случая принятия решения о самостоятельном осуществлении комплексного развития территории.</w:t>
            </w:r>
          </w:p>
          <w:p w:rsidR="00AD6D51" w:rsidRPr="00FC768E" w:rsidRDefault="00AD6D51" w:rsidP="00D74C89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pacing w:val="-9"/>
                <w:sz w:val="18"/>
                <w:szCs w:val="18"/>
              </w:rPr>
              <w:t>21.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ab/>
              <w:t>Документы (их копии или сведения, содержащиеся в них), указанные в пунктах 1 - 5, 7, 9 и 10 части 7 настоящей статьи, запрашиваются органами, указанными в абзаце первом части 7 настоящей статьи,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самостоятельно.</w:t>
            </w:r>
          </w:p>
          <w:p w:rsidR="00AD6D51" w:rsidRPr="00FC768E" w:rsidRDefault="00AD6D51" w:rsidP="00AD6D51">
            <w:pPr>
              <w:shd w:val="clear" w:color="auto" w:fill="FFFFFF"/>
              <w:tabs>
                <w:tab w:val="left" w:pos="1289"/>
              </w:tabs>
              <w:spacing w:after="0" w:line="240" w:lineRule="auto"/>
              <w:ind w:firstLine="31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По межведомственным запросам органов, указанных в абзаце первом части 7 настоящей статьи, документы (их копии или сведения, содержащиеся в них)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      </w:r>
          </w:p>
          <w:p w:rsidR="00AD6D51" w:rsidRPr="00FC768E" w:rsidRDefault="00AD6D51" w:rsidP="00D74C89">
            <w:pPr>
              <w:shd w:val="clear" w:color="auto" w:fill="FFFFFF"/>
              <w:tabs>
                <w:tab w:val="left" w:pos="1289"/>
              </w:tabs>
              <w:spacing w:after="0" w:line="240" w:lineRule="auto"/>
              <w:ind w:firstLine="31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Документы, указанные в пунктах 1, 3 и 4 части 20,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      </w:r>
          </w:p>
          <w:p w:rsidR="00AD6D51" w:rsidRPr="00FC768E" w:rsidRDefault="00AD6D51" w:rsidP="0089005E">
            <w:pPr>
              <w:shd w:val="clear" w:color="auto" w:fill="FFFFFF"/>
              <w:tabs>
                <w:tab w:val="left" w:pos="128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 xml:space="preserve"> Документы, указанные в пункте 20 административного регламента, могут быть представлены заявителем по собственной инициативе.</w:t>
            </w:r>
          </w:p>
          <w:p w:rsidR="00AD6D51" w:rsidRPr="00FC768E" w:rsidRDefault="00AD6D51" w:rsidP="0089005E">
            <w:pPr>
              <w:shd w:val="clear" w:color="auto" w:fill="FFFFFF"/>
              <w:tabs>
                <w:tab w:val="left" w:pos="128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22. Для принятия решения о продлении срока действия разрешения на строительство застройщик представляет следующие документы: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1) свой экземпляр (оригинал) действующего разрешения;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2) откорректированный проект организации строительства в части, касающейся сроков строительства.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23. Для принятия решения о внесении изменений в действующее разрешение на строительство необходимы следующие документы: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 xml:space="preserve">1) при смене правообладателя земельного участка: 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а) правоустанавливающие документы на земельный участок нового застройщика;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2) при изменении земельного участка (раздел, объединение земельных участков, выдел):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а) правоустанавливающие документы на вновь образованный земельный участок;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б) градостроительный план вновь образованного земельного участка.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 xml:space="preserve">Документы (их копии или сведения, содержащиеся в них), указанные в пункте, а (в случае не предоставления их заявителем) запрашиваются специалистами Отдела в Управлении Федеральной службы государственной регистрации, кадастра и картографии по Свердловской области. 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3) при корректировке проекта в ходе строительства (реконструкции):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а) откорректированные разделы проектной документации;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б) положительное заключение экспертизы откорректированной проектной документации (при необходимости).</w:t>
            </w:r>
          </w:p>
          <w:p w:rsidR="00AD6D51" w:rsidRPr="00FC768E" w:rsidRDefault="00AD6D51" w:rsidP="0089005E">
            <w:pPr>
              <w:shd w:val="clear" w:color="auto" w:fill="FFFFFF"/>
              <w:tabs>
                <w:tab w:val="left" w:pos="128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Документы, необходимые для получения разрешения, представ</w:t>
            </w:r>
            <w:r w:rsidRPr="00FC768E">
              <w:rPr>
                <w:rFonts w:ascii="Times New Roman" w:hAnsi="Times New Roman"/>
                <w:spacing w:val="-4"/>
                <w:sz w:val="18"/>
                <w:szCs w:val="18"/>
              </w:rPr>
              <w:t>ляются в двух экземплярах, один из которых должен быть подлинником.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При подписании заявления и электронного образа каждого документа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>используется усиленная квалифицированная электронная подпись.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pacing w:val="2"/>
                <w:sz w:val="18"/>
                <w:szCs w:val="18"/>
              </w:rPr>
              <w:t xml:space="preserve">Документы, необходимые для выдачи разрешения на строительство строительства, направляются заявителем в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администрацию муниципального образования рабочий поселок Атиг</w:t>
            </w:r>
            <w:r w:rsidRPr="00FC768E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исключительно в электронной форме в случае, установленном </w:t>
            </w:r>
            <w:hyperlink r:id="rId12" w:history="1">
              <w:r w:rsidRPr="00FC768E">
                <w:rPr>
                  <w:rStyle w:val="af5"/>
                  <w:rFonts w:ascii="Times New Roman" w:hAnsi="Times New Roman"/>
                  <w:spacing w:val="2"/>
                  <w:sz w:val="18"/>
                  <w:szCs w:val="18"/>
                </w:rPr>
                <w:t>постановлением Правительства Свердловской области от 07.11.2017 № 826-ПП «Об установлении</w:t>
              </w:r>
            </w:hyperlink>
            <w:r w:rsidRPr="00FC768E">
              <w:rPr>
                <w:rFonts w:ascii="Times New Roman" w:hAnsi="Times New Roman"/>
                <w:sz w:val="18"/>
                <w:szCs w:val="18"/>
              </w:rPr>
              <w:t xml:space="preserve"> на территории Свердловской области случаев, при которых документы, необходимые для выдачи разрешения на строительство и разрешения на ввод в эксплуатацию объектов капитального строительства, направляются исключительно в электронной форме»</w:t>
            </w:r>
            <w:r w:rsidRPr="00FC768E">
              <w:rPr>
                <w:rFonts w:ascii="Times New Roman" w:hAnsi="Times New Roman"/>
                <w:spacing w:val="2"/>
                <w:sz w:val="18"/>
                <w:szCs w:val="18"/>
              </w:rPr>
              <w:t xml:space="preserve">. </w:t>
            </w:r>
          </w:p>
          <w:p w:rsidR="00AD6D51" w:rsidRPr="00FC768E" w:rsidRDefault="00AD6D51" w:rsidP="0089005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Исчерпывающий перечень документов,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</w:t>
            </w:r>
            <w:r w:rsidR="0089005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вправе представить, а также способы их получения заявителями, в том числе в электронной форме, порядок их представления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tabs>
                <w:tab w:val="left" w:pos="710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Документы (сведения), необходимые в соответствии с законодательством Российской Федерации и законодательством Свердловской области для предоставления муниципальной услуги, которые находятся в распоряжении государственных </w:t>
            </w:r>
            <w:r w:rsidRPr="00FC768E">
              <w:rPr>
                <w:color w:val="000000"/>
                <w:sz w:val="18"/>
                <w:szCs w:val="18"/>
              </w:rPr>
              <w:lastRenderedPageBreak/>
              <w:t>органов, органов местного самоуправления и иных органов, участвующих в предоставлении муниципальных услуг (перечень необходимых документов, получаемых в порядке межведомственного электронного взаимодействия):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7"/>
              </w:numPr>
              <w:tabs>
                <w:tab w:val="left" w:pos="710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правоустанавливающие документы на земельный участок, а именно: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земельный участок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или уведомление об отсутствии в Едином государственном реестре недвижимости запрашиваемых сведений </w:t>
            </w:r>
            <w:r w:rsidRPr="00FC768E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(для определения правообладателя земельного участка</w:t>
            </w: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FC768E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 также получения сведений об обременениях и ограничения на земельный участок)</w:t>
            </w: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>кадастровая выписка на земельный участок (</w:t>
            </w:r>
            <w:r w:rsidRPr="00FC768E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для получения общих данных </w:t>
            </w:r>
            <w:r w:rsidRPr="00FC768E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br/>
              <w:t>в отношении земельного участка: кадастровый номер, адрес, категория земель, площадь, разрешенное использование и пр., а также сведений</w:t>
            </w:r>
            <w:r w:rsidR="0089005E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 </w:t>
            </w:r>
            <w:r w:rsidRPr="00FC768E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об обременениях и ограничениях на земельный участок);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>соглашение об установлении сервитута;</w:t>
            </w:r>
          </w:p>
          <w:p w:rsidR="00AD6D51" w:rsidRPr="00FC768E" w:rsidRDefault="00AD6D51" w:rsidP="0089005E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решение об установлении публичного сервитута; </w:t>
            </w:r>
          </w:p>
          <w:p w:rsidR="00AD6D51" w:rsidRPr="00FC768E" w:rsidRDefault="00AD6D51" w:rsidP="0089005E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Заявитель вправе представить документы, содержащие сведения, указанные в настоящем пункте, по собственной инициативе.</w:t>
            </w:r>
          </w:p>
          <w:p w:rsidR="00AD6D51" w:rsidRPr="00FC768E" w:rsidRDefault="00AD6D51" w:rsidP="0089005E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Непредставление заявителем документов, которые он вправе представить</w:t>
            </w:r>
            <w:r w:rsidR="0089005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>по собственной инициативе, не является основанием для отказа в предоставлении услуги.</w:t>
            </w:r>
          </w:p>
          <w:p w:rsidR="00AD6D51" w:rsidRPr="00FC768E" w:rsidRDefault="00AD6D51" w:rsidP="00AD6D5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Указание на запрет требовать от заявителя</w:t>
            </w:r>
            <w:r w:rsidR="0089005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представления документов и информации или осуществления действий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Запрещается требовать от заявителя: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br/>
              <w:t>с предоставлением муниципальной услуги;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представления документов и информации, которые в соответствии</w:t>
            </w:r>
            <w:r w:rsidR="0089005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 нормативными правовыми актами Российской Федерации, нормативными правовыми актами Свердловской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отказе в выдаче разрешения на ввод в эксплуатацию, за исключением следующих случаев: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наличие ошибок в заявлении о предоставлении муниципальной услуги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br/>
              <w:t>и документах, поданных заявителем после первоначального отказа в приеме документов, необходимых для предоставления муниципальной услуги, либо</w:t>
            </w:r>
            <w:r w:rsidR="0089005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предоставлении муниципальной услуги и не включенных в представленный ранее комплект документов;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работника многофункционального центра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руководителя органа власти муниципального образования Свердловской области,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</w:t>
            </w:r>
            <w:r w:rsidR="0089005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за доставленные неудобства.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предоставлении муниципальной услуги запрещается: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либо на официальном сайте администрации муниципального образования рабочий поселок Атиг;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отказывать в предоставлении муниципальной услуги в случае, если запрос</w:t>
            </w:r>
            <w:r w:rsidR="0089005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либо на официальном сайте администрации муниципального образования рабочий поселок Атиг.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Исчерпывающий перечень оснований для отказа в приеме документов, необходимых для предоставления</w:t>
            </w:r>
            <w:r w:rsidR="0089005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униципальной услуги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Основаниями для отказа в приеме заявления и документов, необходимых для предоставления муниципальной услуги, являются случаи: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8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обращение за муниципальной услугой, представление которой не предусматривается настоящим регламентом;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8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заявление подано лицом, не уполномоченным на осуществление таких действий, либо представление интересов заявителя неуполномоченным лицом;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8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представление заявления о предоставлении муниципальной услуги, оформленного с нарушением  требований настоящего регламента, установленного в приложении к настоящему регламенту, в том числе некорректное (неполное или неправильное) заполнение обязательных полей в форме заявления, а также  отсутствие в заявлении сведений, необходимых для предоставления муниципальной услуги (сведений о застройщике, о планируемом объекте капитального строительства или адресе, площади, кадастровом номере земельного участка, номере градостроительного плана земельного участка, реквизитах проекта планировки и проекта межевания территории и иных документах, необходимых для предоставления муниципальной услуги, которые находятся  в распоряжении иных органов и организаций, участвующих в предоставлении муниципальной услуги, которые заявитель  вправе представить);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8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представление документов, утративших силу или срок действия которых истечет до даты завершения предоставления </w:t>
            </w:r>
            <w:r w:rsidRPr="00FC768E">
              <w:rPr>
                <w:color w:val="000000"/>
                <w:sz w:val="18"/>
                <w:szCs w:val="18"/>
              </w:rPr>
              <w:lastRenderedPageBreak/>
              <w:t>муниципальной услуги;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8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предоставление документов, содержащих противоречивые сведения, незаверенные исправления, подчистки, помарки;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8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представление нечитаемых документов.</w:t>
            </w:r>
          </w:p>
          <w:p w:rsidR="00AD6D51" w:rsidRPr="00FC768E" w:rsidRDefault="00AD6D51" w:rsidP="0089005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Исчерпывающий перечень оснований для приостановления</w:t>
            </w:r>
            <w:r w:rsidR="0089005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или отказа в предоставлении муниципальной услуги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Основанием для отказа в выдаче разрешения на строительство является: </w:t>
            </w:r>
          </w:p>
          <w:p w:rsidR="00AD6D51" w:rsidRPr="00FC768E" w:rsidRDefault="00AD6D51" w:rsidP="003F784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pacing w:val="1"/>
                <w:sz w:val="18"/>
                <w:szCs w:val="18"/>
              </w:rPr>
              <w:t>отсутствие документов, предусмотренных пунктами 20, 22, 23 на</w:t>
            </w:r>
            <w:r w:rsidRPr="00FC768E">
              <w:rPr>
                <w:rFonts w:ascii="Times New Roman" w:hAnsi="Times New Roman"/>
                <w:spacing w:val="-4"/>
                <w:sz w:val="18"/>
                <w:szCs w:val="18"/>
              </w:rPr>
              <w:t>стоящего Регламента;</w:t>
            </w:r>
          </w:p>
          <w:p w:rsidR="00AD6D51" w:rsidRPr="00FC768E" w:rsidRDefault="00AD6D51" w:rsidP="003F784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pacing w:val="-5"/>
                <w:sz w:val="18"/>
                <w:szCs w:val="18"/>
              </w:rPr>
              <w:t>несоответствие представленных документов требованиям градострои</w:t>
            </w:r>
            <w:r w:rsidRPr="00FC768E">
              <w:rPr>
                <w:rFonts w:ascii="Times New Roman" w:hAnsi="Times New Roman"/>
                <w:spacing w:val="-4"/>
                <w:sz w:val="18"/>
                <w:szCs w:val="18"/>
              </w:rPr>
              <w:t>тельного плана земельного участка;</w:t>
            </w:r>
          </w:p>
          <w:p w:rsidR="00AD6D51" w:rsidRPr="00FC768E" w:rsidRDefault="00AD6D51" w:rsidP="003F784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pacing w:val="-2"/>
                <w:sz w:val="18"/>
                <w:szCs w:val="18"/>
              </w:rPr>
              <w:t>несоответствие представленных документов требованиям, установ</w:t>
            </w:r>
            <w:r w:rsidRPr="00FC768E">
              <w:rPr>
                <w:rFonts w:ascii="Times New Roman" w:hAnsi="Times New Roman"/>
                <w:spacing w:val="-4"/>
                <w:sz w:val="18"/>
                <w:szCs w:val="18"/>
              </w:rPr>
              <w:t>ленным в разрешении на отклонение от предельных параметров разрешенного строительства, реконструкции.</w:t>
            </w:r>
          </w:p>
          <w:p w:rsidR="00AD6D51" w:rsidRPr="00FC768E" w:rsidRDefault="00AD6D51" w:rsidP="0089005E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pacing w:val="-3"/>
                <w:sz w:val="18"/>
                <w:szCs w:val="18"/>
              </w:rPr>
              <w:t>27.1</w:t>
            </w:r>
            <w:r w:rsidRPr="00FC768E">
              <w:rPr>
                <w:rFonts w:ascii="Times New Roman" w:hAnsi="Times New Roman"/>
                <w:spacing w:val="-4"/>
                <w:sz w:val="18"/>
                <w:szCs w:val="18"/>
              </w:rPr>
              <w:t>. Основаниями для отказа в</w:t>
            </w:r>
            <w:r w:rsidRPr="00FC768E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продлении срока действия разрешения являются:</w:t>
            </w:r>
          </w:p>
          <w:p w:rsidR="00AD6D51" w:rsidRPr="00FC768E" w:rsidRDefault="00AD6D51" w:rsidP="0089005E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а) строительство или реконструкция объекта капитального строительства не </w:t>
            </w:r>
            <w:r w:rsidRPr="00FC768E">
              <w:rPr>
                <w:rFonts w:ascii="Times New Roman" w:hAnsi="Times New Roman"/>
                <w:spacing w:val="2"/>
                <w:sz w:val="18"/>
                <w:szCs w:val="18"/>
              </w:rPr>
              <w:t>начаты до истечения срока подачи заявления о продлении срока действии р</w:t>
            </w:r>
            <w:r w:rsidRPr="00FC768E">
              <w:rPr>
                <w:rFonts w:ascii="Times New Roman" w:hAnsi="Times New Roman"/>
                <w:spacing w:val="-3"/>
                <w:sz w:val="18"/>
                <w:szCs w:val="18"/>
              </w:rPr>
              <w:t>азрешения, предусмотренного частью 20 статьи 51 Градостроительного ко</w:t>
            </w:r>
            <w:r w:rsidRPr="00FC768E">
              <w:rPr>
                <w:rFonts w:ascii="Times New Roman" w:hAnsi="Times New Roman"/>
                <w:spacing w:val="-4"/>
                <w:sz w:val="18"/>
                <w:szCs w:val="18"/>
              </w:rPr>
              <w:t>декса Российской Федерации;</w:t>
            </w:r>
          </w:p>
          <w:p w:rsidR="00AD6D51" w:rsidRPr="00FC768E" w:rsidRDefault="00AD6D51" w:rsidP="0089005E">
            <w:pPr>
              <w:widowControl w:val="0"/>
              <w:shd w:val="clear" w:color="auto" w:fill="FFFFFF"/>
              <w:tabs>
                <w:tab w:val="left" w:pos="459"/>
                <w:tab w:val="left" w:pos="871"/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б) </w:t>
            </w:r>
            <w:r w:rsidRPr="00FC768E">
              <w:rPr>
                <w:rFonts w:ascii="Times New Roman" w:hAnsi="Times New Roman"/>
                <w:spacing w:val="1"/>
                <w:sz w:val="18"/>
                <w:szCs w:val="18"/>
              </w:rPr>
              <w:t>отсутствие документов, предусмотренных пунктам 22 на</w:t>
            </w:r>
            <w:r w:rsidRPr="00FC768E">
              <w:rPr>
                <w:rFonts w:ascii="Times New Roman" w:hAnsi="Times New Roman"/>
                <w:spacing w:val="-4"/>
                <w:sz w:val="18"/>
                <w:szCs w:val="18"/>
              </w:rPr>
              <w:t>стоящего Регламента.</w:t>
            </w:r>
          </w:p>
          <w:p w:rsidR="00AD6D51" w:rsidRPr="00FC768E" w:rsidRDefault="00AD6D51" w:rsidP="0089005E">
            <w:pPr>
              <w:widowControl w:val="0"/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27.2.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>Основанием для отказа во внесении изменений в разрешение на строительство является отсутствие документов, указанных в п. 23 Регламента.</w:t>
            </w:r>
          </w:p>
          <w:p w:rsidR="00AD6D51" w:rsidRPr="00FC768E" w:rsidRDefault="00AD6D51" w:rsidP="0089005E">
            <w:pPr>
              <w:tabs>
                <w:tab w:val="left" w:pos="45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>Оснований для приостановления предоставления муниципальной услуги законодательством Российской Федерации не предусмотрено.</w:t>
            </w:r>
          </w:p>
          <w:p w:rsidR="00AD6D51" w:rsidRPr="00FC768E" w:rsidRDefault="00AD6D51" w:rsidP="0089005E">
            <w:pPr>
              <w:tabs>
                <w:tab w:val="left" w:pos="45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Неполучение (несвоевременное получение) документов, находящихся</w:t>
            </w:r>
            <w:r w:rsidR="0089005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 xml:space="preserve">в распоряжении органов государственной власти либо органов местного самоуправления, </w:t>
            </w: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>либо подведомственных государственным органам или органам местного самоуправления организаций,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 xml:space="preserve"> и запрошенных в рамках межведомственного информационного взаимодействия, не может являться основанием для отказа в получении муниципальной услуги. 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Свердловской области не предусмотрено</w:t>
            </w:r>
            <w:r w:rsidRPr="00FC768E">
              <w:rPr>
                <w:rFonts w:eastAsia="Calibri"/>
                <w:sz w:val="18"/>
                <w:szCs w:val="18"/>
              </w:rPr>
              <w:t>.</w:t>
            </w:r>
          </w:p>
          <w:p w:rsidR="00AD6D51" w:rsidRPr="00FC768E" w:rsidRDefault="00AD6D51" w:rsidP="0089005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Муниципальная услуга предоставляется без взимания государственной пошлины или иной платы.</w:t>
            </w:r>
          </w:p>
          <w:p w:rsidR="00AD6D51" w:rsidRPr="00FC768E" w:rsidRDefault="00AD6D51" w:rsidP="0089005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1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</w:t>
            </w:r>
            <w:r w:rsidR="0089005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 методике расчета размера такой платы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Свердловской области не предусмотрено.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Максимальный срок ожидания в очереди при подаче запроса</w:t>
            </w:r>
            <w:r w:rsidR="0089005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FC768E" w:rsidDel="00252C1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Максимальный срок ожидания в очереди при подаче запроса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br/>
              <w:t>о предоставлении муниципальной услуги и при получении результата муниципальной услуги в администрации муниципального образования рабочий поселок Атиг не должен превышать 15 минут.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При обращении заявителя в многофункциональный центр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 xml:space="preserve">предоставления государственных и муниципальных услуг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минут.</w:t>
            </w:r>
          </w:p>
          <w:p w:rsidR="00AD6D51" w:rsidRPr="00FC768E" w:rsidRDefault="00AD6D51" w:rsidP="0089005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Срок и порядок регистрации запроса заявителя</w:t>
            </w:r>
            <w:r w:rsidR="0089005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 предоставлении муниципальной услуги и услуги, предоставляемой организацией, участвующей в предоставлении муниципальной услуги,</w:t>
            </w:r>
            <w:r w:rsidR="0089005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в том числе в электронной форме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Регистрация запроса и иных документов, необходимых для предоставления муниципальной услуги, указанных в пунктах</w:t>
            </w:r>
            <w:r w:rsidR="0089005E">
              <w:rPr>
                <w:sz w:val="18"/>
                <w:szCs w:val="18"/>
              </w:rPr>
              <w:t xml:space="preserve"> </w:t>
            </w:r>
            <w:r w:rsidRPr="00FC768E">
              <w:rPr>
                <w:sz w:val="18"/>
                <w:szCs w:val="18"/>
              </w:rPr>
              <w:t>16, 17 и 19 настоящего регламента, осуществляется в день их поступления</w:t>
            </w:r>
            <w:r w:rsidRPr="00FC768E">
              <w:rPr>
                <w:sz w:val="18"/>
                <w:szCs w:val="18"/>
              </w:rPr>
              <w:br/>
              <w:t xml:space="preserve">в администрацию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муниципального образования рабочий поселок Атиг </w:t>
            </w:r>
            <w:r w:rsidRPr="00FC768E">
              <w:rPr>
                <w:sz w:val="18"/>
                <w:szCs w:val="18"/>
              </w:rPr>
              <w:t>при обращении лично, через многофункциональный центр предоставления государственных и муниципальных услуг, в том числе при поступлении запроса и иных документов, необходимых для предоставления муниципальной услуги, из многофункционального центра в электронной форме.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В случае если запрос и иные документы, необходимые для предоставления муниципальной услуги, поданы в электронной форме, администрация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муниципального образования рабочий поселок Атиг </w:t>
            </w:r>
            <w:r w:rsidRPr="00FC768E">
              <w:rPr>
                <w:sz w:val="18"/>
                <w:szCs w:val="18"/>
              </w:rPr>
              <w:t xml:space="preserve">не позднее рабочего дня, следующего за днем подачи заявления, направляет заявителю электронное сообщение о принятии либо об отказе в принятии запроса. Регистрация запроса и иных документов, необходимых для предоставления муниципальной услуги, направленных в форме электронных документов (при наличии технической возможности в случае, если на территории муниципального образования Свердловской области муниципальная услуга недоступна в электронной форме), при отсутствии оснований для отказа в приеме запроса и иных документов, необходимых для предоставления муниципальной услуги, осуществляется </w:t>
            </w:r>
            <w:r w:rsidRPr="00FC768E">
              <w:rPr>
                <w:sz w:val="18"/>
                <w:szCs w:val="18"/>
              </w:rPr>
              <w:br/>
              <w:t xml:space="preserve">в администрацию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муниципального образования рабочий поселок Атиг </w:t>
            </w:r>
            <w:r w:rsidRPr="00FC768E">
              <w:rPr>
                <w:sz w:val="18"/>
                <w:szCs w:val="18"/>
              </w:rPr>
              <w:t>не позднее рабочего дня, следующего за днем подачи запроса и иных документов, необходимых для предоставления муниципальной услуги.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Регистрация запроса и иных документов, необходимых для предоставления муниципальной услуги, осуществляется в порядке, предусмотренном в разделе 3 настоящего регламента.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</w:t>
            </w:r>
            <w:r w:rsidR="0089005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объектов в соответствии с законодательством Российской Федерации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и законодательством Свердловской области о социальной защите инвалидов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В помещениях, в которых предоставляется муниципальная услуга, обеспечивается: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соответствие санитарно-эпидемиологическим правилам и нормативам, правилам противопожарной безопасности; 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bCs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создание инвалидам следующих условий доступности объектов</w:t>
            </w:r>
            <w:r w:rsidR="0089005E">
              <w:rPr>
                <w:sz w:val="18"/>
                <w:szCs w:val="18"/>
              </w:rPr>
              <w:t xml:space="preserve"> </w:t>
            </w:r>
            <w:r w:rsidRPr="00FC768E">
              <w:rPr>
                <w:sz w:val="18"/>
                <w:szCs w:val="18"/>
              </w:rPr>
              <w:t xml:space="preserve">в соответствии с требованиями, установленными </w:t>
            </w:r>
            <w:r w:rsidRPr="00FC768E">
              <w:rPr>
                <w:sz w:val="18"/>
                <w:szCs w:val="18"/>
              </w:rPr>
              <w:lastRenderedPageBreak/>
              <w:t>законодательными и иными нормативными правовыми актами:</w:t>
            </w:r>
          </w:p>
          <w:p w:rsidR="00AD6D51" w:rsidRPr="00FC768E" w:rsidRDefault="00AD6D51" w:rsidP="0089005E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Cs/>
                <w:sz w:val="18"/>
                <w:szCs w:val="18"/>
              </w:rPr>
              <w:t>возможность беспрепятственного входа в объекты и выхода из них;</w:t>
            </w:r>
          </w:p>
          <w:p w:rsidR="00AD6D51" w:rsidRPr="00FC768E" w:rsidRDefault="00AD6D51" w:rsidP="0089005E">
            <w:pPr>
              <w:pStyle w:val="aff0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bCs/>
                <w:sz w:val="18"/>
                <w:szCs w:val="18"/>
              </w:rPr>
            </w:pPr>
            <w:r w:rsidRPr="00FC768E">
              <w:rPr>
                <w:bCs/>
                <w:sz w:val="18"/>
                <w:szCs w:val="18"/>
              </w:rPr>
              <w:t>возможность самостоятельного передвижения по территории объекта в целях доступа к месту предоставления муниципальной услуги, в том числе с помощью работников объекта, предоставляющих муниципальные услуги, ассистивных и вспомогательных технологий, а также сменного кресла-коляски;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помещения должны иметь места для ожидания, информирования, приема заявителей.</w:t>
            </w:r>
          </w:p>
          <w:p w:rsidR="00AD6D51" w:rsidRPr="00FC768E" w:rsidRDefault="00AD6D51" w:rsidP="0089005E">
            <w:pPr>
              <w:pStyle w:val="aff0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Места ожидания обеспечиваются стульями, кресельными секциями, скамьями (банкетками);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помещения должны иметь туалет со свободным доступом к нему в рабочее время;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места информирования, предназначенные для ознакомления граждан с информационными материалами, оборудуются:</w:t>
            </w:r>
          </w:p>
          <w:p w:rsidR="00AD6D51" w:rsidRPr="00FC768E" w:rsidRDefault="00AD6D51" w:rsidP="0089005E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информационными стендами или информационными электронными терминалами;</w:t>
            </w:r>
          </w:p>
          <w:p w:rsidR="00AD6D51" w:rsidRPr="00FC768E" w:rsidRDefault="00AD6D51" w:rsidP="0089005E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столами (стойками) с канцелярскими принадлежностями для оформления документов, стульями.</w:t>
            </w:r>
          </w:p>
          <w:p w:rsidR="00AD6D51" w:rsidRPr="00FC768E" w:rsidRDefault="00AD6D51" w:rsidP="0089005E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На информационных стендах в помещениях, предназначенных для приема граждан, размещается информация, указанная в пункте 5 регламента.</w:t>
            </w:r>
          </w:p>
          <w:p w:rsidR="00AD6D51" w:rsidRPr="00FC768E" w:rsidRDefault="00AD6D51" w:rsidP="0089005E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Оформление визуальной, текстовой и мультимедийной информации</w:t>
            </w:r>
            <w:r w:rsidR="0089005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>о порядке предоставления муниципальной услуги должно соответствовать оптимальному зрительному и слуховому восприятию этой информации заявителями, в том числе заявителями с ограниченными возможностями.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в любом территориальном подразделении органа, предоставляющего муниципальную услугу, по выбору заявителя (экстерриториальный принцип), посредством</w:t>
            </w:r>
            <w:r w:rsidR="0089005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запроса о предоставлении нескольких муниципальных услуг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в многофункциональном центре предоставления государственных и муниципальных услуг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Показателями доступности и качества предоставления муниципальной услуги являются: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11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получение информации о ходе предоставления муниципальной услуги, лично или с использованием информационно-коммуникационных технологий (при наличии технической возможности</w:t>
            </w:r>
            <w:r w:rsidRPr="00FC768E">
              <w:rPr>
                <w:sz w:val="18"/>
                <w:szCs w:val="18"/>
              </w:rPr>
              <w:t xml:space="preserve"> в случае, если на территории муниципального образования Свердловской области муниципальная услуга недоступна в электронной форме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)</w:t>
            </w:r>
            <w:r w:rsidRPr="00FC768E">
              <w:rPr>
                <w:sz w:val="18"/>
                <w:szCs w:val="18"/>
              </w:rPr>
              <w:t>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11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sz w:val="18"/>
                <w:szCs w:val="18"/>
              </w:rPr>
              <w:t xml:space="preserve"> 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11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возможность получения муниципальной услуги в любом территориальном подразделении органа, предоставляющего муниципальную услугу по выбору заявителя, не предусмотрена ввиду отсутствия таких территориальных подразделений;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11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возможность предоставления муниципальной услуги</w:t>
            </w:r>
            <w:r w:rsidR="00FF293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по экстерриториальному принципу в многофункциональном центре предоставления государственных и муниципальных услуг (при наличии технической возможности информационного обмена в электронной форме в части направления документов заявителя и направления результатов предоставления услуги между многофункциональным центром предоставления государственных и муниципальных услуг и администрации муниципального образования рабочий поселок Атиг;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11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sz w:val="18"/>
                <w:szCs w:val="18"/>
              </w:rPr>
              <w:t xml:space="preserve">создание инвалидам всех необходимых условий доступности </w:t>
            </w:r>
            <w:r w:rsidRPr="00FC768E">
              <w:rPr>
                <w:bCs/>
                <w:sz w:val="18"/>
                <w:szCs w:val="18"/>
              </w:rPr>
              <w:t>муниципальных</w:t>
            </w:r>
            <w:r w:rsidRPr="00FC768E">
              <w:rPr>
                <w:sz w:val="18"/>
                <w:szCs w:val="18"/>
              </w:rPr>
              <w:t xml:space="preserve"> услуг в соответствии с требованиями, установленными законодательными и иными нормативными правовыми актами;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11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возможность получения муниципальной услуги посредством запроса о предоставлении нескольких государственных и (или) муниципальных услуг</w:t>
            </w:r>
            <w:r w:rsidR="0089005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в многофункциональном центре предоставления государственных и муниципальных услуг.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При предоставлении муниципальной услуги взаимодействие заявителя с муниципальными служащими администрации муниципального образования рабочий поселок Атиг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осуществляется не более трех раз в следующих случаях: при обращении заявителя за консультацией о порядке предоставления государственной услуги, при приеме заявления, при получении результата предоставления государственной услуги, а для представителей бизнес-сообщества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sym w:font="Symbol" w:char="F02D"/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не более двух раз.</w:t>
            </w:r>
          </w:p>
          <w:p w:rsidR="00AD6D51" w:rsidRPr="00FC768E" w:rsidRDefault="00AD6D51" w:rsidP="0089005E">
            <w:pPr>
              <w:pStyle w:val="aff0"/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В каждом случае время, затраченное заявителем при взаимодействиях с муниципальными служащими при предоставлении муниципальной услуги, не должно превышать 15 минут.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Заявитель имеет право получения муниципальной услуги</w:t>
            </w:r>
            <w:r w:rsidR="00E95528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по экстерриториальному принципу посредством обращения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br/>
              <w:t>в многофункциональный центр предоставления государственных</w:t>
            </w:r>
            <w:r w:rsidR="00E95528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и муниципальных услуг и его филиалы. </w:t>
            </w:r>
          </w:p>
          <w:p w:rsidR="00AD6D51" w:rsidRPr="00FC768E" w:rsidRDefault="00AD6D51" w:rsidP="00E95528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этом заявителю необходимо иметь при себе документы, указанные в пункте 19-23 регламента. Заявитель также вправе представить по собственной инициативе документы.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При обращении за предоставлением муниципальной услуги в электронной форме заявитель либо его представитель использует </w:t>
            </w:r>
            <w:r w:rsidRPr="00FC768E">
              <w:rPr>
                <w:sz w:val="18"/>
                <w:szCs w:val="18"/>
              </w:rPr>
              <w:t xml:space="preserve">соответствующую требованиям, установленным приказом Федеральной службы безопасности Российской Федерации от 27 декабря 2011 года № 796 «Об утверждении Требований к средствам электронной подписи и Требований к средствам удостоверяющего центра»,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усиленную квалифицированную </w:t>
            </w:r>
            <w:hyperlink r:id="rId13" w:history="1">
              <w:r w:rsidRPr="00FC768E">
                <w:rPr>
                  <w:rFonts w:eastAsia="Calibri"/>
                  <w:sz w:val="18"/>
                  <w:szCs w:val="18"/>
                  <w:lang w:eastAsia="en-US"/>
                </w:rPr>
                <w:t>электронную подпись</w:t>
              </w:r>
            </w:hyperlink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в порядке, установленном законодательством. </w:t>
            </w:r>
          </w:p>
          <w:p w:rsidR="00AD6D51" w:rsidRPr="00FC768E" w:rsidRDefault="00AD6D51" w:rsidP="00E95528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усиленной квалифицированной электронной подписью уполномоченного лица, выдавшего (подписавшего) доверенность.</w:t>
            </w:r>
          </w:p>
          <w:p w:rsidR="00AD6D51" w:rsidRPr="00FC768E" w:rsidRDefault="00AD6D51" w:rsidP="00AD6D51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b/>
                <w:sz w:val="18"/>
                <w:szCs w:val="18"/>
              </w:rPr>
      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Последовательность административных процедур (действий)</w:t>
            </w:r>
            <w:r w:rsidR="00E95528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по предоставлению муниципальной услуги включает следующие административные процедуры: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lastRenderedPageBreak/>
              <w:t>прием заявления о предоставлении муниципальной услуги</w:t>
            </w:r>
            <w:r w:rsidR="00E95528">
              <w:rPr>
                <w:sz w:val="18"/>
                <w:szCs w:val="18"/>
              </w:rPr>
              <w:t xml:space="preserve"> </w:t>
            </w:r>
            <w:r w:rsidRPr="00FC768E">
              <w:rPr>
                <w:sz w:val="18"/>
                <w:szCs w:val="18"/>
              </w:rPr>
              <w:t>с документами, необходимыми для предоставления муниципальной услуги, и регистрация заявления с документами, необходимыми для предоставления муниципальной услуги;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рассмотрение заявления и представленных документов и принятие решения о наличии либо об отсутствии оснований в приеме документов, необходимых для предоставления муниципальной услуги;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формирование и направление межведомственного запроса в органы (организации), участвующие в предоставлении муниципальной услуги;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рассмотрение заявления и документов, необходимых для предоставления муниципальной услуги, и принятие решения о предоставлении либо об отказе в предоставлении муниципальной услуги;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</w:rPr>
              <w:t>формирование результата предоставления муниципальной услуги;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выдача заявителю результата предоставления муниципальной услуги.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Последовательность административных процедур (действий) по предоставлению муниципальной услуги в электронной форме включает </w:t>
            </w:r>
            <w:r w:rsidRPr="00FC768E">
              <w:rPr>
                <w:sz w:val="18"/>
                <w:szCs w:val="18"/>
              </w:rPr>
              <w:t>следующие административные процедуры:</w:t>
            </w:r>
          </w:p>
          <w:p w:rsidR="00AD6D51" w:rsidRPr="00FC768E" w:rsidRDefault="00AD6D51" w:rsidP="00E95528">
            <w:pPr>
              <w:pStyle w:val="aff0"/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- получение информации о порядке и сроках предоставления муниципальной услуги;</w:t>
            </w:r>
          </w:p>
          <w:p w:rsidR="00AD6D51" w:rsidRPr="00FC768E" w:rsidRDefault="00AD6D51" w:rsidP="00E95528">
            <w:pPr>
              <w:pStyle w:val="aff0"/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- запись на прием в орган, предоставляющий муниципальную услугу, для подачи запроса;</w:t>
            </w:r>
          </w:p>
          <w:p w:rsidR="00AD6D51" w:rsidRPr="00FC768E" w:rsidRDefault="00AD6D51" w:rsidP="00E95528">
            <w:pPr>
              <w:pStyle w:val="aff0"/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- формирование запроса о предоставлении муниципальной услуги;</w:t>
            </w:r>
          </w:p>
          <w:p w:rsidR="00AD6D51" w:rsidRPr="00FC768E" w:rsidRDefault="00AD6D51" w:rsidP="00E95528">
            <w:pPr>
              <w:pStyle w:val="aff0"/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- прием и регистрация органом, предоставляющем муниципальную услугу, запроса и иных документов, необходимых для предоставления услуги; </w:t>
            </w:r>
          </w:p>
          <w:p w:rsidR="00AD6D51" w:rsidRPr="00FC768E" w:rsidRDefault="00AD6D51" w:rsidP="00E95528">
            <w:pPr>
              <w:pStyle w:val="aff0"/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- 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Федерации;</w:t>
            </w:r>
          </w:p>
          <w:p w:rsidR="00AD6D51" w:rsidRPr="00FC768E" w:rsidRDefault="00AD6D51" w:rsidP="00E95528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 xml:space="preserve">- получение заявителем сведений о ходе выполнения запроса о предоставлении </w:t>
            </w:r>
            <w:r w:rsidRPr="00FC768E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муниципальной услуги </w:t>
            </w:r>
          </w:p>
          <w:p w:rsidR="00AD6D51" w:rsidRPr="00FC768E" w:rsidRDefault="00AD6D51" w:rsidP="00E95528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- взаимодействие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муниципальной услуги, в том числе порядок и условия такого взаимодействия;</w:t>
            </w:r>
          </w:p>
          <w:p w:rsidR="00AD6D51" w:rsidRPr="00FC768E" w:rsidRDefault="00AD6D51" w:rsidP="00E95528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- 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области;</w:t>
            </w:r>
          </w:p>
          <w:p w:rsidR="00AD6D51" w:rsidRPr="00FC768E" w:rsidRDefault="00AD6D51" w:rsidP="00E95528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sz w:val="18"/>
                <w:szCs w:val="18"/>
              </w:rPr>
              <w:t>- осуществление оценки качества предоставления услуги.</w:t>
            </w:r>
          </w:p>
          <w:p w:rsidR="00AD6D51" w:rsidRPr="00FC768E" w:rsidRDefault="00AD6D51" w:rsidP="00E95528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42. Последовательность административных процедур (действий) по предоставлению муниципальной услуги,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>выполняемых многофункциональным центром предоставления государственных 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запроса: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прием запросов заявителей о предоставлении муниципальной услуги и иных документов, необходимых для предоставления муниципальной услуги;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формирование и направление многофункциональным центром предоставления государственных и муниципальных услуг в порядке, установленном соглашением о взаимодействии, межведомственного запроса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br/>
              <w:t>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</w:t>
            </w:r>
            <w:r w:rsidRPr="00FC768E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запроса.</w:t>
            </w:r>
          </w:p>
          <w:p w:rsidR="00AD6D51" w:rsidRPr="00FC768E" w:rsidRDefault="00AD6D51" w:rsidP="00AD6D51">
            <w:pPr>
              <w:pStyle w:val="aff0"/>
              <w:autoSpaceDE w:val="0"/>
              <w:autoSpaceDN w:val="0"/>
              <w:adjustRightInd w:val="0"/>
              <w:ind w:left="0"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b/>
                <w:sz w:val="18"/>
                <w:szCs w:val="18"/>
                <w:lang w:eastAsia="en-US"/>
              </w:rPr>
              <w:t>Подраздел 3.1. Последовательность административных процедур (действий) по предоставлению муниципальной услуги</w:t>
            </w:r>
          </w:p>
          <w:p w:rsidR="00AD6D51" w:rsidRPr="00FC768E" w:rsidRDefault="00AD6D51" w:rsidP="00AD6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</w:t>
            </w: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рием заявления о предоставлении муниципальной услуги с документами, необходимыми для предоставления муниципальной услуги, и регистрация заявления с документами, необходимыми для предоставления муниципальной услуги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Основанием для начала административной процедуры является обращение заявителя в </w:t>
            </w:r>
            <w:r w:rsidRPr="00FC768E">
              <w:rPr>
                <w:sz w:val="18"/>
                <w:szCs w:val="18"/>
              </w:rPr>
              <w:t xml:space="preserve">администрацию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 С заявлением о выдаче разрешения на строительство и документами, необходимыми для предоставления муниципальной услуги. 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Заявление и документы, необходимые для предоставления муниципальной услуги, могут быть поданы через</w:t>
            </w:r>
            <w:r w:rsidRPr="00FC768E">
              <w:rPr>
                <w:sz w:val="18"/>
                <w:szCs w:val="18"/>
              </w:rPr>
              <w:t xml:space="preserve"> многофункциональный центр предоставления государственных и муниципальных услуг.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Датой начала предоставления муниципальной услуги считается дата регистрации заявления с документами, необходимыми для предоставления муниципальной услуги, в </w:t>
            </w:r>
            <w:r w:rsidRPr="00FC768E">
              <w:rPr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color w:val="000000"/>
                <w:sz w:val="18"/>
                <w:szCs w:val="18"/>
              </w:rPr>
              <w:t xml:space="preserve">, в том числе, когда заявление и документы, необходимые для предоставления муниципальной услуги, подаются через </w:t>
            </w:r>
            <w:r w:rsidRPr="00FC768E">
              <w:rPr>
                <w:sz w:val="18"/>
                <w:szCs w:val="18"/>
              </w:rPr>
              <w:t>многофункциональный центр предоставления государственных и муниципальных услуг</w:t>
            </w:r>
            <w:r w:rsidRPr="00FC768E">
              <w:rPr>
                <w:color w:val="000000"/>
                <w:sz w:val="18"/>
                <w:szCs w:val="18"/>
              </w:rPr>
              <w:t>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При получении заявления и документов, необходимых для предоставления муниципальной услуги,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муниципальный служащий</w:t>
            </w:r>
            <w:r w:rsidRPr="00FC768E">
              <w:rPr>
                <w:color w:val="000000"/>
                <w:sz w:val="18"/>
                <w:szCs w:val="18"/>
              </w:rPr>
              <w:t xml:space="preserve">, ответственный </w:t>
            </w:r>
            <w:r w:rsidRPr="00FC768E">
              <w:rPr>
                <w:sz w:val="18"/>
                <w:szCs w:val="18"/>
              </w:rPr>
              <w:t>за прием и регистрацию заявлений о предоставлении муниципальных услуг</w:t>
            </w:r>
            <w:r w:rsidRPr="00FC768E">
              <w:rPr>
                <w:color w:val="000000"/>
                <w:sz w:val="18"/>
                <w:szCs w:val="18"/>
              </w:rPr>
              <w:t>: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3"/>
              </w:num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hanging="720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устанавливает личность заявителя, представителя заявителя;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проверяет полномочия обратившегося лица на подачу заявления</w:t>
            </w:r>
            <w:r w:rsidR="00E95528">
              <w:rPr>
                <w:color w:val="000000"/>
                <w:sz w:val="18"/>
                <w:szCs w:val="18"/>
              </w:rPr>
              <w:t xml:space="preserve"> </w:t>
            </w:r>
            <w:r w:rsidRPr="00FC768E">
              <w:rPr>
                <w:color w:val="000000"/>
                <w:sz w:val="18"/>
                <w:szCs w:val="18"/>
              </w:rPr>
              <w:t>о выдаче разрешения на ввод в эксплуатацию объекта капитального строительства;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сверяет копии документов с представленными подлинниками, после чего возвращает представленные подлинники </w:t>
            </w:r>
            <w:r w:rsidRPr="00FC768E">
              <w:rPr>
                <w:color w:val="000000"/>
                <w:sz w:val="18"/>
                <w:szCs w:val="18"/>
              </w:rPr>
              <w:lastRenderedPageBreak/>
              <w:t xml:space="preserve">заявителю, в случае, если заявитель настаивает на подаче подлинников документов, предупреждает заявителя о том, что представленные оригиналы не подлежат возврату заявителю; 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принимает заявление и документы, необходимые для предоставления муниципальной услуги, и регистрирует заявление с представленными документами. Общий максимальный срок выполнения административной процедуры по приему и регистрации заявления о предоставлении муниципальной услуги с документами, необходимыми для предоставления муниципальной услуги, не может превышать 15 минут на каждого заявителя.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Результатом выполнения административной процедуры является принятие и регистрация заявления с представленными документами, необходимыми для предоставления муниципальной услуги, в </w:t>
            </w:r>
            <w:r w:rsidRPr="00FC768E">
              <w:rPr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color w:val="000000"/>
                <w:sz w:val="18"/>
                <w:szCs w:val="18"/>
              </w:rPr>
              <w:t>.</w:t>
            </w:r>
          </w:p>
          <w:p w:rsidR="00AD6D51" w:rsidRPr="00FC768E" w:rsidRDefault="00AD6D51" w:rsidP="00AD6D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</w:t>
            </w: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ассмотрение заявления и представленных документов и принятие решения о наличии либо об отсутствии оснований в приеме документов, необходимых для предоставления муниципальной услуги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Основанием для начала административной процедуры является поступление зарегистрированного заявления с документами, необходимыми</w:t>
            </w:r>
            <w:r w:rsidR="00E95528">
              <w:rPr>
                <w:color w:val="000000"/>
                <w:sz w:val="18"/>
                <w:szCs w:val="18"/>
              </w:rPr>
              <w:t xml:space="preserve"> </w:t>
            </w:r>
            <w:r w:rsidRPr="00FC768E">
              <w:rPr>
                <w:color w:val="000000"/>
                <w:sz w:val="18"/>
                <w:szCs w:val="18"/>
              </w:rPr>
              <w:t>для предоставления муниципальной услуги, должностному лицу, ответственному за предоставление муниципальной услуги.</w:t>
            </w:r>
          </w:p>
          <w:p w:rsidR="00AD6D51" w:rsidRPr="00FC768E" w:rsidRDefault="00AD6D51" w:rsidP="00E95528">
            <w:pPr>
              <w:pStyle w:val="aff0"/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При получении заявления о предоставлении муниципальной услуги с документами, необходимыми для предоставления муниципальной услуги, должностное лицо, ответственное за предоставление муниципальной услуги, </w:t>
            </w:r>
            <w:r w:rsidRPr="00FC768E">
              <w:rPr>
                <w:color w:val="000000"/>
                <w:sz w:val="18"/>
                <w:szCs w:val="18"/>
              </w:rPr>
              <w:br/>
              <w:t>в течение трех часов рассматривает заявление и представленные документы и принимает решение о наличии либо отсутствии оснований для отказа в приеме документов, необходимых для предоставления муниципальной услуги.</w:t>
            </w:r>
          </w:p>
          <w:p w:rsidR="00AD6D51" w:rsidRPr="00FC768E" w:rsidRDefault="00AD6D51" w:rsidP="00E95528">
            <w:pPr>
              <w:pStyle w:val="aff0"/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При наличии оснований для отказа в приеме документов, необходимых для предоставления муниципальной услуги, предусмотренных пунктом 27 настоящего регламента, должностное лицо, ответственное</w:t>
            </w:r>
            <w:r w:rsidR="00E95528">
              <w:rPr>
                <w:color w:val="000000"/>
                <w:sz w:val="18"/>
                <w:szCs w:val="18"/>
              </w:rPr>
              <w:t xml:space="preserve"> </w:t>
            </w:r>
            <w:r w:rsidRPr="00FC768E">
              <w:rPr>
                <w:color w:val="000000"/>
                <w:sz w:val="18"/>
                <w:szCs w:val="18"/>
              </w:rPr>
              <w:t>за предоставление муниципальной услуги, в течение пяти рабочих дней готовит проект уведомления об отказе в приеме документов, необходимых для предоставления муниципальной услуги, осуществляет подписание указанного уведомления уполномоченным должностным лицом, обеспечивает его регистрацию.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Результатом административной процедуры является принятие решения о наличии оснований для отказа в приеме документов, необходимых для предоставления муниципальной услуги, либо принятие решения об отсутствии оснований для отказа в приеме документов, необходимых для предоставления муниципальной услуги.</w:t>
            </w:r>
          </w:p>
          <w:p w:rsidR="00AD6D51" w:rsidRPr="00FC768E" w:rsidRDefault="00AD6D51" w:rsidP="00E955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Формирование и направление межведомственного запроса</w:t>
            </w:r>
            <w:r w:rsidR="00E95528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в органы (организации), участвующие в предоставлении</w:t>
            </w:r>
          </w:p>
          <w:p w:rsidR="00AD6D51" w:rsidRPr="00FC768E" w:rsidRDefault="00AD6D51" w:rsidP="00AD6D51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768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муниципальной услуги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 Основанием для начала административной процедуры является отсутствие в пакете документов, представленных заявителем, документов, необходимых для предоставления муниципальной услуги, которые находятся </w:t>
            </w:r>
            <w:r w:rsidRPr="00FC768E">
              <w:rPr>
                <w:color w:val="000000"/>
                <w:sz w:val="18"/>
                <w:szCs w:val="18"/>
              </w:rPr>
              <w:br/>
              <w:t>в распоряжении иных органов.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 Должностное лицо, ответственное за предоставление муниципальной услуги, в течение одного рабочего дня с момента регистрации заявления и документов, необходимых для предоставления муниципальной услуги, формирует и направляет межведомственный запрос в следующие органы: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14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территориальные органы федерального органа исполнительной власти, уполномоченного на осуществление государственного кадастрового учета 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Уральскому федеральному округу):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18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правоустанавливающие документы на земельный участок, а именно:</w:t>
            </w:r>
          </w:p>
          <w:p w:rsidR="00AD6D51" w:rsidRPr="00FC768E" w:rsidRDefault="00AD6D51" w:rsidP="00E95528">
            <w:pPr>
              <w:pStyle w:val="aff0"/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земельный участок;</w:t>
            </w:r>
          </w:p>
          <w:p w:rsidR="00AD6D51" w:rsidRPr="00FC768E" w:rsidRDefault="00AD6D51" w:rsidP="00E95528">
            <w:pPr>
              <w:pStyle w:val="aff0"/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кадастровая выписка на земельный участок;</w:t>
            </w:r>
          </w:p>
          <w:p w:rsidR="00AD6D51" w:rsidRPr="00FC768E" w:rsidRDefault="00AD6D51" w:rsidP="00E95528">
            <w:pPr>
              <w:pStyle w:val="aff0"/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сведения о соглашении установления сервитута;</w:t>
            </w:r>
          </w:p>
          <w:p w:rsidR="00AD6D51" w:rsidRPr="00FC768E" w:rsidRDefault="00AD6D51" w:rsidP="00E95528">
            <w:pPr>
              <w:pStyle w:val="aff0"/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решение об установлении публичного сервитута.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Межведомственный запрос формируется и направляется в форме электронного документа, подписанного </w:t>
            </w:r>
            <w:hyperlink r:id="rId14" w:history="1">
              <w:r w:rsidRPr="00FC768E">
                <w:rPr>
                  <w:rFonts w:eastAsia="Calibri"/>
                  <w:sz w:val="18"/>
                  <w:szCs w:val="18"/>
                  <w:lang w:eastAsia="en-US"/>
                </w:rPr>
                <w:t>усиленной квалифицированной электронной подписью</w:t>
              </w:r>
            </w:hyperlink>
            <w:r w:rsidRPr="00FC768E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AD6D51" w:rsidRPr="00FC768E" w:rsidRDefault="00AD6D51" w:rsidP="00E95528">
            <w:pPr>
              <w:pStyle w:val="aff0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      </w:r>
          </w:p>
          <w:p w:rsidR="00AD6D51" w:rsidRPr="00FC768E" w:rsidRDefault="00AD6D51" w:rsidP="00E95528">
            <w:pPr>
              <w:pStyle w:val="aff0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Межведомственный запрос формируется в соответствии с требованиями </w:t>
            </w:r>
            <w:hyperlink r:id="rId15" w:history="1">
              <w:r w:rsidRPr="00FC768E">
                <w:rPr>
                  <w:rFonts w:eastAsia="Calibri"/>
                  <w:sz w:val="18"/>
                  <w:szCs w:val="18"/>
                  <w:lang w:eastAsia="en-US"/>
                </w:rPr>
                <w:t>статьи 7.2</w:t>
              </w:r>
            </w:hyperlink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Федерального закона от 27.07.2010 № 210-ФЗ «Об организации предоставления государственных и муниципальных услуг» и подписывается </w:t>
            </w:r>
            <w:r w:rsidRPr="00FC768E">
              <w:rPr>
                <w:color w:val="000000"/>
                <w:sz w:val="18"/>
                <w:szCs w:val="18"/>
              </w:rPr>
              <w:t>уполномоченным должностным лицом.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Документы и сведения, запрошенные в рамках межведомственного взаимодействия, поступают в администрацию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color w:val="000000"/>
                <w:sz w:val="18"/>
                <w:szCs w:val="18"/>
              </w:rPr>
              <w:t xml:space="preserve"> в срок не позднее трех рабочих дней с момента поступления межведомственного запроса (абзац 2 части 7.1 статьи 51 Градостроительного кодекса Российской Федерации).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 Результатом данной административной процедуры является </w:t>
            </w:r>
            <w:r w:rsidRPr="00FC768E">
              <w:rPr>
                <w:bCs/>
                <w:sz w:val="18"/>
                <w:szCs w:val="18"/>
              </w:rPr>
              <w:t xml:space="preserve">направление межведомственного запроса в органы, </w:t>
            </w:r>
            <w:r w:rsidRPr="00FC768E">
              <w:rPr>
                <w:color w:val="000000"/>
                <w:sz w:val="18"/>
                <w:szCs w:val="18"/>
              </w:rPr>
              <w:t>(организации), участвующие в предоставлении муниципальной услуги.</w:t>
            </w:r>
          </w:p>
          <w:p w:rsidR="00AD6D51" w:rsidRPr="00FC768E" w:rsidRDefault="00AD6D51" w:rsidP="00AD6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Рассмотрение заявления и документов, необходимых для предоставления муниципальной услуги и принятие решения о предоставлении либо об отказе в предоставлении муниципальной услуги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1134"/>
              </w:tabs>
              <w:autoSpaceDE w:val="0"/>
              <w:autoSpaceDN w:val="0"/>
              <w:adjustRightInd w:val="0"/>
              <w:ind w:left="0" w:firstLine="34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</w:rPr>
              <w:t xml:space="preserve">Основанием начала административной процедуры является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зарегистрированное в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 заявление о предоставлении муниципальной услуги и наличие документов, подлежащих представлению заявителем, а также документов, находящихся в распоряжении органов, участвующих в предоставлении муниципальной услуги, которые заявитель представил по собственной инициативе, либо поступление документов и информации в порядке межведомственного взаимодействия.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34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Должностное лицо, ответственное за предоставление муниципальной услуги, в течение одного рабочего дня рассматривает документы и принимает одно из следующих решений: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5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34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при отсутствии оснований, указанных в пункте 27 настоящего регламента, принимает решение о выдаче разрешения на строительство; 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15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34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при наличии основания, указанного в пункте 27 настоящего регламента, принимает решение об отказе в выдаче </w:t>
            </w:r>
            <w:r w:rsidRPr="00FC768E">
              <w:rPr>
                <w:color w:val="000000"/>
                <w:sz w:val="18"/>
                <w:szCs w:val="18"/>
              </w:rPr>
              <w:lastRenderedPageBreak/>
              <w:t>разрешения на строительство.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34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Результатом административной процедуры является принятие решения о выдаче разрешения на строительство или принятие решения об отказе в выдаче разрешения на ввод в эксплуатацию объекта капитального строительства.</w:t>
            </w:r>
          </w:p>
          <w:p w:rsidR="00AD6D51" w:rsidRPr="00FC768E" w:rsidRDefault="00AD6D51" w:rsidP="00AD6D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Формирование результата предоставления</w:t>
            </w:r>
            <w:r w:rsidR="00E9552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FC768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муниципальной услуги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</w:rPr>
              <w:t>Основанием начала административной процедуры является принятое решение по результатам рассмотрения документов, необходимых для предоставления муниципальной услуги.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</w:rPr>
              <w:t xml:space="preserve">Отказ в выдаче разрешения на строительство оформляется в виде мотивированного уведомления об отказе в выдаче разрешения на ввод в эксплуатацию, </w:t>
            </w:r>
            <w:r w:rsidRPr="00FC768E">
              <w:rPr>
                <w:color w:val="000000"/>
                <w:sz w:val="18"/>
                <w:szCs w:val="18"/>
              </w:rPr>
              <w:t>подписывается уполномоченным должностным лицом, курирующим деятельность специалиста, ответственного за предоставление муниципальной услуги.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При подготовке разрешения на строительство формируются два подлинника данного документа в соответствии с формой разрешения </w:t>
            </w:r>
            <w:r w:rsidRPr="00FC768E">
              <w:rPr>
                <w:color w:val="000000"/>
                <w:sz w:val="18"/>
                <w:szCs w:val="18"/>
              </w:rPr>
              <w:br/>
              <w:t>на строительство, утвержденной Приказом Министерства строительства и жилищно-коммунального хозяйства Российской Федерации от 19.02.2015 № 117/пр «Об утверждении формы разрешения на строительство и формы разрешения на ввод объекта в эксплуатацию».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Разрешение на строительство подписывается уполномоченным должностным лицом, курирующим деятельность специалиста, ответственного за предоставление муниципальной услуги, заверяется печатью 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color w:val="000000"/>
                <w:sz w:val="18"/>
                <w:szCs w:val="18"/>
              </w:rPr>
              <w:t>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Формирование результата предоставления муниципальной услуги осуществляется в течение одного рабочего дня.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Результатом административной процедуры является сформированное разрешение на строительство объекта капитального строительства либо уведомление об отказе в выдаче разрешения на строительство объекта капитального строительства.</w:t>
            </w:r>
          </w:p>
          <w:p w:rsidR="00AD6D51" w:rsidRPr="00FC768E" w:rsidRDefault="00AD6D51" w:rsidP="00AD6D51">
            <w:pPr>
              <w:pStyle w:val="aff0"/>
              <w:ind w:left="0" w:firstLine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FC768E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В</w:t>
            </w:r>
            <w:r w:rsidRPr="00FC768E">
              <w:rPr>
                <w:rFonts w:eastAsia="Calibri"/>
                <w:b/>
                <w:sz w:val="18"/>
                <w:szCs w:val="18"/>
                <w:lang w:eastAsia="en-US"/>
              </w:rPr>
              <w:t>ыдача заявителю результата предоставления</w:t>
            </w:r>
            <w:r w:rsidR="00E95528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eastAsia="Calibri"/>
                <w:b/>
                <w:sz w:val="18"/>
                <w:szCs w:val="18"/>
                <w:lang w:eastAsia="en-US"/>
              </w:rPr>
              <w:t>муниципальной услуги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</w:rPr>
              <w:t>Основанием начала административной процедуры является</w:t>
            </w:r>
            <w:r w:rsidRPr="00FC768E">
              <w:rPr>
                <w:color w:val="000000"/>
                <w:sz w:val="18"/>
                <w:szCs w:val="18"/>
              </w:rPr>
              <w:t xml:space="preserve"> наличие сформированного результата предоставления муниципальной услуги.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 Выдача разрешения на строительство или уведомления об отказе в выдаче разрешения на строительство производится в 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color w:val="000000"/>
                <w:sz w:val="18"/>
                <w:szCs w:val="18"/>
              </w:rPr>
              <w:t xml:space="preserve"> лично заявителю или его уполномоченному представителю после установления его личности и проверки полномочий на совершение действий по получению результата предоставления муниципальной услуги.</w:t>
            </w:r>
          </w:p>
          <w:p w:rsidR="00AD6D51" w:rsidRPr="00FC768E" w:rsidRDefault="00AD6D51" w:rsidP="00E95528">
            <w:pPr>
              <w:pStyle w:val="aff0"/>
              <w:widowControl w:val="0"/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Разрешение на строительство выдается в форме электронного документа, подписанного электронной подписью, в случае, если это указано</w:t>
            </w:r>
            <w:r w:rsidR="00E95528">
              <w:rPr>
                <w:sz w:val="18"/>
                <w:szCs w:val="18"/>
              </w:rPr>
              <w:t xml:space="preserve"> </w:t>
            </w:r>
            <w:r w:rsidRPr="00FC768E">
              <w:rPr>
                <w:sz w:val="18"/>
                <w:szCs w:val="18"/>
              </w:rPr>
              <w:t>в заявлении о выдаче разрешения на ввод объекта в эксплуатацию.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Выдача результата предоставления муниципальной услуги</w:t>
            </w:r>
            <w:r w:rsidR="00E95528">
              <w:rPr>
                <w:color w:val="000000"/>
                <w:sz w:val="18"/>
                <w:szCs w:val="18"/>
              </w:rPr>
              <w:t xml:space="preserve"> </w:t>
            </w:r>
            <w:r w:rsidRPr="00FC768E">
              <w:rPr>
                <w:color w:val="000000"/>
                <w:sz w:val="18"/>
                <w:szCs w:val="18"/>
              </w:rPr>
              <w:t xml:space="preserve">в 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color w:val="000000"/>
                <w:sz w:val="18"/>
                <w:szCs w:val="18"/>
              </w:rPr>
              <w:t xml:space="preserve"> производится под роспись заявителя или его уполномоченного представителя в книге учета выдачи результатов предоставления муниципальной услуги в течение 15 минут с момента обращения заявителя или его уполномоченного представителя за результатом предоставления муниципальной услуги. 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Заявителю или его уполномоченному представителю выдается подлинник разрешения на строительство. Второй подлинник разрешения остается на хранении в 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color w:val="000000"/>
                <w:sz w:val="18"/>
                <w:szCs w:val="18"/>
              </w:rPr>
              <w:t xml:space="preserve"> с пакетом поступивших документов.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Направление в </w:t>
            </w:r>
            <w:r w:rsidRPr="00FC768E">
              <w:rPr>
                <w:sz w:val="18"/>
                <w:szCs w:val="18"/>
              </w:rPr>
              <w:t>многофункциональный центр предоставления государственных и муниципальных услуг</w:t>
            </w:r>
            <w:r w:rsidRPr="00FC768E">
              <w:rPr>
                <w:color w:val="000000"/>
                <w:sz w:val="18"/>
                <w:szCs w:val="18"/>
              </w:rPr>
              <w:t xml:space="preserve"> результата предоставления муниципальной услуги осуществляется </w:t>
            </w:r>
            <w:r w:rsidRPr="00FC768E">
              <w:rPr>
                <w:sz w:val="18"/>
                <w:szCs w:val="18"/>
              </w:rPr>
              <w:t xml:space="preserve">в порядке и в сроки, установленные соглашением о взаимодействии между многофункциональным центром предоставления государственных и муниципальных услуг и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администрацией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>.</w:t>
            </w:r>
          </w:p>
          <w:p w:rsidR="00AD6D51" w:rsidRPr="00FC768E" w:rsidRDefault="00AD6D51" w:rsidP="00E95528">
            <w:pPr>
              <w:pStyle w:val="aff0"/>
              <w:widowControl w:val="0"/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При наличии технической возможности результат предоставления услуги направляется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администрацией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color w:val="000000"/>
                <w:sz w:val="18"/>
                <w:szCs w:val="18"/>
              </w:rPr>
              <w:t xml:space="preserve"> в </w:t>
            </w:r>
            <w:r w:rsidRPr="00FC768E">
              <w:rPr>
                <w:sz w:val="18"/>
                <w:szCs w:val="18"/>
              </w:rPr>
              <w:t>многофункциональный центр предоставления государственных и муниципальных услуг в форме электронного документа для составления и выдачи многофункциональным центром предоставления государственных и муниципальных услуг документа на бумажном носителе, заверенного в соответствии с требованиями постановления Правительства Российской Федерации от 18.03.2015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</w:t>
            </w:r>
            <w:r w:rsidR="00E95528">
              <w:rPr>
                <w:sz w:val="18"/>
                <w:szCs w:val="18"/>
              </w:rPr>
              <w:t xml:space="preserve"> </w:t>
            </w:r>
            <w:r w:rsidRPr="00FC768E">
              <w:rPr>
                <w:sz w:val="18"/>
                <w:szCs w:val="18"/>
              </w:rPr>
              <w:t>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систем».</w:t>
            </w:r>
          </w:p>
          <w:p w:rsidR="00AD6D51" w:rsidRPr="00FC768E" w:rsidRDefault="00AD6D51" w:rsidP="00E95528">
            <w:pPr>
              <w:pStyle w:val="aff0"/>
              <w:widowControl w:val="0"/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 xml:space="preserve">Срок доставки результата предоставления муниципальной услуги из 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color w:val="000000"/>
                <w:sz w:val="18"/>
                <w:szCs w:val="18"/>
              </w:rPr>
              <w:t xml:space="preserve"> в </w:t>
            </w:r>
            <w:r w:rsidRPr="00FC768E">
              <w:rPr>
                <w:sz w:val="18"/>
                <w:szCs w:val="18"/>
              </w:rPr>
              <w:t>многофункциональный центр предоставления государственных и муниципальных услуг</w:t>
            </w:r>
            <w:r w:rsidRPr="00FC768E">
              <w:rPr>
                <w:color w:val="000000"/>
                <w:sz w:val="18"/>
                <w:szCs w:val="18"/>
              </w:rPr>
              <w:t xml:space="preserve"> не входит в общий срок предоставления муниципальной услуги.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color w:val="000000"/>
                <w:sz w:val="18"/>
                <w:szCs w:val="18"/>
              </w:rPr>
              <w:t>Результатом данной административной процедуры является выдача заявителю или его уполномоченному представителю разрешения на строительство либо уведомления об отказе выдаче разрешения на строительство.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Порядок исправления допущенных опечаток и ошибок в выданных в результате предоставления муниципальной услуги документах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Технической ошибкой, допущенной при оформлении разрешения на строительство, является описка, опечатка, грамматическая или арифметическая ошибка либо иная подобная ошибка. 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Заявление об исправлении технической ошибки</w:t>
            </w:r>
            <w:r w:rsidRPr="00FC768E">
              <w:rPr>
                <w:color w:val="000000"/>
                <w:sz w:val="18"/>
                <w:szCs w:val="18"/>
              </w:rPr>
              <w:t xml:space="preserve">, подписанное заявителем, </w:t>
            </w:r>
            <w:r w:rsidRPr="00FC768E">
              <w:rPr>
                <w:sz w:val="18"/>
                <w:szCs w:val="18"/>
              </w:rPr>
              <w:t xml:space="preserve">подается в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администрацию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 xml:space="preserve"> и регистрируется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муниципальным служащим</w:t>
            </w:r>
            <w:r w:rsidRPr="00FC768E">
              <w:rPr>
                <w:color w:val="000000"/>
                <w:sz w:val="18"/>
                <w:szCs w:val="18"/>
              </w:rPr>
              <w:t xml:space="preserve">, ответственным </w:t>
            </w:r>
            <w:r w:rsidRPr="00FC768E">
              <w:rPr>
                <w:sz w:val="18"/>
                <w:szCs w:val="18"/>
              </w:rPr>
              <w:t>за прием и регистрацию заявлений о предоставлении муниципальных услуг. Заявление принимается с оригиналом разрешения на строительство (далее – разрешение), в котором требуется исправить техническую ошибку.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Исчерпывающими основаниями для отказа в приеме заявления об исправлении технической ошибки являются:</w:t>
            </w:r>
          </w:p>
          <w:p w:rsidR="00AD6D51" w:rsidRPr="00FC768E" w:rsidRDefault="00AD6D51" w:rsidP="003F784D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459"/>
              </w:tabs>
              <w:ind w:left="0"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z w:val="18"/>
                <w:szCs w:val="18"/>
              </w:rPr>
              <w:t>заявление подано неуполномоченным лицом либо лицом, не являющимся застройщиком объекта капитального строительства;</w:t>
            </w:r>
          </w:p>
          <w:p w:rsidR="00AD6D51" w:rsidRPr="00FC768E" w:rsidRDefault="00AD6D51" w:rsidP="003F784D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459"/>
                <w:tab w:val="left" w:pos="1134"/>
              </w:tabs>
              <w:ind w:left="0"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z w:val="18"/>
                <w:szCs w:val="18"/>
              </w:rPr>
              <w:t>в заявлении отсутствуют необходимые сведения для исправления технической ошибки;</w:t>
            </w:r>
          </w:p>
          <w:p w:rsidR="00AD6D51" w:rsidRPr="00FC768E" w:rsidRDefault="00AD6D51" w:rsidP="003F784D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459"/>
              </w:tabs>
              <w:ind w:left="0"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68E">
              <w:rPr>
                <w:rFonts w:ascii="Times New Roman" w:hAnsi="Times New Roman" w:cs="Times New Roman"/>
                <w:sz w:val="18"/>
                <w:szCs w:val="18"/>
              </w:rPr>
              <w:t>текст заявления неразборчив, не подлежит прочтению;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3"/>
              </w:numPr>
              <w:tabs>
                <w:tab w:val="left" w:pos="459"/>
                <w:tab w:val="left" w:pos="851"/>
              </w:tabs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lastRenderedPageBreak/>
              <w:t xml:space="preserve">разрешение, в котором допущена техническая ошибка,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администрацией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color w:val="000000"/>
                <w:sz w:val="18"/>
                <w:szCs w:val="18"/>
              </w:rPr>
              <w:t xml:space="preserve"> </w:t>
            </w:r>
            <w:r w:rsidRPr="00FC768E">
              <w:rPr>
                <w:sz w:val="18"/>
                <w:szCs w:val="18"/>
              </w:rPr>
              <w:t>не выдавалось;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3"/>
              </w:numPr>
              <w:tabs>
                <w:tab w:val="left" w:pos="459"/>
              </w:tabs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к заявлению не приложен оригинал разрешения, в котором требуется исправить техническую ошибку. 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Уведомление об отказе в приеме заявления об исправлении технической ошибки оформляется специалистом, ответственного за выдачу разрешений на строительство и разрешений на ввод объектов в эксплуатацию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администрацией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 xml:space="preserve">. 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После регистрации заявление об исправлении технической ошибки и оригинал разрешения, в котором требуется исправить техническую ошибку, передаются специалисту, ответственному за выдачу разрешений на строительство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 xml:space="preserve">. 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70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Специалист, ответственного за выдачу разрешений на строительство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 xml:space="preserve"> после изучения документов, на основании которых оформлялось и выдавалось разрешение, принимает решение об исправлении технической ошибки при установлении факта наличия технической ошибки либо об отказе в исправлении технической ошибки в случае отсутствия обстоятельств, свидетельствующих о наличии технической ошибки.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 Уведомление об отказе в исправлении технической ошибки оформляется в течение десяти рабочих дней.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В целях исправления технической ошибки оформляется правовой акт органа местного самоуправления об исправлении технической ошибки с подробным указанием вносимых изменений, согласовывается в установленном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администрацией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 xml:space="preserve"> порядке.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После подписания и регистрации правового акта органа местного самоуправления оформляется исправленное разрешение в трех экземплярах, дата и номер разрешения остаются прежними, под словом «РАЗРЕШЕНИЕ» указывается в скобках: (в редакции ____________ (указывается наименование правового акта органа местного самоуправления муниципального образования Свердловской области, предоставляющего муниципальную услугу) от _________ № ______).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Процедура устранения технической ошибки в разрешении осуществляется в течение десяти рабочих дней со дня регистрации заявления</w:t>
            </w:r>
            <w:r w:rsidR="00E95528">
              <w:rPr>
                <w:sz w:val="18"/>
                <w:szCs w:val="18"/>
              </w:rPr>
              <w:t xml:space="preserve"> </w:t>
            </w:r>
            <w:r w:rsidRPr="00FC768E">
              <w:rPr>
                <w:sz w:val="18"/>
                <w:szCs w:val="18"/>
              </w:rPr>
              <w:t>об исправлении технической ошибки.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После подписания, проставления печати администрацией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 xml:space="preserve"> один экземпляр исправленного разрешения выдается заявителю, второй экземпляр разрешения хранится у специалиста, ответственного за выдачу разрешений на строительство и разрешений на ввод объектов в эксплуатацию, третий экземпляр разрешения (в срок не позднее пяти рабочих дней с даты принятия решения об исправлении технической ошибки) направляется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администрацией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="00E95528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sz w:val="18"/>
                <w:szCs w:val="18"/>
              </w:rPr>
              <w:t xml:space="preserve">в территориальный орган федерального органа исполнительной власти, уполномоченного на осуществление государственного кадастрового учета и государственной регистрации прав, для постановки на государственный кадастровый учет построенного (реконструированного) объекта капитального строительства. </w:t>
            </w:r>
          </w:p>
          <w:p w:rsidR="00AD6D51" w:rsidRPr="00FC768E" w:rsidRDefault="00AD6D51" w:rsidP="00E95528">
            <w:pPr>
              <w:pStyle w:val="aff0"/>
              <w:widowControl w:val="0"/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Оригинал разрешения, в котором допущена техническая ошибка, остается на хранении у специалиста, ответственного за выдачу разрешений на строительство с правовым актом органа местного самоуправления об исправлении технической ошибки.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Муниципальный служащий</w:t>
            </w:r>
            <w:r w:rsidRPr="00FC768E">
              <w:rPr>
                <w:color w:val="000000"/>
                <w:sz w:val="18"/>
                <w:szCs w:val="18"/>
              </w:rPr>
              <w:t xml:space="preserve">, ответственный </w:t>
            </w:r>
            <w:r w:rsidRPr="00FC768E">
              <w:rPr>
                <w:sz w:val="18"/>
                <w:szCs w:val="18"/>
              </w:rPr>
              <w:t>за выдачу результата муниципальных услуг в течение одного рабочего дня сообщает заявителю по телефону о готовности к выдаче исправленного разрешения, выдает заявителю исправленное разрешение либо выдает уведомление об отказе в исправлении технической ошибки с возвращением оригинала представленного разрешения под роспись.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Исправление технической ошибки может осуществляться по инициативе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 xml:space="preserve"> в случае самостоятельного выявления факта технической ошибки, допущенной в разрешении.</w:t>
            </w:r>
          </w:p>
          <w:p w:rsidR="00AD6D51" w:rsidRPr="00FC768E" w:rsidRDefault="00AD6D51" w:rsidP="00AD6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Подраздел 3.2. Последовательность административных процедур (действий) по предоставлению муниципальной услуги в электронной форме, в том числе с использованием Единого портала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Получение информации о порядке и сроках предоставления муниципальной услуги</w:t>
            </w:r>
          </w:p>
          <w:p w:rsidR="00AD6D51" w:rsidRPr="00E95528" w:rsidRDefault="00AD6D51" w:rsidP="003F784D">
            <w:pPr>
              <w:pStyle w:val="aff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601" w:hanging="426"/>
              <w:rPr>
                <w:rFonts w:eastAsia="Calibri"/>
                <w:sz w:val="18"/>
                <w:szCs w:val="18"/>
                <w:lang w:eastAsia="en-US"/>
              </w:rPr>
            </w:pPr>
            <w:r w:rsidRPr="00E95528">
              <w:rPr>
                <w:rFonts w:eastAsia="Calibri"/>
                <w:sz w:val="18"/>
                <w:szCs w:val="18"/>
                <w:lang w:eastAsia="en-US"/>
              </w:rPr>
              <w:t>Информация о предоставлении муниципальной услуги размещается на Едином портале, а также официальном сайте администрации муниципального образования рабочий поселок Атиг.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На Едином портале, официальном сайте http://www.gosuslugi.ru/ размещается следующая информация: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2) круг заявителей;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3) срок предоставления муниципальной услуги;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5) исчерпывающий перечень оснований для приостановления или отказа в предоставлении муниципальной услуги;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7) формы заявлений (уведомлений, сообщений), используемые при предоставлении муниципальной услуги.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Информация на Едином портале, официальном сайте </w:t>
            </w:r>
            <w:hyperlink r:id="rId16" w:history="1">
              <w:r w:rsidRPr="00FC768E">
                <w:rPr>
                  <w:rStyle w:val="af5"/>
                  <w:rFonts w:ascii="Times New Roman" w:eastAsia="Calibri" w:hAnsi="Times New Roman"/>
                  <w:sz w:val="18"/>
                  <w:szCs w:val="18"/>
                  <w:lang w:eastAsia="en-US"/>
                </w:rPr>
                <w:t>http://www.gosuslugi.ru/</w:t>
              </w:r>
            </w:hyperlink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Доступ к информации о сроках  и  порядке  предоставления  муниципальной услуги осуществляется без выполнения заявителем каких-либо требований,в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Запись на прием в орган, предоставляющий муниципальную услугу, для подачи запроса при реализации технической возможности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в случае, если на территории муниципального образования Свердловской области муниципальная услуга недоступна в электронной форме</w:t>
            </w:r>
          </w:p>
          <w:p w:rsidR="00AD6D51" w:rsidRPr="00FC768E" w:rsidRDefault="00AD6D51" w:rsidP="00E95528">
            <w:pPr>
              <w:pStyle w:val="aff0"/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8</w:t>
            </w:r>
            <w:r w:rsidR="00E95528">
              <w:rPr>
                <w:rFonts w:eastAsia="Calibri"/>
                <w:sz w:val="18"/>
                <w:szCs w:val="18"/>
                <w:lang w:eastAsia="en-US"/>
              </w:rPr>
              <w:t>5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. </w:t>
            </w:r>
            <w:r w:rsidRPr="00FC768E">
              <w:rPr>
                <w:sz w:val="18"/>
                <w:szCs w:val="18"/>
              </w:rPr>
              <w:t xml:space="preserve">В целях предоставления государственной услуги осуществляется прием заявителей по предварительной записи. </w:t>
            </w:r>
          </w:p>
          <w:p w:rsidR="00AD6D51" w:rsidRPr="00FC768E" w:rsidRDefault="00AD6D51" w:rsidP="00E95528">
            <w:pPr>
              <w:pStyle w:val="aff0"/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Запись на прием проводится посредством Единого портала государственных и муниципальных услуг (функций), официального сайта </w:t>
            </w:r>
            <w:hyperlink r:id="rId17" w:history="1">
              <w:r w:rsidRPr="00FC768E">
                <w:rPr>
                  <w:rStyle w:val="af5"/>
                  <w:sz w:val="18"/>
                  <w:szCs w:val="18"/>
                </w:rPr>
                <w:t>http://www.gosuslugi.ru/</w:t>
              </w:r>
            </w:hyperlink>
            <w:r w:rsidRPr="00FC768E">
              <w:rPr>
                <w:sz w:val="18"/>
                <w:szCs w:val="18"/>
              </w:rPr>
              <w:t xml:space="preserve"> . </w:t>
            </w:r>
          </w:p>
          <w:p w:rsidR="00AD6D51" w:rsidRPr="00FC768E" w:rsidRDefault="00AD6D51" w:rsidP="00E95528">
            <w:pPr>
              <w:pStyle w:val="aff0"/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Заявителю предоставляется возможность записи в любые свободные для приема дату и время в пределах установленного в органе (организации) графика приема заявителей. </w:t>
            </w:r>
          </w:p>
          <w:p w:rsidR="00AD6D51" w:rsidRPr="00FC768E" w:rsidRDefault="00AD6D51" w:rsidP="00E95528">
            <w:pPr>
              <w:pStyle w:val="aff0"/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lastRenderedPageBreak/>
              <w:t>Орган (организация)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      </w:r>
          </w:p>
          <w:p w:rsidR="00AD6D51" w:rsidRPr="00FC768E" w:rsidRDefault="00AD6D51" w:rsidP="00F0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Формирование запроса о предоставлении муниципальной услуги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highlight w:val="yellow"/>
                <w:lang w:eastAsia="en-US"/>
              </w:rPr>
              <w:br/>
            </w: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85. Формирование запроса заявителем осуществляется посредством заполнения электронной формы запроса на Едином портале, официальном сайте без необходимости дополнительной подачи запроса в какой-либо иной форме. </w:t>
            </w: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br/>
              <w:t>На Едином портале, официальном сайте размещаются образцы заполнения электронной формы запроса.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При формировании запроса заявителю обеспечивается: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а) возможность копирования и сохранения запроса и иных документов, указанных в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пунктах 19, 20, 22 и 23 </w:t>
            </w: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настоящего административного регламента, необходимых для предоставления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муниципальной</w:t>
            </w: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 услуги;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б) возможность заполнения несколькими заявителями одной электронной формы запроса при обращении за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муниципальными</w:t>
            </w: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 услугами, предполагающими направление совместного запроса несколькими заявителями</w:t>
            </w:r>
            <w:r w:rsidRPr="00FC768E">
              <w:rPr>
                <w:rFonts w:ascii="Times New Roman" w:eastAsia="Calibri" w:hAnsi="Times New Roman"/>
                <w:i/>
                <w:iCs/>
                <w:color w:val="000000"/>
                <w:sz w:val="18"/>
                <w:szCs w:val="18"/>
                <w:lang w:eastAsia="en-US"/>
              </w:rPr>
              <w:t>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в) возможность печати на бумажном носителе копии электронной формы запроса; 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г) сохранение ранее введенных в электронную форму запроса значений</w:t>
            </w:r>
            <w:r w:rsidR="00F07D01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</w:t>
            </w: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br/>
              <w:t xml:space="preserve">и аутентификации в инфраструктуре, обеспечивающей информационно технологическое взаимодействие информационных систем, используемых </w:t>
            </w: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br/>
              <w:t>для предоставления государственных и муниципальных услуг в электронной форме» (далее – единая система идентификации и аутентификации), и сведений, опубликованных на Едином портале государственных и муниципальных услуг (функций), официальном сайте, в части, касающейся сведений, отсутствующих в единой системе идентификации и аутентификации;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е) возможность вернуться на любой из этапов заполнения электронной формы запроса без потери ранее введенной информации;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ж)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– в течение не менее 3 месяцев.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Сформированный и подписанный запрос, и иные документы, указанные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пунктах 19, 20, 22 и 23 </w:t>
            </w: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настоящего административного регламента, необходимые для предоставления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муниципальной</w:t>
            </w: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 услуги, направляются в орган (организацию) посредством Единого портала, официального сайта.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Прием и регистрация органом, предоставляющим муниципальную услугу, запроса и иных документов, необходимых для предоставления услуги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86. Орган местного самоуправления муниципального образования Свердловской области, предоставляющего муниципальную услугу,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Срок регистрации запроса – 1 рабочий день.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Предоставление муниципальной услуги начинается с момента приема и регистрации органом местного самоуправления муниципального образования Свердловской области электронных документов, необходимых для предоставления муниципальной услуги.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27 настоящего Административного регламента, а также осуществляются следующие действия: 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1) 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 невозможности предоставления муниципальной услуги;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портала, официального сайта заявителю будет представлена информация о ходе выполнения указанного запроса. 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Прием и регистрация запроса осуществляются ответственным должностным лицом структурного подразделения, ответственного за регистрацию запроса.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После регистрации запрос направляется в структурное подразделение, ответственное за предоставление муниципальной услуги.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Едином портале, официальном сайте обновляется до статуса «принято».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87. Государственная пошлина за предоставление муниципальной услуги</w:t>
            </w:r>
            <w:r w:rsidR="00F07D01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не взимается.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Получение заявителем сведений о ходе выполнения запроса о предоставлении муниципальной услуги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88. Заявитель имеет возможность получения информации о ходе предоставления муниципальной услуги. Информация о ходе предоставления муниципальной услуги направляется заявителю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портала, официального сайта по выбору заявителя.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предоставлении муниципальной услуги в электронной форме заявителю направляется: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а) уведомление о записи на прием в орган (организацию) или многофункциональный центр;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б) уведомление о приеме и регистрации запроса и иных документов, необходимых для предоставления муниципальной услуги</w:t>
            </w:r>
            <w:r w:rsidRPr="00FC768E">
              <w:rPr>
                <w:rFonts w:ascii="Times New Roman" w:eastAsia="Calibri" w:hAnsi="Times New Roman"/>
                <w:i/>
                <w:iCs/>
                <w:sz w:val="18"/>
                <w:szCs w:val="18"/>
                <w:lang w:eastAsia="en-US"/>
              </w:rPr>
              <w:t>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в) уведомление о начале процедуры предоставления муниципальной услуги</w:t>
            </w:r>
            <w:r w:rsidRPr="00FC768E">
              <w:rPr>
                <w:rFonts w:ascii="Times New Roman" w:eastAsia="Calibri" w:hAnsi="Times New Roman"/>
                <w:i/>
                <w:iCs/>
                <w:sz w:val="18"/>
                <w:szCs w:val="18"/>
                <w:lang w:eastAsia="en-US"/>
              </w:rPr>
              <w:t>;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г)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</w:t>
            </w:r>
            <w:r w:rsidRPr="00FC768E">
              <w:rPr>
                <w:rFonts w:ascii="Times New Roman" w:eastAsia="Calibri" w:hAnsi="Times New Roman"/>
                <w:i/>
                <w:iCs/>
                <w:sz w:val="18"/>
                <w:szCs w:val="18"/>
                <w:lang w:eastAsia="en-US"/>
              </w:rPr>
              <w:t>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д) уведомление о результатах рассмотрения документов, необходимых для предоставления муниципальной услуги</w:t>
            </w:r>
            <w:r w:rsidRPr="00FC768E">
              <w:rPr>
                <w:rFonts w:ascii="Times New Roman" w:eastAsia="Calibri" w:hAnsi="Times New Roman"/>
                <w:i/>
                <w:iCs/>
                <w:sz w:val="18"/>
                <w:szCs w:val="18"/>
                <w:lang w:eastAsia="en-US"/>
              </w:rPr>
              <w:t>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е) уведомление о возможности получить результат предоставления муниципальной услуги либо мотивированный отказ в предоставлении муниципальной услуги</w:t>
            </w:r>
            <w:r w:rsidRPr="00FC768E">
              <w:rPr>
                <w:rFonts w:ascii="Times New Roman" w:eastAsia="Calibri" w:hAnsi="Times New Roman"/>
                <w:i/>
                <w:iCs/>
                <w:sz w:val="18"/>
                <w:szCs w:val="18"/>
                <w:lang w:eastAsia="en-US"/>
              </w:rPr>
              <w:t>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ж) уведомление о мотивированном отказе в предоставлении муниципальной услуги</w:t>
            </w:r>
            <w:r w:rsidRPr="00FC768E">
              <w:rPr>
                <w:rFonts w:ascii="Times New Roman" w:eastAsia="Calibri" w:hAnsi="Times New Roman"/>
                <w:i/>
                <w:iCs/>
                <w:sz w:val="18"/>
                <w:szCs w:val="18"/>
                <w:lang w:eastAsia="en-US"/>
              </w:rPr>
              <w:t>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Взаимодействие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муниципальной услуги, в том числе порядок и условия такого взаимодействия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89. Порядок и условия взаимодействия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муниципальной услуги описан в пунктах 49-52 настоящего регламента.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90. В качестве результата предоставления муниципальной услуги заявитель по его выбору вправе получить </w:t>
            </w: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разрешение на </w:t>
            </w:r>
            <w:r w:rsidRPr="00FC768E">
              <w:rPr>
                <w:rFonts w:ascii="Times New Roman" w:eastAsia="Calibri" w:hAnsi="Times New Roman"/>
                <w:sz w:val="18"/>
                <w:szCs w:val="18"/>
              </w:rPr>
              <w:t>строительство капитального строительства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 xml:space="preserve"> либо мотивированный отказ в</w:t>
            </w:r>
            <w:r w:rsidRPr="00FC768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выдаче такого разрешения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Заявитель вправе получить результаты предоставления государственной услуги в форме электронного документа или документа на бумажном носителе в течение срока действия результата предоставления государственной услуги.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Осуществление оценки качества предоставления муниципальной услуги при наличии технической возможности</w:t>
            </w: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 xml:space="preserve"> в случае, если на территории муниципального образования Свердловской области муниципальная услуга недоступна в электронной форме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91. Заявителям обеспечивается возможность оценить доступность и качество государственной услуги на Едином портале государственных и муниципальных услуг (функций).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Подраздел 3.3. Последовательность административных процедур (действий) по предоставлению муниципальной услуги, выполняемых многофункциональным центром предоставления государственных 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о ходе выполнения запроса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92. Информирование заявителей осуществляется по следующим вопросам: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перечня документов, необходимых для оказания муниципальной услуги, комплектности (достаточности) представленных документов;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источника получения документов, необходимых для оказания муниципальной услуги;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времени приема и выдачи документов;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сроков оказания муниципальной услуги;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порядка обжалования действий (бездействия) и решений, осуществляемых и принимаемых в ходе оказания муниципальной услуги</w:t>
            </w:r>
            <w:r w:rsidR="00F07D01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Информирование осуществляется: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непосредственно в многофункциональном центре предоставления государственных и муниципальных услуг при личном обращении в день обращения заявителя в порядке очереди;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 использованием средств телефонной связи;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с использованием официального сайта в сети Интернет </w:t>
            </w:r>
            <w:hyperlink r:id="rId18" w:history="1">
              <w:r w:rsidRPr="00FC768E">
                <w:rPr>
                  <w:rFonts w:ascii="Times New Roman" w:eastAsia="Calibri" w:hAnsi="Times New Roman"/>
                  <w:sz w:val="18"/>
                  <w:szCs w:val="18"/>
                  <w:lang w:eastAsia="en-US"/>
                </w:rPr>
                <w:t>http://atig-adm.ru/</w:t>
              </w:r>
            </w:hyperlink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 или электронной почты.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Прием запросов заявителей о предоставлении муниципальной услуги и иных документов, необходимых для предоставления муниципальной услуги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93. Основанием для начала исполнения муниципальной услуги является личное обращение заявителя (его представителя) с комплектом документов, </w:t>
            </w: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указанных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пункте 20-23 </w:t>
            </w:r>
            <w:r w:rsidRPr="00FC768E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настоящего Административного регламента.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Специалист многофункционального центра предоставления государственных и муниципальных услуг, осуществляющий прием документов: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проверяет наличие всех необходимых документов, исходя из соответствующего перечня документов, необходимых для оказания муниципальной услуги;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проверяет соответствие представленных документов установленным требованиям, удостоверяясь, что:</w:t>
            </w:r>
          </w:p>
          <w:p w:rsidR="00AD6D51" w:rsidRPr="00FC768E" w:rsidRDefault="00AD6D51" w:rsidP="00F07D0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документы в установленных законодательством случаях нотариально удостоверены, скреплены печатями, имеют надлежащие подписи сторон</w:t>
            </w:r>
            <w:r w:rsidR="00F07D01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или определенных законодательством должностных лиц;</w:t>
            </w:r>
          </w:p>
          <w:p w:rsidR="00AD6D51" w:rsidRPr="00FC768E" w:rsidRDefault="00AD6D51" w:rsidP="00F07D0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тексты документов написаны разборчиво, наименования юридических лиц без сокращения, с указанием их мест нахождения;</w:t>
            </w:r>
          </w:p>
          <w:p w:rsidR="00AD6D51" w:rsidRPr="00FC768E" w:rsidRDefault="00AD6D51" w:rsidP="00F07D0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фамилии, имена и отчества физических лиц, адреса их мест жительства написаны полностью;</w:t>
            </w:r>
          </w:p>
          <w:p w:rsidR="00AD6D51" w:rsidRPr="00FC768E" w:rsidRDefault="00AD6D51" w:rsidP="00F07D0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в документах нет подчисток, приписок, зачеркнутых слов и иных не оговоренных в них исправлений;</w:t>
            </w:r>
          </w:p>
          <w:p w:rsidR="00AD6D51" w:rsidRPr="00FC768E" w:rsidRDefault="00AD6D51" w:rsidP="00F07D0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документы не исполнены карандашом;</w:t>
            </w:r>
          </w:p>
          <w:p w:rsidR="00AD6D51" w:rsidRPr="00FC768E" w:rsidRDefault="00AD6D51" w:rsidP="00F07D0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документы не имеют серьезных повреждений, наличие которых не позволяет однозначно истолковать их содержание;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сличает представленные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данный специалист, сличив копии документов с их подлинными экземплярами, заверяет своей подписью с указанием фамилии и инициалов и ставит штамп «копия верна»;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оформляет расписку в получении документов (в необходимом количестве экземпляров) и первый экземпляр выдает заявителю.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Заявитель, представивший документы для получения муниципальной услуги, в обязательном порядке информируется специалистами многофункционального центра предоставления государственных и муниципальных услуг:</w:t>
            </w:r>
          </w:p>
          <w:p w:rsidR="00AD6D51" w:rsidRPr="00FC768E" w:rsidRDefault="00AD6D51" w:rsidP="00F07D0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о сроке завершения оформления документов и порядке их получения;</w:t>
            </w:r>
          </w:p>
          <w:p w:rsidR="00AD6D51" w:rsidRPr="00FC768E" w:rsidRDefault="00AD6D51" w:rsidP="00F07D0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- о возможности приостановления подготовки и выдачи документов;</w:t>
            </w:r>
          </w:p>
          <w:p w:rsidR="00AD6D51" w:rsidRPr="00FC768E" w:rsidRDefault="00AD6D51" w:rsidP="00F07D0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о возможности отказа в предоставлении муниципальной услуги.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установлении фактов отсутствия необходимых документов, несоответствия представленных документов требованиям административного регламента, специалист, ответственный за прием документов, уведомляет заявителя под роспись о наличии препятствий для оказания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случае поступления заявления и прилагаемых к нему документов (при наличии) в электронной форме должностное лицо многофункционального центра предоставления государственных и муниципальных услуг, ответственное за прием и регистрацию документов, осуществляет следующую последовательность действий: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1) просматривает электронные образцы заявления и прилагаемых к нему документов;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2) осуществляет контроль полученных электронных образцов заявления и прилагаемых к нему документов на предмет целостности;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3) фиксирует дату получения заявления и прилагаемых к нему документов;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4) направляет заявителю через личный кабинет уведомление о получении заявления и прилагаемых к нему документов (при наличии) с указанием на необходимость представить для сверки подлинников документов (копии, заверенные в установленном порядке), указанных в пункте 16 и 17 настоящего Административного регламента, а также на право заявителя представить по собственной инициативе документы, указанные в пункте 19 настоящего административного регламента в срок, не превышающий 3 рабочих дней с даты получения ходатайства и прилагаемых к нему документов (при наличии) в электронной форме.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Многофункциональный центр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обеспечивает передачу принятых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br/>
              <w:t xml:space="preserve">от заявителя заявления и документов, необходимых для предоставления муниципальной услуги, в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>администрацию муниципального образования рабочий поселок Атиг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в порядке и сроки, установленные соглашением о взаимодействии, но не позднее следующего рабочего дня после принятия заявления. 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94. 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 осуществляется в порядке, предусмотренном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>соглашением о взаимодействии между многофункциональным центром предоставления государственных и муниципальных услуг и администрации муниципального образования рабочий поселок Атиг.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Выдача заявителю результата предоставления муниципальной услуги,</w:t>
            </w:r>
            <w:r w:rsidR="00F07D01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муниципальные услуги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95. При выдаче документов специалист многофункционального центра предоставления государственных и муниципальных услуг: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устанавливает личность заявителя, наличие соответствующих полномочий на получение муниципальной услуги;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знакомит с перечнем и содержанием выдаваемых документов;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предоставлении заявителем расписки, выдает запрашиваемые документы или мотивированный отказ в установленные сроки.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Заявитель подтверждает получение документов личной подписью с расшифровкой в соответствующей графе расписки, которая хранится в многофункциональном центре предоставления государственных и муниципальных услуг.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Заявитель вправе отозвать свое заявление в любой момент рассмотрения, согласования или подготовки документа уполномоченным органом, обратившись с соответствующим заявлением в многофункциональный центр предоставления государственных и муниципальных услуг. В этом случае документы подлежат возврату заявителю в полном объеме, о чем в расписке делается соответствующая отметка.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случае, если после оповещения заявителя любым доступным способом о результате оказания муниципальной услуги заявитель не обращается за получением документов, то комиссия, созданная приказом руководителя многофункционального центра предоставления государственных и муниципальных услуг, ежеквартально до 20 числа месяца, следующего за отчетным кварталом, проводит инвентаризацию неполученных в срок пакетов документов.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По итогам инвентаризации комиссия составляет акт, который утверждает руководитель многофункционального центра предоставления государственных и муниципальных услуг, затем документы подлежат архивированию, а в программном комплексе проставляется статус пакета документов «Передано в архив структурного подразделения».</w:t>
            </w:r>
          </w:p>
          <w:p w:rsidR="00AD6D51" w:rsidRPr="00FC768E" w:rsidRDefault="00AD6D51" w:rsidP="00AD6D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Если заявитель после архивирования документов обращается за их получением, то на основании личного заявления документы извлекаются из архива и подлежат выдаче заявителю в полном объеме, после чего в программном комплексе проставляется статус пакета документов «Услуга оказана».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</w:t>
            </w:r>
          </w:p>
          <w:p w:rsidR="00AD6D51" w:rsidRPr="00FC768E" w:rsidRDefault="00AD6D51" w:rsidP="00F07D01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96.</w:t>
            </w:r>
            <w:r w:rsidR="00F07D01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Многофункциональный центр предоставления государственных и муниципальных услуг осуществляет информирование заявителей о порядке предоставления муниципальной услуги посредством комплексного запроса, о ходе выполнения комплексных запросов, а также по иным вопросам, связанным с предоставлением муниципальной услуги. </w:t>
            </w:r>
          </w:p>
          <w:p w:rsidR="00AD6D51" w:rsidRPr="00FC768E" w:rsidRDefault="00AD6D51" w:rsidP="00F07D01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97. 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услуг,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услуг. При этом составление и подписание таких заявлений заявителем не требуется. Многофункциональный центр предоставления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государственных и муниципальных услуг передает в администрацию муниципального образования рабочий посёлок Атиг оформленное заявление и документы, предоставленные заявителем, с приложением заверенной многофункциональным центром предоставления государственных и муниципальных услуг копии комплексного запроса в срок позднее одного рабочего дня, следующего за днем оформления комплексного запроса.</w:t>
            </w:r>
          </w:p>
          <w:p w:rsidR="00AD6D51" w:rsidRPr="00FC768E" w:rsidRDefault="00AD6D51" w:rsidP="00F07D01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В случае, если для получения муниципальной услуги требуются сведения, документы и (или) информация, которые могут быть получены многофункциональным центром предоставления государственных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br/>
              <w:t>и муниципальных услуг только по результатам предоставления иных указанных в комплексном запросе муниципальных услуг, направление заявления и документов в администрацию муниципального образования рабочий поселок Атиг осуществляется многофункциональным центром предоставления государственных и муниципальных услуг не позднее одного рабочего дня, следующего за днем получения многофункциональным центром предоставления государственных и муниципальных услуг таких сведений, документов и (или) информации.</w:t>
            </w:r>
            <w:r w:rsidR="00F07D01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указанном случае течение предусмотренных законодательством сроков предоставления муниципальных услуг, указанных в комплексном запросе, начинается не ранее дня получения заявлений и необходимых сведений, документов и (или) информации администрацией муниципального образования рабочий поселок Атиг.</w:t>
            </w:r>
          </w:p>
          <w:p w:rsidR="00AD6D51" w:rsidRPr="00FC768E" w:rsidRDefault="00AD6D51" w:rsidP="00F07D01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98. Результаты предоставления муниципальных услуг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заявителю.</w:t>
            </w:r>
          </w:p>
          <w:p w:rsidR="00AD6D51" w:rsidRPr="00FC768E" w:rsidRDefault="00AD6D51" w:rsidP="00AD6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Раздел 4. Формы контроля за предоставлением муниципальной услуги</w:t>
            </w:r>
          </w:p>
          <w:p w:rsidR="00AD6D51" w:rsidRPr="00FC768E" w:rsidRDefault="00AD6D51" w:rsidP="00AD6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и должностными лицами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Атиг, ответственными за предоставление муниципальной услуги, на постоянной основе, а также путем проведения плановых и внеплановых проверок по соблюдению и исполнению положений настоящего регламента.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459"/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Текущий контроль соблюдения специалистами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многофункционального центра </w:t>
            </w:r>
            <w:r w:rsidRPr="00FC768E">
              <w:rPr>
                <w:sz w:val="18"/>
                <w:szCs w:val="18"/>
              </w:rPr>
              <w:t xml:space="preserve">предоставления государственных </w:t>
            </w:r>
            <w:r w:rsidRPr="00FC768E">
              <w:rPr>
                <w:sz w:val="18"/>
                <w:szCs w:val="18"/>
              </w:rPr>
              <w:br/>
              <w:t xml:space="preserve">и муниципальных услуг последовательности действий, определенных административными процедурами, осуществляется руководителем соответствующего офиса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многофункционального центра </w:t>
            </w:r>
            <w:r w:rsidRPr="00FC768E">
              <w:rPr>
                <w:sz w:val="18"/>
                <w:szCs w:val="18"/>
              </w:rPr>
              <w:t>предоставления государственных и муниципальных услуг.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459"/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Перечень должностных лиц, осуществляющих текущий контроль, устанавливается Распоряжением главы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>, положениями о структурных подразделениях, должностными регламентами.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459"/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>Текущий контроль осуществляется при визировании, согласовании и подписании документов, оформляемых в процессе предоставления муниципальной услуги.</w:t>
            </w:r>
          </w:p>
          <w:p w:rsidR="00AD6D51" w:rsidRPr="00FC768E" w:rsidRDefault="00AD6D51" w:rsidP="00AD6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Контроль за полнотой и качеством предоставления муниципальной услуги включает в себя: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действия (бездействие)должностных лиц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муниципального образования рабочий поселок Атиг, многофункционального центра </w:t>
            </w:r>
            <w:r w:rsidRPr="00FC768E">
              <w:rPr>
                <w:sz w:val="18"/>
                <w:szCs w:val="18"/>
              </w:rPr>
              <w:t>предоставления государственных и муниципальных услуг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и его сотрудников.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Периодичность проведения проверок может носить плановый характер (осуществляться на основании полугодовых или годовых планов работы) и внеплановый характер (по конкретному обращению получателя муниципальной услуги на основании правового акта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 xml:space="preserve">). 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Результаты проверок оформляются в виде заключения.</w:t>
            </w:r>
          </w:p>
          <w:p w:rsidR="00AD6D51" w:rsidRPr="00FC768E" w:rsidRDefault="00AD6D51" w:rsidP="00AD6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Ответственность должностных лиц органа, предоставляющего муниципальные услуги, за решения и действия (бездействие), принимаемые (осуществляемые)ими в ходе предоставления муниципальной услуги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Должностное лицо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>, ответственное за прием и регистрацию заявления о предоставлении муниципальной услуги и представленных документов, необходимых для предоставления муниципальной услуги, несет персональную ответственность за соблюдение сроков и порядка приема и регистрации указанных документов.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Должностное лицо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>, ответственное за формирование и направление межведомственного запроса о предоставлении документов, необходимых для предоставления муниципальной услуги, в государственные органы и иные органы, участвующие в предоставлении муниципальной услуги, несет персональную ответственность за соблюдение сроков и порядка формирования и направления межведомственного запроса.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Должностное лицо </w:t>
            </w:r>
            <w:r w:rsidRPr="00FC768E">
              <w:rPr>
                <w:color w:val="000000"/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>, ответственное за рассмотрение представленных документов, несет персональную ответственность за соблюдение сроков и порядка рассмотрения указанных документов.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Должностное лицо 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>, ответственное за формирование результата предоставления муниципальной услуги, несет персональную ответственность за соблюдение сроков и порядка формирования результата предоставления муниципальной услуги.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Должностное лицо 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>, ответственное за прием и регистрацию заявления о предоставлении муниципальной услуги и представленных документов, несет персональную ответственность за соблюдение сроков и порядка выдачи указанных документов.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sz w:val="18"/>
                <w:szCs w:val="18"/>
              </w:rPr>
              <w:t xml:space="preserve">Персональная ответственность должностных лиц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>, определяется в соответствии с их должностными регламентами и законодательством Российской Федерации.</w:t>
            </w:r>
          </w:p>
          <w:p w:rsidR="00AD6D51" w:rsidRPr="00FC768E" w:rsidRDefault="00AD6D51" w:rsidP="00AD6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Положения, характеризующие требования к порядку и формам</w:t>
            </w:r>
            <w:r w:rsidR="00F07D01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контроля за предоставлением муниципальной услуги,</w:t>
            </w:r>
          </w:p>
          <w:p w:rsidR="00AD6D51" w:rsidRPr="00FC768E" w:rsidRDefault="00AD6D51" w:rsidP="00A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в том числе со стороны граждан, их объединений и организаций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предоставлению муниципальной услуги 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принятием решений должностными лицами, путем проведения проверок соблюдения и исполнения должностными лицами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 xml:space="preserve">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нормативных правовых актов, а также положений регламента.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Проверки также могут проводиться на</w:t>
            </w:r>
            <w:r w:rsidRPr="00FC768E">
              <w:rPr>
                <w:sz w:val="18"/>
                <w:szCs w:val="18"/>
              </w:rPr>
              <w:t xml:space="preserve"> ___________________ (основание проведения проверок).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администрации муниципального образования рабочий поселок Атиг</w:t>
            </w:r>
            <w:r w:rsidRPr="00FC768E">
              <w:rPr>
                <w:sz w:val="18"/>
                <w:szCs w:val="18"/>
              </w:rPr>
              <w:t xml:space="preserve">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      </w:r>
          </w:p>
          <w:p w:rsidR="00AD6D51" w:rsidRPr="00FC768E" w:rsidRDefault="00AD6D51" w:rsidP="00AD6D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Раздел 5. Досудебный (внесудебный) порядок обжалования решений и действий (бездействия) органа,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</w:t>
            </w:r>
          </w:p>
          <w:p w:rsidR="00AD6D51" w:rsidRPr="00FC768E" w:rsidRDefault="00AD6D51" w:rsidP="00AD6D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Информация для заинтересованных лиц об их праве на досудебное (внесудебное) обжалование действий (бездействия) и (или) решений, осуществляемых (принятых) в ходе предоставления муниципальной услуги (далее – жалоба)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Заявитель вправе обжаловать решения и действия (бездействие), принятые в ходе предоставления муниципальной услуги органом местного самоуправления муниципального образования Свердловской области, предоставляющим муниципальную услугу, его должностных лиц и муниципальных служащих, а также решения и действия (бездействие) многофункционального центра, работников многофункционального центра </w:t>
            </w:r>
            <w:r w:rsidRPr="00FC768E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в досудебном (внесудебном) порядке в случаях, предусмотренных статьей 11.1 Федерального закона от 27.07.2010 № 210-ФЗ «Об организации предоставления государственных и муниципальных услуг».</w:t>
            </w:r>
          </w:p>
          <w:p w:rsidR="00AD6D51" w:rsidRPr="00FC768E" w:rsidRDefault="00AD6D51" w:rsidP="00AD6D5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Органы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В случае обжалования решений и действий (бездействия) должностного лица и муниципальных служащих администрации муниципального образования рабочий поселок Атиг жалоба подается для рассмотрения руководителю администрации муниципального образования рабочий поселок Атиг в письменной форме на бумажном носителе, в том числе при личном приеме заявителя, в электронной форме, по почте или через многофункциональный центр предоставления государственных и муниципальных услуг. </w:t>
            </w:r>
          </w:p>
          <w:p w:rsidR="00AD6D51" w:rsidRPr="00FC768E" w:rsidRDefault="00AD6D51" w:rsidP="00F07D01">
            <w:pPr>
              <w:pStyle w:val="aff0"/>
              <w:widowControl w:val="0"/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Жалобу на решение администрации муниципального образования рабочий поселок Атиг также возможно подать для рассмотрения в администрацию Нижнесергинского Муниципального района) в письменной форме на бумажном носителе, в том числе при личном приеме заявителя, в электронной форме, по почте или через многофункциональный центр предоставления государственных и муниципальных услуг.». 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В случае обжалования решений и действий (бездействия) многофункционального центра </w:t>
            </w:r>
            <w:r w:rsidRPr="00FC768E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, работника многофункционального центра </w:t>
            </w:r>
            <w:r w:rsidRPr="00FC768E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жалоба подается для рассмотрения в многофункциональный центр </w:t>
            </w:r>
            <w:r w:rsidRPr="00FC768E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в филиал, где заявитель подавал заявление и документы для предоставления муниципальной услуги, в письменной форме на бумажном носителе, в том числе при личном приеме заявителя, в электронной форме, по почте. </w:t>
            </w:r>
          </w:p>
          <w:p w:rsidR="00AD6D51" w:rsidRPr="00FC768E" w:rsidRDefault="00AD6D51" w:rsidP="00F07D0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Жалобу на решения и действия (бездействие) многофункционального центра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также возможно подать в Департамент информатизации и связи Свердловской области (далее – учредитель многофункционального центра), в письменной форме на бумажном носителе, в том числе при личном приеме заявителя, в электронной форме, по почте или через многофункциональный центр </w:t>
            </w:r>
            <w:r w:rsidRPr="00FC768E">
              <w:rPr>
                <w:rFonts w:ascii="Times New Roman" w:hAnsi="Times New Roman"/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.</w:t>
            </w:r>
          </w:p>
          <w:p w:rsidR="00AD6D51" w:rsidRPr="00FC768E" w:rsidRDefault="00AD6D51" w:rsidP="00AD6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Способы</w:t>
            </w:r>
            <w:r w:rsidRPr="00FC768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информирования заявителей о порядке подачи и </w:t>
            </w: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рассмотрения жалобы, в том числе с использованием Единого портала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Органы местного самоуправления муниципального образования Свердловской области, предоставляющие муниципальную услугу, многофункциональный центр </w:t>
            </w:r>
            <w:r w:rsidRPr="00FC768E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, а также учредитель многофункционального центра </w:t>
            </w:r>
            <w:r w:rsidRPr="00FC768E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обеспечивают: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16"/>
              </w:numPr>
              <w:tabs>
                <w:tab w:val="left" w:pos="601"/>
              </w:tabs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информирование заявителей о порядке обжалования решений и действий (бездействия) исполнительного органа власти, предоставляющего муниципальную услугу, его должностных лиц и муниципальных служащих, решений и действий (бездействия) многофункционального центра </w:t>
            </w:r>
            <w:r w:rsidRPr="00FC768E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, его должностных лиц и работников посредством размещения информации: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1"/>
              </w:numPr>
              <w:tabs>
                <w:tab w:val="left" w:pos="601"/>
              </w:tabs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на стендах в местах предоставления муниципальных услуг;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1"/>
              </w:numPr>
              <w:tabs>
                <w:tab w:val="left" w:pos="601"/>
              </w:tabs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на официальных сайтах </w:t>
            </w:r>
            <w:r w:rsidRPr="00FC768E">
              <w:rPr>
                <w:color w:val="000000"/>
                <w:sz w:val="18"/>
                <w:szCs w:val="18"/>
              </w:rPr>
              <w:t xml:space="preserve">администрации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муниципального образования рабочий поселок Атиг, многофункционального центра </w:t>
            </w:r>
            <w:r w:rsidRPr="00FC768E">
              <w:rPr>
                <w:sz w:val="18"/>
                <w:szCs w:val="18"/>
              </w:rPr>
              <w:t xml:space="preserve">предоставления государственных и муниципальных услуг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(</w:t>
            </w:r>
            <w:hyperlink r:id="rId19" w:history="1">
              <w:r w:rsidRPr="00FC768E">
                <w:rPr>
                  <w:rStyle w:val="af5"/>
                  <w:rFonts w:eastAsia="Calibri"/>
                  <w:sz w:val="18"/>
                  <w:szCs w:val="18"/>
                  <w:lang w:val="en-US" w:eastAsia="en-US"/>
                </w:rPr>
                <w:t>http</w:t>
              </w:r>
              <w:r w:rsidRPr="00FC768E">
                <w:rPr>
                  <w:rStyle w:val="af5"/>
                  <w:rFonts w:eastAsia="Calibri"/>
                  <w:sz w:val="18"/>
                  <w:szCs w:val="18"/>
                  <w:lang w:eastAsia="en-US"/>
                </w:rPr>
                <w:t>://</w:t>
              </w:r>
              <w:r w:rsidRPr="00FC768E">
                <w:rPr>
                  <w:rStyle w:val="af5"/>
                  <w:rFonts w:eastAsia="Calibri"/>
                  <w:sz w:val="18"/>
                  <w:szCs w:val="18"/>
                  <w:lang w:val="en-US" w:eastAsia="en-US"/>
                </w:rPr>
                <w:t>mfc</w:t>
              </w:r>
              <w:r w:rsidRPr="00FC768E">
                <w:rPr>
                  <w:rStyle w:val="af5"/>
                  <w:rFonts w:eastAsia="Calibri"/>
                  <w:sz w:val="18"/>
                  <w:szCs w:val="18"/>
                  <w:lang w:eastAsia="en-US"/>
                </w:rPr>
                <w:t>66.</w:t>
              </w:r>
              <w:r w:rsidRPr="00FC768E">
                <w:rPr>
                  <w:rStyle w:val="af5"/>
                  <w:rFonts w:eastAsia="Calibri"/>
                  <w:sz w:val="18"/>
                  <w:szCs w:val="18"/>
                  <w:lang w:val="en-US" w:eastAsia="en-US"/>
                </w:rPr>
                <w:t>ru</w:t>
              </w:r>
            </w:hyperlink>
            <w:r w:rsidRPr="00FC768E">
              <w:rPr>
                <w:rStyle w:val="af5"/>
                <w:rFonts w:eastAsia="Calibri"/>
                <w:sz w:val="18"/>
                <w:szCs w:val="18"/>
                <w:lang w:eastAsia="en-US"/>
              </w:rPr>
              <w:t>/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) и учредителя многофункционального центра </w:t>
            </w:r>
            <w:r w:rsidRPr="00FC768E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 (</w:t>
            </w:r>
            <w:hyperlink r:id="rId20" w:history="1">
              <w:r w:rsidRPr="00FC768E">
                <w:rPr>
                  <w:rFonts w:eastAsia="Calibri"/>
                  <w:sz w:val="18"/>
                  <w:szCs w:val="18"/>
                  <w:lang w:eastAsia="en-US"/>
                </w:rPr>
                <w:t>http://dis.midural.ru/</w:t>
              </w:r>
            </w:hyperlink>
            <w:r w:rsidRPr="00FC768E">
              <w:rPr>
                <w:rFonts w:eastAsia="Calibri"/>
                <w:sz w:val="18"/>
                <w:szCs w:val="18"/>
                <w:lang w:eastAsia="en-US"/>
              </w:rPr>
              <w:t>);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1"/>
              </w:numPr>
              <w:tabs>
                <w:tab w:val="left" w:pos="601"/>
              </w:tabs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на Едином портале в разделе «Дополнительная информация» соответствующей муниципальной услуги;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16"/>
              </w:numPr>
              <w:tabs>
                <w:tab w:val="left" w:pos="601"/>
                <w:tab w:val="left" w:pos="1701"/>
              </w:tabs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консультирование заявителей о порядке обжалования решений</w:t>
            </w:r>
            <w:r w:rsidR="00F07D01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и действий (бездействия) органа местного самоуправления, предоставляющего муниципальную услугу, его должностных лиц и муниципальных служащих, решений и действий (бездействия) многофункционального центра </w:t>
            </w:r>
            <w:r w:rsidRPr="00FC768E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>, его должностных лиц и работников, в том числе по телефону, электронной почте, при личном приеме.</w:t>
            </w:r>
          </w:p>
          <w:p w:rsidR="00AD6D51" w:rsidRPr="00FC768E" w:rsidRDefault="00AD6D51" w:rsidP="00AD6D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768E">
              <w:rPr>
                <w:rFonts w:ascii="Times New Roman" w:hAnsi="Times New Roman"/>
                <w:b/>
                <w:sz w:val="18"/>
                <w:szCs w:val="18"/>
              </w:rPr>
      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>Порядок досудебного (внесудебного) обжалования решений и действий (бездействия) органа местного самоуправления муниципального образования Свердловской области,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 регулируется:</w:t>
            </w:r>
          </w:p>
          <w:p w:rsidR="00AD6D51" w:rsidRPr="00FC768E" w:rsidRDefault="00AD6D51" w:rsidP="003F784D">
            <w:pPr>
              <w:pStyle w:val="aff0"/>
              <w:widowControl w:val="0"/>
              <w:numPr>
                <w:ilvl w:val="0"/>
                <w:numId w:val="24"/>
              </w:numPr>
              <w:tabs>
                <w:tab w:val="left" w:pos="601"/>
                <w:tab w:val="left" w:pos="85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lastRenderedPageBreak/>
              <w:t>статьями 11.1-11.3 Федерального закона от 27.07.2010 № 210-ФЗ «Об организации предоставления государственных и муниципальных услуг»;</w:t>
            </w:r>
          </w:p>
          <w:p w:rsidR="00AD6D51" w:rsidRPr="00FC768E" w:rsidRDefault="00AD6D51" w:rsidP="003F784D">
            <w:pPr>
              <w:pStyle w:val="aff0"/>
              <w:numPr>
                <w:ilvl w:val="0"/>
                <w:numId w:val="24"/>
              </w:numPr>
              <w:tabs>
                <w:tab w:val="left" w:pos="601"/>
                <w:tab w:val="left" w:pos="709"/>
              </w:tabs>
              <w:ind w:left="0" w:firstLine="175"/>
              <w:rPr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постановлением Правительства Свердловской области от 22.11.2018 № 828-ПП </w:t>
            </w:r>
            <w:r w:rsidRPr="00FC768E">
              <w:rPr>
                <w:sz w:val="18"/>
                <w:szCs w:val="18"/>
              </w:rPr>
              <w:t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и муниципальных услуг и его работников»;</w:t>
            </w:r>
          </w:p>
          <w:p w:rsidR="00AD6D51" w:rsidRPr="00FC768E" w:rsidRDefault="00AD6D51" w:rsidP="00F07D01">
            <w:pPr>
              <w:pStyle w:val="aff0"/>
              <w:widowControl w:val="0"/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rStyle w:val="af5"/>
                <w:sz w:val="18"/>
                <w:szCs w:val="18"/>
              </w:rPr>
            </w:pP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120. информация о порядке подачи и рассмотрения жалобы на решения и действия (бездействие) органа местного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br/>
              <w:t xml:space="preserve">самоуправления муниципального образования Свердловской области, предоставляющего муниципальную услугу, его должностных лиц и муниципальных служащих, а также решения и действия (бездействие) многофункционального центра </w:t>
            </w:r>
            <w:r w:rsidRPr="00FC768E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, работников многофункционального центра </w:t>
            </w:r>
            <w:r w:rsidRPr="00FC768E">
              <w:rPr>
                <w:sz w:val="18"/>
                <w:szCs w:val="18"/>
              </w:rPr>
              <w:t xml:space="preserve">предоставления государственных и муниципальных услуг </w:t>
            </w:r>
            <w:r w:rsidRPr="00FC768E">
              <w:rPr>
                <w:rFonts w:eastAsia="Calibri"/>
                <w:sz w:val="18"/>
                <w:szCs w:val="18"/>
                <w:lang w:eastAsia="en-US"/>
              </w:rPr>
              <w:t xml:space="preserve">размещена в разделе «Дополнительная информация» на Едином портале соответствующей муниципальной услуги по адресу </w:t>
            </w:r>
            <w:hyperlink r:id="rId21" w:history="1">
              <w:r w:rsidRPr="00FC768E">
                <w:rPr>
                  <w:rStyle w:val="af5"/>
                  <w:sz w:val="18"/>
                  <w:szCs w:val="18"/>
                </w:rPr>
                <w:t>https://www.gosuslugi.ru/150063/1/info</w:t>
              </w:r>
            </w:hyperlink>
            <w:r w:rsidRPr="00FC768E">
              <w:rPr>
                <w:rStyle w:val="af5"/>
                <w:sz w:val="18"/>
                <w:szCs w:val="18"/>
              </w:rPr>
              <w:t xml:space="preserve"> .</w:t>
            </w:r>
          </w:p>
          <w:p w:rsidR="003B544F" w:rsidRPr="003B544F" w:rsidRDefault="003B544F" w:rsidP="003B54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Приложение № 1</w:t>
            </w:r>
          </w:p>
          <w:p w:rsidR="003B544F" w:rsidRPr="003B544F" w:rsidRDefault="003B544F" w:rsidP="003B54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к административному регламенту</w:t>
            </w:r>
          </w:p>
          <w:p w:rsidR="003B544F" w:rsidRPr="003B544F" w:rsidRDefault="003B544F" w:rsidP="003B54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по предоставлению муниципальной услуги «Выдача разрешения на строительство»</w:t>
            </w:r>
          </w:p>
          <w:p w:rsidR="003B544F" w:rsidRPr="003B544F" w:rsidRDefault="003B544F" w:rsidP="003B54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B544F">
              <w:rPr>
                <w:rFonts w:ascii="Times New Roman" w:hAnsi="Times New Roman"/>
                <w:sz w:val="18"/>
                <w:szCs w:val="18"/>
              </w:rPr>
              <w:t xml:space="preserve">кому: Администрации </w:t>
            </w:r>
            <w:r w:rsidRPr="003B544F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3B544F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3B544F" w:rsidRPr="003B544F" w:rsidRDefault="003B544F" w:rsidP="003B54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B544F">
              <w:rPr>
                <w:rFonts w:ascii="Times New Roman" w:hAnsi="Times New Roman"/>
                <w:sz w:val="18"/>
                <w:szCs w:val="18"/>
              </w:rPr>
              <w:t>от кого:______________________________________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</w:t>
            </w:r>
          </w:p>
          <w:p w:rsidR="003B544F" w:rsidRPr="003B544F" w:rsidRDefault="003B544F" w:rsidP="003B544F">
            <w:pPr>
              <w:autoSpaceDE w:val="0"/>
              <w:autoSpaceDN w:val="0"/>
              <w:adjustRightInd w:val="0"/>
              <w:spacing w:after="0" w:line="240" w:lineRule="auto"/>
              <w:ind w:firstLine="70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Наименование организации застройщика</w:t>
            </w:r>
          </w:p>
          <w:p w:rsidR="003B544F" w:rsidRPr="003B544F" w:rsidRDefault="003B544F" w:rsidP="003B54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sz w:val="18"/>
                <w:szCs w:val="18"/>
              </w:rPr>
              <w:t>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__________________________</w:t>
            </w:r>
            <w:r w:rsidRPr="003B544F">
              <w:rPr>
                <w:rFonts w:ascii="Times New Roman" w:hAnsi="Times New Roman"/>
                <w:sz w:val="18"/>
                <w:szCs w:val="18"/>
              </w:rPr>
              <w:br/>
            </w: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юридический и почтовый адрес, ИНН</w:t>
            </w:r>
          </w:p>
          <w:p w:rsidR="003B544F" w:rsidRPr="003B544F" w:rsidRDefault="003B544F" w:rsidP="003B54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B544F">
              <w:rPr>
                <w:rFonts w:ascii="Times New Roman" w:hAnsi="Times New Roman"/>
                <w:sz w:val="18"/>
                <w:szCs w:val="18"/>
              </w:rPr>
              <w:t>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___________________________</w:t>
            </w:r>
          </w:p>
          <w:p w:rsidR="003B544F" w:rsidRPr="00805640" w:rsidRDefault="00805640" w:rsidP="00805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ФИО руководителя;   тел</w:t>
            </w:r>
            <w:r w:rsidR="003B544F" w:rsidRPr="003B544F">
              <w:rPr>
                <w:rFonts w:ascii="Times New Roman" w:hAnsi="Times New Roman"/>
                <w:sz w:val="18"/>
                <w:szCs w:val="18"/>
              </w:rPr>
              <w:t>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</w:t>
            </w:r>
          </w:p>
          <w:p w:rsidR="003B544F" w:rsidRPr="003B544F" w:rsidRDefault="003B544F" w:rsidP="00805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 w:rsidRPr="003B544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ЗАЯВЛЕНИЕ </w:t>
            </w:r>
          </w:p>
          <w:p w:rsidR="003B544F" w:rsidRPr="003B544F" w:rsidRDefault="003B544F" w:rsidP="003B54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/>
                <w:bCs/>
                <w:sz w:val="18"/>
                <w:szCs w:val="18"/>
              </w:rPr>
              <w:t>о выдаче разрешения на строительство</w:t>
            </w:r>
          </w:p>
          <w:p w:rsidR="003B544F" w:rsidRPr="003B544F" w:rsidRDefault="003B544F" w:rsidP="003B544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3B544F" w:rsidRPr="003B544F" w:rsidRDefault="003B544F" w:rsidP="003B544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 xml:space="preserve">Прошу выдать разрешение на строительство / реконструкцию </w:t>
            </w:r>
          </w:p>
          <w:p w:rsidR="003B544F" w:rsidRPr="003B544F" w:rsidRDefault="003B544F" w:rsidP="003B544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ненужное зачеркнуть</w:t>
            </w:r>
          </w:p>
          <w:p w:rsidR="003B544F" w:rsidRPr="003B544F" w:rsidRDefault="003B544F" w:rsidP="003B544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____________________________________________________________________________________________________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___________</w:t>
            </w:r>
          </w:p>
          <w:p w:rsidR="003B544F" w:rsidRPr="003B544F" w:rsidRDefault="003B544F" w:rsidP="003B544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 xml:space="preserve">Наименование объекта капитального строительства с его основными технико-экономическими показателями в соответствии </w:t>
            </w:r>
          </w:p>
          <w:p w:rsidR="003B544F" w:rsidRPr="003B544F" w:rsidRDefault="003B544F" w:rsidP="003B544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____________________________________________________________________________________________________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___________</w:t>
            </w:r>
          </w:p>
          <w:p w:rsidR="003B544F" w:rsidRPr="003B544F" w:rsidRDefault="003B544F" w:rsidP="003B544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с утвержденной застройщиком проектной документации, описание этапа</w:t>
            </w:r>
          </w:p>
          <w:p w:rsidR="003B544F" w:rsidRPr="003B544F" w:rsidRDefault="003B544F" w:rsidP="003B544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______________________________________________________________________________________________________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_________</w:t>
            </w:r>
          </w:p>
          <w:p w:rsidR="003B544F" w:rsidRPr="003B544F" w:rsidRDefault="003B544F" w:rsidP="003B544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 xml:space="preserve">на земельном участке по адресу: </w:t>
            </w:r>
          </w:p>
          <w:p w:rsidR="003B544F" w:rsidRPr="003B544F" w:rsidRDefault="003B544F" w:rsidP="003B544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______________________________________________________________________________________________________________</w:t>
            </w:r>
          </w:p>
          <w:p w:rsidR="003B544F" w:rsidRPr="003B544F" w:rsidRDefault="003B544F" w:rsidP="003B54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544F">
              <w:rPr>
                <w:rFonts w:ascii="Times New Roman" w:hAnsi="Times New Roman"/>
                <w:sz w:val="18"/>
                <w:szCs w:val="18"/>
              </w:rPr>
              <w:t>Площадью __________________ кв.м., кадастровый номер участка 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</w:t>
            </w:r>
          </w:p>
          <w:p w:rsidR="003B544F" w:rsidRPr="003B544F" w:rsidRDefault="003B544F" w:rsidP="003B544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на срок ______ лет ___________ месяцев</w:t>
            </w:r>
            <w:r w:rsidRPr="003B544F">
              <w:rPr>
                <w:rFonts w:ascii="Times New Roman" w:hAnsi="Times New Roman"/>
                <w:sz w:val="18"/>
                <w:szCs w:val="18"/>
              </w:rPr>
              <w:t xml:space="preserve"> источник финансирования 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________________________________________________</w:t>
            </w:r>
          </w:p>
          <w:p w:rsidR="003B544F" w:rsidRPr="003B544F" w:rsidRDefault="003B544F" w:rsidP="003B54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544F">
              <w:rPr>
                <w:rFonts w:ascii="Times New Roman" w:hAnsi="Times New Roman"/>
                <w:sz w:val="18"/>
                <w:szCs w:val="18"/>
              </w:rPr>
              <w:t>К заявлению приложены следующие документы:</w:t>
            </w:r>
          </w:p>
          <w:p w:rsidR="003B544F" w:rsidRPr="003B544F" w:rsidRDefault="003B544F" w:rsidP="003F784D">
            <w:pPr>
              <w:numPr>
                <w:ilvl w:val="0"/>
                <w:numId w:val="29"/>
              </w:numPr>
              <w:tabs>
                <w:tab w:val="left" w:pos="360"/>
                <w:tab w:val="num" w:pos="19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Правоустанавливающие документы на земельный участок (договор аренды, свидетельство на право бессрочного пользования, свидетельство на право собственности)</w:t>
            </w:r>
            <w:r w:rsidR="00805640">
              <w:rPr>
                <w:rFonts w:ascii="Times New Roman" w:hAnsi="Times New Roman"/>
                <w:bCs/>
                <w:sz w:val="18"/>
                <w:szCs w:val="18"/>
              </w:rPr>
              <w:t xml:space="preserve"> _________________________________________________________________</w:t>
            </w:r>
          </w:p>
          <w:p w:rsidR="003B544F" w:rsidRPr="003B544F" w:rsidRDefault="00805640" w:rsidP="003B544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</w:t>
            </w:r>
            <w:r w:rsidR="003B544F" w:rsidRPr="003B544F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наименование и реквизиты  документов</w:t>
            </w:r>
          </w:p>
          <w:p w:rsidR="003B544F" w:rsidRPr="00805640" w:rsidRDefault="003B544F" w:rsidP="003F784D">
            <w:pPr>
              <w:numPr>
                <w:ilvl w:val="0"/>
                <w:numId w:val="29"/>
              </w:numPr>
              <w:tabs>
                <w:tab w:val="num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05640">
              <w:rPr>
                <w:rFonts w:ascii="Times New Roman" w:hAnsi="Times New Roman"/>
                <w:bCs/>
                <w:sz w:val="18"/>
                <w:szCs w:val="18"/>
              </w:rPr>
              <w:t>Градостроительный план земельного участка или, в случае выдачи разрешения на строительство линейного объекта, проект планировки территории и проект межевания территории __</w:t>
            </w:r>
            <w:r w:rsidR="00805640" w:rsidRPr="00805640">
              <w:rPr>
                <w:rFonts w:ascii="Times New Roman" w:hAnsi="Times New Roman"/>
                <w:bCs/>
                <w:sz w:val="18"/>
                <w:szCs w:val="18"/>
              </w:rPr>
              <w:t>_____________________________</w:t>
            </w:r>
            <w:r w:rsidRPr="00805640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</w:t>
            </w:r>
          </w:p>
          <w:p w:rsidR="003B544F" w:rsidRPr="003B544F" w:rsidRDefault="003B544F" w:rsidP="003B544F">
            <w:pPr>
              <w:tabs>
                <w:tab w:val="num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</w:t>
            </w:r>
            <w:r w:rsidR="00805640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</w:t>
            </w: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 xml:space="preserve">  номер и дата его утверждения, </w:t>
            </w:r>
          </w:p>
          <w:p w:rsidR="003B544F" w:rsidRPr="003B544F" w:rsidRDefault="003B544F" w:rsidP="003F784D">
            <w:pPr>
              <w:numPr>
                <w:ilvl w:val="0"/>
                <w:numId w:val="29"/>
              </w:numPr>
              <w:tabs>
                <w:tab w:val="num" w:pos="0"/>
                <w:tab w:val="left" w:pos="360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 xml:space="preserve">Материалы, содержащиеся в проектной документации: </w:t>
            </w:r>
          </w:p>
          <w:p w:rsidR="003B544F" w:rsidRPr="003B544F" w:rsidRDefault="003B544F" w:rsidP="003B544F">
            <w:pPr>
              <w:tabs>
                <w:tab w:val="num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ab/>
              <w:t xml:space="preserve">а) пояснительная записка _______________________кол-во листов проекта                                           </w:t>
            </w:r>
          </w:p>
          <w:p w:rsidR="003B544F" w:rsidRPr="003B544F" w:rsidRDefault="003B544F" w:rsidP="003B544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ab/>
              <w:t>б)</w:t>
            </w: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ab/>
              <w:t xml:space="preserve"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 __________________________  кол-во листов   ________ проекта                                                                                                                                                                </w:t>
            </w:r>
          </w:p>
          <w:p w:rsidR="003B544F" w:rsidRPr="003B544F" w:rsidRDefault="003B544F" w:rsidP="003B544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 xml:space="preserve">      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 _____ кол-во листов проекта;                                           </w:t>
            </w:r>
          </w:p>
          <w:p w:rsidR="003B544F" w:rsidRPr="003B544F" w:rsidRDefault="003B544F" w:rsidP="003B544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ab/>
              <w:t xml:space="preserve">г) схемы, отображающие архитектурные решения; ___кол-во листов проекта;                                                                                       </w:t>
            </w:r>
          </w:p>
          <w:p w:rsidR="003B544F" w:rsidRPr="003B544F" w:rsidRDefault="003B544F" w:rsidP="003B544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ab/>
              <w:t xml:space="preserve">д)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 ______ кол-во листов проекта;                                           </w:t>
            </w:r>
          </w:p>
          <w:p w:rsidR="003B544F" w:rsidRPr="003B544F" w:rsidRDefault="003B544F" w:rsidP="003B544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ab/>
              <w:t xml:space="preserve">е) проект организации строительства объекта капитального строительства; _________кол-во листов проекта;                                           </w:t>
            </w:r>
          </w:p>
          <w:p w:rsidR="003B544F" w:rsidRPr="003B544F" w:rsidRDefault="003B544F" w:rsidP="003B544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ab/>
              <w:t xml:space="preserve">ж) проект организации работ по сносу или демонтажу объектов капитального строительства, их частей (при необходимости); _____ кол-во листов проекта;           </w:t>
            </w:r>
          </w:p>
          <w:p w:rsidR="003B544F" w:rsidRPr="00805640" w:rsidRDefault="003B544F" w:rsidP="003F784D">
            <w:pPr>
              <w:numPr>
                <w:ilvl w:val="0"/>
                <w:numId w:val="29"/>
              </w:numPr>
              <w:tabs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05640">
              <w:rPr>
                <w:rFonts w:ascii="Times New Roman" w:hAnsi="Times New Roman"/>
                <w:bCs/>
                <w:sz w:val="18"/>
                <w:szCs w:val="18"/>
              </w:rPr>
              <w:t>Положительное заключение экспертизы проектной документации __</w:t>
            </w:r>
            <w:r w:rsidR="00805640" w:rsidRPr="00805640">
              <w:rPr>
                <w:rFonts w:ascii="Times New Roman" w:hAnsi="Times New Roman"/>
                <w:bCs/>
                <w:sz w:val="18"/>
                <w:szCs w:val="18"/>
              </w:rPr>
              <w:t>_______________________________</w:t>
            </w:r>
          </w:p>
          <w:p w:rsidR="003B544F" w:rsidRPr="003B544F" w:rsidRDefault="003B544F" w:rsidP="003B544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Наименование организации, выдавшей заключение, номер и дата утверждения</w:t>
            </w:r>
          </w:p>
          <w:p w:rsidR="003B544F" w:rsidRPr="003B544F" w:rsidRDefault="003B544F" w:rsidP="003F784D">
            <w:pPr>
              <w:numPr>
                <w:ilvl w:val="0"/>
                <w:numId w:val="29"/>
              </w:numPr>
              <w:tabs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Иные документы:</w:t>
            </w:r>
          </w:p>
          <w:p w:rsidR="003B544F" w:rsidRPr="003B544F" w:rsidRDefault="003B544F" w:rsidP="003F784D">
            <w:pPr>
              <w:numPr>
                <w:ilvl w:val="1"/>
                <w:numId w:val="29"/>
              </w:numPr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3B544F" w:rsidRPr="003B544F" w:rsidRDefault="003B544F" w:rsidP="003B544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/>
                <w:bCs/>
                <w:sz w:val="18"/>
                <w:szCs w:val="18"/>
              </w:rPr>
              <w:t>Обязуюсь</w:t>
            </w: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 xml:space="preserve"> обо всех изменениях сведений, приведенных в настоящем заявлении, сообщать в администрацию </w:t>
            </w:r>
            <w:r w:rsidRPr="003B544F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 xml:space="preserve"> в недельный срок со дня таких изменений.</w:t>
            </w:r>
          </w:p>
          <w:p w:rsidR="003B544F" w:rsidRPr="003B544F" w:rsidRDefault="003B544F" w:rsidP="003B544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Обязуюсь </w:t>
            </w: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 xml:space="preserve">в соответствии с п.18 ст.51 Градостроительного кодекса РФ в течение 10 дней со дня получения разрешения на строительство передать в администрацию </w:t>
            </w:r>
            <w:r w:rsidRPr="003B544F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 xml:space="preserve"> сведения о площади, высоте, </w:t>
            </w: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этажности данного объекта капстроительства, сведения о сетях инженерно-технического обеспечения, по одному экземпляру копии результатов инженерных изысканий; перечней мероприятий по охране окружающей среды, по обеспечению пожарной безопасности, по обеспечению доступа инвалидов, </w:t>
            </w:r>
            <w:r w:rsidRPr="003B544F">
              <w:rPr>
                <w:rFonts w:ascii="Times New Roman" w:hAnsi="Times New Roman"/>
                <w:sz w:val="18"/>
                <w:szCs w:val="18"/>
              </w:rPr>
              <w:t>по обеспечению соблюдения требований энергетической эффективности и требований оснащенности зданий, строений, сооружений приборами учета используемых энергетических ресурсов.</w:t>
            </w:r>
          </w:p>
          <w:p w:rsidR="003B544F" w:rsidRPr="003B544F" w:rsidRDefault="003B544F" w:rsidP="003B544F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>________________________</w:t>
            </w: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ab/>
            </w: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ab/>
              <w:t>___________</w:t>
            </w:r>
            <w:r w:rsidRPr="003B544F">
              <w:rPr>
                <w:rFonts w:ascii="Times New Roman" w:hAnsi="Times New Roman"/>
                <w:bCs/>
                <w:sz w:val="18"/>
                <w:szCs w:val="18"/>
              </w:rPr>
              <w:tab/>
              <w:t>_____________________</w:t>
            </w:r>
          </w:p>
          <w:p w:rsidR="003B544F" w:rsidRPr="003B544F" w:rsidRDefault="003B544F" w:rsidP="003B544F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544F">
              <w:rPr>
                <w:rFonts w:ascii="Times New Roman" w:hAnsi="Times New Roman"/>
                <w:sz w:val="18"/>
                <w:szCs w:val="18"/>
              </w:rPr>
              <w:t xml:space="preserve"> должность руководителя</w:t>
            </w:r>
            <w:r w:rsidRPr="003B544F">
              <w:rPr>
                <w:rFonts w:ascii="Times New Roman" w:hAnsi="Times New Roman"/>
                <w:sz w:val="18"/>
                <w:szCs w:val="18"/>
              </w:rPr>
              <w:tab/>
            </w:r>
            <w:r w:rsidRPr="003B544F">
              <w:rPr>
                <w:rFonts w:ascii="Times New Roman" w:hAnsi="Times New Roman"/>
                <w:sz w:val="18"/>
                <w:szCs w:val="18"/>
              </w:rPr>
              <w:tab/>
            </w:r>
            <w:r w:rsidRPr="003B544F">
              <w:rPr>
                <w:rFonts w:ascii="Times New Roman" w:hAnsi="Times New Roman"/>
                <w:sz w:val="18"/>
                <w:szCs w:val="18"/>
              </w:rPr>
              <w:tab/>
            </w:r>
            <w:r w:rsidR="00805640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3B544F">
              <w:rPr>
                <w:rFonts w:ascii="Times New Roman" w:hAnsi="Times New Roman"/>
                <w:sz w:val="18"/>
                <w:szCs w:val="18"/>
              </w:rPr>
              <w:t xml:space="preserve">  подпись</w:t>
            </w:r>
            <w:r w:rsidRPr="003B544F">
              <w:rPr>
                <w:rFonts w:ascii="Times New Roman" w:hAnsi="Times New Roman"/>
                <w:sz w:val="18"/>
                <w:szCs w:val="18"/>
              </w:rPr>
              <w:tab/>
              <w:t xml:space="preserve">              ФИО</w:t>
            </w:r>
          </w:p>
          <w:p w:rsidR="003B544F" w:rsidRPr="003B544F" w:rsidRDefault="003B544F" w:rsidP="003B544F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3B544F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             </w:t>
            </w:r>
          </w:p>
          <w:p w:rsidR="003B544F" w:rsidRDefault="003B544F" w:rsidP="003B544F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3B544F">
              <w:rPr>
                <w:rFonts w:ascii="Times New Roman" w:hAnsi="Times New Roman"/>
                <w:sz w:val="18"/>
                <w:szCs w:val="18"/>
                <w:vertAlign w:val="superscript"/>
              </w:rPr>
              <w:t>МП</w:t>
            </w:r>
          </w:p>
          <w:p w:rsidR="00F53619" w:rsidRPr="00F53619" w:rsidRDefault="00F53619" w:rsidP="00F536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53619">
              <w:rPr>
                <w:rFonts w:ascii="Times New Roman" w:hAnsi="Times New Roman"/>
                <w:bCs/>
                <w:sz w:val="18"/>
                <w:szCs w:val="18"/>
              </w:rPr>
              <w:t>Приложение № 2</w:t>
            </w:r>
          </w:p>
          <w:p w:rsidR="00F53619" w:rsidRPr="00F53619" w:rsidRDefault="00F53619" w:rsidP="00F536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53619">
              <w:rPr>
                <w:rFonts w:ascii="Times New Roman" w:hAnsi="Times New Roman"/>
                <w:bCs/>
                <w:sz w:val="18"/>
                <w:szCs w:val="18"/>
              </w:rPr>
              <w:t>к административному регламенту</w:t>
            </w:r>
          </w:p>
          <w:p w:rsidR="00F53619" w:rsidRPr="00F53619" w:rsidRDefault="00F53619" w:rsidP="00F536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53619">
              <w:rPr>
                <w:rFonts w:ascii="Times New Roman" w:hAnsi="Times New Roman"/>
                <w:bCs/>
                <w:sz w:val="18"/>
                <w:szCs w:val="18"/>
              </w:rPr>
              <w:t>по предоставлению муниципальной услуги,</w:t>
            </w:r>
          </w:p>
          <w:p w:rsidR="00F53619" w:rsidRPr="00F53619" w:rsidRDefault="00F53619" w:rsidP="00F536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53619">
              <w:rPr>
                <w:rFonts w:ascii="Times New Roman" w:hAnsi="Times New Roman"/>
                <w:bCs/>
                <w:sz w:val="18"/>
                <w:szCs w:val="18"/>
              </w:rPr>
              <w:t xml:space="preserve"> «Выдача разрешения на строительство»</w:t>
            </w:r>
          </w:p>
          <w:p w:rsidR="00F53619" w:rsidRPr="00F53619" w:rsidRDefault="00F53619" w:rsidP="00F536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53619" w:rsidRPr="00F53619" w:rsidRDefault="00F53619" w:rsidP="00F536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 xml:space="preserve">кому: Администрацию </w:t>
            </w:r>
            <w:r w:rsidRPr="00F5361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  <w:r w:rsidRPr="00F53619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F53619" w:rsidRPr="00F53619" w:rsidRDefault="00F53619" w:rsidP="00F536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F53619" w:rsidRPr="00F53619" w:rsidRDefault="00F53619" w:rsidP="00F536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от кого:_____________________________________________________________________________</w:t>
            </w:r>
          </w:p>
          <w:p w:rsidR="00F53619" w:rsidRPr="00F53619" w:rsidRDefault="00F53619" w:rsidP="00F53619">
            <w:pPr>
              <w:autoSpaceDE w:val="0"/>
              <w:autoSpaceDN w:val="0"/>
              <w:adjustRightInd w:val="0"/>
              <w:spacing w:after="0" w:line="240" w:lineRule="auto"/>
              <w:ind w:firstLine="70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53619">
              <w:rPr>
                <w:rFonts w:ascii="Times New Roman" w:hAnsi="Times New Roman"/>
                <w:bCs/>
                <w:sz w:val="18"/>
                <w:szCs w:val="18"/>
              </w:rPr>
              <w:t>Наименование организации застройщика</w:t>
            </w:r>
          </w:p>
          <w:p w:rsidR="00F53619" w:rsidRPr="00F53619" w:rsidRDefault="00F53619" w:rsidP="00F53619">
            <w:pPr>
              <w:autoSpaceDE w:val="0"/>
              <w:autoSpaceDN w:val="0"/>
              <w:adjustRightInd w:val="0"/>
              <w:spacing w:after="0" w:line="240" w:lineRule="auto"/>
              <w:ind w:firstLine="70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</w:t>
            </w:r>
            <w:r w:rsidRPr="00F53619">
              <w:rPr>
                <w:rFonts w:ascii="Times New Roman" w:hAnsi="Times New Roman"/>
                <w:sz w:val="18"/>
                <w:szCs w:val="18"/>
              </w:rPr>
              <w:br/>
            </w:r>
            <w:r w:rsidRPr="00F53619">
              <w:rPr>
                <w:rFonts w:ascii="Times New Roman" w:hAnsi="Times New Roman"/>
                <w:bCs/>
                <w:sz w:val="18"/>
                <w:szCs w:val="18"/>
              </w:rPr>
              <w:t>юридический и почтовый адрес, ИНН</w:t>
            </w:r>
          </w:p>
          <w:p w:rsidR="00F53619" w:rsidRPr="00F53619" w:rsidRDefault="00F53619" w:rsidP="00F53619">
            <w:pPr>
              <w:autoSpaceDE w:val="0"/>
              <w:autoSpaceDN w:val="0"/>
              <w:adjustRightInd w:val="0"/>
              <w:spacing w:after="0" w:line="240" w:lineRule="auto"/>
              <w:ind w:firstLine="70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</w:t>
            </w:r>
          </w:p>
          <w:p w:rsidR="00F53619" w:rsidRPr="00F53619" w:rsidRDefault="00F53619" w:rsidP="00F536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53619">
              <w:rPr>
                <w:rFonts w:ascii="Times New Roman" w:hAnsi="Times New Roman"/>
                <w:bCs/>
                <w:sz w:val="18"/>
                <w:szCs w:val="18"/>
              </w:rPr>
              <w:t>ФИО руководителя;   телефон;</w:t>
            </w:r>
          </w:p>
          <w:p w:rsidR="00F53619" w:rsidRPr="00F53619" w:rsidRDefault="00F53619" w:rsidP="00F53619">
            <w:pPr>
              <w:autoSpaceDE w:val="0"/>
              <w:autoSpaceDN w:val="0"/>
              <w:adjustRightInd w:val="0"/>
              <w:spacing w:after="0" w:line="240" w:lineRule="auto"/>
              <w:ind w:firstLine="70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</w:t>
            </w:r>
          </w:p>
          <w:p w:rsidR="00F53619" w:rsidRPr="00F53619" w:rsidRDefault="00F53619" w:rsidP="00F53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53619" w:rsidRPr="00F53619" w:rsidRDefault="00F53619" w:rsidP="00F536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361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ЗАЯВЛЕНИЕ </w:t>
            </w:r>
          </w:p>
          <w:p w:rsidR="00F53619" w:rsidRPr="00F53619" w:rsidRDefault="00F53619" w:rsidP="00F53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53619">
              <w:rPr>
                <w:rFonts w:ascii="Times New Roman" w:hAnsi="Times New Roman"/>
                <w:b/>
                <w:bCs/>
                <w:sz w:val="18"/>
                <w:szCs w:val="18"/>
              </w:rPr>
              <w:t>о продлении (остановке) действия разрешения на строительство</w:t>
            </w:r>
          </w:p>
          <w:p w:rsidR="00F53619" w:rsidRPr="00F53619" w:rsidRDefault="00F53619" w:rsidP="00F536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53619" w:rsidRPr="00F53619" w:rsidRDefault="00F53619" w:rsidP="00F536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Прошу продлить / остановить действие разрешения на строительство</w:t>
            </w:r>
          </w:p>
          <w:p w:rsidR="00F53619" w:rsidRPr="00F53619" w:rsidRDefault="00F53619" w:rsidP="00F536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ненужное вычеркнуть</w:t>
            </w:r>
          </w:p>
          <w:p w:rsidR="00F53619" w:rsidRPr="00F53619" w:rsidRDefault="00F53619" w:rsidP="00F536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от «___»_________20__г. № RU  - ____________,</w:t>
            </w:r>
          </w:p>
          <w:p w:rsidR="00F53619" w:rsidRPr="00F53619" w:rsidRDefault="00F53619" w:rsidP="00F536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срок действия которого установлен до «___»__________20__г.</w:t>
            </w:r>
          </w:p>
          <w:p w:rsidR="00F53619" w:rsidRPr="00F53619" w:rsidRDefault="00F53619" w:rsidP="00F536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наименование объекта:_________________________________________________________________________</w:t>
            </w:r>
          </w:p>
          <w:p w:rsidR="00F53619" w:rsidRPr="00F53619" w:rsidRDefault="00F53619" w:rsidP="00F5361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53619">
              <w:rPr>
                <w:rFonts w:ascii="Times New Roman" w:hAnsi="Times New Roman"/>
                <w:bCs/>
                <w:sz w:val="18"/>
                <w:szCs w:val="18"/>
              </w:rPr>
              <w:t>на земельном участке по адресу: ___________________________________________________________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_____</w:t>
            </w:r>
          </w:p>
          <w:p w:rsidR="00F53619" w:rsidRPr="00F53619" w:rsidRDefault="00F53619" w:rsidP="00F536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площадью_______________ кв.м. кадас</w:t>
            </w:r>
            <w:r>
              <w:rPr>
                <w:rFonts w:ascii="Times New Roman" w:hAnsi="Times New Roman"/>
                <w:sz w:val="18"/>
                <w:szCs w:val="18"/>
              </w:rPr>
              <w:t>тровый №_______________________</w:t>
            </w:r>
          </w:p>
          <w:p w:rsidR="00F53619" w:rsidRPr="00F53619" w:rsidRDefault="00F53619" w:rsidP="00F536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на срок до «____»__________20__г. в связи с тем, что _______________________________________________________________________________________________________________</w:t>
            </w:r>
          </w:p>
          <w:p w:rsidR="00F53619" w:rsidRPr="00F53619" w:rsidRDefault="00F53619" w:rsidP="00F536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указать причину несоблюдения нормативных темпов строительства или причину остановки</w:t>
            </w:r>
          </w:p>
          <w:p w:rsidR="00F53619" w:rsidRPr="00F53619" w:rsidRDefault="00F53619" w:rsidP="00F536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 xml:space="preserve"> Состояние объекта на дату подачи настоящего заявления:</w:t>
            </w:r>
          </w:p>
          <w:tbl>
            <w:tblPr>
              <w:tblW w:w="9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6"/>
              <w:gridCol w:w="4008"/>
              <w:gridCol w:w="1440"/>
              <w:gridCol w:w="3894"/>
            </w:tblGrid>
            <w:tr w:rsidR="00F53619" w:rsidRPr="00F53619" w:rsidTr="0071493A">
              <w:tc>
                <w:tcPr>
                  <w:tcW w:w="486" w:type="dxa"/>
                  <w:tcBorders>
                    <w:bottom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4008" w:type="dxa"/>
                  <w:tcBorders>
                    <w:bottom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Виды работ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Объем выполнения,</w:t>
                  </w:r>
                </w:p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3894" w:type="dxa"/>
                  <w:tcBorders>
                    <w:bottom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примечание</w:t>
                  </w:r>
                </w:p>
              </w:tc>
            </w:tr>
            <w:tr w:rsidR="00F53619" w:rsidRPr="00F53619" w:rsidTr="0071493A"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4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Земляные работы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F53619" w:rsidRPr="00F53619" w:rsidTr="0071493A"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4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Фундаменты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F53619" w:rsidRPr="00F53619" w:rsidTr="0071493A"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4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Коробка здания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F53619" w:rsidRPr="00F53619" w:rsidTr="0071493A"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4.</w:t>
                  </w:r>
                </w:p>
              </w:tc>
              <w:tc>
                <w:tcPr>
                  <w:tcW w:w="4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Отделочные работы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F53619" w:rsidRPr="00F53619" w:rsidTr="0071493A"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5.</w:t>
                  </w:r>
                </w:p>
              </w:tc>
              <w:tc>
                <w:tcPr>
                  <w:tcW w:w="4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Внутренние инженерные сети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F53619" w:rsidRPr="00F53619" w:rsidTr="0071493A"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6.</w:t>
                  </w:r>
                </w:p>
              </w:tc>
              <w:tc>
                <w:tcPr>
                  <w:tcW w:w="4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Наружные инженерные сети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F53619" w:rsidRPr="00F53619" w:rsidTr="0071493A"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7.</w:t>
                  </w:r>
                </w:p>
              </w:tc>
              <w:tc>
                <w:tcPr>
                  <w:tcW w:w="4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619">
                    <w:rPr>
                      <w:rFonts w:ascii="Times New Roman" w:hAnsi="Times New Roman"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619" w:rsidRPr="00F53619" w:rsidRDefault="00F53619" w:rsidP="00F5361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F53619" w:rsidRPr="00F53619" w:rsidRDefault="00F53619" w:rsidP="00F536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К заявлению приложены следующие документы:</w:t>
            </w:r>
          </w:p>
          <w:p w:rsidR="00F53619" w:rsidRPr="00F53619" w:rsidRDefault="00F53619" w:rsidP="00F536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1. ___________________________________________________________________________</w:t>
            </w:r>
          </w:p>
          <w:p w:rsidR="00F53619" w:rsidRPr="00F53619" w:rsidRDefault="00F53619" w:rsidP="00F536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2. ___________________________________________________________________________</w:t>
            </w:r>
          </w:p>
          <w:p w:rsidR="00F53619" w:rsidRPr="00F53619" w:rsidRDefault="00F53619" w:rsidP="00F53619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53619">
              <w:rPr>
                <w:rFonts w:ascii="Times New Roman" w:hAnsi="Times New Roman"/>
                <w:bCs/>
                <w:sz w:val="18"/>
                <w:szCs w:val="18"/>
              </w:rPr>
              <w:t>________________________</w:t>
            </w:r>
            <w:r w:rsidRPr="00F53619">
              <w:rPr>
                <w:rFonts w:ascii="Times New Roman" w:hAnsi="Times New Roman"/>
                <w:bCs/>
                <w:sz w:val="18"/>
                <w:szCs w:val="18"/>
              </w:rPr>
              <w:tab/>
            </w:r>
            <w:r w:rsidRPr="00F53619">
              <w:rPr>
                <w:rFonts w:ascii="Times New Roman" w:hAnsi="Times New Roman"/>
                <w:bCs/>
                <w:sz w:val="18"/>
                <w:szCs w:val="18"/>
              </w:rPr>
              <w:tab/>
              <w:t xml:space="preserve">                             ___________</w:t>
            </w:r>
            <w:r w:rsidRPr="00F53619">
              <w:rPr>
                <w:rFonts w:ascii="Times New Roman" w:hAnsi="Times New Roman"/>
                <w:bCs/>
                <w:sz w:val="18"/>
                <w:szCs w:val="18"/>
              </w:rPr>
              <w:tab/>
              <w:t>_______________________</w:t>
            </w:r>
          </w:p>
          <w:p w:rsidR="00F53619" w:rsidRPr="00F53619" w:rsidRDefault="00F53619" w:rsidP="00F53619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 xml:space="preserve">   должность руководителя</w:t>
            </w:r>
            <w:r w:rsidRPr="00F53619">
              <w:rPr>
                <w:rFonts w:ascii="Times New Roman" w:hAnsi="Times New Roman"/>
                <w:sz w:val="18"/>
                <w:szCs w:val="18"/>
              </w:rPr>
              <w:tab/>
            </w:r>
            <w:r w:rsidRPr="00F53619">
              <w:rPr>
                <w:rFonts w:ascii="Times New Roman" w:hAnsi="Times New Roman"/>
                <w:sz w:val="18"/>
                <w:szCs w:val="18"/>
              </w:rPr>
              <w:tab/>
            </w:r>
            <w:r w:rsidRPr="00F53619">
              <w:rPr>
                <w:rFonts w:ascii="Times New Roman" w:hAnsi="Times New Roman"/>
                <w:sz w:val="18"/>
                <w:szCs w:val="18"/>
              </w:rPr>
              <w:tab/>
            </w:r>
            <w:r w:rsidRPr="00F53619">
              <w:rPr>
                <w:rFonts w:ascii="Times New Roman" w:hAnsi="Times New Roman"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  <w:r w:rsidRPr="00F53619">
              <w:rPr>
                <w:rFonts w:ascii="Times New Roman" w:hAnsi="Times New Roman"/>
                <w:sz w:val="18"/>
                <w:szCs w:val="18"/>
              </w:rPr>
              <w:t>подпись</w:t>
            </w:r>
            <w:r w:rsidRPr="00F53619">
              <w:rPr>
                <w:rFonts w:ascii="Times New Roman" w:hAnsi="Times New Roman"/>
                <w:sz w:val="18"/>
                <w:szCs w:val="18"/>
              </w:rPr>
              <w:tab/>
              <w:t xml:space="preserve">                 ФИО</w:t>
            </w:r>
          </w:p>
          <w:p w:rsidR="00F53619" w:rsidRPr="00F53619" w:rsidRDefault="00F53619" w:rsidP="00F53619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3619">
              <w:rPr>
                <w:rFonts w:ascii="Times New Roman" w:hAnsi="Times New Roman"/>
                <w:sz w:val="18"/>
                <w:szCs w:val="18"/>
              </w:rPr>
              <w:t>МП</w:t>
            </w:r>
          </w:p>
          <w:p w:rsidR="00C2119F" w:rsidRPr="00C2119F" w:rsidRDefault="00805640" w:rsidP="00C211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2119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="00C2119F" w:rsidRPr="00C2119F">
              <w:rPr>
                <w:rFonts w:ascii="Times New Roman" w:hAnsi="Times New Roman"/>
                <w:bCs/>
                <w:sz w:val="18"/>
                <w:szCs w:val="18"/>
              </w:rPr>
              <w:t>Приложение № 3</w:t>
            </w:r>
          </w:p>
          <w:p w:rsidR="00C2119F" w:rsidRPr="00C2119F" w:rsidRDefault="00C2119F" w:rsidP="00C211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2119F">
              <w:rPr>
                <w:rFonts w:ascii="Times New Roman" w:hAnsi="Times New Roman"/>
                <w:bCs/>
                <w:sz w:val="18"/>
                <w:szCs w:val="18"/>
              </w:rPr>
              <w:t>к административному регламенту</w:t>
            </w:r>
          </w:p>
          <w:p w:rsidR="00C2119F" w:rsidRPr="00C2119F" w:rsidRDefault="00C2119F" w:rsidP="00C211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2119F">
              <w:rPr>
                <w:rFonts w:ascii="Times New Roman" w:hAnsi="Times New Roman"/>
                <w:bCs/>
                <w:sz w:val="18"/>
                <w:szCs w:val="18"/>
              </w:rPr>
              <w:t>по предоставлению муниципальной услуги,</w:t>
            </w:r>
          </w:p>
          <w:p w:rsidR="00C2119F" w:rsidRPr="00C2119F" w:rsidRDefault="00C2119F" w:rsidP="00C211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2119F">
              <w:rPr>
                <w:rFonts w:ascii="Times New Roman" w:hAnsi="Times New Roman"/>
                <w:bCs/>
                <w:sz w:val="18"/>
                <w:szCs w:val="18"/>
              </w:rPr>
              <w:t xml:space="preserve"> «Выдача разрешения на строительство»</w:t>
            </w:r>
          </w:p>
          <w:p w:rsidR="00C2119F" w:rsidRPr="00C2119F" w:rsidRDefault="00C2119F" w:rsidP="00C211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C2119F" w:rsidRPr="00C2119F" w:rsidRDefault="00C2119F" w:rsidP="00C211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 xml:space="preserve">кому: Администрацию </w:t>
            </w:r>
            <w:r w:rsidRPr="00C2119F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</w:p>
          <w:p w:rsidR="00C2119F" w:rsidRPr="00C2119F" w:rsidRDefault="00C2119F" w:rsidP="00C211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>от кого:________________________________________________</w:t>
            </w:r>
          </w:p>
          <w:p w:rsidR="00C2119F" w:rsidRPr="00C2119F" w:rsidRDefault="00C2119F" w:rsidP="00C2119F">
            <w:pPr>
              <w:autoSpaceDE w:val="0"/>
              <w:autoSpaceDN w:val="0"/>
              <w:adjustRightInd w:val="0"/>
              <w:spacing w:after="0" w:line="240" w:lineRule="auto"/>
              <w:ind w:firstLine="70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2119F">
              <w:rPr>
                <w:rFonts w:ascii="Times New Roman" w:hAnsi="Times New Roman"/>
                <w:bCs/>
                <w:sz w:val="18"/>
                <w:szCs w:val="18"/>
              </w:rPr>
              <w:t>Наименование организации застройщика</w:t>
            </w:r>
          </w:p>
          <w:p w:rsidR="00C2119F" w:rsidRPr="00C2119F" w:rsidRDefault="00C2119F" w:rsidP="00C2119F">
            <w:pPr>
              <w:autoSpaceDE w:val="0"/>
              <w:autoSpaceDN w:val="0"/>
              <w:adjustRightInd w:val="0"/>
              <w:spacing w:after="0" w:line="240" w:lineRule="auto"/>
              <w:ind w:firstLine="70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>_______________________________________________</w:t>
            </w:r>
            <w:r w:rsidRPr="00C2119F">
              <w:rPr>
                <w:rFonts w:ascii="Times New Roman" w:hAnsi="Times New Roman"/>
                <w:bCs/>
                <w:sz w:val="18"/>
                <w:szCs w:val="18"/>
              </w:rPr>
              <w:br/>
              <w:t>юридический и почтовый адрес, ИНН</w:t>
            </w:r>
          </w:p>
          <w:p w:rsidR="00C2119F" w:rsidRPr="00C2119F" w:rsidRDefault="00C2119F" w:rsidP="00C2119F">
            <w:pPr>
              <w:autoSpaceDE w:val="0"/>
              <w:autoSpaceDN w:val="0"/>
              <w:adjustRightInd w:val="0"/>
              <w:spacing w:after="0" w:line="240" w:lineRule="auto"/>
              <w:ind w:firstLine="70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</w:t>
            </w:r>
          </w:p>
          <w:p w:rsidR="00C2119F" w:rsidRPr="00C2119F" w:rsidRDefault="00C2119F" w:rsidP="00C2119F">
            <w:pPr>
              <w:autoSpaceDE w:val="0"/>
              <w:autoSpaceDN w:val="0"/>
              <w:adjustRightInd w:val="0"/>
              <w:spacing w:after="0" w:line="240" w:lineRule="auto"/>
              <w:ind w:firstLine="70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>ФИО руководителя;   телефон;</w:t>
            </w:r>
          </w:p>
          <w:p w:rsidR="00C2119F" w:rsidRPr="00C2119F" w:rsidRDefault="00C2119F" w:rsidP="00C2119F">
            <w:pPr>
              <w:autoSpaceDE w:val="0"/>
              <w:autoSpaceDN w:val="0"/>
              <w:adjustRightInd w:val="0"/>
              <w:spacing w:after="0" w:line="240" w:lineRule="auto"/>
              <w:ind w:firstLine="70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</w:t>
            </w:r>
          </w:p>
          <w:p w:rsidR="00C2119F" w:rsidRPr="00C2119F" w:rsidRDefault="00C2119F" w:rsidP="00C21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C2119F" w:rsidRPr="00C2119F" w:rsidRDefault="00C2119F" w:rsidP="00C21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119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ЗАЯВЛЕНИЕ </w:t>
            </w:r>
          </w:p>
          <w:p w:rsidR="00C2119F" w:rsidRPr="00C2119F" w:rsidRDefault="00C2119F" w:rsidP="00C21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2119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 внесении изменений в разрешение на строительство </w:t>
            </w:r>
          </w:p>
          <w:p w:rsidR="00C2119F" w:rsidRPr="00C2119F" w:rsidRDefault="00C2119F" w:rsidP="00C211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 xml:space="preserve">Прошу внести в разрешение на строительство </w:t>
            </w:r>
          </w:p>
          <w:p w:rsidR="00C2119F" w:rsidRPr="00C2119F" w:rsidRDefault="00C2119F" w:rsidP="00C211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                  </w:t>
            </w:r>
          </w:p>
          <w:p w:rsidR="00C2119F" w:rsidRPr="00C2119F" w:rsidRDefault="00C2119F" w:rsidP="00C211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>от «___»_________20__г. № RU  - ____________,</w:t>
            </w:r>
          </w:p>
          <w:p w:rsidR="00C2119F" w:rsidRPr="00C2119F" w:rsidRDefault="00C2119F" w:rsidP="00C211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>объекта капитального строительства:_________________________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</w:p>
          <w:p w:rsidR="00C2119F" w:rsidRPr="00C2119F" w:rsidRDefault="00C2119F" w:rsidP="00C2119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2119F">
              <w:rPr>
                <w:rFonts w:ascii="Times New Roman" w:hAnsi="Times New Roman"/>
                <w:bCs/>
                <w:sz w:val="18"/>
                <w:szCs w:val="18"/>
              </w:rPr>
              <w:t>на земельном участке по адресу: __________________________________________________________________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________________</w:t>
            </w:r>
          </w:p>
          <w:p w:rsidR="00C2119F" w:rsidRPr="00C2119F" w:rsidRDefault="00C2119F" w:rsidP="00C211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>площадью_______________ кв.м. кадастровый № 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</w:t>
            </w:r>
          </w:p>
          <w:p w:rsidR="00C2119F" w:rsidRPr="00C2119F" w:rsidRDefault="00C2119F" w:rsidP="00C211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>следующие изменения: 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________________________________________</w:t>
            </w:r>
            <w:r w:rsidRPr="00C2119F">
              <w:rPr>
                <w:rFonts w:ascii="Times New Roman" w:hAnsi="Times New Roman"/>
                <w:sz w:val="18"/>
                <w:szCs w:val="18"/>
              </w:rPr>
              <w:t>_____________________</w:t>
            </w:r>
          </w:p>
          <w:p w:rsidR="00C2119F" w:rsidRPr="00C2119F" w:rsidRDefault="00C2119F" w:rsidP="00C211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>в связи с тем, что  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</w:t>
            </w:r>
          </w:p>
          <w:p w:rsidR="00C2119F" w:rsidRPr="00C2119F" w:rsidRDefault="00C2119F" w:rsidP="00C211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>указать причину внесения изменений</w:t>
            </w:r>
          </w:p>
          <w:p w:rsidR="00C2119F" w:rsidRPr="00C2119F" w:rsidRDefault="00C2119F" w:rsidP="00C211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>К заявлению приложены следующие документы:</w:t>
            </w:r>
          </w:p>
          <w:p w:rsidR="00C2119F" w:rsidRPr="00C2119F" w:rsidRDefault="00C2119F" w:rsidP="00C211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C2119F">
              <w:rPr>
                <w:rFonts w:ascii="Times New Roman" w:hAnsi="Times New Roman"/>
                <w:sz w:val="18"/>
                <w:szCs w:val="18"/>
              </w:rPr>
              <w:t>. ________________________________________________________________</w:t>
            </w:r>
          </w:p>
          <w:p w:rsidR="00C2119F" w:rsidRPr="00C2119F" w:rsidRDefault="00C2119F" w:rsidP="00C211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C2119F">
              <w:rPr>
                <w:rFonts w:ascii="Times New Roman" w:hAnsi="Times New Roman"/>
                <w:sz w:val="18"/>
                <w:szCs w:val="18"/>
              </w:rPr>
              <w:t>. ________________________________________________________________</w:t>
            </w:r>
          </w:p>
          <w:p w:rsidR="00C2119F" w:rsidRPr="00C2119F" w:rsidRDefault="00C2119F" w:rsidP="00C2119F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2119F">
              <w:rPr>
                <w:rFonts w:ascii="Times New Roman" w:hAnsi="Times New Roman"/>
                <w:bCs/>
                <w:sz w:val="18"/>
                <w:szCs w:val="18"/>
              </w:rPr>
              <w:t>_______________________</w:t>
            </w:r>
            <w:r w:rsidRPr="00C2119F">
              <w:rPr>
                <w:rFonts w:ascii="Times New Roman" w:hAnsi="Times New Roman"/>
                <w:bCs/>
                <w:sz w:val="18"/>
                <w:szCs w:val="18"/>
              </w:rPr>
              <w:tab/>
            </w:r>
            <w:r w:rsidRPr="00C2119F">
              <w:rPr>
                <w:rFonts w:ascii="Times New Roman" w:hAnsi="Times New Roman"/>
                <w:bCs/>
                <w:sz w:val="18"/>
                <w:szCs w:val="18"/>
              </w:rPr>
              <w:tab/>
              <w:t>___________   _______________________</w:t>
            </w:r>
          </w:p>
          <w:p w:rsidR="00C2119F" w:rsidRPr="00C2119F" w:rsidRDefault="00C2119F" w:rsidP="00C2119F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 xml:space="preserve"> должность руководителя</w:t>
            </w:r>
            <w:r w:rsidRPr="00C2119F">
              <w:rPr>
                <w:rFonts w:ascii="Times New Roman" w:hAnsi="Times New Roman"/>
                <w:sz w:val="18"/>
                <w:szCs w:val="18"/>
              </w:rPr>
              <w:tab/>
            </w:r>
            <w:r w:rsidRPr="00C2119F">
              <w:rPr>
                <w:rFonts w:ascii="Times New Roman" w:hAnsi="Times New Roman"/>
                <w:sz w:val="18"/>
                <w:szCs w:val="18"/>
              </w:rPr>
              <w:tab/>
              <w:t xml:space="preserve">   подпись</w:t>
            </w:r>
            <w:r w:rsidRPr="00C2119F">
              <w:rPr>
                <w:rFonts w:ascii="Times New Roman" w:hAnsi="Times New Roman"/>
                <w:sz w:val="18"/>
                <w:szCs w:val="18"/>
              </w:rPr>
              <w:tab/>
              <w:t xml:space="preserve">           ФИО</w:t>
            </w:r>
          </w:p>
          <w:p w:rsidR="00C2119F" w:rsidRPr="00C2119F" w:rsidRDefault="00C2119F" w:rsidP="00C2119F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C2119F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              </w:t>
            </w:r>
          </w:p>
          <w:p w:rsidR="00C2119F" w:rsidRPr="00C2119F" w:rsidRDefault="00C2119F" w:rsidP="00C2119F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119F">
              <w:rPr>
                <w:rFonts w:ascii="Times New Roman" w:hAnsi="Times New Roman"/>
                <w:sz w:val="18"/>
                <w:szCs w:val="18"/>
              </w:rPr>
              <w:t>МП</w:t>
            </w:r>
          </w:p>
          <w:p w:rsidR="008C72CF" w:rsidRPr="002227C5" w:rsidRDefault="008C72CF" w:rsidP="008C72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8C72CF" w:rsidRPr="002227C5" w:rsidRDefault="008C72CF" w:rsidP="008C72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МУНИЦИПАЛЬНОГО ОБРАЗОВАНИЯ РАБОЧИЙ ПОСЕЛОК АТИГ</w:t>
            </w:r>
          </w:p>
          <w:p w:rsidR="008C72CF" w:rsidRPr="002227C5" w:rsidRDefault="008C72CF" w:rsidP="008C72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8C72CF" w:rsidRPr="002227C5" w:rsidRDefault="008C72CF" w:rsidP="008C72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 w:rsidR="00BD2291">
              <w:rPr>
                <w:rFonts w:ascii="Times New Roman" w:hAnsi="Times New Roman"/>
                <w:sz w:val="18"/>
                <w:szCs w:val="18"/>
              </w:rPr>
              <w:t>2</w:t>
            </w:r>
            <w:r w:rsidRPr="002227C5">
              <w:rPr>
                <w:rFonts w:ascii="Times New Roman" w:hAnsi="Times New Roman"/>
                <w:sz w:val="18"/>
                <w:szCs w:val="18"/>
              </w:rPr>
              <w:t>9.06.2020 года № 15</w:t>
            </w:r>
            <w:r w:rsidR="00BD2291"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8C72CF" w:rsidRPr="002227C5" w:rsidRDefault="008C72CF" w:rsidP="008C72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пгт. Атиг</w:t>
            </w:r>
          </w:p>
          <w:p w:rsidR="00BD2291" w:rsidRDefault="00BD2291" w:rsidP="00BD22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D2291">
              <w:rPr>
                <w:rFonts w:ascii="Times New Roman" w:hAnsi="Times New Roman"/>
                <w:b/>
                <w:i/>
                <w:sz w:val="18"/>
                <w:szCs w:val="18"/>
              </w:rPr>
              <w:t>О внесении изменений в постановление администрации муниципального образования рабочий поселок Атиг от 09.01.2020 года  № 19  «Об утверждении</w:t>
            </w:r>
            <w:r w:rsidRPr="00BD2291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муниципального задания Муниципального бюджетного учреждения  «Служба Организации Благоустройства и Развития» Муниципального образования рабочий поселок Атиг на 2020 год </w:t>
            </w:r>
            <w:r w:rsidRPr="00BD229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и плановый период 2021, 2022 г.г»</w:t>
            </w:r>
          </w:p>
          <w:p w:rsidR="00BD2291" w:rsidRPr="00BD2291" w:rsidRDefault="00BD2291" w:rsidP="00BD22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291">
              <w:rPr>
                <w:rFonts w:ascii="Times New Roman" w:hAnsi="Times New Roman"/>
                <w:sz w:val="18"/>
                <w:szCs w:val="18"/>
              </w:rPr>
              <w:t>Список изменяющих документов  в ред.  постановления администрации муниципального</w:t>
            </w:r>
          </w:p>
          <w:p w:rsidR="00BD2291" w:rsidRDefault="00BD2291" w:rsidP="00BD2291">
            <w:pPr>
              <w:tabs>
                <w:tab w:val="left" w:pos="567"/>
              </w:tabs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2291">
              <w:rPr>
                <w:rFonts w:ascii="Times New Roman" w:hAnsi="Times New Roman"/>
                <w:sz w:val="18"/>
                <w:szCs w:val="18"/>
              </w:rPr>
              <w:t>образования рабочий поселок Атиг от 09.01.2020 года № 19)</w:t>
            </w:r>
          </w:p>
          <w:p w:rsidR="00BD2291" w:rsidRPr="00BD2291" w:rsidRDefault="00BD2291" w:rsidP="00BD2291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D22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соответствии со статьей 69.2 и статьей 78.1 Бюджетного кодекса Российской Федерации, </w:t>
            </w:r>
            <w:hyperlink r:id="rId22" w:history="1">
              <w:r w:rsidRPr="00BD2291">
                <w:rPr>
                  <w:rStyle w:val="af5"/>
                  <w:rFonts w:ascii="Times New Roman" w:hAnsi="Times New Roman"/>
                  <w:color w:val="000000"/>
                  <w:sz w:val="18"/>
                  <w:szCs w:val="18"/>
                </w:rPr>
                <w:t>подпунктом 3 пункта 7 статьи 9.2</w:t>
              </w:r>
            </w:hyperlink>
            <w:r w:rsidRPr="00BD22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Федерального закона от 12.01.1996 N 7-ФЗ "О некоммерческих организациях", </w:t>
            </w:r>
            <w:r w:rsidRPr="00BD229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Федеральным законом от 23.07.2013 N 252-Ф</w:t>
            </w:r>
            <w:r w:rsidRPr="00BD22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 «О внесении изменений в Бюджетный кодекс РФ и отдельные законодательные акты РФ»,  </w:t>
            </w:r>
            <w:hyperlink r:id="rId23" w:history="1">
              <w:r w:rsidRPr="00BD2291">
                <w:rPr>
                  <w:rStyle w:val="af5"/>
                  <w:rFonts w:ascii="Times New Roman" w:hAnsi="Times New Roman"/>
                  <w:color w:val="000000"/>
                  <w:sz w:val="18"/>
                  <w:szCs w:val="18"/>
                </w:rPr>
                <w:t>Постановлением</w:t>
              </w:r>
            </w:hyperlink>
            <w:r w:rsidRPr="00BD22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руководствуясь </w:t>
            </w:r>
            <w:hyperlink r:id="rId24" w:history="1">
              <w:r w:rsidRPr="00BD2291">
                <w:rPr>
                  <w:rStyle w:val="af5"/>
                  <w:rFonts w:ascii="Times New Roman" w:hAnsi="Times New Roman"/>
                  <w:color w:val="000000"/>
                  <w:sz w:val="18"/>
                  <w:szCs w:val="18"/>
                </w:rPr>
                <w:t>Уставом</w:t>
              </w:r>
            </w:hyperlink>
            <w:r w:rsidRPr="00BD22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муниципального образования рабочий поселок Атиг, </w:t>
            </w:r>
          </w:p>
          <w:p w:rsidR="00BD2291" w:rsidRPr="00BD2291" w:rsidRDefault="00BD2291" w:rsidP="00BD229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291">
              <w:rPr>
                <w:rFonts w:ascii="Times New Roman" w:hAnsi="Times New Roman"/>
                <w:b/>
                <w:sz w:val="18"/>
                <w:szCs w:val="18"/>
              </w:rPr>
              <w:t>ПОСТАНОВЛЯЮ:</w:t>
            </w:r>
            <w:r w:rsidRPr="00BD22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D2291" w:rsidRPr="00BD2291" w:rsidRDefault="00BD2291" w:rsidP="00BD2291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D2291">
              <w:rPr>
                <w:rFonts w:ascii="Times New Roman" w:hAnsi="Times New Roman"/>
                <w:sz w:val="18"/>
                <w:szCs w:val="18"/>
              </w:rPr>
              <w:t>1.</w:t>
            </w:r>
            <w:r w:rsidRPr="00BD229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BD2291">
              <w:rPr>
                <w:rFonts w:ascii="Times New Roman" w:hAnsi="Times New Roman"/>
                <w:sz w:val="18"/>
                <w:szCs w:val="18"/>
              </w:rPr>
              <w:t>Внести изменения в постановление администрации муниципального образования рабочий поселок Атиг от 09.01.2020 года  № 19  «Об утверждении</w:t>
            </w:r>
            <w:r w:rsidRPr="00BD229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муниципального задания Муниципального бюджетного учреждения  «Служба Организации Благоустройства и Развития» Муниципального образования рабочий поселок Атиг на 2020 год </w:t>
            </w:r>
            <w:r w:rsidRPr="00BD22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и плановый период 2021, 2022 г.г» </w:t>
            </w:r>
            <w:r w:rsidRPr="00BD2291">
              <w:rPr>
                <w:rFonts w:ascii="Times New Roman" w:hAnsi="Times New Roman"/>
                <w:color w:val="000000"/>
                <w:sz w:val="18"/>
                <w:szCs w:val="18"/>
              </w:rPr>
              <w:t>(с внесенным изменением в постановление администрации муниципального образования рабочий поселок Атиг от 09.01.2020 г. № 19 )</w:t>
            </w:r>
            <w:r w:rsidRPr="00BD229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D2291">
              <w:rPr>
                <w:rFonts w:ascii="Times New Roman" w:hAnsi="Times New Roman"/>
                <w:color w:val="000000"/>
                <w:sz w:val="18"/>
                <w:szCs w:val="18"/>
              </w:rPr>
              <w:t>путем изложения в новой редакции</w:t>
            </w:r>
            <w:r w:rsidRPr="00BD22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(прилагается).</w:t>
            </w:r>
          </w:p>
          <w:p w:rsidR="00BD2291" w:rsidRPr="00BD2291" w:rsidRDefault="00BD2291" w:rsidP="00BD229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 xml:space="preserve">2.Обнародовать данное постановление путем размещения полного текста через сеть «Интернет» на официальном сайте администрации муниципального образования рабочий поселок Атиг и </w:t>
            </w:r>
            <w:r w:rsidRPr="00BD229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 официальном печатном издании «Информационный вестник муниципального образования рабочий поселок Атиг».</w:t>
            </w:r>
          </w:p>
          <w:p w:rsidR="00BD2291" w:rsidRDefault="00BD2291" w:rsidP="00BD229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291">
              <w:rPr>
                <w:rFonts w:ascii="Times New Roman" w:hAnsi="Times New Roman"/>
                <w:sz w:val="18"/>
                <w:szCs w:val="18"/>
              </w:rPr>
              <w:t>3.Контроль за исполнением настоящего постановления  оставляю за собой.</w:t>
            </w:r>
          </w:p>
          <w:p w:rsidR="008C72CF" w:rsidRPr="002227C5" w:rsidRDefault="008C72CF" w:rsidP="00BD229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 xml:space="preserve">Глава </w:t>
            </w:r>
          </w:p>
          <w:p w:rsidR="008C72CF" w:rsidRPr="002227C5" w:rsidRDefault="008C72CF" w:rsidP="008C72CF">
            <w:pPr>
              <w:pStyle w:val="a3"/>
              <w:ind w:firstLine="0"/>
              <w:jc w:val="left"/>
              <w:rPr>
                <w:szCs w:val="18"/>
              </w:rPr>
            </w:pPr>
            <w:r w:rsidRPr="002227C5">
              <w:rPr>
                <w:szCs w:val="18"/>
              </w:rPr>
              <w:t>муниципального образования</w:t>
            </w:r>
          </w:p>
          <w:p w:rsidR="008C72CF" w:rsidRDefault="008C72CF" w:rsidP="008C72CF">
            <w:pPr>
              <w:pStyle w:val="a3"/>
              <w:ind w:firstLine="0"/>
              <w:jc w:val="left"/>
              <w:rPr>
                <w:szCs w:val="18"/>
              </w:rPr>
            </w:pPr>
            <w:r w:rsidRPr="002227C5">
              <w:rPr>
                <w:szCs w:val="18"/>
              </w:rPr>
              <w:t>рабочий посёлок Атиг              Т.В. Горнова</w:t>
            </w:r>
          </w:p>
          <w:p w:rsidR="00BD2291" w:rsidRPr="00BD2291" w:rsidRDefault="00BD2291" w:rsidP="00BD2291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>УТВЕРЖДАЮ</w:t>
            </w:r>
          </w:p>
          <w:p w:rsidR="00BD2291" w:rsidRPr="00BD2291" w:rsidRDefault="00BD2291" w:rsidP="00BD2291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 xml:space="preserve">Глава муниципального образования </w:t>
            </w:r>
          </w:p>
          <w:p w:rsidR="00BD2291" w:rsidRPr="00BD2291" w:rsidRDefault="00BD2291" w:rsidP="00BD2291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>рабочий посёлок Атиг</w:t>
            </w:r>
          </w:p>
          <w:p w:rsidR="00BD2291" w:rsidRPr="00BD2291" w:rsidRDefault="00BD2291" w:rsidP="00BD2291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>___________ Т.В.Горнова</w:t>
            </w:r>
          </w:p>
          <w:p w:rsidR="00BD2291" w:rsidRPr="00BD2291" w:rsidRDefault="00BD2291" w:rsidP="00BD2291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>"29" июня 2020 г.</w:t>
            </w:r>
          </w:p>
          <w:p w:rsidR="00BD2291" w:rsidRPr="00A04A5D" w:rsidRDefault="00BD2291" w:rsidP="00BD2291">
            <w:pPr>
              <w:pStyle w:val="ConsPlusNonformat"/>
              <w:jc w:val="both"/>
              <w:rPr>
                <w:sz w:val="24"/>
                <w:szCs w:val="24"/>
              </w:rPr>
            </w:pPr>
            <w:r w:rsidRPr="00A04A5D">
              <w:rPr>
                <w:sz w:val="24"/>
                <w:szCs w:val="24"/>
              </w:rPr>
              <w:t xml:space="preserve">                                                         </w:t>
            </w:r>
          </w:p>
          <w:tbl>
            <w:tblPr>
              <w:tblW w:w="9100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184"/>
              <w:gridCol w:w="979"/>
              <w:gridCol w:w="937"/>
            </w:tblGrid>
            <w:tr w:rsidR="00BD2291" w:rsidRPr="00A04A5D" w:rsidTr="001F59E4">
              <w:trPr>
                <w:trHeight w:val="347"/>
              </w:trPr>
              <w:tc>
                <w:tcPr>
                  <w:tcW w:w="7184" w:type="dxa"/>
                  <w:vMerge w:val="restart"/>
                  <w:shd w:val="clear" w:color="auto" w:fill="auto"/>
                </w:tcPr>
                <w:p w:rsidR="00BD2291" w:rsidRPr="00A04A5D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D2291" w:rsidRPr="00FF2934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BD2291" w:rsidRPr="00FF2934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F293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МУНИЦИПАЛЬНОЕ ЗАДАНИЕ</w:t>
                  </w:r>
                </w:p>
                <w:p w:rsidR="00BD2291" w:rsidRPr="00FF2934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F293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НА 2020, 2021, 2022 г.</w:t>
                  </w:r>
                </w:p>
                <w:p w:rsidR="00BD2291" w:rsidRPr="00FF2934" w:rsidRDefault="00BD2291" w:rsidP="00BD2291">
                  <w:pPr>
                    <w:pStyle w:val="ConsPlusNonformat"/>
                    <w:jc w:val="center"/>
                    <w:rPr>
                      <w:sz w:val="18"/>
                      <w:szCs w:val="18"/>
                    </w:rPr>
                  </w:pPr>
                </w:p>
                <w:p w:rsidR="00BD2291" w:rsidRPr="00FF2934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F293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Муниципальное бюджетное учреждение «Служба Организации Благоустройства  и Развития» Муниципального образования рабочий поселок Атиг</w:t>
                  </w:r>
                </w:p>
                <w:p w:rsidR="00BD2291" w:rsidRPr="00FF2934" w:rsidRDefault="00BD2291" w:rsidP="00BD2291">
                  <w:pPr>
                    <w:pStyle w:val="ConsPlusNonformat"/>
                    <w:tabs>
                      <w:tab w:val="right" w:pos="8699"/>
                    </w:tabs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BD2291" w:rsidRPr="00FF2934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F293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Виды деятельности муниципальной услуги (работы)      </w:t>
                  </w:r>
                </w:p>
                <w:p w:rsidR="00BD2291" w:rsidRPr="00FF2934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F293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               </w:t>
                  </w:r>
                </w:p>
                <w:p w:rsidR="00BD2291" w:rsidRPr="00FF2934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F293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 муниципального учреждения     Ц 6057</w:t>
                  </w: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A04A5D">
                    <w:rPr>
                      <w:rFonts w:ascii="Times New Roman" w:hAnsi="Times New Roman" w:cs="Times New Roman"/>
                      <w:sz w:val="12"/>
                      <w:szCs w:val="12"/>
                    </w:rPr>
                    <w:t>коды</w:t>
                  </w: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  <w:p w:rsidR="00BD2291" w:rsidRPr="00A04A5D" w:rsidRDefault="00BD2291" w:rsidP="00BD2291">
                  <w:pPr>
                    <w:pStyle w:val="ConsPlusNonformat"/>
                    <w:jc w:val="both"/>
                    <w:rPr>
                      <w:sz w:val="12"/>
                      <w:szCs w:val="12"/>
                    </w:rPr>
                  </w:pPr>
                </w:p>
              </w:tc>
            </w:tr>
            <w:tr w:rsidR="00BD2291" w:rsidRPr="00A04A5D" w:rsidTr="001F59E4"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sz w:val="12"/>
                      <w:szCs w:val="12"/>
                    </w:rPr>
                  </w:pPr>
                  <w:r w:rsidRPr="00A04A5D">
                    <w:rPr>
                      <w:sz w:val="12"/>
                      <w:szCs w:val="12"/>
                    </w:rPr>
                    <w:t>Форма по ОКУД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sz w:val="12"/>
                      <w:szCs w:val="12"/>
                    </w:rPr>
                  </w:pPr>
                  <w:r w:rsidRPr="00A04A5D">
                    <w:rPr>
                      <w:sz w:val="12"/>
                      <w:szCs w:val="12"/>
                    </w:rPr>
                    <w:t>0506001</w:t>
                  </w:r>
                </w:p>
              </w:tc>
            </w:tr>
            <w:tr w:rsidR="00BD2291" w:rsidRPr="00A04A5D" w:rsidTr="001F59E4"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sz w:val="12"/>
                      <w:szCs w:val="12"/>
                    </w:rPr>
                  </w:pPr>
                  <w:r w:rsidRPr="00A04A5D">
                    <w:rPr>
                      <w:sz w:val="12"/>
                      <w:szCs w:val="12"/>
                    </w:rPr>
                    <w:t>Дата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09.01.</w:t>
                  </w:r>
                  <w:r w:rsidRPr="00A04A5D">
                    <w:rPr>
                      <w:sz w:val="12"/>
                      <w:szCs w:val="12"/>
                    </w:rPr>
                    <w:t>201</w:t>
                  </w:r>
                  <w:r>
                    <w:rPr>
                      <w:sz w:val="12"/>
                      <w:szCs w:val="12"/>
                    </w:rPr>
                    <w:t>9</w:t>
                  </w:r>
                </w:p>
              </w:tc>
            </w:tr>
            <w:tr w:rsidR="00BD2291" w:rsidRPr="00A04A5D" w:rsidTr="001F59E4"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sz w:val="12"/>
                      <w:szCs w:val="12"/>
                    </w:rPr>
                  </w:pPr>
                  <w:r w:rsidRPr="00A04A5D">
                    <w:rPr>
                      <w:sz w:val="12"/>
                      <w:szCs w:val="12"/>
                    </w:rPr>
                    <w:t xml:space="preserve"> По сводному реестру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sz w:val="12"/>
                      <w:szCs w:val="12"/>
                    </w:rPr>
                  </w:pPr>
                </w:p>
              </w:tc>
            </w:tr>
            <w:tr w:rsidR="00BD2291" w:rsidRPr="00A04A5D" w:rsidTr="001F59E4"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81.29.9</w:t>
                  </w:r>
                </w:p>
              </w:tc>
            </w:tr>
            <w:tr w:rsidR="00BD2291" w:rsidRPr="00A04A5D" w:rsidTr="001F59E4"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01.19.21</w:t>
                  </w:r>
                </w:p>
              </w:tc>
            </w:tr>
            <w:tr w:rsidR="00BD2291" w:rsidRPr="00A04A5D" w:rsidTr="001F59E4"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01.30</w:t>
                  </w:r>
                </w:p>
              </w:tc>
            </w:tr>
            <w:tr w:rsidR="00BD2291" w:rsidRPr="00A04A5D" w:rsidTr="001F59E4"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33.12</w:t>
                  </w:r>
                </w:p>
              </w:tc>
            </w:tr>
            <w:tr w:rsidR="00BD2291" w:rsidRPr="00A04A5D" w:rsidTr="001F59E4"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33.14</w:t>
                  </w:r>
                </w:p>
              </w:tc>
            </w:tr>
            <w:tr w:rsidR="00BD2291" w:rsidRPr="00A04A5D" w:rsidTr="001F59E4"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33.20</w:t>
                  </w:r>
                </w:p>
              </w:tc>
            </w:tr>
            <w:tr w:rsidR="00BD2291" w:rsidRPr="00A04A5D" w:rsidTr="001F59E4">
              <w:trPr>
                <w:trHeight w:val="22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37.00</w:t>
                  </w:r>
                </w:p>
              </w:tc>
            </w:tr>
            <w:tr w:rsidR="00BD2291" w:rsidRPr="00A04A5D" w:rsidTr="001F59E4">
              <w:trPr>
                <w:trHeight w:val="147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38.1</w:t>
                  </w:r>
                </w:p>
              </w:tc>
            </w:tr>
            <w:tr w:rsidR="00BD2291" w:rsidRPr="00A04A5D" w:rsidTr="001F59E4">
              <w:trPr>
                <w:trHeight w:val="102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38.2</w:t>
                  </w:r>
                </w:p>
              </w:tc>
            </w:tr>
            <w:tr w:rsidR="00BD2291" w:rsidRPr="00A04A5D" w:rsidTr="001F59E4">
              <w:trPr>
                <w:trHeight w:val="13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42.11</w:t>
                  </w:r>
                </w:p>
              </w:tc>
            </w:tr>
            <w:tr w:rsidR="00BD2291" w:rsidRPr="00A04A5D" w:rsidTr="001F59E4">
              <w:trPr>
                <w:trHeight w:val="158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43.11</w:t>
                  </w:r>
                </w:p>
              </w:tc>
            </w:tr>
            <w:tr w:rsidR="00BD2291" w:rsidRPr="00A04A5D" w:rsidTr="001F59E4">
              <w:trPr>
                <w:trHeight w:val="146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43.12.3</w:t>
                  </w:r>
                </w:p>
              </w:tc>
            </w:tr>
            <w:tr w:rsidR="00BD2291" w:rsidRPr="00A04A5D" w:rsidTr="001F59E4">
              <w:trPr>
                <w:trHeight w:val="203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43.21</w:t>
                  </w:r>
                </w:p>
              </w:tc>
            </w:tr>
            <w:tr w:rsidR="00BD2291" w:rsidRPr="00A04A5D" w:rsidTr="001F59E4">
              <w:trPr>
                <w:trHeight w:val="192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43.22</w:t>
                  </w:r>
                </w:p>
              </w:tc>
            </w:tr>
            <w:tr w:rsidR="00BD2291" w:rsidRPr="00A04A5D" w:rsidTr="001F59E4">
              <w:trPr>
                <w:trHeight w:val="158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43.29</w:t>
                  </w:r>
                </w:p>
              </w:tc>
            </w:tr>
            <w:tr w:rsidR="00BD2291" w:rsidRPr="00A04A5D" w:rsidTr="001F59E4">
              <w:trPr>
                <w:trHeight w:val="203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43.31</w:t>
                  </w:r>
                </w:p>
              </w:tc>
            </w:tr>
            <w:tr w:rsidR="00BD2291" w:rsidRPr="00A04A5D" w:rsidTr="001F59E4">
              <w:trPr>
                <w:trHeight w:val="192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43.32</w:t>
                  </w:r>
                </w:p>
              </w:tc>
            </w:tr>
            <w:tr w:rsidR="00BD2291" w:rsidRPr="00A04A5D" w:rsidTr="001F59E4">
              <w:trPr>
                <w:trHeight w:val="202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43.33</w:t>
                  </w:r>
                </w:p>
              </w:tc>
            </w:tr>
            <w:tr w:rsidR="00BD2291" w:rsidRPr="00A04A5D" w:rsidTr="001F59E4">
              <w:trPr>
                <w:trHeight w:val="113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43.34</w:t>
                  </w:r>
                </w:p>
              </w:tc>
            </w:tr>
            <w:tr w:rsidR="00BD2291" w:rsidRPr="00A04A5D" w:rsidTr="001F59E4">
              <w:trPr>
                <w:trHeight w:val="214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43.39</w:t>
                  </w:r>
                </w:p>
              </w:tc>
            </w:tr>
            <w:tr w:rsidR="00BD2291" w:rsidRPr="006F18C5" w:rsidTr="001F59E4">
              <w:trPr>
                <w:trHeight w:val="13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A04A5D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A04A5D">
                    <w:rPr>
                      <w:rFonts w:ascii="Times New Roman" w:hAnsi="Times New Roman" w:cs="Times New Roman"/>
                      <w:sz w:val="10"/>
                      <w:szCs w:val="10"/>
                    </w:rPr>
                    <w:t>43.91</w:t>
                  </w:r>
                </w:p>
              </w:tc>
            </w:tr>
            <w:tr w:rsidR="00BD2291" w:rsidRPr="006F18C5" w:rsidTr="001F59E4">
              <w:trPr>
                <w:trHeight w:val="124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43.99</w:t>
                  </w:r>
                </w:p>
              </w:tc>
            </w:tr>
            <w:tr w:rsidR="00BD2291" w:rsidRPr="006F18C5" w:rsidTr="001F59E4">
              <w:trPr>
                <w:trHeight w:val="91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45.20.1</w:t>
                  </w:r>
                </w:p>
              </w:tc>
            </w:tr>
            <w:tr w:rsidR="00BD2291" w:rsidRPr="006F18C5" w:rsidTr="001F59E4">
              <w:trPr>
                <w:trHeight w:val="13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45.20.2</w:t>
                  </w:r>
                </w:p>
              </w:tc>
            </w:tr>
            <w:tr w:rsidR="00BD2291" w:rsidRPr="006F18C5" w:rsidTr="001F59E4">
              <w:trPr>
                <w:trHeight w:val="180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49.41</w:t>
                  </w:r>
                </w:p>
              </w:tc>
            </w:tr>
            <w:tr w:rsidR="00BD2291" w:rsidRPr="006F18C5" w:rsidTr="001F59E4">
              <w:trPr>
                <w:trHeight w:val="113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52.21.22</w:t>
                  </w:r>
                </w:p>
              </w:tc>
            </w:tr>
            <w:tr w:rsidR="00BD2291" w:rsidRPr="006F18C5" w:rsidTr="001F59E4">
              <w:trPr>
                <w:trHeight w:val="203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52.29.99</w:t>
                  </w:r>
                </w:p>
              </w:tc>
            </w:tr>
            <w:tr w:rsidR="00BD2291" w:rsidRPr="006F18C5" w:rsidTr="001F59E4">
              <w:trPr>
                <w:trHeight w:val="13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68.32</w:t>
                  </w:r>
                </w:p>
              </w:tc>
            </w:tr>
            <w:tr w:rsidR="00BD2291" w:rsidRPr="006F18C5" w:rsidTr="001F59E4">
              <w:trPr>
                <w:trHeight w:val="214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73.11</w:t>
                  </w:r>
                </w:p>
              </w:tc>
            </w:tr>
            <w:tr w:rsidR="00BD2291" w:rsidRPr="006F18C5" w:rsidTr="001F59E4">
              <w:trPr>
                <w:trHeight w:val="4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77.31</w:t>
                  </w:r>
                </w:p>
              </w:tc>
            </w:tr>
            <w:tr w:rsidR="00BD2291" w:rsidRPr="006F18C5" w:rsidTr="001F59E4">
              <w:trPr>
                <w:trHeight w:val="90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77.32</w:t>
                  </w:r>
                </w:p>
              </w:tc>
            </w:tr>
            <w:tr w:rsidR="00BD2291" w:rsidRPr="006F18C5" w:rsidTr="001F59E4">
              <w:trPr>
                <w:trHeight w:val="158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77.33</w:t>
                  </w:r>
                </w:p>
              </w:tc>
            </w:tr>
            <w:tr w:rsidR="00BD2291" w:rsidRPr="006F18C5" w:rsidTr="001F59E4">
              <w:trPr>
                <w:trHeight w:val="169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78.10</w:t>
                  </w:r>
                </w:p>
              </w:tc>
            </w:tr>
            <w:tr w:rsidR="00BD2291" w:rsidRPr="006F18C5" w:rsidTr="001F59E4">
              <w:trPr>
                <w:trHeight w:val="102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81.22</w:t>
                  </w:r>
                </w:p>
              </w:tc>
            </w:tr>
            <w:tr w:rsidR="00BD2291" w:rsidRPr="006F18C5" w:rsidTr="001F59E4">
              <w:trPr>
                <w:trHeight w:val="153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81.29</w:t>
                  </w:r>
                </w:p>
              </w:tc>
            </w:tr>
            <w:tr w:rsidR="00BD2291" w:rsidRPr="006F18C5" w:rsidTr="001F59E4">
              <w:trPr>
                <w:trHeight w:val="13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81.29.2</w:t>
                  </w:r>
                </w:p>
              </w:tc>
            </w:tr>
            <w:tr w:rsidR="00BD2291" w:rsidRPr="006F18C5" w:rsidTr="001F59E4">
              <w:trPr>
                <w:trHeight w:val="11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81.30</w:t>
                  </w:r>
                </w:p>
              </w:tc>
            </w:tr>
            <w:tr w:rsidR="00BD2291" w:rsidRPr="006F18C5" w:rsidTr="001F59E4">
              <w:trPr>
                <w:trHeight w:val="146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82.11</w:t>
                  </w:r>
                </w:p>
              </w:tc>
            </w:tr>
            <w:tr w:rsidR="00BD2291" w:rsidRPr="006F18C5" w:rsidTr="001F59E4">
              <w:trPr>
                <w:trHeight w:val="13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82.99</w:t>
                  </w:r>
                </w:p>
              </w:tc>
            </w:tr>
            <w:tr w:rsidR="00BD2291" w:rsidRPr="006F18C5" w:rsidTr="001F59E4">
              <w:trPr>
                <w:trHeight w:val="158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84.25.1</w:t>
                  </w:r>
                </w:p>
              </w:tc>
            </w:tr>
            <w:tr w:rsidR="00BD2291" w:rsidRPr="006F18C5" w:rsidTr="001F59E4">
              <w:trPr>
                <w:trHeight w:val="180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7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По ОКВЭД</w:t>
                  </w:r>
                </w:p>
              </w:tc>
              <w:tc>
                <w:tcPr>
                  <w:tcW w:w="937" w:type="dxa"/>
                  <w:shd w:val="clear" w:color="auto" w:fill="auto"/>
                </w:tcPr>
                <w:p w:rsidR="00BD2291" w:rsidRPr="006F18C5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  <w:r w:rsidRPr="006F18C5">
                    <w:rPr>
                      <w:rFonts w:ascii="Times New Roman" w:hAnsi="Times New Roman" w:cs="Times New Roman"/>
                      <w:sz w:val="10"/>
                      <w:szCs w:val="10"/>
                    </w:rPr>
                    <w:t>93.29.9</w:t>
                  </w:r>
                </w:p>
              </w:tc>
            </w:tr>
          </w:tbl>
          <w:p w:rsidR="00BD2291" w:rsidRPr="002227C5" w:rsidRDefault="00BD2291" w:rsidP="008C72CF">
            <w:pPr>
              <w:pStyle w:val="a3"/>
              <w:ind w:firstLine="0"/>
              <w:jc w:val="left"/>
              <w:rPr>
                <w:szCs w:val="18"/>
              </w:rPr>
            </w:pPr>
          </w:p>
          <w:p w:rsidR="00BD2291" w:rsidRPr="00BD2291" w:rsidRDefault="00BD2291" w:rsidP="00BD229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>Часть 2</w:t>
            </w:r>
            <w:r w:rsidRPr="00BD229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BD2291">
              <w:rPr>
                <w:b/>
                <w:sz w:val="18"/>
                <w:szCs w:val="18"/>
              </w:rPr>
              <w:t xml:space="preserve"> </w:t>
            </w:r>
            <w:r w:rsidRPr="00BD229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СВЕДЕНИЯ ОБ  ОКАЗЫВАЕМЫХ МУНИЦИПАЛЬНЫХ  РАБОТАХ                                                     </w:t>
            </w:r>
          </w:p>
          <w:tbl>
            <w:tblPr>
              <w:tblW w:w="916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6"/>
            </w:tblGrid>
            <w:tr w:rsidR="00BD2291" w:rsidRPr="00BD2291" w:rsidTr="001F59E4">
              <w:trPr>
                <w:trHeight w:val="413"/>
                <w:jc w:val="right"/>
              </w:trPr>
              <w:tc>
                <w:tcPr>
                  <w:tcW w:w="916" w:type="dxa"/>
                </w:tcPr>
                <w:p w:rsidR="00BD2291" w:rsidRPr="00BD2291" w:rsidRDefault="00BD2291" w:rsidP="00BD2291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b/>
                      <w:sz w:val="18"/>
                      <w:szCs w:val="18"/>
                    </w:rPr>
                  </w:pPr>
                  <w:r w:rsidRPr="00BD229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28.098.1</w:t>
                  </w:r>
                </w:p>
              </w:tc>
            </w:tr>
          </w:tbl>
          <w:p w:rsidR="00BD2291" w:rsidRPr="00BD2291" w:rsidRDefault="00BD2291" w:rsidP="00BD229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Уникальный номер по   </w:t>
            </w:r>
          </w:p>
          <w:p w:rsidR="00BD2291" w:rsidRPr="00BD2291" w:rsidRDefault="00BD2291" w:rsidP="00BD229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отраслевому  перечню            </w:t>
            </w:r>
          </w:p>
          <w:p w:rsidR="00BD2291" w:rsidRPr="00BD2291" w:rsidRDefault="00BD2291" w:rsidP="00BD22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1                   </w:t>
            </w:r>
          </w:p>
          <w:p w:rsidR="00BD2291" w:rsidRPr="00BD2291" w:rsidRDefault="00BD2291" w:rsidP="00BD229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 xml:space="preserve">1.Наименование работы: </w:t>
            </w:r>
            <w:r w:rsidRPr="00BD2291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  благоустройства  и озеленения.</w:t>
            </w: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D2291" w:rsidRPr="00BD2291" w:rsidRDefault="00BD2291" w:rsidP="00BD229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>2. Категории потребителей работы -  физические лица; юридические лица.</w:t>
            </w:r>
          </w:p>
          <w:p w:rsidR="00BD2291" w:rsidRPr="00BD2291" w:rsidRDefault="00BD2291" w:rsidP="00BD229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>3. Показатели, характеризующие объем и (или) качество работы:</w:t>
            </w:r>
          </w:p>
          <w:p w:rsidR="00BD2291" w:rsidRPr="00BD2291" w:rsidRDefault="00BD2291" w:rsidP="00BD229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91">
              <w:rPr>
                <w:rFonts w:ascii="Times New Roman" w:hAnsi="Times New Roman" w:cs="Times New Roman"/>
                <w:sz w:val="18"/>
                <w:szCs w:val="18"/>
              </w:rPr>
              <w:t>3.1. Показатели, характеризующие качество работы:</w:t>
            </w:r>
          </w:p>
          <w:tbl>
            <w:tblPr>
              <w:tblW w:w="98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8"/>
              <w:gridCol w:w="1424"/>
              <w:gridCol w:w="1559"/>
              <w:gridCol w:w="1779"/>
              <w:gridCol w:w="756"/>
              <w:gridCol w:w="662"/>
              <w:gridCol w:w="850"/>
              <w:gridCol w:w="831"/>
              <w:gridCol w:w="729"/>
            </w:tblGrid>
            <w:tr w:rsidR="00BD2291" w:rsidRPr="006F18C5" w:rsidTr="00BD2291">
              <w:tc>
                <w:tcPr>
                  <w:tcW w:w="1298" w:type="dxa"/>
                  <w:vMerge w:val="restart"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vMerge w:val="restart"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 наименование показателя)</w:t>
                  </w:r>
                </w:p>
              </w:tc>
              <w:tc>
                <w:tcPr>
                  <w:tcW w:w="1559" w:type="dxa"/>
                  <w:vMerge w:val="restart"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 наименование показателя)</w:t>
                  </w:r>
                </w:p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197" w:type="dxa"/>
                  <w:gridSpan w:val="3"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  <w:p w:rsidR="00BD2291" w:rsidRPr="00BD2291" w:rsidRDefault="00BD2291" w:rsidP="001F59E4">
                  <w:pPr>
                    <w:jc w:val="both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gridSpan w:val="3"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BD2291" w:rsidRPr="006F18C5" w:rsidTr="00BD2291">
              <w:tc>
                <w:tcPr>
                  <w:tcW w:w="1298" w:type="dxa"/>
                  <w:vMerge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vMerge/>
                </w:tcPr>
                <w:p w:rsidR="00BD2291" w:rsidRPr="00BD2291" w:rsidRDefault="00BD2291" w:rsidP="001F5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9" w:type="dxa"/>
                  <w:vMerge w:val="restart"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418" w:type="dxa"/>
                  <w:gridSpan w:val="2"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25" w:history="1">
                    <w:r w:rsidRPr="00BD2291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50" w:type="dxa"/>
                  <w:vMerge w:val="restart"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31" w:type="dxa"/>
                  <w:vMerge w:val="restart"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плано-вого периода)       </w:t>
                  </w:r>
                </w:p>
              </w:tc>
              <w:tc>
                <w:tcPr>
                  <w:tcW w:w="729" w:type="dxa"/>
                  <w:vMerge w:val="restart"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BD2291" w:rsidRPr="006F18C5" w:rsidTr="00BD2291">
              <w:trPr>
                <w:trHeight w:val="442"/>
              </w:trPr>
              <w:tc>
                <w:tcPr>
                  <w:tcW w:w="1298" w:type="dxa"/>
                  <w:vMerge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vMerge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9" w:type="dxa"/>
                  <w:vMerge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62" w:type="dxa"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50" w:type="dxa"/>
                  <w:vMerge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9" w:type="dxa"/>
                  <w:vMerge/>
                </w:tcPr>
                <w:p w:rsidR="00BD2291" w:rsidRPr="00BD2291" w:rsidRDefault="00BD2291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BD2291" w:rsidRPr="006F18C5" w:rsidTr="00BD2291">
              <w:trPr>
                <w:trHeight w:val="166"/>
              </w:trPr>
              <w:tc>
                <w:tcPr>
                  <w:tcW w:w="1298" w:type="dxa"/>
                </w:tcPr>
                <w:p w:rsidR="00BD2291" w:rsidRPr="00BD2291" w:rsidRDefault="00BD2291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24" w:type="dxa"/>
                </w:tcPr>
                <w:p w:rsidR="00BD2291" w:rsidRPr="00BD2291" w:rsidRDefault="00BD2291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BD2291" w:rsidRPr="00BD2291" w:rsidRDefault="00BD2291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79" w:type="dxa"/>
                </w:tcPr>
                <w:p w:rsidR="00BD2291" w:rsidRPr="00BD2291" w:rsidRDefault="00BD2291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56" w:type="dxa"/>
                </w:tcPr>
                <w:p w:rsidR="00BD2291" w:rsidRPr="00BD2291" w:rsidRDefault="00BD2291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62" w:type="dxa"/>
                </w:tcPr>
                <w:p w:rsidR="00BD2291" w:rsidRPr="00BD2291" w:rsidRDefault="00BD2291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50" w:type="dxa"/>
                </w:tcPr>
                <w:p w:rsidR="00BD2291" w:rsidRPr="00BD2291" w:rsidRDefault="00BD2291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1" w:type="dxa"/>
                </w:tcPr>
                <w:p w:rsidR="00BD2291" w:rsidRPr="00BD2291" w:rsidRDefault="00BD2291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9" w:type="dxa"/>
                </w:tcPr>
                <w:p w:rsidR="00BD2291" w:rsidRPr="00BD2291" w:rsidRDefault="00BD2291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BD2291" w:rsidRPr="00550659" w:rsidTr="005022CA">
              <w:trPr>
                <w:trHeight w:val="998"/>
              </w:trPr>
              <w:tc>
                <w:tcPr>
                  <w:tcW w:w="1298" w:type="dxa"/>
                </w:tcPr>
                <w:p w:rsidR="00BD2291" w:rsidRPr="00BD2291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2809810080000000000410</w:t>
                  </w:r>
                  <w:r w:rsidRPr="00BD2291">
                    <w:rPr>
                      <w:rFonts w:ascii="Times New Roman" w:hAnsi="Times New Roman" w:cs="Times New Roman"/>
                      <w:color w:val="FF0000"/>
                      <w:sz w:val="16"/>
                      <w:szCs w:val="16"/>
                    </w:rPr>
                    <w:t>1103</w:t>
                  </w:r>
                </w:p>
                <w:p w:rsidR="00BD2291" w:rsidRPr="00BD2291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BD2291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</w:tcPr>
                <w:p w:rsidR="00BD2291" w:rsidRPr="00BD2291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объектов монументального искусства</w:t>
                  </w:r>
                </w:p>
              </w:tc>
              <w:tc>
                <w:tcPr>
                  <w:tcW w:w="1559" w:type="dxa"/>
                </w:tcPr>
                <w:p w:rsidR="00BD2291" w:rsidRPr="00BD2291" w:rsidRDefault="00BD2291" w:rsidP="00BD2291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Регулярно в течение года</w:t>
                  </w:r>
                </w:p>
              </w:tc>
              <w:tc>
                <w:tcPr>
                  <w:tcW w:w="1779" w:type="dxa"/>
                </w:tcPr>
                <w:p w:rsidR="00BD2291" w:rsidRPr="00BD2291" w:rsidRDefault="00BD2291" w:rsidP="00BD2291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Соблюдение сроков выполнения работ; Количество жалоб жителей на качество предоставленных услуг</w:t>
                  </w:r>
                </w:p>
              </w:tc>
              <w:tc>
                <w:tcPr>
                  <w:tcW w:w="756" w:type="dxa"/>
                </w:tcPr>
                <w:p w:rsidR="00BD2291" w:rsidRPr="00BD2291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BD2291" w:rsidRPr="00BD2291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BD2291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BD2291" w:rsidRDefault="00BD2291" w:rsidP="00BD229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662" w:type="dxa"/>
                </w:tcPr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850" w:type="dxa"/>
                </w:tcPr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31" w:type="dxa"/>
                </w:tcPr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29" w:type="dxa"/>
                </w:tcPr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BD2291" w:rsidRDefault="00BD2291" w:rsidP="00BD229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D22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BD2291" w:rsidRPr="005022CA" w:rsidRDefault="00BD2291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0 %  (процентов). </w:t>
            </w:r>
            <w:r w:rsidRPr="005022CA">
              <w:rPr>
                <w:sz w:val="18"/>
                <w:szCs w:val="18"/>
              </w:rPr>
              <w:t xml:space="preserve">               </w:t>
            </w: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BD2291" w:rsidRPr="005022CA" w:rsidRDefault="00BD2291" w:rsidP="005022CA">
            <w:pPr>
              <w:pStyle w:val="ConsPlusNonformat"/>
              <w:jc w:val="both"/>
              <w:rPr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>3.2. Показатели, характеризующие объем муниципальной работы: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0"/>
              <w:gridCol w:w="1255"/>
              <w:gridCol w:w="992"/>
              <w:gridCol w:w="1275"/>
              <w:gridCol w:w="851"/>
              <w:gridCol w:w="567"/>
              <w:gridCol w:w="993"/>
              <w:gridCol w:w="708"/>
              <w:gridCol w:w="822"/>
              <w:gridCol w:w="808"/>
              <w:gridCol w:w="639"/>
            </w:tblGrid>
            <w:tr w:rsidR="00BD2291" w:rsidRPr="005022CA" w:rsidTr="005022CA">
              <w:tc>
                <w:tcPr>
                  <w:tcW w:w="900" w:type="dxa"/>
                  <w:vMerge w:val="restart"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255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992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686" w:type="dxa"/>
                  <w:gridSpan w:val="4"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708" w:type="dxa"/>
                  <w:vMerge w:val="restart"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22" w:type="dxa"/>
                  <w:vMerge w:val="restart"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плано-вого периода)       </w:t>
                  </w:r>
                </w:p>
              </w:tc>
              <w:tc>
                <w:tcPr>
                  <w:tcW w:w="808" w:type="dxa"/>
                  <w:vMerge w:val="restart"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  <w:tc>
                <w:tcPr>
                  <w:tcW w:w="639" w:type="dxa"/>
                  <w:vMerge w:val="restart"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BD2291" w:rsidRPr="005022CA" w:rsidTr="005022CA">
              <w:tc>
                <w:tcPr>
                  <w:tcW w:w="900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55" w:type="dxa"/>
                  <w:vMerge w:val="restart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BD2291" w:rsidRPr="005022CA" w:rsidRDefault="00BD2291" w:rsidP="005022C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275" w:type="dxa"/>
                  <w:vMerge w:val="restart"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BD2291" w:rsidRPr="005022CA" w:rsidRDefault="00BD2291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gridSpan w:val="2"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26" w:history="1">
                    <w:r w:rsidRPr="005022C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993" w:type="dxa"/>
                  <w:vMerge w:val="restart"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708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2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8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39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BD2291" w:rsidRPr="005022CA" w:rsidTr="005022CA">
              <w:trPr>
                <w:trHeight w:val="516"/>
              </w:trPr>
              <w:tc>
                <w:tcPr>
                  <w:tcW w:w="900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55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наименовние</w:t>
                  </w:r>
                </w:p>
              </w:tc>
              <w:tc>
                <w:tcPr>
                  <w:tcW w:w="567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993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2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8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39" w:type="dxa"/>
                  <w:vMerge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BD2291" w:rsidRPr="005022CA" w:rsidTr="005022CA">
              <w:trPr>
                <w:trHeight w:val="97"/>
              </w:trPr>
              <w:tc>
                <w:tcPr>
                  <w:tcW w:w="900" w:type="dxa"/>
                </w:tcPr>
                <w:p w:rsidR="00BD2291" w:rsidRPr="005022CA" w:rsidRDefault="00BD2291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55" w:type="dxa"/>
                </w:tcPr>
                <w:p w:rsidR="00BD2291" w:rsidRPr="005022CA" w:rsidRDefault="00BD2291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BD2291" w:rsidRPr="005022CA" w:rsidRDefault="00BD2291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75" w:type="dxa"/>
                </w:tcPr>
                <w:p w:rsidR="00BD2291" w:rsidRPr="005022CA" w:rsidRDefault="00BD2291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:rsidR="00BD2291" w:rsidRPr="005022CA" w:rsidRDefault="00BD2291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:rsidR="00BD2291" w:rsidRPr="005022CA" w:rsidRDefault="00BD2291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93" w:type="dxa"/>
                </w:tcPr>
                <w:p w:rsidR="00BD2291" w:rsidRPr="005022CA" w:rsidRDefault="00BD2291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08" w:type="dxa"/>
                </w:tcPr>
                <w:p w:rsidR="00BD2291" w:rsidRPr="005022CA" w:rsidRDefault="00BD2291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22" w:type="dxa"/>
                </w:tcPr>
                <w:p w:rsidR="00BD2291" w:rsidRPr="005022CA" w:rsidRDefault="00BD2291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08" w:type="dxa"/>
                </w:tcPr>
                <w:p w:rsidR="00BD2291" w:rsidRPr="005022CA" w:rsidRDefault="00BD2291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639" w:type="dxa"/>
                </w:tcPr>
                <w:p w:rsidR="00BD2291" w:rsidRPr="005022CA" w:rsidRDefault="00BD2291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BD2291" w:rsidRPr="005022CA" w:rsidTr="005022CA">
              <w:trPr>
                <w:trHeight w:val="460"/>
              </w:trPr>
              <w:tc>
                <w:tcPr>
                  <w:tcW w:w="900" w:type="dxa"/>
                  <w:vMerge w:val="restart"/>
                  <w:vAlign w:val="center"/>
                </w:tcPr>
                <w:p w:rsidR="00BD2291" w:rsidRPr="005022CA" w:rsidRDefault="00BD2291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28098100800000000004101103</w:t>
                  </w:r>
                </w:p>
                <w:p w:rsidR="00BD2291" w:rsidRPr="005022CA" w:rsidRDefault="00BD2291" w:rsidP="005022C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1255" w:type="dxa"/>
                  <w:vMerge w:val="restart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Содержание объектов монументального искусства 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 плановой форме</w:t>
                  </w:r>
                </w:p>
              </w:tc>
              <w:tc>
                <w:tcPr>
                  <w:tcW w:w="1275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1.Текущий ремонт Памятника: «Павшим воинам-атигцам  в  годы  Великой Отечественной  Войны 1941-1945г.г»;</w:t>
                  </w: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текущий ремонт Памятника: «Павшим героям  гражданской войны, ставших  жертвой  расправы белогвардейцев</w:t>
                  </w:r>
                </w:p>
              </w:tc>
              <w:tc>
                <w:tcPr>
                  <w:tcW w:w="851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кв.м</w:t>
                  </w: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993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объекта</w:t>
                  </w:r>
                </w:p>
              </w:tc>
              <w:tc>
                <w:tcPr>
                  <w:tcW w:w="708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99</w:t>
                  </w: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2" w:type="dxa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99</w:t>
                  </w: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8" w:type="dxa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99</w:t>
                  </w:r>
                </w:p>
              </w:tc>
              <w:tc>
                <w:tcPr>
                  <w:tcW w:w="639" w:type="dxa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BD2291" w:rsidRPr="005022CA" w:rsidTr="005022CA">
              <w:trPr>
                <w:trHeight w:val="690"/>
              </w:trPr>
              <w:tc>
                <w:tcPr>
                  <w:tcW w:w="900" w:type="dxa"/>
                  <w:vMerge/>
                </w:tcPr>
                <w:p w:rsidR="00BD2291" w:rsidRPr="005022CA" w:rsidRDefault="00BD2291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55" w:type="dxa"/>
                  <w:vMerge/>
                </w:tcPr>
                <w:p w:rsidR="00BD2291" w:rsidRPr="005022CA" w:rsidRDefault="00BD2291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BD2291" w:rsidRPr="005022CA" w:rsidRDefault="00BD2291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2.Текущее содержание памятников  </w:t>
                  </w:r>
                </w:p>
              </w:tc>
              <w:tc>
                <w:tcPr>
                  <w:tcW w:w="851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кв.м.</w:t>
                  </w:r>
                </w:p>
              </w:tc>
              <w:tc>
                <w:tcPr>
                  <w:tcW w:w="567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993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объекта</w:t>
                  </w:r>
                </w:p>
              </w:tc>
              <w:tc>
                <w:tcPr>
                  <w:tcW w:w="708" w:type="dxa"/>
                  <w:vAlign w:val="center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99</w:t>
                  </w:r>
                </w:p>
              </w:tc>
              <w:tc>
                <w:tcPr>
                  <w:tcW w:w="822" w:type="dxa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99</w:t>
                  </w:r>
                </w:p>
              </w:tc>
              <w:tc>
                <w:tcPr>
                  <w:tcW w:w="808" w:type="dxa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99</w:t>
                  </w:r>
                </w:p>
              </w:tc>
              <w:tc>
                <w:tcPr>
                  <w:tcW w:w="639" w:type="dxa"/>
                </w:tcPr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D2291" w:rsidRPr="005022CA" w:rsidRDefault="00BD2291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BD2291" w:rsidRPr="005022CA" w:rsidRDefault="00BD2291" w:rsidP="00BD2291">
            <w:pPr>
              <w:pStyle w:val="ConsPlusNonformat"/>
              <w:jc w:val="both"/>
              <w:rPr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от установленных показателей   качества работы, в пределах  которых  муниципальное  задание  считается  выполненным  0 %  (процентов). </w:t>
            </w:r>
            <w:r w:rsidRPr="005022CA">
              <w:rPr>
                <w:sz w:val="18"/>
                <w:szCs w:val="18"/>
              </w:rPr>
              <w:t xml:space="preserve">       </w:t>
            </w:r>
          </w:p>
          <w:tbl>
            <w:tblPr>
              <w:tblW w:w="916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6"/>
            </w:tblGrid>
            <w:tr w:rsidR="005022CA" w:rsidRPr="005022CA" w:rsidTr="001F59E4">
              <w:trPr>
                <w:trHeight w:val="55"/>
                <w:jc w:val="right"/>
              </w:trPr>
              <w:tc>
                <w:tcPr>
                  <w:tcW w:w="916" w:type="dxa"/>
                </w:tcPr>
                <w:p w:rsidR="005022CA" w:rsidRPr="005022CA" w:rsidRDefault="005022CA" w:rsidP="001F59E4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022C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28.018.1</w:t>
                  </w:r>
                </w:p>
              </w:tc>
            </w:tr>
          </w:tbl>
          <w:p w:rsidR="005022CA" w:rsidRDefault="005022CA" w:rsidP="00502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22CA">
              <w:rPr>
                <w:rFonts w:ascii="Times New Roman" w:hAnsi="Times New Roman"/>
                <w:b/>
                <w:sz w:val="18"/>
                <w:szCs w:val="18"/>
              </w:rPr>
              <w:t>Раздел 2</w:t>
            </w:r>
          </w:p>
          <w:p w:rsidR="005022CA" w:rsidRPr="005022CA" w:rsidRDefault="005022CA" w:rsidP="00502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22CA">
              <w:rPr>
                <w:rFonts w:ascii="Times New Roman" w:hAnsi="Times New Roman"/>
                <w:sz w:val="18"/>
                <w:szCs w:val="18"/>
              </w:rPr>
              <w:t xml:space="preserve">1. Наименование работы: </w:t>
            </w:r>
            <w:r w:rsidRPr="005022CA">
              <w:rPr>
                <w:rFonts w:ascii="Times New Roman" w:hAnsi="Times New Roman"/>
                <w:b/>
                <w:sz w:val="18"/>
                <w:szCs w:val="18"/>
              </w:rPr>
              <w:t>Уборка территории и аналогичная деятельность.</w:t>
            </w:r>
            <w:r w:rsidRPr="005022CA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общество в целом.      </w:t>
            </w: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  3.1. Показатели, характеризующие качество работы:</w:t>
            </w:r>
          </w:p>
          <w:tbl>
            <w:tblPr>
              <w:tblW w:w="9888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8"/>
              <w:gridCol w:w="1602"/>
              <w:gridCol w:w="1381"/>
              <w:gridCol w:w="1780"/>
              <w:gridCol w:w="900"/>
              <w:gridCol w:w="517"/>
              <w:gridCol w:w="952"/>
              <w:gridCol w:w="729"/>
              <w:gridCol w:w="729"/>
            </w:tblGrid>
            <w:tr w:rsidR="005022CA" w:rsidRPr="006F18C5" w:rsidTr="005022CA">
              <w:tc>
                <w:tcPr>
                  <w:tcW w:w="1298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602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  наименование показателя)</w:t>
                  </w:r>
                </w:p>
              </w:tc>
              <w:tc>
                <w:tcPr>
                  <w:tcW w:w="1381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 наименование показателя)</w:t>
                  </w:r>
                </w:p>
              </w:tc>
              <w:tc>
                <w:tcPr>
                  <w:tcW w:w="3197" w:type="dxa"/>
                  <w:gridSpan w:val="3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410" w:type="dxa"/>
                  <w:gridSpan w:val="3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5022CA" w:rsidRPr="006F18C5" w:rsidTr="005022CA">
              <w:tc>
                <w:tcPr>
                  <w:tcW w:w="1298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02" w:type="dxa"/>
                  <w:vMerge/>
                </w:tcPr>
                <w:p w:rsidR="005022CA" w:rsidRPr="005022CA" w:rsidRDefault="005022CA" w:rsidP="005022C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80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417" w:type="dxa"/>
                  <w:gridSpan w:val="2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27" w:history="1">
                    <w:r w:rsidRPr="005022C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952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729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плано-вого периода)       </w:t>
                  </w:r>
                </w:p>
              </w:tc>
              <w:tc>
                <w:tcPr>
                  <w:tcW w:w="729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5022CA" w:rsidRPr="006F18C5" w:rsidTr="005022CA">
              <w:trPr>
                <w:trHeight w:val="756"/>
              </w:trPr>
              <w:tc>
                <w:tcPr>
                  <w:tcW w:w="1298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02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80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0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17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952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9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tabs>
                      <w:tab w:val="left" w:pos="621"/>
                    </w:tabs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9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tabs>
                      <w:tab w:val="left" w:pos="621"/>
                    </w:tabs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22CA" w:rsidRPr="006F18C5" w:rsidTr="005022CA">
              <w:tc>
                <w:tcPr>
                  <w:tcW w:w="1298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2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81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80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1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52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9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9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5022CA" w:rsidRPr="006F18C5" w:rsidTr="005022CA">
              <w:tc>
                <w:tcPr>
                  <w:tcW w:w="1298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28018101000000003004101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02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 территорий городских кладбищ</w:t>
                  </w:r>
                </w:p>
              </w:tc>
              <w:tc>
                <w:tcPr>
                  <w:tcW w:w="1381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Регулярно в течение  года </w:t>
                  </w:r>
                </w:p>
              </w:tc>
              <w:tc>
                <w:tcPr>
                  <w:tcW w:w="1780" w:type="dxa"/>
                </w:tcPr>
                <w:p w:rsidR="005022CA" w:rsidRPr="005022CA" w:rsidRDefault="005022CA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Соблюдение сроков выполнения работ; Количество жалоб жителей на качество предоставленных услуг</w:t>
                  </w:r>
                </w:p>
              </w:tc>
              <w:tc>
                <w:tcPr>
                  <w:tcW w:w="900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%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17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52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29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29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>Допустимые (возможные) отклонения  от  установленных  показателей  качества   работы, в пределах  которых  муниципальное  задание  считается  выполненным    0 %    (процентов).</w:t>
            </w:r>
          </w:p>
          <w:p w:rsidR="005022CA" w:rsidRPr="005022CA" w:rsidRDefault="005022CA" w:rsidP="005022CA">
            <w:pPr>
              <w:pStyle w:val="ConsPlusNonformat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>3.2. Показатели, характеризующие объем муниципальной работы:</w:t>
            </w:r>
          </w:p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00"/>
              <w:gridCol w:w="1218"/>
              <w:gridCol w:w="1071"/>
              <w:gridCol w:w="1417"/>
              <w:gridCol w:w="709"/>
              <w:gridCol w:w="567"/>
              <w:gridCol w:w="851"/>
              <w:gridCol w:w="850"/>
              <w:gridCol w:w="819"/>
              <w:gridCol w:w="791"/>
              <w:gridCol w:w="658"/>
            </w:tblGrid>
            <w:tr w:rsidR="005022CA" w:rsidRPr="006F18C5" w:rsidTr="005022CA">
              <w:tc>
                <w:tcPr>
                  <w:tcW w:w="1000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218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 содержание работы (по  справочникам)</w:t>
                  </w:r>
                </w:p>
              </w:tc>
              <w:tc>
                <w:tcPr>
                  <w:tcW w:w="107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544" w:type="dxa"/>
                  <w:gridSpan w:val="4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50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19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плано-вого периода)       </w:t>
                  </w:r>
                </w:p>
              </w:tc>
              <w:tc>
                <w:tcPr>
                  <w:tcW w:w="791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  <w:tc>
                <w:tcPr>
                  <w:tcW w:w="658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5022CA" w:rsidRPr="006F18C5" w:rsidTr="005022CA">
              <w:tc>
                <w:tcPr>
                  <w:tcW w:w="1000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8" w:type="dxa"/>
                  <w:vMerge w:val="restart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5022CA" w:rsidRPr="005022CA" w:rsidRDefault="005022CA" w:rsidP="005022C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71" w:type="dxa"/>
                  <w:vMerge w:val="restart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417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5022CA" w:rsidRPr="005022CA" w:rsidRDefault="005022CA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gridSpan w:val="2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28" w:history="1">
                    <w:r w:rsidRPr="005022C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51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50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19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91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58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22CA" w:rsidRPr="006F18C5" w:rsidTr="005022CA">
              <w:trPr>
                <w:trHeight w:val="560"/>
              </w:trPr>
              <w:tc>
                <w:tcPr>
                  <w:tcW w:w="1000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8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71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67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851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19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91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58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22CA" w:rsidRPr="006F18C5" w:rsidTr="005022CA">
              <w:tc>
                <w:tcPr>
                  <w:tcW w:w="1000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18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71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51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19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791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658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5022CA" w:rsidRPr="006F18C5" w:rsidTr="005022CA">
              <w:tc>
                <w:tcPr>
                  <w:tcW w:w="1000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28018101000000003004101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8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Содержа-ние  территорий городских кладбищ</w:t>
                  </w:r>
                </w:p>
              </w:tc>
              <w:tc>
                <w:tcPr>
                  <w:tcW w:w="107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Согласно графику </w:t>
                  </w:r>
                </w:p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1.Дератизационные  и акарицидные  работы на территории кладбища</w:t>
                  </w:r>
                </w:p>
              </w:tc>
              <w:tc>
                <w:tcPr>
                  <w:tcW w:w="709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кв.м</w:t>
                  </w:r>
                </w:p>
              </w:tc>
              <w:tc>
                <w:tcPr>
                  <w:tcW w:w="567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85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территории</w:t>
                  </w:r>
                </w:p>
              </w:tc>
              <w:tc>
                <w:tcPr>
                  <w:tcW w:w="850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35 000</w:t>
                  </w:r>
                </w:p>
              </w:tc>
              <w:tc>
                <w:tcPr>
                  <w:tcW w:w="819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35 000</w:t>
                  </w:r>
                </w:p>
              </w:tc>
              <w:tc>
                <w:tcPr>
                  <w:tcW w:w="79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35 000</w:t>
                  </w:r>
                </w:p>
              </w:tc>
              <w:tc>
                <w:tcPr>
                  <w:tcW w:w="658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22CA" w:rsidRPr="006F18C5" w:rsidTr="005022CA">
              <w:tc>
                <w:tcPr>
                  <w:tcW w:w="1000" w:type="dxa"/>
                  <w:vMerge/>
                </w:tcPr>
                <w:p w:rsidR="005022CA" w:rsidRPr="005022CA" w:rsidRDefault="005022CA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8" w:type="dxa"/>
                  <w:vMerge/>
                </w:tcPr>
                <w:p w:rsidR="005022CA" w:rsidRPr="005022CA" w:rsidRDefault="005022CA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71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Регулярно в течение  года </w:t>
                  </w:r>
                </w:p>
                <w:p w:rsidR="005022CA" w:rsidRPr="005022CA" w:rsidRDefault="005022CA" w:rsidP="005022C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2. Уборка территории кладбища</w:t>
                  </w:r>
                </w:p>
              </w:tc>
              <w:tc>
                <w:tcPr>
                  <w:tcW w:w="709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кв.м.</w:t>
                  </w:r>
                </w:p>
              </w:tc>
              <w:tc>
                <w:tcPr>
                  <w:tcW w:w="567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85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территории</w:t>
                  </w:r>
                </w:p>
              </w:tc>
              <w:tc>
                <w:tcPr>
                  <w:tcW w:w="850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35 000</w:t>
                  </w:r>
                </w:p>
              </w:tc>
              <w:tc>
                <w:tcPr>
                  <w:tcW w:w="819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35 000</w:t>
                  </w:r>
                </w:p>
              </w:tc>
              <w:tc>
                <w:tcPr>
                  <w:tcW w:w="79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35 000</w:t>
                  </w:r>
                </w:p>
              </w:tc>
              <w:tc>
                <w:tcPr>
                  <w:tcW w:w="658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22CA" w:rsidRPr="006F18C5" w:rsidTr="005022CA">
              <w:trPr>
                <w:trHeight w:val="784"/>
              </w:trPr>
              <w:tc>
                <w:tcPr>
                  <w:tcW w:w="1000" w:type="dxa"/>
                  <w:vMerge/>
                </w:tcPr>
                <w:p w:rsidR="005022CA" w:rsidRPr="005022CA" w:rsidRDefault="005022CA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8" w:type="dxa"/>
                  <w:vMerge/>
                </w:tcPr>
                <w:p w:rsidR="005022CA" w:rsidRPr="005022CA" w:rsidRDefault="005022CA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71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 31.08.20</w:t>
                  </w:r>
                </w:p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3.Строительство ограждения кладбища</w:t>
                  </w:r>
                </w:p>
              </w:tc>
              <w:tc>
                <w:tcPr>
                  <w:tcW w:w="709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погонный метр</w:t>
                  </w:r>
                </w:p>
              </w:tc>
              <w:tc>
                <w:tcPr>
                  <w:tcW w:w="567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018</w:t>
                  </w:r>
                </w:p>
              </w:tc>
              <w:tc>
                <w:tcPr>
                  <w:tcW w:w="85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Протяженность ограждения</w:t>
                  </w:r>
                </w:p>
              </w:tc>
              <w:tc>
                <w:tcPr>
                  <w:tcW w:w="850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90</w:t>
                  </w:r>
                </w:p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9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58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   3 % (процента).</w:t>
            </w: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5022CA" w:rsidRPr="005022CA" w:rsidTr="001F59E4">
              <w:trPr>
                <w:trHeight w:val="547"/>
                <w:jc w:val="right"/>
              </w:trPr>
              <w:tc>
                <w:tcPr>
                  <w:tcW w:w="893" w:type="dxa"/>
                </w:tcPr>
                <w:p w:rsidR="005022CA" w:rsidRPr="005022CA" w:rsidRDefault="005022CA" w:rsidP="005022CA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022C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28.014.1</w:t>
                  </w:r>
                </w:p>
              </w:tc>
            </w:tr>
          </w:tbl>
          <w:p w:rsidR="005022CA" w:rsidRPr="005022CA" w:rsidRDefault="005022CA" w:rsidP="005022C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b/>
                <w:sz w:val="18"/>
                <w:szCs w:val="18"/>
              </w:rPr>
              <w:t>Раздел 3</w:t>
            </w: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1. Наименование работы:  </w:t>
            </w:r>
            <w:r w:rsidRPr="005022CA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 освещения улиц.</w:t>
            </w: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физические лица; юридические лица.       </w:t>
            </w: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  3.1. Показатели, характеризующие качество работы:</w:t>
            </w:r>
          </w:p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8"/>
              <w:gridCol w:w="1487"/>
              <w:gridCol w:w="1496"/>
              <w:gridCol w:w="1937"/>
              <w:gridCol w:w="756"/>
              <w:gridCol w:w="504"/>
              <w:gridCol w:w="831"/>
              <w:gridCol w:w="831"/>
              <w:gridCol w:w="811"/>
            </w:tblGrid>
            <w:tr w:rsidR="005022CA" w:rsidRPr="005022CA" w:rsidTr="005022CA">
              <w:tc>
                <w:tcPr>
                  <w:tcW w:w="1298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487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496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197" w:type="dxa"/>
                  <w:gridSpan w:val="3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473" w:type="dxa"/>
                  <w:gridSpan w:val="3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5022CA" w:rsidRPr="005022CA" w:rsidTr="005022CA">
              <w:tc>
                <w:tcPr>
                  <w:tcW w:w="1298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87" w:type="dxa"/>
                  <w:vMerge w:val="restart"/>
                </w:tcPr>
                <w:p w:rsidR="005022CA" w:rsidRPr="005022CA" w:rsidRDefault="005022CA" w:rsidP="005022C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</w:tc>
              <w:tc>
                <w:tcPr>
                  <w:tcW w:w="1496" w:type="dxa"/>
                  <w:vMerge w:val="restart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37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260" w:type="dxa"/>
                  <w:gridSpan w:val="2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29" w:history="1">
                    <w:r w:rsidRPr="005022C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31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31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плано-вого периода)       </w:t>
                  </w:r>
                </w:p>
              </w:tc>
              <w:tc>
                <w:tcPr>
                  <w:tcW w:w="811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5022CA" w:rsidRPr="005022CA" w:rsidTr="005022CA">
              <w:tc>
                <w:tcPr>
                  <w:tcW w:w="1298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87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6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37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04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31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22CA" w:rsidRPr="005022CA" w:rsidTr="005022CA">
              <w:tc>
                <w:tcPr>
                  <w:tcW w:w="1298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8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96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3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56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04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31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1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11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5022CA" w:rsidRPr="005022CA" w:rsidTr="005022CA">
              <w:tc>
                <w:tcPr>
                  <w:tcW w:w="1298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28014100000000000003101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87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Организация уличного освещения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6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Постоянно</w:t>
                  </w:r>
                </w:p>
              </w:tc>
              <w:tc>
                <w:tcPr>
                  <w:tcW w:w="1937" w:type="dxa"/>
                </w:tcPr>
                <w:p w:rsidR="005022CA" w:rsidRPr="005022CA" w:rsidRDefault="005022CA" w:rsidP="005022C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Выполнение  перечня работ  по текущему содержанию и ремонту;</w:t>
                  </w:r>
                </w:p>
                <w:p w:rsidR="005022CA" w:rsidRPr="005022CA" w:rsidRDefault="005022CA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Соблюдение сроков выполнения работ; Количество письменных жалоб жителей  на качество предоставленных услуг</w:t>
                  </w:r>
                </w:p>
              </w:tc>
              <w:tc>
                <w:tcPr>
                  <w:tcW w:w="756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4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831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31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11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 работы, в пределах  которых  муниципальное  задание  считается  выполненным   3 % (процента). </w:t>
            </w:r>
          </w:p>
          <w:p w:rsidR="005022CA" w:rsidRPr="005022CA" w:rsidRDefault="005022CA" w:rsidP="005022CA">
            <w:pPr>
              <w:pStyle w:val="ConsPlusNonformat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3.2. Показатели, характеризующие объем муниципальной  работы:              </w:t>
            </w:r>
          </w:p>
          <w:tbl>
            <w:tblPr>
              <w:tblW w:w="100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0"/>
              <w:gridCol w:w="1276"/>
              <w:gridCol w:w="1276"/>
              <w:gridCol w:w="1134"/>
              <w:gridCol w:w="787"/>
              <w:gridCol w:w="851"/>
              <w:gridCol w:w="35"/>
              <w:gridCol w:w="957"/>
              <w:gridCol w:w="730"/>
              <w:gridCol w:w="687"/>
              <w:gridCol w:w="710"/>
              <w:gridCol w:w="772"/>
            </w:tblGrid>
            <w:tr w:rsidR="005022CA" w:rsidRPr="005022CA" w:rsidTr="005022CA">
              <w:tc>
                <w:tcPr>
                  <w:tcW w:w="800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276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276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764" w:type="dxa"/>
                  <w:gridSpan w:val="5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Показатель объема работы </w:t>
                  </w:r>
                </w:p>
                <w:p w:rsidR="005022CA" w:rsidRPr="005022CA" w:rsidRDefault="005022CA" w:rsidP="005022C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/>
                      <w:color w:val="FF0000"/>
                      <w:sz w:val="16"/>
                      <w:szCs w:val="16"/>
                    </w:rPr>
                    <w:t xml:space="preserve"> 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30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 (очередной финансовый год)</w:t>
                  </w:r>
                </w:p>
              </w:tc>
              <w:tc>
                <w:tcPr>
                  <w:tcW w:w="687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 (1год планового периода) </w:t>
                  </w:r>
                </w:p>
              </w:tc>
              <w:tc>
                <w:tcPr>
                  <w:tcW w:w="710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(2год. планового периода)       </w:t>
                  </w:r>
                </w:p>
              </w:tc>
              <w:tc>
                <w:tcPr>
                  <w:tcW w:w="772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5022CA" w:rsidRPr="005022CA" w:rsidTr="005022CA">
              <w:tc>
                <w:tcPr>
                  <w:tcW w:w="800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5022CA" w:rsidRPr="005022CA" w:rsidRDefault="005022CA" w:rsidP="005022C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134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5022CA" w:rsidRPr="005022CA" w:rsidRDefault="005022CA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38" w:type="dxa"/>
                  <w:gridSpan w:val="2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0" w:history="1">
                    <w:r w:rsidRPr="005022C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992" w:type="dxa"/>
                  <w:gridSpan w:val="2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730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7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10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72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22CA" w:rsidRPr="005022CA" w:rsidTr="005022CA">
              <w:trPr>
                <w:trHeight w:val="560"/>
              </w:trPr>
              <w:tc>
                <w:tcPr>
                  <w:tcW w:w="800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85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30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7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10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72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22CA" w:rsidRPr="005022CA" w:rsidTr="005022CA">
              <w:tc>
                <w:tcPr>
                  <w:tcW w:w="800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8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86" w:type="dxa"/>
                  <w:gridSpan w:val="2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5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30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8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710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72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5022CA" w:rsidRPr="005022CA" w:rsidTr="005022CA">
              <w:trPr>
                <w:trHeight w:val="981"/>
              </w:trPr>
              <w:tc>
                <w:tcPr>
                  <w:tcW w:w="800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28014100000000000003101</w:t>
                  </w:r>
                </w:p>
              </w:tc>
              <w:tc>
                <w:tcPr>
                  <w:tcW w:w="1276" w:type="dxa"/>
                </w:tcPr>
                <w:p w:rsidR="005022CA" w:rsidRPr="005022CA" w:rsidRDefault="005022CA" w:rsidP="005022CA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Организация уличного освещения</w:t>
                  </w:r>
                </w:p>
                <w:p w:rsidR="005022CA" w:rsidRPr="005022CA" w:rsidRDefault="005022CA" w:rsidP="005022CA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Постоянно</w:t>
                  </w:r>
                </w:p>
              </w:tc>
              <w:tc>
                <w:tcPr>
                  <w:tcW w:w="1134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1.Текущее содержа-ние линий  осве- щения</w:t>
                  </w:r>
                </w:p>
              </w:tc>
              <w:tc>
                <w:tcPr>
                  <w:tcW w:w="787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км</w:t>
                  </w:r>
                </w:p>
              </w:tc>
              <w:tc>
                <w:tcPr>
                  <w:tcW w:w="886" w:type="dxa"/>
                  <w:gridSpan w:val="2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008</w:t>
                  </w:r>
                </w:p>
              </w:tc>
              <w:tc>
                <w:tcPr>
                  <w:tcW w:w="957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Протяженность сети   наружного  освещения</w:t>
                  </w:r>
                </w:p>
              </w:tc>
              <w:tc>
                <w:tcPr>
                  <w:tcW w:w="730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37,5</w:t>
                  </w:r>
                </w:p>
              </w:tc>
              <w:tc>
                <w:tcPr>
                  <w:tcW w:w="687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37,5</w:t>
                  </w:r>
                </w:p>
              </w:tc>
              <w:tc>
                <w:tcPr>
                  <w:tcW w:w="710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37,5</w:t>
                  </w:r>
                </w:p>
              </w:tc>
              <w:tc>
                <w:tcPr>
                  <w:tcW w:w="772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   0 %  (процентов).</w:t>
            </w: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5022CA" w:rsidRPr="005022CA" w:rsidTr="001F59E4">
              <w:trPr>
                <w:trHeight w:val="547"/>
                <w:jc w:val="right"/>
              </w:trPr>
              <w:tc>
                <w:tcPr>
                  <w:tcW w:w="893" w:type="dxa"/>
                </w:tcPr>
                <w:p w:rsidR="005022CA" w:rsidRPr="005022CA" w:rsidRDefault="005022CA" w:rsidP="005022CA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022C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28.018.1</w:t>
                  </w:r>
                </w:p>
              </w:tc>
            </w:tr>
          </w:tbl>
          <w:p w:rsidR="005022CA" w:rsidRPr="005022CA" w:rsidRDefault="005022CA" w:rsidP="005022C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4                                    </w:t>
            </w: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1. Наименование работы:  </w:t>
            </w:r>
            <w:r w:rsidRPr="005022CA">
              <w:rPr>
                <w:rFonts w:ascii="Times New Roman" w:hAnsi="Times New Roman" w:cs="Times New Roman"/>
                <w:b/>
                <w:sz w:val="18"/>
                <w:szCs w:val="18"/>
              </w:rPr>
              <w:t>Уборка территории и аналогичная деятельность.</w:t>
            </w: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физические лица; юридические лица.                     </w:t>
            </w: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  3.1.Показатели, характеризующие качество работы:</w:t>
            </w:r>
          </w:p>
          <w:tbl>
            <w:tblPr>
              <w:tblW w:w="99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3"/>
              <w:gridCol w:w="1771"/>
              <w:gridCol w:w="1637"/>
              <w:gridCol w:w="1780"/>
              <w:gridCol w:w="777"/>
              <w:gridCol w:w="700"/>
              <w:gridCol w:w="717"/>
              <w:gridCol w:w="717"/>
              <w:gridCol w:w="696"/>
            </w:tblGrid>
            <w:tr w:rsidR="005022CA" w:rsidRPr="005022CA" w:rsidTr="005022CA">
              <w:tc>
                <w:tcPr>
                  <w:tcW w:w="1163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637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257" w:type="dxa"/>
                  <w:gridSpan w:val="3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130" w:type="dxa"/>
                  <w:gridSpan w:val="3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5022CA" w:rsidRPr="005022CA" w:rsidTr="005022CA">
              <w:tc>
                <w:tcPr>
                  <w:tcW w:w="1163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  <w:vMerge w:val="restart"/>
                </w:tcPr>
                <w:p w:rsidR="005022CA" w:rsidRPr="005022CA" w:rsidRDefault="005022CA" w:rsidP="005022C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37" w:type="dxa"/>
                  <w:vMerge w:val="restart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80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477" w:type="dxa"/>
                  <w:gridSpan w:val="2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1" w:history="1">
                    <w:r w:rsidRPr="005022C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717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717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плано-вого периода)       </w:t>
                  </w:r>
                </w:p>
              </w:tc>
              <w:tc>
                <w:tcPr>
                  <w:tcW w:w="696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5022CA" w:rsidRPr="005022CA" w:rsidTr="005022CA">
              <w:tc>
                <w:tcPr>
                  <w:tcW w:w="1163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37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80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77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00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717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17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6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22CA" w:rsidRPr="005022CA" w:rsidTr="005022CA">
              <w:tc>
                <w:tcPr>
                  <w:tcW w:w="1163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71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3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80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7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0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1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1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96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5022CA" w:rsidRPr="005022CA" w:rsidTr="005022CA">
              <w:trPr>
                <w:trHeight w:val="559"/>
              </w:trPr>
              <w:tc>
                <w:tcPr>
                  <w:tcW w:w="1163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28018100200000003004101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объектов дорожного хозяйства</w:t>
                  </w:r>
                </w:p>
              </w:tc>
              <w:tc>
                <w:tcPr>
                  <w:tcW w:w="1637" w:type="dxa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Регулярно в течение года,  согласно графика</w:t>
                  </w:r>
                </w:p>
              </w:tc>
              <w:tc>
                <w:tcPr>
                  <w:tcW w:w="1780" w:type="dxa"/>
                </w:tcPr>
                <w:p w:rsidR="005022CA" w:rsidRPr="005022CA" w:rsidRDefault="005022CA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Выполнение работ по текущему содержанию и ремонту  благоустройства и озеленения; Соблюдение сроков  выполнения работ;  Количество  жалоб жителей на качество представленных услуг</w:t>
                  </w:r>
                </w:p>
              </w:tc>
              <w:tc>
                <w:tcPr>
                  <w:tcW w:w="77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0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71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1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96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>Допустимые (возможные) отклонения  от  установленных  показателей  качества  работы, в пределах  которых  муниципальное  задание  считается  выполненным 3 % (процента).</w:t>
            </w: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 xml:space="preserve">3.2. Показатели, характеризующие объем муниципальной работы:              </w:t>
            </w:r>
          </w:p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9"/>
              <w:gridCol w:w="1256"/>
              <w:gridCol w:w="1134"/>
              <w:gridCol w:w="1250"/>
              <w:gridCol w:w="710"/>
              <w:gridCol w:w="591"/>
              <w:gridCol w:w="851"/>
              <w:gridCol w:w="822"/>
              <w:gridCol w:w="877"/>
              <w:gridCol w:w="877"/>
              <w:gridCol w:w="684"/>
            </w:tblGrid>
            <w:tr w:rsidR="005022CA" w:rsidRPr="005022CA" w:rsidTr="005022CA">
              <w:tc>
                <w:tcPr>
                  <w:tcW w:w="899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256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134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402" w:type="dxa"/>
                  <w:gridSpan w:val="4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22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 (очередной финансовый год)</w:t>
                  </w:r>
                </w:p>
              </w:tc>
              <w:tc>
                <w:tcPr>
                  <w:tcW w:w="877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 (1год планового перио-да)       </w:t>
                  </w:r>
                </w:p>
              </w:tc>
              <w:tc>
                <w:tcPr>
                  <w:tcW w:w="877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перио-да)       </w:t>
                  </w:r>
                </w:p>
              </w:tc>
              <w:tc>
                <w:tcPr>
                  <w:tcW w:w="684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5022CA" w:rsidRPr="005022CA" w:rsidTr="005022CA">
              <w:tc>
                <w:tcPr>
                  <w:tcW w:w="899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56" w:type="dxa"/>
                  <w:vMerge w:val="restart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5022CA" w:rsidRPr="005022CA" w:rsidRDefault="005022CA" w:rsidP="005022C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250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5022CA" w:rsidRPr="005022CA" w:rsidRDefault="005022CA" w:rsidP="005022C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01" w:type="dxa"/>
                  <w:gridSpan w:val="2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2" w:history="1">
                    <w:r w:rsidRPr="005022C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51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22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7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7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4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22CA" w:rsidRPr="005022CA" w:rsidTr="005022CA">
              <w:trPr>
                <w:trHeight w:val="560"/>
              </w:trPr>
              <w:tc>
                <w:tcPr>
                  <w:tcW w:w="899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56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10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9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851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2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7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7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4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22CA" w:rsidRPr="005022CA" w:rsidTr="005022CA">
              <w:tc>
                <w:tcPr>
                  <w:tcW w:w="899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56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50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10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91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51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22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7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77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684" w:type="dxa"/>
                </w:tcPr>
                <w:p w:rsidR="005022CA" w:rsidRPr="005022CA" w:rsidRDefault="005022CA" w:rsidP="005022C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5022CA" w:rsidRPr="005022CA" w:rsidTr="005022CA">
              <w:trPr>
                <w:trHeight w:val="1432"/>
              </w:trPr>
              <w:tc>
                <w:tcPr>
                  <w:tcW w:w="899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28018100200000003004101</w:t>
                  </w:r>
                </w:p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56" w:type="dxa"/>
                  <w:vMerge w:val="restart"/>
                </w:tcPr>
                <w:p w:rsidR="005022CA" w:rsidRPr="005022CA" w:rsidRDefault="005022CA" w:rsidP="005022CA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022CA" w:rsidRPr="005022CA" w:rsidRDefault="005022CA" w:rsidP="005022CA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объектов дорожного хозяйства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Регулярно в течение года  согласно графику</w:t>
                  </w:r>
                </w:p>
              </w:tc>
              <w:tc>
                <w:tcPr>
                  <w:tcW w:w="1250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1.Зимнее  содержание дорог</w:t>
                  </w:r>
                </w:p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(расчистка дорог, россыпь противого-лоледного материала, вывоз снега)</w:t>
                  </w:r>
                </w:p>
              </w:tc>
              <w:tc>
                <w:tcPr>
                  <w:tcW w:w="710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кв.м. </w:t>
                  </w:r>
                </w:p>
              </w:tc>
              <w:tc>
                <w:tcPr>
                  <w:tcW w:w="59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85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объекта</w:t>
                  </w:r>
                </w:p>
              </w:tc>
              <w:tc>
                <w:tcPr>
                  <w:tcW w:w="822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226 435</w:t>
                  </w:r>
                </w:p>
              </w:tc>
              <w:tc>
                <w:tcPr>
                  <w:tcW w:w="877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226 435</w:t>
                  </w:r>
                </w:p>
              </w:tc>
              <w:tc>
                <w:tcPr>
                  <w:tcW w:w="877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226 435</w:t>
                  </w:r>
                </w:p>
              </w:tc>
              <w:tc>
                <w:tcPr>
                  <w:tcW w:w="684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22CA" w:rsidRPr="005022CA" w:rsidTr="005022CA">
              <w:trPr>
                <w:trHeight w:val="632"/>
              </w:trPr>
              <w:tc>
                <w:tcPr>
                  <w:tcW w:w="899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56" w:type="dxa"/>
                  <w:vMerge/>
                </w:tcPr>
                <w:p w:rsidR="005022CA" w:rsidRPr="005022CA" w:rsidRDefault="005022CA" w:rsidP="005022CA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50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2. Летнее содержание  дорог</w:t>
                  </w:r>
                </w:p>
              </w:tc>
              <w:tc>
                <w:tcPr>
                  <w:tcW w:w="710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кв.м.</w:t>
                  </w:r>
                </w:p>
              </w:tc>
              <w:tc>
                <w:tcPr>
                  <w:tcW w:w="59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851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объекта</w:t>
                  </w:r>
                </w:p>
              </w:tc>
              <w:tc>
                <w:tcPr>
                  <w:tcW w:w="822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226 435</w:t>
                  </w:r>
                </w:p>
              </w:tc>
              <w:tc>
                <w:tcPr>
                  <w:tcW w:w="877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226 435</w:t>
                  </w:r>
                </w:p>
              </w:tc>
              <w:tc>
                <w:tcPr>
                  <w:tcW w:w="877" w:type="dxa"/>
                  <w:vAlign w:val="center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2C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226 435</w:t>
                  </w:r>
                </w:p>
              </w:tc>
              <w:tc>
                <w:tcPr>
                  <w:tcW w:w="684" w:type="dxa"/>
                </w:tcPr>
                <w:p w:rsidR="005022CA" w:rsidRPr="005022CA" w:rsidRDefault="005022CA" w:rsidP="005022C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2CA">
              <w:rPr>
                <w:rFonts w:ascii="Times New Roman" w:hAnsi="Times New Roman" w:cs="Times New Roman"/>
                <w:sz w:val="18"/>
                <w:szCs w:val="18"/>
              </w:rPr>
              <w:t>Допустимые (возможные) отклонения от установленных показателей  качества работы, в пределах  которых  муниципальное  задание  считается  выполненным   0 %  (процентов) .</w:t>
            </w:r>
          </w:p>
          <w:p w:rsidR="005022CA" w:rsidRPr="005022CA" w:rsidRDefault="005022CA" w:rsidP="005022C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C26A4D" w:rsidRPr="00C26A4D" w:rsidTr="001F59E4">
              <w:trPr>
                <w:trHeight w:val="275"/>
                <w:jc w:val="right"/>
              </w:trPr>
              <w:tc>
                <w:tcPr>
                  <w:tcW w:w="893" w:type="dxa"/>
                </w:tcPr>
                <w:p w:rsidR="00C26A4D" w:rsidRPr="00C26A4D" w:rsidRDefault="00C26A4D" w:rsidP="00C26A4D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b/>
                      <w:sz w:val="18"/>
                      <w:szCs w:val="18"/>
                    </w:rPr>
                  </w:pPr>
                  <w:r w:rsidRPr="00C26A4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28.018.1</w:t>
                  </w:r>
                </w:p>
              </w:tc>
            </w:tr>
          </w:tbl>
          <w:p w:rsidR="00C26A4D" w:rsidRPr="00C26A4D" w:rsidRDefault="00C26A4D" w:rsidP="00C26A4D">
            <w:pPr>
              <w:pStyle w:val="ConsPlusNonformat"/>
              <w:tabs>
                <w:tab w:val="left" w:pos="1752"/>
              </w:tabs>
              <w:jc w:val="center"/>
              <w:rPr>
                <w:b/>
                <w:sz w:val="18"/>
                <w:szCs w:val="18"/>
              </w:rPr>
            </w:pPr>
            <w:r w:rsidRPr="00C26A4D">
              <w:rPr>
                <w:rFonts w:ascii="Times New Roman" w:hAnsi="Times New Roman" w:cs="Times New Roman"/>
                <w:b/>
                <w:sz w:val="18"/>
                <w:szCs w:val="18"/>
              </w:rPr>
              <w:t>Раздел 5</w:t>
            </w:r>
          </w:p>
          <w:p w:rsidR="00C26A4D" w:rsidRPr="00C26A4D" w:rsidRDefault="00C26A4D" w:rsidP="00C26A4D">
            <w:pPr>
              <w:pStyle w:val="ConsPlusNonformat"/>
              <w:tabs>
                <w:tab w:val="left" w:pos="1752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6A4D">
              <w:rPr>
                <w:rFonts w:ascii="Times New Roman" w:hAnsi="Times New Roman" w:cs="Times New Roman"/>
                <w:sz w:val="18"/>
                <w:szCs w:val="18"/>
              </w:rPr>
              <w:t xml:space="preserve">  1. Наименование работы:  </w:t>
            </w:r>
            <w:r w:rsidRPr="00C26A4D">
              <w:rPr>
                <w:rFonts w:ascii="Times New Roman" w:hAnsi="Times New Roman" w:cs="Times New Roman"/>
                <w:b/>
                <w:sz w:val="18"/>
                <w:szCs w:val="18"/>
              </w:rPr>
              <w:t>Уборка территории и аналогичная деятельность.</w:t>
            </w:r>
            <w:r w:rsidRPr="00C26A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26A4D" w:rsidRPr="00C26A4D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26A4D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 физические лица; юридические лица. </w:t>
            </w:r>
          </w:p>
          <w:p w:rsidR="00C26A4D" w:rsidRPr="00C26A4D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26A4D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C26A4D" w:rsidRPr="00C26A4D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26A4D">
              <w:rPr>
                <w:rFonts w:ascii="Times New Roman" w:hAnsi="Times New Roman" w:cs="Times New Roman"/>
                <w:sz w:val="18"/>
                <w:szCs w:val="18"/>
              </w:rPr>
              <w:t xml:space="preserve">  3.1. Показатели, характеризующие качество работы:</w:t>
            </w:r>
          </w:p>
          <w:tbl>
            <w:tblPr>
              <w:tblW w:w="10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21"/>
              <w:gridCol w:w="1424"/>
              <w:gridCol w:w="1560"/>
              <w:gridCol w:w="1701"/>
              <w:gridCol w:w="900"/>
              <w:gridCol w:w="518"/>
              <w:gridCol w:w="991"/>
              <w:gridCol w:w="992"/>
              <w:gridCol w:w="986"/>
            </w:tblGrid>
            <w:tr w:rsidR="00C26A4D" w:rsidRPr="006F18C5" w:rsidTr="005308FA">
              <w:tc>
                <w:tcPr>
                  <w:tcW w:w="1021" w:type="dxa"/>
                  <w:vMerge w:val="restart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560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119" w:type="dxa"/>
                  <w:gridSpan w:val="3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969" w:type="dxa"/>
                  <w:gridSpan w:val="3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C26A4D" w:rsidRPr="006F18C5" w:rsidTr="005308FA">
              <w:tc>
                <w:tcPr>
                  <w:tcW w:w="1021" w:type="dxa"/>
                  <w:vMerge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vMerge w:val="restart"/>
                </w:tcPr>
                <w:p w:rsidR="00C26A4D" w:rsidRPr="00C26A4D" w:rsidRDefault="00C26A4D" w:rsidP="00C26A4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vMerge w:val="restart"/>
                </w:tcPr>
                <w:p w:rsidR="00C26A4D" w:rsidRPr="00C26A4D" w:rsidRDefault="00C26A4D" w:rsidP="00C26A4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418" w:type="dxa"/>
                  <w:gridSpan w:val="2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3" w:history="1">
                    <w:r w:rsidRPr="00C26A4D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991" w:type="dxa"/>
                  <w:vMerge w:val="restart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 очередной финансовый год)</w:t>
                  </w:r>
                </w:p>
              </w:tc>
              <w:tc>
                <w:tcPr>
                  <w:tcW w:w="992" w:type="dxa"/>
                  <w:vMerge w:val="restart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 (1год планового периода)       </w:t>
                  </w:r>
                </w:p>
              </w:tc>
              <w:tc>
                <w:tcPr>
                  <w:tcW w:w="986" w:type="dxa"/>
                  <w:vMerge w:val="restart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C26A4D" w:rsidRPr="006F18C5" w:rsidTr="005308FA">
              <w:tc>
                <w:tcPr>
                  <w:tcW w:w="1021" w:type="dxa"/>
                  <w:vMerge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vMerge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0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18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991" w:type="dxa"/>
                  <w:vMerge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86" w:type="dxa"/>
                  <w:vMerge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5308FA">
              <w:tc>
                <w:tcPr>
                  <w:tcW w:w="1021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24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60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18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91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92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86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C26A4D" w:rsidRPr="006F18C5" w:rsidTr="005308FA">
              <w:tc>
                <w:tcPr>
                  <w:tcW w:w="1021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28018100400000003002100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Ремонт и капитальный ремонт объектов дорожного хозяйства </w:t>
                  </w:r>
                </w:p>
              </w:tc>
              <w:tc>
                <w:tcPr>
                  <w:tcW w:w="1560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Регулярно в течение года согласно графика</w:t>
                  </w:r>
                </w:p>
              </w:tc>
              <w:tc>
                <w:tcPr>
                  <w:tcW w:w="1701" w:type="dxa"/>
                </w:tcPr>
                <w:p w:rsidR="00C26A4D" w:rsidRPr="00C26A4D" w:rsidRDefault="00C26A4D" w:rsidP="00C26A4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Выполнение работ по  текущему содержанию и ремонту благоустройства и  озеленения; Соблюдение сроков  выполнения работ;  Количество жалоб жителей на качество предоставленных услуг</w:t>
                  </w:r>
                </w:p>
              </w:tc>
              <w:tc>
                <w:tcPr>
                  <w:tcW w:w="900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18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991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86" w:type="dxa"/>
                </w:tcPr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C26A4D" w:rsidRDefault="00C26A4D" w:rsidP="00C26A4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6A4D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C26A4D" w:rsidRPr="005308FA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>Допустимые (возможные) отклонения  от  установленных  показателей  качества  работы, в пределах  которых  муниципальное  задание  считается  выполненным   3 % (процента).</w:t>
            </w:r>
            <w:r w:rsidRPr="005308FA">
              <w:rPr>
                <w:sz w:val="18"/>
                <w:szCs w:val="18"/>
              </w:rPr>
              <w:t xml:space="preserve"> </w:t>
            </w:r>
          </w:p>
          <w:p w:rsidR="00C26A4D" w:rsidRPr="005308FA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3.2. Показатели, характеризующие объем муниципальной услуги:       </w:t>
            </w:r>
            <w:r w:rsidRPr="005308FA">
              <w:rPr>
                <w:sz w:val="18"/>
                <w:szCs w:val="18"/>
              </w:rPr>
              <w:t xml:space="preserve">        </w:t>
            </w:r>
          </w:p>
          <w:tbl>
            <w:tblPr>
              <w:tblW w:w="10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7"/>
              <w:gridCol w:w="1400"/>
              <w:gridCol w:w="1249"/>
              <w:gridCol w:w="1699"/>
              <w:gridCol w:w="586"/>
              <w:gridCol w:w="551"/>
              <w:gridCol w:w="1138"/>
              <w:gridCol w:w="851"/>
              <w:gridCol w:w="852"/>
              <w:gridCol w:w="825"/>
              <w:gridCol w:w="593"/>
            </w:tblGrid>
            <w:tr w:rsidR="00C26A4D" w:rsidRPr="006F18C5" w:rsidTr="005308FA">
              <w:tc>
                <w:tcPr>
                  <w:tcW w:w="897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400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left="-41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249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974" w:type="dxa"/>
                  <w:gridSpan w:val="4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51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52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 (1год планового перио-да)       </w:t>
                  </w:r>
                </w:p>
              </w:tc>
              <w:tc>
                <w:tcPr>
                  <w:tcW w:w="825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перио-да)       </w:t>
                  </w:r>
                </w:p>
              </w:tc>
              <w:tc>
                <w:tcPr>
                  <w:tcW w:w="593" w:type="dxa"/>
                  <w:vMerge w:val="restart"/>
                </w:tcPr>
                <w:p w:rsidR="00C26A4D" w:rsidRPr="008C4DF2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C4DF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C26A4D" w:rsidRPr="008C4DF2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C4DF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C26A4D" w:rsidRPr="006F18C5" w:rsidTr="005308FA">
              <w:tc>
                <w:tcPr>
                  <w:tcW w:w="897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00" w:type="dxa"/>
                  <w:vMerge w:val="restart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C26A4D" w:rsidRPr="005308FA" w:rsidRDefault="00C26A4D" w:rsidP="001F5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9" w:type="dxa"/>
                  <w:vMerge w:val="restart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699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C26A4D" w:rsidRPr="005308FA" w:rsidRDefault="00C26A4D" w:rsidP="001F59E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7" w:type="dxa"/>
                  <w:gridSpan w:val="2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4" w:history="1">
                    <w:r w:rsidRPr="005308F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138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51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2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5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93" w:type="dxa"/>
                  <w:vMerge/>
                </w:tcPr>
                <w:p w:rsidR="00C26A4D" w:rsidRPr="008C4DF2" w:rsidRDefault="00C26A4D" w:rsidP="001F59E4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C26A4D" w:rsidRPr="006F18C5" w:rsidTr="005308FA">
              <w:trPr>
                <w:trHeight w:val="560"/>
              </w:trPr>
              <w:tc>
                <w:tcPr>
                  <w:tcW w:w="897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00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9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99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86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51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138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2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5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93" w:type="dxa"/>
                  <w:vMerge/>
                </w:tcPr>
                <w:p w:rsidR="00C26A4D" w:rsidRPr="008C4DF2" w:rsidRDefault="00C26A4D" w:rsidP="001F59E4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C26A4D" w:rsidRPr="006F18C5" w:rsidTr="005308FA">
              <w:tc>
                <w:tcPr>
                  <w:tcW w:w="897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00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49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699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86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1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138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2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25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93" w:type="dxa"/>
                </w:tcPr>
                <w:p w:rsidR="00C26A4D" w:rsidRPr="008C4DF2" w:rsidRDefault="00C26A4D" w:rsidP="001F59E4">
                  <w:pPr>
                    <w:pStyle w:val="ConsPlusNonformat"/>
                    <w:jc w:val="center"/>
                    <w:rPr>
                      <w:sz w:val="16"/>
                      <w:szCs w:val="16"/>
                    </w:rPr>
                  </w:pPr>
                  <w:r w:rsidRPr="008C4DF2">
                    <w:rPr>
                      <w:sz w:val="16"/>
                      <w:szCs w:val="16"/>
                    </w:rPr>
                    <w:t>11</w:t>
                  </w:r>
                </w:p>
              </w:tc>
            </w:tr>
            <w:tr w:rsidR="00C26A4D" w:rsidRPr="006F18C5" w:rsidTr="005308FA">
              <w:trPr>
                <w:trHeight w:val="1438"/>
              </w:trPr>
              <w:tc>
                <w:tcPr>
                  <w:tcW w:w="897" w:type="dxa"/>
                  <w:vMerge w:val="restart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28018100400000003002100</w:t>
                  </w:r>
                </w:p>
                <w:p w:rsidR="00C26A4D" w:rsidRPr="005308FA" w:rsidRDefault="00C26A4D" w:rsidP="001F5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00" w:type="dxa"/>
                  <w:vMerge w:val="restart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Ремонт и капитальный ремонт объектов дорожного хозяйства</w:t>
                  </w:r>
                </w:p>
              </w:tc>
              <w:tc>
                <w:tcPr>
                  <w:tcW w:w="1249" w:type="dxa"/>
                  <w:vMerge w:val="restart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Регулярно в течение года согласно графику</w:t>
                  </w:r>
                </w:p>
              </w:tc>
              <w:tc>
                <w:tcPr>
                  <w:tcW w:w="1699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1.Текущий ремонт дорог местного значения</w:t>
                  </w: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 частичным восстановлением дорожного  полотна</w:t>
                  </w:r>
                </w:p>
              </w:tc>
              <w:tc>
                <w:tcPr>
                  <w:tcW w:w="586" w:type="dxa"/>
                  <w:vAlign w:val="center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кв.м</w:t>
                  </w:r>
                </w:p>
              </w:tc>
              <w:tc>
                <w:tcPr>
                  <w:tcW w:w="551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1138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территории</w:t>
                  </w:r>
                </w:p>
              </w:tc>
              <w:tc>
                <w:tcPr>
                  <w:tcW w:w="851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167 600</w:t>
                  </w:r>
                </w:p>
              </w:tc>
              <w:tc>
                <w:tcPr>
                  <w:tcW w:w="852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167 400</w:t>
                  </w:r>
                </w:p>
              </w:tc>
              <w:tc>
                <w:tcPr>
                  <w:tcW w:w="825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167 200</w:t>
                  </w:r>
                </w:p>
              </w:tc>
              <w:tc>
                <w:tcPr>
                  <w:tcW w:w="593" w:type="dxa"/>
                </w:tcPr>
                <w:p w:rsidR="00C26A4D" w:rsidRPr="006F18C5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6A4D" w:rsidRPr="006F18C5" w:rsidTr="005308FA">
              <w:trPr>
                <w:trHeight w:val="822"/>
              </w:trPr>
              <w:tc>
                <w:tcPr>
                  <w:tcW w:w="897" w:type="dxa"/>
                  <w:vMerge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00" w:type="dxa"/>
                  <w:vMerge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9" w:type="dxa"/>
                  <w:vMerge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99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2. Капитальный ремонт дорог местного значения</w:t>
                  </w:r>
                </w:p>
              </w:tc>
              <w:tc>
                <w:tcPr>
                  <w:tcW w:w="586" w:type="dxa"/>
                  <w:vAlign w:val="center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кв.м</w:t>
                  </w:r>
                </w:p>
              </w:tc>
              <w:tc>
                <w:tcPr>
                  <w:tcW w:w="551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1138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</w:t>
                  </w: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территории</w:t>
                  </w:r>
                </w:p>
              </w:tc>
              <w:tc>
                <w:tcPr>
                  <w:tcW w:w="851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left="192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left="192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3 400</w:t>
                  </w: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2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33 600</w:t>
                  </w: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5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3 800</w:t>
                  </w:r>
                </w:p>
                <w:p w:rsidR="00C26A4D" w:rsidRPr="005308FA" w:rsidRDefault="00C26A4D" w:rsidP="001F5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93" w:type="dxa"/>
                  <w:vAlign w:val="center"/>
                </w:tcPr>
                <w:p w:rsidR="00C26A4D" w:rsidRDefault="00C26A4D" w:rsidP="001F59E4">
                  <w:pPr>
                    <w:rPr>
                      <w:sz w:val="20"/>
                      <w:szCs w:val="20"/>
                    </w:rPr>
                  </w:pPr>
                </w:p>
                <w:p w:rsidR="00C26A4D" w:rsidRPr="006F18C5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6A4D" w:rsidRPr="006F18C5" w:rsidTr="005308FA">
              <w:trPr>
                <w:trHeight w:val="1274"/>
              </w:trPr>
              <w:tc>
                <w:tcPr>
                  <w:tcW w:w="897" w:type="dxa"/>
                  <w:vMerge/>
                </w:tcPr>
                <w:p w:rsidR="00C26A4D" w:rsidRPr="005308FA" w:rsidRDefault="00C26A4D" w:rsidP="001F59E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00" w:type="dxa"/>
                  <w:vMerge/>
                </w:tcPr>
                <w:p w:rsidR="00C26A4D" w:rsidRPr="005308FA" w:rsidRDefault="00C26A4D" w:rsidP="001F59E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9" w:type="dxa"/>
                  <w:vMerge/>
                </w:tcPr>
                <w:p w:rsidR="00C26A4D" w:rsidRPr="005308FA" w:rsidRDefault="00C26A4D" w:rsidP="001F59E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99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3. Транспортное обеспечение  исполнения вопросов  местного значения</w:t>
                  </w:r>
                </w:p>
              </w:tc>
              <w:tc>
                <w:tcPr>
                  <w:tcW w:w="586" w:type="dxa"/>
                  <w:vAlign w:val="center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</w:t>
                  </w:r>
                </w:p>
              </w:tc>
              <w:tc>
                <w:tcPr>
                  <w:tcW w:w="551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138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объек-тов</w:t>
                  </w:r>
                </w:p>
              </w:tc>
              <w:tc>
                <w:tcPr>
                  <w:tcW w:w="851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                   ( волга , автобус)</w:t>
                  </w:r>
                </w:p>
              </w:tc>
              <w:tc>
                <w:tcPr>
                  <w:tcW w:w="852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25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93" w:type="dxa"/>
                </w:tcPr>
                <w:p w:rsidR="00C26A4D" w:rsidRPr="008C4DF2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26A4D" w:rsidRPr="005308FA" w:rsidRDefault="00C26A4D" w:rsidP="005308F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    0 %    (процентов).</w:t>
            </w:r>
          </w:p>
          <w:p w:rsidR="00C26A4D" w:rsidRPr="005308FA" w:rsidRDefault="00C26A4D" w:rsidP="005308F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C26A4D" w:rsidRPr="005308FA" w:rsidTr="005308FA">
              <w:trPr>
                <w:trHeight w:val="241"/>
                <w:jc w:val="right"/>
              </w:trPr>
              <w:tc>
                <w:tcPr>
                  <w:tcW w:w="893" w:type="dxa"/>
                </w:tcPr>
                <w:p w:rsidR="00C26A4D" w:rsidRPr="005308FA" w:rsidRDefault="00C26A4D" w:rsidP="005308FA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b/>
                      <w:sz w:val="18"/>
                      <w:szCs w:val="18"/>
                    </w:rPr>
                  </w:pPr>
                  <w:r w:rsidRPr="005308F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24.015.1</w:t>
                  </w:r>
                </w:p>
              </w:tc>
            </w:tr>
          </w:tbl>
          <w:p w:rsidR="00C26A4D" w:rsidRPr="005308FA" w:rsidRDefault="00C26A4D" w:rsidP="00C26A4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6                                           </w:t>
            </w:r>
          </w:p>
          <w:p w:rsidR="00C26A4D" w:rsidRPr="005308FA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308FA">
              <w:rPr>
                <w:sz w:val="18"/>
                <w:szCs w:val="18"/>
              </w:rPr>
              <w:t xml:space="preserve"> </w:t>
            </w: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1. Наименование работы:  </w:t>
            </w:r>
            <w:r w:rsidRPr="005308FA">
              <w:rPr>
                <w:rFonts w:ascii="Times New Roman" w:hAnsi="Times New Roman" w:cs="Times New Roman"/>
                <w:b/>
                <w:sz w:val="18"/>
                <w:szCs w:val="18"/>
              </w:rPr>
              <w:t>Обеспечение пожарной безопасности.</w:t>
            </w:r>
          </w:p>
          <w:p w:rsidR="00C26A4D" w:rsidRPr="005308FA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физические лица; юридические лица              </w:t>
            </w:r>
          </w:p>
          <w:p w:rsidR="00C26A4D" w:rsidRPr="005308FA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C26A4D" w:rsidRPr="005308FA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  3.1. Показатели, характеризующие качество работы:</w:t>
            </w:r>
          </w:p>
          <w:tbl>
            <w:tblPr>
              <w:tblW w:w="99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8"/>
              <w:gridCol w:w="1424"/>
              <w:gridCol w:w="1701"/>
              <w:gridCol w:w="1559"/>
              <w:gridCol w:w="900"/>
              <w:gridCol w:w="596"/>
              <w:gridCol w:w="831"/>
              <w:gridCol w:w="831"/>
              <w:gridCol w:w="831"/>
            </w:tblGrid>
            <w:tr w:rsidR="00C26A4D" w:rsidRPr="006F18C5" w:rsidTr="005308FA">
              <w:tc>
                <w:tcPr>
                  <w:tcW w:w="1298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424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701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055" w:type="dxa"/>
                  <w:gridSpan w:val="3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  <w:p w:rsidR="00C26A4D" w:rsidRPr="005308FA" w:rsidRDefault="00C26A4D" w:rsidP="001F59E4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493" w:type="dxa"/>
                  <w:gridSpan w:val="3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C26A4D" w:rsidRPr="006F18C5" w:rsidTr="005308FA">
              <w:tc>
                <w:tcPr>
                  <w:tcW w:w="1298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vMerge w:val="restart"/>
                </w:tcPr>
                <w:p w:rsidR="00C26A4D" w:rsidRPr="005308FA" w:rsidRDefault="00C26A4D" w:rsidP="001F5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496" w:type="dxa"/>
                  <w:gridSpan w:val="2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5" w:history="1">
                    <w:r w:rsidRPr="005308F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31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31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плано-вого периода)       </w:t>
                  </w:r>
                </w:p>
              </w:tc>
              <w:tc>
                <w:tcPr>
                  <w:tcW w:w="831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C26A4D" w:rsidRPr="006F18C5" w:rsidTr="005308FA">
              <w:tc>
                <w:tcPr>
                  <w:tcW w:w="1298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0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96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31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5308FA">
              <w:tc>
                <w:tcPr>
                  <w:tcW w:w="1298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24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96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C26A4D" w:rsidRPr="006F18C5" w:rsidTr="005308FA">
              <w:tc>
                <w:tcPr>
                  <w:tcW w:w="1298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2401510000000000000110103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Обеспечение пожарной безопасности</w:t>
                  </w:r>
                </w:p>
              </w:tc>
              <w:tc>
                <w:tcPr>
                  <w:tcW w:w="1701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Регулярно в течение года согласно графика</w:t>
                  </w:r>
                </w:p>
              </w:tc>
              <w:tc>
                <w:tcPr>
                  <w:tcW w:w="1559" w:type="dxa"/>
                </w:tcPr>
                <w:p w:rsidR="00C26A4D" w:rsidRPr="005308FA" w:rsidRDefault="00C26A4D" w:rsidP="001F59E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Соблюдение сроков  выполнения работ;  Количество жалоб жителей на качество предоставленных услуг</w:t>
                  </w:r>
                </w:p>
              </w:tc>
              <w:tc>
                <w:tcPr>
                  <w:tcW w:w="900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96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C26A4D" w:rsidRPr="005308FA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  работы, в пределах  которых  муниципальное  задание  считается   выполненным 3 % (процента). </w:t>
            </w:r>
            <w:r w:rsidRPr="005308FA">
              <w:rPr>
                <w:sz w:val="18"/>
                <w:szCs w:val="18"/>
              </w:rPr>
              <w:t xml:space="preserve">             </w:t>
            </w:r>
          </w:p>
          <w:p w:rsidR="00C26A4D" w:rsidRPr="005308FA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3.2. Показатели, характеризующие объем муниципальной услуги:           </w:t>
            </w:r>
          </w:p>
          <w:tbl>
            <w:tblPr>
              <w:tblW w:w="9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0"/>
              <w:gridCol w:w="1318"/>
              <w:gridCol w:w="929"/>
              <w:gridCol w:w="1559"/>
              <w:gridCol w:w="709"/>
              <w:gridCol w:w="504"/>
              <w:gridCol w:w="709"/>
              <w:gridCol w:w="851"/>
              <w:gridCol w:w="850"/>
              <w:gridCol w:w="851"/>
              <w:gridCol w:w="740"/>
            </w:tblGrid>
            <w:tr w:rsidR="00C26A4D" w:rsidRPr="006F18C5" w:rsidTr="005308FA">
              <w:tc>
                <w:tcPr>
                  <w:tcW w:w="900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318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left="-41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929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481" w:type="dxa"/>
                  <w:gridSpan w:val="4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51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50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плано-вого периода)       </w:t>
                  </w:r>
                </w:p>
              </w:tc>
              <w:tc>
                <w:tcPr>
                  <w:tcW w:w="851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  <w:tc>
                <w:tcPr>
                  <w:tcW w:w="740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C26A4D" w:rsidRPr="006F18C5" w:rsidTr="005308FA">
              <w:tc>
                <w:tcPr>
                  <w:tcW w:w="900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  <w:vMerge w:val="restart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C26A4D" w:rsidRPr="005308FA" w:rsidRDefault="00C26A4D" w:rsidP="001F5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29" w:type="dxa"/>
                  <w:vMerge w:val="restart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559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C26A4D" w:rsidRPr="005308FA" w:rsidRDefault="00C26A4D" w:rsidP="001F59E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3" w:type="dxa"/>
                  <w:gridSpan w:val="2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6" w:history="1">
                    <w:r w:rsidRPr="005308F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709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51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5308FA">
              <w:trPr>
                <w:trHeight w:val="560"/>
              </w:trPr>
              <w:tc>
                <w:tcPr>
                  <w:tcW w:w="900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29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04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709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Merge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5308FA">
              <w:tc>
                <w:tcPr>
                  <w:tcW w:w="900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18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29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04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40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C26A4D" w:rsidRPr="006F18C5" w:rsidTr="005308FA">
              <w:tc>
                <w:tcPr>
                  <w:tcW w:w="900" w:type="dxa"/>
                  <w:vMerge w:val="restart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2401510000000000000110103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Обеспечение пожарной безопасности</w:t>
                  </w:r>
                </w:p>
              </w:tc>
              <w:tc>
                <w:tcPr>
                  <w:tcW w:w="929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постоянно</w:t>
                  </w:r>
                </w:p>
              </w:tc>
              <w:tc>
                <w:tcPr>
                  <w:tcW w:w="1559" w:type="dxa"/>
                  <w:vAlign w:val="center"/>
                </w:tcPr>
                <w:p w:rsidR="00C26A4D" w:rsidRPr="005308FA" w:rsidRDefault="00C26A4D" w:rsidP="001F59E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1.</w:t>
                  </w:r>
                  <w:r w:rsidRPr="005308F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Текущее обслуживание пожарных  пирсов на территории  МО р.п. Атиг</w:t>
                  </w:r>
                </w:p>
              </w:tc>
              <w:tc>
                <w:tcPr>
                  <w:tcW w:w="709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шт.</w:t>
                  </w:r>
                </w:p>
              </w:tc>
              <w:tc>
                <w:tcPr>
                  <w:tcW w:w="504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right="-103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709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851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5308FA">
              <w:tc>
                <w:tcPr>
                  <w:tcW w:w="900" w:type="dxa"/>
                  <w:vMerge/>
                </w:tcPr>
                <w:p w:rsidR="00C26A4D" w:rsidRPr="005308FA" w:rsidRDefault="00C26A4D" w:rsidP="001F59E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</w:tcPr>
                <w:p w:rsidR="00C26A4D" w:rsidRPr="005308FA" w:rsidRDefault="00C26A4D" w:rsidP="001F59E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Обеспечение пожарной безопасности</w:t>
                  </w:r>
                </w:p>
              </w:tc>
              <w:tc>
                <w:tcPr>
                  <w:tcW w:w="929" w:type="dxa"/>
                </w:tcPr>
                <w:p w:rsidR="00C26A4D" w:rsidRPr="005308FA" w:rsidRDefault="00C26A4D" w:rsidP="001F59E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До 01.10.20</w:t>
                  </w:r>
                </w:p>
              </w:tc>
              <w:tc>
                <w:tcPr>
                  <w:tcW w:w="1559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2. Устройство защитной полосы (опашка) границ МО р.п. Атиг</w:t>
                  </w:r>
                </w:p>
              </w:tc>
              <w:tc>
                <w:tcPr>
                  <w:tcW w:w="709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кв.м</w:t>
                  </w:r>
                </w:p>
              </w:tc>
              <w:tc>
                <w:tcPr>
                  <w:tcW w:w="504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709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территории</w:t>
                  </w:r>
                </w:p>
              </w:tc>
              <w:tc>
                <w:tcPr>
                  <w:tcW w:w="851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10 924</w:t>
                  </w:r>
                </w:p>
              </w:tc>
              <w:tc>
                <w:tcPr>
                  <w:tcW w:w="850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10 924</w:t>
                  </w:r>
                </w:p>
              </w:tc>
              <w:tc>
                <w:tcPr>
                  <w:tcW w:w="851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10 924</w:t>
                  </w:r>
                </w:p>
              </w:tc>
              <w:tc>
                <w:tcPr>
                  <w:tcW w:w="740" w:type="dxa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C26A4D" w:rsidRPr="00892D52" w:rsidRDefault="00C26A4D" w:rsidP="005308F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от установленных показателей   качества работы, в пределах  которых  муниципальное  задание  считается  выполненным 0 % (процентов).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 w:rsidRPr="00892D5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</w:tblGrid>
            <w:tr w:rsidR="00C26A4D" w:rsidTr="005308FA">
              <w:trPr>
                <w:trHeight w:val="423"/>
              </w:trPr>
              <w:tc>
                <w:tcPr>
                  <w:tcW w:w="850" w:type="dxa"/>
                </w:tcPr>
                <w:p w:rsidR="00C26A4D" w:rsidRPr="009056C9" w:rsidRDefault="00C26A4D" w:rsidP="00C26A4D">
                  <w:pPr>
                    <w:pStyle w:val="ConsPlusNonformat"/>
                    <w:tabs>
                      <w:tab w:val="left" w:pos="1752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056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</w:t>
                  </w:r>
                  <w:r w:rsidRPr="009056C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05.001.1</w:t>
                  </w:r>
                  <w:r w:rsidRPr="009056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:rsidR="00C26A4D" w:rsidRPr="009056C9" w:rsidRDefault="00C26A4D" w:rsidP="00C26A4D">
                  <w:pPr>
                    <w:pStyle w:val="ConsPlusNonforma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26A4D" w:rsidRPr="005308FA" w:rsidRDefault="00C26A4D" w:rsidP="005308F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br w:type="textWrapping" w:clear="all"/>
            </w:r>
            <w:r w:rsidRPr="005308FA">
              <w:rPr>
                <w:rFonts w:ascii="Times New Roman" w:hAnsi="Times New Roman" w:cs="Times New Roman"/>
                <w:b/>
                <w:sz w:val="18"/>
                <w:szCs w:val="18"/>
              </w:rPr>
              <w:t>Раздел 7</w:t>
            </w:r>
          </w:p>
          <w:p w:rsidR="00C26A4D" w:rsidRPr="005308FA" w:rsidRDefault="00C26A4D" w:rsidP="005308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308FA">
              <w:rPr>
                <w:rFonts w:ascii="Times New Roman" w:hAnsi="Times New Roman"/>
                <w:sz w:val="18"/>
                <w:szCs w:val="18"/>
              </w:rPr>
              <w:t xml:space="preserve">  1. Наименование работы:  </w:t>
            </w:r>
            <w:r w:rsidRPr="005308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Проведение противопаводковых, берегоукрепительных и других водоохранных мероприятий в отношении водных объектов, находящихся в федеральной собственности в пределах зоны деятельности Учреждения.</w:t>
            </w:r>
          </w:p>
          <w:p w:rsidR="00C26A4D" w:rsidRPr="005308FA" w:rsidRDefault="00C26A4D" w:rsidP="005308F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физические лица; юридические лица.              </w:t>
            </w:r>
          </w:p>
          <w:p w:rsidR="00C26A4D" w:rsidRPr="005308FA" w:rsidRDefault="00C26A4D" w:rsidP="005308F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C26A4D" w:rsidRPr="005308FA" w:rsidRDefault="00C26A4D" w:rsidP="005308F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  3.1. Показатели, характеризующие качество работы:</w:t>
            </w:r>
          </w:p>
          <w:tbl>
            <w:tblPr>
              <w:tblW w:w="99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8"/>
              <w:gridCol w:w="1771"/>
              <w:gridCol w:w="1496"/>
              <w:gridCol w:w="1560"/>
              <w:gridCol w:w="708"/>
              <w:gridCol w:w="660"/>
              <w:gridCol w:w="831"/>
              <w:gridCol w:w="831"/>
              <w:gridCol w:w="831"/>
            </w:tblGrid>
            <w:tr w:rsidR="00C26A4D" w:rsidRPr="006F18C5" w:rsidTr="005308FA">
              <w:tc>
                <w:tcPr>
                  <w:tcW w:w="1298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771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496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2928" w:type="dxa"/>
                  <w:gridSpan w:val="3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  <w:p w:rsidR="00C26A4D" w:rsidRPr="005308FA" w:rsidRDefault="00C26A4D" w:rsidP="005308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493" w:type="dxa"/>
                  <w:gridSpan w:val="3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C26A4D" w:rsidRPr="006F18C5" w:rsidTr="005308FA">
              <w:tc>
                <w:tcPr>
                  <w:tcW w:w="1298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  <w:vMerge w:val="restart"/>
                </w:tcPr>
                <w:p w:rsidR="00C26A4D" w:rsidRPr="005308FA" w:rsidRDefault="00C26A4D" w:rsidP="005308F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6" w:type="dxa"/>
                  <w:vMerge w:val="restart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368" w:type="dxa"/>
                  <w:gridSpan w:val="2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7" w:history="1">
                    <w:r w:rsidRPr="005308F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31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31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плано-вого периода)       </w:t>
                  </w:r>
                </w:p>
              </w:tc>
              <w:tc>
                <w:tcPr>
                  <w:tcW w:w="831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C26A4D" w:rsidRPr="006F18C5" w:rsidTr="005308FA">
              <w:tc>
                <w:tcPr>
                  <w:tcW w:w="1298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6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60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31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5308FA">
              <w:tc>
                <w:tcPr>
                  <w:tcW w:w="1298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71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96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60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60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C26A4D" w:rsidRPr="006F18C5" w:rsidTr="005308FA">
              <w:tc>
                <w:tcPr>
                  <w:tcW w:w="1298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05001100200000001003101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Противопаводковые мероприятия и борьба с иными природными явлениями на водах</w:t>
                  </w:r>
                </w:p>
              </w:tc>
              <w:tc>
                <w:tcPr>
                  <w:tcW w:w="1496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необходимости</w:t>
                  </w:r>
                </w:p>
              </w:tc>
              <w:tc>
                <w:tcPr>
                  <w:tcW w:w="1560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Соблюдение сроков  выполнения работ;  Количество жалоб жителей на качество предоставленных услуг</w:t>
                  </w:r>
                </w:p>
              </w:tc>
              <w:tc>
                <w:tcPr>
                  <w:tcW w:w="708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660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C26A4D" w:rsidRPr="005308FA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  работы, в пределах  которых  муниципальное  задание  считается   выполненным 3% (процента). </w:t>
            </w:r>
            <w:r w:rsidRPr="005308FA">
              <w:rPr>
                <w:sz w:val="18"/>
                <w:szCs w:val="18"/>
              </w:rPr>
              <w:t xml:space="preserve">             </w:t>
            </w:r>
          </w:p>
          <w:p w:rsidR="00C26A4D" w:rsidRPr="005308FA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3.2. Показатели, характеризующие объем муниципальной услуги:           </w:t>
            </w:r>
          </w:p>
          <w:tbl>
            <w:tblPr>
              <w:tblW w:w="99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0"/>
              <w:gridCol w:w="1318"/>
              <w:gridCol w:w="1134"/>
              <w:gridCol w:w="1213"/>
              <w:gridCol w:w="709"/>
              <w:gridCol w:w="504"/>
              <w:gridCol w:w="877"/>
              <w:gridCol w:w="851"/>
              <w:gridCol w:w="850"/>
              <w:gridCol w:w="851"/>
              <w:gridCol w:w="740"/>
            </w:tblGrid>
            <w:tr w:rsidR="00C26A4D" w:rsidRPr="006F18C5" w:rsidTr="005308FA">
              <w:tc>
                <w:tcPr>
                  <w:tcW w:w="900" w:type="dxa"/>
                  <w:vMerge w:val="restart"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318" w:type="dxa"/>
                  <w:vAlign w:val="center"/>
                </w:tcPr>
                <w:p w:rsidR="00C26A4D" w:rsidRPr="00693FD1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134" w:type="dxa"/>
                  <w:vAlign w:val="center"/>
                </w:tcPr>
                <w:p w:rsidR="00C26A4D" w:rsidRPr="00693FD1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303" w:type="dxa"/>
                  <w:gridSpan w:val="4"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51" w:type="dxa"/>
                  <w:vMerge w:val="restart"/>
                </w:tcPr>
                <w:p w:rsidR="00C26A4D" w:rsidRPr="00122B77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г.</w:t>
                  </w:r>
                </w:p>
                <w:p w:rsidR="00C26A4D" w:rsidRPr="00122B77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50" w:type="dxa"/>
                  <w:vMerge w:val="restart"/>
                </w:tcPr>
                <w:p w:rsidR="00C26A4D" w:rsidRPr="00122B77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2021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г. (1год плано-вого периода)       </w:t>
                  </w:r>
                </w:p>
              </w:tc>
              <w:tc>
                <w:tcPr>
                  <w:tcW w:w="851" w:type="dxa"/>
                  <w:vMerge w:val="restart"/>
                </w:tcPr>
                <w:p w:rsidR="00C26A4D" w:rsidRPr="00122B77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(2год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планового периода)       </w:t>
                  </w:r>
                </w:p>
              </w:tc>
              <w:tc>
                <w:tcPr>
                  <w:tcW w:w="740" w:type="dxa"/>
                  <w:vMerge w:val="restart"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C26A4D" w:rsidRPr="006F18C5" w:rsidTr="005308FA">
              <w:tc>
                <w:tcPr>
                  <w:tcW w:w="900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  <w:vMerge w:val="restart"/>
                  <w:vAlign w:val="center"/>
                </w:tcPr>
                <w:p w:rsidR="00C26A4D" w:rsidRPr="00693FD1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C26A4D" w:rsidRPr="00693FD1" w:rsidRDefault="00C26A4D" w:rsidP="005308F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693FD1" w:rsidRDefault="00C26A4D" w:rsidP="005308F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C26A4D" w:rsidRPr="00693FD1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213" w:type="dxa"/>
                  <w:vMerge w:val="restart"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C26A4D" w:rsidRPr="00693FD1" w:rsidRDefault="00C26A4D" w:rsidP="005308FA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13" w:type="dxa"/>
                  <w:gridSpan w:val="2"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8" w:history="1">
                    <w:r w:rsidRPr="00693FD1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77" w:type="dxa"/>
                  <w:vMerge w:val="restart"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51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C26A4D" w:rsidRPr="006F18C5" w:rsidTr="005308FA">
              <w:trPr>
                <w:trHeight w:val="560"/>
              </w:trPr>
              <w:tc>
                <w:tcPr>
                  <w:tcW w:w="900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13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C26A4D" w:rsidRPr="00693FD1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04" w:type="dxa"/>
                  <w:vAlign w:val="center"/>
                </w:tcPr>
                <w:p w:rsidR="00C26A4D" w:rsidRPr="00693FD1" w:rsidRDefault="00C26A4D" w:rsidP="005308F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877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Merge/>
                </w:tcPr>
                <w:p w:rsidR="00C26A4D" w:rsidRPr="00693FD1" w:rsidRDefault="00C26A4D" w:rsidP="005308F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C26A4D" w:rsidRPr="006F18C5" w:rsidTr="005308FA">
              <w:tc>
                <w:tcPr>
                  <w:tcW w:w="900" w:type="dxa"/>
                </w:tcPr>
                <w:p w:rsidR="00C26A4D" w:rsidRPr="00693FD1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18" w:type="dxa"/>
                </w:tcPr>
                <w:p w:rsidR="00C26A4D" w:rsidRPr="00693FD1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C26A4D" w:rsidRPr="00693FD1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13" w:type="dxa"/>
                </w:tcPr>
                <w:p w:rsidR="00C26A4D" w:rsidRPr="00693FD1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C26A4D" w:rsidRPr="00693FD1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04" w:type="dxa"/>
                </w:tcPr>
                <w:p w:rsidR="00C26A4D" w:rsidRPr="00693FD1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77" w:type="dxa"/>
                </w:tcPr>
                <w:p w:rsidR="00C26A4D" w:rsidRPr="00693FD1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C26A4D" w:rsidRPr="00693FD1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C26A4D" w:rsidRPr="00693FD1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C26A4D" w:rsidRPr="00693FD1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40" w:type="dxa"/>
                </w:tcPr>
                <w:p w:rsidR="00C26A4D" w:rsidRPr="00693FD1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3F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C26A4D" w:rsidRPr="006F18C5" w:rsidTr="005308FA">
              <w:tc>
                <w:tcPr>
                  <w:tcW w:w="900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05001100200000001003101</w:t>
                  </w:r>
                </w:p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</w:tcPr>
                <w:p w:rsidR="00C26A4D" w:rsidRPr="005308FA" w:rsidRDefault="00C26A4D" w:rsidP="001F59E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Противопаводковые мероприятия и борьба с иными природными явлениями на водах </w:t>
                  </w:r>
                </w:p>
              </w:tc>
              <w:tc>
                <w:tcPr>
                  <w:tcW w:w="1134" w:type="dxa"/>
                </w:tcPr>
                <w:p w:rsidR="00C26A4D" w:rsidRPr="005308FA" w:rsidRDefault="00C26A4D" w:rsidP="001F59E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необходимости</w:t>
                  </w:r>
                </w:p>
              </w:tc>
              <w:tc>
                <w:tcPr>
                  <w:tcW w:w="1213" w:type="dxa"/>
                  <w:vAlign w:val="center"/>
                </w:tcPr>
                <w:p w:rsidR="00C26A4D" w:rsidRPr="005308FA" w:rsidRDefault="00C26A4D" w:rsidP="001F59E4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1.Противопаводковые мероприятия</w:t>
                  </w:r>
                </w:p>
              </w:tc>
              <w:tc>
                <w:tcPr>
                  <w:tcW w:w="709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шт.</w:t>
                  </w:r>
                </w:p>
              </w:tc>
              <w:tc>
                <w:tcPr>
                  <w:tcW w:w="504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right="-103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877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851" w:type="dxa"/>
                  <w:vAlign w:val="center"/>
                </w:tcPr>
                <w:p w:rsidR="00C26A4D" w:rsidRPr="005308FA" w:rsidRDefault="00C26A4D" w:rsidP="001F59E4">
                  <w:pPr>
                    <w:pStyle w:val="ConsPlusNormal"/>
                    <w:spacing w:after="240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1</w:t>
                  </w:r>
                </w:p>
              </w:tc>
              <w:tc>
                <w:tcPr>
                  <w:tcW w:w="850" w:type="dxa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1</w:t>
                  </w: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1</w:t>
                  </w: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:rsidR="00C26A4D" w:rsidRPr="005308FA" w:rsidRDefault="00C26A4D" w:rsidP="001F59E4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C26A4D" w:rsidRPr="005308FA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от установленных показателей   качества работы, в пределах  которых  муниципальное  задание  считается  выполненным 0 % (процентов). </w:t>
            </w:r>
          </w:p>
          <w:tbl>
            <w:tblPr>
              <w:tblW w:w="78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83"/>
            </w:tblGrid>
            <w:tr w:rsidR="00C26A4D" w:rsidRPr="006F18C5" w:rsidTr="005308FA">
              <w:trPr>
                <w:trHeight w:val="148"/>
                <w:jc w:val="right"/>
              </w:trPr>
              <w:tc>
                <w:tcPr>
                  <w:tcW w:w="783" w:type="dxa"/>
                </w:tcPr>
                <w:p w:rsidR="00C26A4D" w:rsidRDefault="00C26A4D" w:rsidP="001F59E4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C26A4D" w:rsidRDefault="00C26A4D" w:rsidP="001F59E4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C26A4D" w:rsidRPr="006F18C5" w:rsidRDefault="00C26A4D" w:rsidP="001F59E4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b/>
                      <w:sz w:val="24"/>
                      <w:szCs w:val="24"/>
                    </w:rPr>
                  </w:pPr>
                  <w:r w:rsidRPr="006F18C5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28.018.1</w:t>
                  </w:r>
                </w:p>
              </w:tc>
            </w:tr>
          </w:tbl>
          <w:p w:rsidR="00C26A4D" w:rsidRPr="005308FA" w:rsidRDefault="00C26A4D" w:rsidP="005308F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b/>
                <w:sz w:val="18"/>
                <w:szCs w:val="18"/>
              </w:rPr>
              <w:t>Раздел 8</w:t>
            </w:r>
          </w:p>
          <w:p w:rsidR="00C26A4D" w:rsidRPr="005308FA" w:rsidRDefault="00C26A4D" w:rsidP="005308F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1. Наименование работы:  </w:t>
            </w:r>
            <w:r w:rsidRPr="005308FA">
              <w:rPr>
                <w:rFonts w:ascii="Times New Roman" w:hAnsi="Times New Roman" w:cs="Times New Roman"/>
                <w:b/>
                <w:sz w:val="18"/>
                <w:szCs w:val="18"/>
              </w:rPr>
              <w:t>Уборка территории и аналогичная деятельность.</w:t>
            </w:r>
          </w:p>
          <w:p w:rsidR="00C26A4D" w:rsidRPr="005308FA" w:rsidRDefault="00C26A4D" w:rsidP="005308F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 физические лица; юридические лица.       </w:t>
            </w:r>
          </w:p>
          <w:p w:rsidR="00C26A4D" w:rsidRPr="005308FA" w:rsidRDefault="00C26A4D" w:rsidP="005308F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C26A4D" w:rsidRPr="005308FA" w:rsidRDefault="00C26A4D" w:rsidP="005308F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  3.1. Показатели, характеризующие качество работы:</w:t>
            </w:r>
          </w:p>
          <w:tbl>
            <w:tblPr>
              <w:tblW w:w="100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8"/>
              <w:gridCol w:w="1707"/>
              <w:gridCol w:w="1637"/>
              <w:gridCol w:w="1560"/>
              <w:gridCol w:w="709"/>
              <w:gridCol w:w="630"/>
              <w:gridCol w:w="831"/>
              <w:gridCol w:w="831"/>
              <w:gridCol w:w="803"/>
            </w:tblGrid>
            <w:tr w:rsidR="00C26A4D" w:rsidRPr="006F18C5" w:rsidTr="005308FA">
              <w:tc>
                <w:tcPr>
                  <w:tcW w:w="1298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7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637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2899" w:type="dxa"/>
                  <w:gridSpan w:val="3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465" w:type="dxa"/>
                  <w:gridSpan w:val="3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C26A4D" w:rsidRPr="006F18C5" w:rsidTr="005308FA">
              <w:tc>
                <w:tcPr>
                  <w:tcW w:w="1298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7" w:type="dxa"/>
                  <w:vMerge w:val="restart"/>
                </w:tcPr>
                <w:p w:rsidR="00C26A4D" w:rsidRPr="005308FA" w:rsidRDefault="00C26A4D" w:rsidP="005308F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37" w:type="dxa"/>
                  <w:vMerge w:val="restart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339" w:type="dxa"/>
                  <w:gridSpan w:val="2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9" w:history="1">
                    <w:r w:rsidRPr="005308F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31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31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плано-вого периода)       </w:t>
                  </w:r>
                </w:p>
              </w:tc>
              <w:tc>
                <w:tcPr>
                  <w:tcW w:w="803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C26A4D" w:rsidRPr="006F18C5" w:rsidTr="005308FA">
              <w:tc>
                <w:tcPr>
                  <w:tcW w:w="1298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7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37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30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31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3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5308FA">
              <w:tc>
                <w:tcPr>
                  <w:tcW w:w="1298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07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37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60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30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03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C26A4D" w:rsidRPr="006F18C5" w:rsidTr="005308FA">
              <w:tc>
                <w:tcPr>
                  <w:tcW w:w="1298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28018100100000003005102</w:t>
                  </w:r>
                </w:p>
              </w:tc>
              <w:tc>
                <w:tcPr>
                  <w:tcW w:w="1707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в чистоте территории города</w:t>
                  </w:r>
                </w:p>
              </w:tc>
              <w:tc>
                <w:tcPr>
                  <w:tcW w:w="1637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Регулярно в течение года  согласно графика </w:t>
                  </w:r>
                </w:p>
              </w:tc>
              <w:tc>
                <w:tcPr>
                  <w:tcW w:w="1560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Соблюдение сроков  выполнения работ;  Количество жалоб жителей на качество предоставленных услуг</w:t>
                  </w:r>
                </w:p>
              </w:tc>
              <w:tc>
                <w:tcPr>
                  <w:tcW w:w="70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630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31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03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C26A4D" w:rsidRPr="005308FA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>Допустимые (возможные) отклонения  от  установленных  показателей  качества   работы, в пределах  которых  муниципальное  задание  считается  выполненным   3 % (процента).</w:t>
            </w:r>
          </w:p>
          <w:p w:rsidR="00C26A4D" w:rsidRPr="005308FA" w:rsidRDefault="00C26A4D" w:rsidP="00C26A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8FA">
              <w:rPr>
                <w:rFonts w:ascii="Times New Roman" w:hAnsi="Times New Roman" w:cs="Times New Roman"/>
                <w:sz w:val="18"/>
                <w:szCs w:val="18"/>
              </w:rPr>
              <w:t xml:space="preserve">3.2. Показатели, характеризующие объем муниципальной услуги( работы):              </w:t>
            </w:r>
          </w:p>
          <w:tbl>
            <w:tblPr>
              <w:tblW w:w="9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66"/>
              <w:gridCol w:w="1136"/>
              <w:gridCol w:w="1145"/>
              <w:gridCol w:w="1701"/>
              <w:gridCol w:w="687"/>
              <w:gridCol w:w="554"/>
              <w:gridCol w:w="1057"/>
              <w:gridCol w:w="693"/>
              <w:gridCol w:w="689"/>
              <w:gridCol w:w="689"/>
              <w:gridCol w:w="698"/>
            </w:tblGrid>
            <w:tr w:rsidR="00C26A4D" w:rsidRPr="006F18C5" w:rsidTr="00423656">
              <w:trPr>
                <w:trHeight w:val="1490"/>
              </w:trPr>
              <w:tc>
                <w:tcPr>
                  <w:tcW w:w="866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136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145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999" w:type="dxa"/>
                  <w:gridSpan w:val="4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Показатель объема работы </w:t>
                  </w:r>
                </w:p>
                <w:p w:rsidR="00C26A4D" w:rsidRPr="005308FA" w:rsidRDefault="00C26A4D" w:rsidP="005308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color w:val="FF0000"/>
                      <w:sz w:val="16"/>
                      <w:szCs w:val="16"/>
                    </w:rPr>
                    <w:t xml:space="preserve"> 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3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плано-вого периода)       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</w:t>
                  </w:r>
                </w:p>
              </w:tc>
            </w:tr>
            <w:tr w:rsidR="00C26A4D" w:rsidRPr="006F18C5" w:rsidTr="00423656">
              <w:trPr>
                <w:trHeight w:val="145"/>
              </w:trPr>
              <w:tc>
                <w:tcPr>
                  <w:tcW w:w="866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 w:val="restart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C26A4D" w:rsidRPr="005308FA" w:rsidRDefault="00C26A4D" w:rsidP="005308F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  <w:vMerge w:val="restart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701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1" w:type="dxa"/>
                  <w:gridSpan w:val="2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40" w:history="1">
                    <w:r w:rsidRPr="005308F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057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693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9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9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8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565"/>
              </w:trPr>
              <w:tc>
                <w:tcPr>
                  <w:tcW w:w="866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54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057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3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9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9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8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190"/>
              </w:trPr>
              <w:tc>
                <w:tcPr>
                  <w:tcW w:w="866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6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87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4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57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693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C26A4D" w:rsidRPr="006F18C5" w:rsidTr="00423656">
              <w:trPr>
                <w:trHeight w:val="813"/>
              </w:trPr>
              <w:tc>
                <w:tcPr>
                  <w:tcW w:w="866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28018100100000003005102</w:t>
                  </w: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 w:val="restart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в чистоте территории города</w:t>
                  </w: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Постоянно</w:t>
                  </w:r>
                </w:p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1.</w:t>
                  </w:r>
                  <w:r w:rsidRPr="005308F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Содержание автобусных остановок  и прилегающей территории</w:t>
                  </w:r>
                </w:p>
              </w:tc>
              <w:tc>
                <w:tcPr>
                  <w:tcW w:w="68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</w:t>
                  </w:r>
                </w:p>
                <w:p w:rsidR="00C26A4D" w:rsidRPr="005308FA" w:rsidRDefault="00C26A4D" w:rsidP="005308F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объектов</w:t>
                  </w:r>
                </w:p>
              </w:tc>
              <w:tc>
                <w:tcPr>
                  <w:tcW w:w="693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5  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5  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630"/>
              </w:trPr>
              <w:tc>
                <w:tcPr>
                  <w:tcW w:w="866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До 01.10.20 г.</w:t>
                  </w:r>
                </w:p>
              </w:tc>
              <w:tc>
                <w:tcPr>
                  <w:tcW w:w="1701" w:type="dxa"/>
                  <w:vAlign w:val="center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2. </w:t>
                  </w: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. Покупка остановочных комплексов</w:t>
                  </w:r>
                </w:p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Шшт.</w:t>
                  </w:r>
                </w:p>
              </w:tc>
              <w:tc>
                <w:tcPr>
                  <w:tcW w:w="554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</w:t>
                  </w:r>
                </w:p>
                <w:p w:rsidR="00C26A4D" w:rsidRPr="005308FA" w:rsidRDefault="00C26A4D" w:rsidP="005308F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объектов</w:t>
                  </w:r>
                </w:p>
              </w:tc>
              <w:tc>
                <w:tcPr>
                  <w:tcW w:w="693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8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695"/>
              </w:trPr>
              <w:tc>
                <w:tcPr>
                  <w:tcW w:w="866" w:type="dxa"/>
                  <w:vMerge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необходимости</w:t>
                  </w:r>
                </w:p>
              </w:tc>
              <w:tc>
                <w:tcPr>
                  <w:tcW w:w="1701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3. Обрезка. опиливание деревьев, кустарников</w:t>
                  </w:r>
                </w:p>
              </w:tc>
              <w:tc>
                <w:tcPr>
                  <w:tcW w:w="68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</w:t>
                  </w:r>
                </w:p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объектов</w:t>
                  </w:r>
                </w:p>
              </w:tc>
              <w:tc>
                <w:tcPr>
                  <w:tcW w:w="693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695"/>
              </w:trPr>
              <w:tc>
                <w:tcPr>
                  <w:tcW w:w="866" w:type="dxa"/>
                  <w:vMerge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</w:t>
                  </w: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.Обеспечение жилых помещений автономными пожарными  извещателями, в том числе GSM (в которых проживают многодетные семьи (или) малоимущие)</w:t>
                  </w:r>
                </w:p>
              </w:tc>
              <w:tc>
                <w:tcPr>
                  <w:tcW w:w="68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</w:t>
                  </w:r>
                </w:p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объектов</w:t>
                  </w:r>
                </w:p>
              </w:tc>
              <w:tc>
                <w:tcPr>
                  <w:tcW w:w="693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695"/>
              </w:trPr>
              <w:tc>
                <w:tcPr>
                  <w:tcW w:w="866" w:type="dxa"/>
                  <w:vMerge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Согласно графика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C26A4D" w:rsidRPr="00423656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5. Содержание объектов муниципального имущества  (ремонты  зданий)  _ (администрация, гараж 2 шт.)</w:t>
                  </w:r>
                </w:p>
              </w:tc>
              <w:tc>
                <w:tcPr>
                  <w:tcW w:w="68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Количество</w:t>
                  </w:r>
                </w:p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объектов</w:t>
                  </w:r>
                </w:p>
              </w:tc>
              <w:tc>
                <w:tcPr>
                  <w:tcW w:w="693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695"/>
              </w:trPr>
              <w:tc>
                <w:tcPr>
                  <w:tcW w:w="866" w:type="dxa"/>
                  <w:vMerge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По мере необходимости</w:t>
                  </w:r>
                </w:p>
              </w:tc>
              <w:tc>
                <w:tcPr>
                  <w:tcW w:w="1701" w:type="dxa"/>
                  <w:vAlign w:val="center"/>
                </w:tcPr>
                <w:p w:rsidR="00C26A4D" w:rsidRPr="00423656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6. Доставка . установка, демонтаж новогодних елок</w:t>
                  </w:r>
                </w:p>
              </w:tc>
              <w:tc>
                <w:tcPr>
                  <w:tcW w:w="68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</w:t>
                  </w:r>
                </w:p>
              </w:tc>
              <w:tc>
                <w:tcPr>
                  <w:tcW w:w="554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704"/>
              </w:trPr>
              <w:tc>
                <w:tcPr>
                  <w:tcW w:w="866" w:type="dxa"/>
                  <w:vMerge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По мере необходимости</w:t>
                  </w:r>
                </w:p>
              </w:tc>
              <w:tc>
                <w:tcPr>
                  <w:tcW w:w="1701" w:type="dxa"/>
                  <w:vAlign w:val="center"/>
                </w:tcPr>
                <w:p w:rsidR="00C26A4D" w:rsidRPr="00423656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7.Обслуживание  культурно-массовых мероприятий</w:t>
                  </w:r>
                </w:p>
              </w:tc>
              <w:tc>
                <w:tcPr>
                  <w:tcW w:w="68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89" w:type="dxa"/>
                  <w:vAlign w:val="center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704"/>
              </w:trPr>
              <w:tc>
                <w:tcPr>
                  <w:tcW w:w="86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Постоянно</w:t>
                  </w:r>
                </w:p>
              </w:tc>
              <w:tc>
                <w:tcPr>
                  <w:tcW w:w="1701" w:type="dxa"/>
                </w:tcPr>
                <w:p w:rsidR="00C26A4D" w:rsidRPr="00423656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8. Содержание особо ценного имущества           (автомобили)</w:t>
                  </w:r>
                </w:p>
              </w:tc>
              <w:tc>
                <w:tcPr>
                  <w:tcW w:w="687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515"/>
              </w:trPr>
              <w:tc>
                <w:tcPr>
                  <w:tcW w:w="86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необходимости</w:t>
                  </w:r>
                </w:p>
              </w:tc>
              <w:tc>
                <w:tcPr>
                  <w:tcW w:w="1701" w:type="dxa"/>
                </w:tcPr>
                <w:p w:rsidR="00C26A4D" w:rsidRPr="00423656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9. Озеленение</w:t>
                  </w:r>
                </w:p>
              </w:tc>
              <w:tc>
                <w:tcPr>
                  <w:tcW w:w="687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704"/>
              </w:trPr>
              <w:tc>
                <w:tcPr>
                  <w:tcW w:w="86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Постоянно</w:t>
                  </w:r>
                </w:p>
              </w:tc>
              <w:tc>
                <w:tcPr>
                  <w:tcW w:w="1701" w:type="dxa"/>
                </w:tcPr>
                <w:p w:rsidR="00C26A4D" w:rsidRPr="00423656" w:rsidRDefault="00C26A4D" w:rsidP="0042365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10. Содержание площадок ТКО</w:t>
                  </w:r>
                </w:p>
              </w:tc>
              <w:tc>
                <w:tcPr>
                  <w:tcW w:w="687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308"/>
              </w:trPr>
              <w:tc>
                <w:tcPr>
                  <w:tcW w:w="86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 01.10.20 г.</w:t>
                  </w:r>
                </w:p>
              </w:tc>
              <w:tc>
                <w:tcPr>
                  <w:tcW w:w="1701" w:type="dxa"/>
                </w:tcPr>
                <w:p w:rsidR="00C26A4D" w:rsidRPr="005308FA" w:rsidRDefault="00C26A4D" w:rsidP="0042365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11. Покупка контейнеров ТКО</w:t>
                  </w:r>
                </w:p>
              </w:tc>
              <w:tc>
                <w:tcPr>
                  <w:tcW w:w="687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704"/>
              </w:trPr>
              <w:tc>
                <w:tcPr>
                  <w:tcW w:w="86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 01.10.20 г.</w:t>
                  </w:r>
                </w:p>
              </w:tc>
              <w:tc>
                <w:tcPr>
                  <w:tcW w:w="1701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12. «Формирование комфортной городской среды»</w:t>
                  </w:r>
                </w:p>
              </w:tc>
              <w:tc>
                <w:tcPr>
                  <w:tcW w:w="687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704"/>
              </w:trPr>
              <w:tc>
                <w:tcPr>
                  <w:tcW w:w="86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 01.09.20 г.</w:t>
                  </w:r>
                </w:p>
              </w:tc>
              <w:tc>
                <w:tcPr>
                  <w:tcW w:w="1701" w:type="dxa"/>
                </w:tcPr>
                <w:p w:rsidR="00C26A4D" w:rsidRPr="005308FA" w:rsidRDefault="00C26A4D" w:rsidP="005308FA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13. Обустройство источника водоснабжения (ул. Железнодорожная-Дружбы)</w:t>
                  </w:r>
                </w:p>
              </w:tc>
              <w:tc>
                <w:tcPr>
                  <w:tcW w:w="687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496"/>
              </w:trPr>
              <w:tc>
                <w:tcPr>
                  <w:tcW w:w="86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 01.05.20 г.</w:t>
                  </w:r>
                </w:p>
              </w:tc>
              <w:tc>
                <w:tcPr>
                  <w:tcW w:w="1701" w:type="dxa"/>
                </w:tcPr>
                <w:p w:rsidR="00C26A4D" w:rsidRPr="005308FA" w:rsidRDefault="00C26A4D" w:rsidP="00423656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14Обустройство колодца по ул. Володарского</w:t>
                  </w:r>
                </w:p>
              </w:tc>
              <w:tc>
                <w:tcPr>
                  <w:tcW w:w="687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26A4D" w:rsidRPr="006F18C5" w:rsidTr="00423656">
              <w:trPr>
                <w:trHeight w:val="548"/>
              </w:trPr>
              <w:tc>
                <w:tcPr>
                  <w:tcW w:w="86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45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необходимости</w:t>
                  </w:r>
                </w:p>
              </w:tc>
              <w:tc>
                <w:tcPr>
                  <w:tcW w:w="1701" w:type="dxa"/>
                </w:tcPr>
                <w:p w:rsidR="00C26A4D" w:rsidRPr="005308FA" w:rsidRDefault="00C26A4D" w:rsidP="005308FA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15. Уборка несанкционированных свалок</w:t>
                  </w:r>
                </w:p>
              </w:tc>
              <w:tc>
                <w:tcPr>
                  <w:tcW w:w="687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C26A4D" w:rsidRPr="005308FA" w:rsidRDefault="00C26A4D" w:rsidP="005308F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89" w:type="dxa"/>
                </w:tcPr>
                <w:p w:rsidR="00C26A4D" w:rsidRPr="005308FA" w:rsidRDefault="00C26A4D" w:rsidP="005308F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08FA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8" w:type="dxa"/>
                </w:tcPr>
                <w:p w:rsidR="00C26A4D" w:rsidRPr="005308FA" w:rsidRDefault="00C26A4D" w:rsidP="005308FA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C26A4D" w:rsidRPr="00423656" w:rsidRDefault="00C26A4D" w:rsidP="0042365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от установленных показателей   качества работы, в пределах  которых  </w:t>
            </w:r>
          </w:p>
          <w:p w:rsidR="00C26A4D" w:rsidRPr="00423656" w:rsidRDefault="00C26A4D" w:rsidP="0042365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>муниципальное  задание  считается  выполненным  0 %   (процентов).</w:t>
            </w:r>
          </w:p>
          <w:p w:rsidR="00C26A4D" w:rsidRPr="00423656" w:rsidRDefault="00C26A4D" w:rsidP="0042365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>4. Нормативные  правовые  акты,  устанавливающие  размер  платы  (цену, тариф) либо порядок ее (его) установления:</w:t>
            </w:r>
          </w:p>
          <w:tbl>
            <w:tblPr>
              <w:tblW w:w="97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587"/>
              <w:gridCol w:w="2041"/>
              <w:gridCol w:w="1474"/>
              <w:gridCol w:w="1361"/>
              <w:gridCol w:w="3238"/>
            </w:tblGrid>
            <w:tr w:rsidR="00C26A4D" w:rsidRPr="00423656" w:rsidTr="001F59E4">
              <w:tc>
                <w:tcPr>
                  <w:tcW w:w="9701" w:type="dxa"/>
                  <w:gridSpan w:val="5"/>
                </w:tcPr>
                <w:p w:rsidR="00C26A4D" w:rsidRPr="00423656" w:rsidRDefault="00C26A4D" w:rsidP="0042365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Нормативный правовой акт</w:t>
                  </w:r>
                </w:p>
              </w:tc>
            </w:tr>
            <w:tr w:rsidR="00C26A4D" w:rsidRPr="00423656" w:rsidTr="001F59E4">
              <w:tc>
                <w:tcPr>
                  <w:tcW w:w="1587" w:type="dxa"/>
                </w:tcPr>
                <w:p w:rsidR="00C26A4D" w:rsidRPr="00423656" w:rsidRDefault="00C26A4D" w:rsidP="00423656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2365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</w:tc>
              <w:tc>
                <w:tcPr>
                  <w:tcW w:w="2041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2365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принявший орган</w:t>
                  </w:r>
                </w:p>
              </w:tc>
              <w:tc>
                <w:tcPr>
                  <w:tcW w:w="1474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2365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дата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номер</w:t>
                  </w:r>
                </w:p>
              </w:tc>
              <w:tc>
                <w:tcPr>
                  <w:tcW w:w="3238" w:type="dxa"/>
                </w:tcPr>
                <w:p w:rsidR="00C26A4D" w:rsidRPr="00423656" w:rsidRDefault="00C26A4D" w:rsidP="00423656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</w:tr>
            <w:tr w:rsidR="00C26A4D" w:rsidRPr="00423656" w:rsidTr="00423656">
              <w:trPr>
                <w:trHeight w:val="181"/>
              </w:trPr>
              <w:tc>
                <w:tcPr>
                  <w:tcW w:w="1587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041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74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61" w:type="dxa"/>
                  <w:shd w:val="clear" w:color="auto" w:fill="auto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238" w:type="dxa"/>
                </w:tcPr>
                <w:p w:rsidR="00C26A4D" w:rsidRPr="00423656" w:rsidRDefault="00C26A4D" w:rsidP="0042365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C26A4D" w:rsidRPr="00423656" w:rsidRDefault="00C26A4D" w:rsidP="0042365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>5. Порядок оказания муниципальной услуги.</w:t>
            </w:r>
          </w:p>
          <w:p w:rsidR="00C26A4D" w:rsidRPr="00423656" w:rsidRDefault="00C26A4D" w:rsidP="0042365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 xml:space="preserve">  5.1. Нормативные   правовые   акты,   регулирующие   порядок   оказания муниципальной услуги:</w:t>
            </w:r>
          </w:p>
          <w:p w:rsidR="00C26A4D" w:rsidRPr="00423656" w:rsidRDefault="0028311C" w:rsidP="004236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hyperlink r:id="rId41" w:history="1">
              <w:r w:rsidR="00C26A4D" w:rsidRPr="00423656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C26A4D" w:rsidRPr="00423656">
              <w:rPr>
                <w:rFonts w:ascii="Times New Roman" w:hAnsi="Times New Roman"/>
                <w:sz w:val="18"/>
                <w:szCs w:val="18"/>
              </w:rPr>
              <w:t xml:space="preserve"> Правительства Российской Федерации от 26.06.2015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задания»,  Постановление администрации муниципального образования рабочий поселок Атиг от  27.12.2019 года  № 374 «Об утверждении  порядка формирования  муниципального задания и  финансового обеспечения  выполнения  муниципального задания   в отношении  муниципальных  учреждений  муниципального образования рабочий поселок Атиг».</w:t>
            </w:r>
          </w:p>
          <w:p w:rsidR="00C26A4D" w:rsidRPr="00423656" w:rsidRDefault="00C26A4D" w:rsidP="0042365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 xml:space="preserve">  5.2. Порядок информирования потенциальных потребителей муниципальной работы: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1"/>
              <w:gridCol w:w="2972"/>
              <w:gridCol w:w="2972"/>
            </w:tblGrid>
            <w:tr w:rsidR="00C26A4D" w:rsidRPr="00423656" w:rsidTr="001F59E4">
              <w:tc>
                <w:tcPr>
                  <w:tcW w:w="2971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2365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Способ информирования</w:t>
                  </w:r>
                </w:p>
              </w:tc>
              <w:tc>
                <w:tcPr>
                  <w:tcW w:w="2972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2365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Состав размещаемой информации</w:t>
                  </w:r>
                </w:p>
              </w:tc>
              <w:tc>
                <w:tcPr>
                  <w:tcW w:w="2972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2365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Частота обновления информации</w:t>
                  </w:r>
                </w:p>
              </w:tc>
            </w:tr>
            <w:tr w:rsidR="00C26A4D" w:rsidRPr="006F18C5" w:rsidTr="00423656">
              <w:trPr>
                <w:trHeight w:val="609"/>
              </w:trPr>
              <w:tc>
                <w:tcPr>
                  <w:tcW w:w="2971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Официальный сайт сети Интернет </w:t>
                  </w:r>
                  <w:hyperlink r:id="rId42" w:history="1">
                    <w:r w:rsidRPr="00423656">
                      <w:rPr>
                        <w:rStyle w:val="af5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www</w:t>
                    </w:r>
                    <w:r w:rsidRPr="00423656">
                      <w:rPr>
                        <w:rStyle w:val="af5"/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r w:rsidRPr="00423656">
                      <w:rPr>
                        <w:rStyle w:val="af5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bus</w:t>
                    </w:r>
                    <w:r w:rsidRPr="00423656">
                      <w:rPr>
                        <w:rStyle w:val="af5"/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r w:rsidRPr="00423656">
                      <w:rPr>
                        <w:rStyle w:val="af5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gov</w:t>
                    </w:r>
                    <w:r w:rsidRPr="00423656">
                      <w:rPr>
                        <w:rStyle w:val="af5"/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r w:rsidRPr="00423656">
                      <w:rPr>
                        <w:rStyle w:val="af5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ru</w:t>
                    </w:r>
                  </w:hyperlink>
                </w:p>
                <w:p w:rsidR="00C26A4D" w:rsidRPr="00423656" w:rsidRDefault="0028311C" w:rsidP="00423656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hyperlink r:id="rId43" w:history="1">
                    <w:r w:rsidR="00C26A4D" w:rsidRPr="00423656">
                      <w:rPr>
                        <w:rStyle w:val="af5"/>
                        <w:rFonts w:ascii="Times New Roman" w:hAnsi="Times New Roman" w:cs="Times New Roman"/>
                        <w:sz w:val="16"/>
                        <w:szCs w:val="16"/>
                        <w:bdr w:val="none" w:sz="0" w:space="0" w:color="auto" w:frame="1"/>
                      </w:rPr>
                      <w:t>http://www.mbu-sobr.ru/</w:t>
                    </w:r>
                  </w:hyperlink>
                  <w:hyperlink r:id="rId44" w:history="1">
                    <w:r w:rsidR="00C26A4D" w:rsidRPr="00423656">
                      <w:rPr>
                        <w:rStyle w:val="af5"/>
                        <w:rFonts w:ascii="Times New Roman" w:hAnsi="Times New Roman" w:cs="Times New Roman"/>
                        <w:sz w:val="16"/>
                        <w:szCs w:val="16"/>
                        <w:shd w:val="clear" w:color="auto" w:fill="000000"/>
                      </w:rPr>
                      <w:t xml:space="preserve"> </w:t>
                    </w:r>
                  </w:hyperlink>
                </w:p>
              </w:tc>
              <w:tc>
                <w:tcPr>
                  <w:tcW w:w="2972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Муниципальное задание</w:t>
                  </w:r>
                </w:p>
              </w:tc>
              <w:tc>
                <w:tcPr>
                  <w:tcW w:w="2972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изменения муниципального задания</w:t>
                  </w:r>
                </w:p>
              </w:tc>
            </w:tr>
            <w:tr w:rsidR="00C26A4D" w:rsidRPr="006F18C5" w:rsidTr="00423656">
              <w:trPr>
                <w:trHeight w:val="433"/>
              </w:trPr>
              <w:tc>
                <w:tcPr>
                  <w:tcW w:w="2971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Официальный сайт сети Интернет</w:t>
                  </w:r>
                </w:p>
                <w:p w:rsidR="00C26A4D" w:rsidRPr="00423656" w:rsidRDefault="0028311C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hyperlink r:id="rId45" w:history="1">
                    <w:r w:rsidR="00C26A4D" w:rsidRPr="00423656">
                      <w:rPr>
                        <w:rStyle w:val="af5"/>
                        <w:rFonts w:ascii="Times New Roman" w:hAnsi="Times New Roman" w:cs="Times New Roman"/>
                        <w:sz w:val="16"/>
                        <w:szCs w:val="16"/>
                      </w:rPr>
                      <w:t>http://atig-adm.ru/</w:t>
                    </w:r>
                  </w:hyperlink>
                </w:p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Муниципальное задание</w:t>
                  </w:r>
                </w:p>
              </w:tc>
              <w:tc>
                <w:tcPr>
                  <w:tcW w:w="2972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изменения муниципального задания</w:t>
                  </w:r>
                </w:p>
              </w:tc>
            </w:tr>
            <w:tr w:rsidR="00C26A4D" w:rsidRPr="006F18C5" w:rsidTr="001F59E4">
              <w:tc>
                <w:tcPr>
                  <w:tcW w:w="2971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Муниципальный вестник муниципального образования рабочий поселок Атиг</w:t>
                  </w:r>
                </w:p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Муниципальное задание</w:t>
                  </w:r>
                </w:p>
              </w:tc>
              <w:tc>
                <w:tcPr>
                  <w:tcW w:w="2972" w:type="dxa"/>
                </w:tcPr>
                <w:p w:rsidR="00C26A4D" w:rsidRPr="00423656" w:rsidRDefault="00C26A4D" w:rsidP="00423656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изменения муниципального задания</w:t>
                  </w:r>
                </w:p>
              </w:tc>
            </w:tr>
          </w:tbl>
          <w:p w:rsidR="00C26A4D" w:rsidRPr="00423656" w:rsidRDefault="00C26A4D" w:rsidP="0042365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37CC">
              <w:rPr>
                <w:rFonts w:ascii="Times New Roman" w:hAnsi="Times New Roman" w:cs="Times New Roman"/>
              </w:rPr>
              <w:br w:type="textWrapping" w:clear="all"/>
              <w:t xml:space="preserve">                   </w:t>
            </w:r>
            <w:r w:rsidRPr="00423656">
              <w:rPr>
                <w:rFonts w:ascii="Times New Roman" w:hAnsi="Times New Roman" w:cs="Times New Roman"/>
                <w:b/>
                <w:sz w:val="18"/>
                <w:szCs w:val="18"/>
              </w:rPr>
              <w:t>Часть 3. ПРОЧИЕ СВЕДЕНИЯ О МУНИЦИПАЛЬНОМ ЗАДАНИИ</w:t>
            </w:r>
          </w:p>
          <w:p w:rsidR="00C26A4D" w:rsidRPr="00423656" w:rsidRDefault="00C26A4D" w:rsidP="00423656">
            <w:pPr>
              <w:pStyle w:val="ConsPlusNonformat"/>
              <w:ind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 xml:space="preserve">1. Основания  для  досрочного  прекращения  выполнения   муниципального задания. </w:t>
            </w:r>
          </w:p>
          <w:p w:rsidR="00C26A4D" w:rsidRPr="00423656" w:rsidRDefault="00C26A4D" w:rsidP="00423656">
            <w:pPr>
              <w:autoSpaceDE w:val="0"/>
              <w:autoSpaceDN w:val="0"/>
              <w:adjustRightInd w:val="0"/>
              <w:spacing w:after="0" w:line="240" w:lineRule="auto"/>
              <w:ind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23656">
              <w:rPr>
                <w:rFonts w:ascii="Times New Roman" w:hAnsi="Times New Roman"/>
                <w:sz w:val="18"/>
                <w:szCs w:val="18"/>
              </w:rPr>
              <w:t xml:space="preserve"> Основания для досрочного прекращения муниципального  задания:</w:t>
            </w:r>
          </w:p>
          <w:p w:rsidR="00C26A4D" w:rsidRPr="00423656" w:rsidRDefault="00C26A4D" w:rsidP="00423656">
            <w:pPr>
              <w:autoSpaceDE w:val="0"/>
              <w:autoSpaceDN w:val="0"/>
              <w:adjustRightInd w:val="0"/>
              <w:spacing w:after="0" w:line="240" w:lineRule="auto"/>
              <w:ind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23656">
              <w:rPr>
                <w:rFonts w:ascii="Times New Roman" w:hAnsi="Times New Roman"/>
                <w:sz w:val="18"/>
                <w:szCs w:val="18"/>
              </w:rPr>
              <w:t>- необеспечение  выполнения  муниципального  задания,</w:t>
            </w:r>
          </w:p>
          <w:p w:rsidR="00C26A4D" w:rsidRPr="00423656" w:rsidRDefault="00C26A4D" w:rsidP="00423656">
            <w:pPr>
              <w:autoSpaceDE w:val="0"/>
              <w:autoSpaceDN w:val="0"/>
              <w:adjustRightInd w:val="0"/>
              <w:spacing w:after="0" w:line="240" w:lineRule="auto"/>
              <w:ind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23656">
              <w:rPr>
                <w:rFonts w:ascii="Times New Roman" w:hAnsi="Times New Roman"/>
                <w:sz w:val="18"/>
                <w:szCs w:val="18"/>
              </w:rPr>
              <w:t>- исключение  из  компетенции  учреждения  полномочий  по  оказанию  муниципальной  услуги (работы),</w:t>
            </w:r>
          </w:p>
          <w:p w:rsidR="00C26A4D" w:rsidRPr="00423656" w:rsidRDefault="00C26A4D" w:rsidP="00423656">
            <w:pPr>
              <w:pStyle w:val="ConsPlusNonformat"/>
              <w:ind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>- реорганизация  или  ликвидация  учреждения, изменения  действующего  законодательства.</w:t>
            </w:r>
          </w:p>
          <w:p w:rsidR="00C26A4D" w:rsidRPr="00423656" w:rsidRDefault="00C26A4D" w:rsidP="00423656">
            <w:pPr>
              <w:pStyle w:val="ConsPlusNonformat"/>
              <w:ind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 xml:space="preserve">2. Иная информация, необходимая для выполнения (контроля за выполнением) муниципального задания. </w:t>
            </w:r>
          </w:p>
          <w:p w:rsidR="00C26A4D" w:rsidRPr="00423656" w:rsidRDefault="00C26A4D" w:rsidP="00423656">
            <w:pPr>
              <w:pStyle w:val="ConsPlusNonformat"/>
              <w:ind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>3. Порядок контроля за выполнением муниципального задания</w:t>
            </w:r>
          </w:p>
          <w:tbl>
            <w:tblPr>
              <w:tblW w:w="9489" w:type="dxa"/>
              <w:tblInd w:w="149" w:type="dxa"/>
              <w:tblLayout w:type="fixed"/>
              <w:tblCellMar>
                <w:left w:w="74" w:type="dxa"/>
                <w:right w:w="74" w:type="dxa"/>
              </w:tblCellMar>
              <w:tblLook w:val="0000" w:firstRow="0" w:lastRow="0" w:firstColumn="0" w:lastColumn="0" w:noHBand="0" w:noVBand="0"/>
            </w:tblPr>
            <w:tblGrid>
              <w:gridCol w:w="4178"/>
              <w:gridCol w:w="2126"/>
              <w:gridCol w:w="3185"/>
            </w:tblGrid>
            <w:tr w:rsidR="00C26A4D" w:rsidRPr="006F18C5" w:rsidTr="001F59E4">
              <w:trPr>
                <w:trHeight w:val="600"/>
              </w:trPr>
              <w:tc>
                <w:tcPr>
                  <w:tcW w:w="4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Формы</w:t>
                  </w:r>
                </w:p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контроля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Периодичность</w:t>
                  </w:r>
                </w:p>
              </w:tc>
              <w:tc>
                <w:tcPr>
                  <w:tcW w:w="31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Орган,</w:t>
                  </w:r>
                </w:p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осуществляющий контроль за оказанием муниципальной услуги</w:t>
                  </w:r>
                </w:p>
              </w:tc>
            </w:tr>
            <w:tr w:rsidR="00C26A4D" w:rsidRPr="006F18C5" w:rsidTr="001F59E4">
              <w:trPr>
                <w:trHeight w:val="1"/>
              </w:trPr>
              <w:tc>
                <w:tcPr>
                  <w:tcW w:w="4178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318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3</w:t>
                  </w:r>
                </w:p>
              </w:tc>
            </w:tr>
            <w:tr w:rsidR="00C26A4D" w:rsidRPr="00C7017A" w:rsidTr="001F59E4">
              <w:trPr>
                <w:trHeight w:val="1"/>
              </w:trPr>
              <w:tc>
                <w:tcPr>
                  <w:tcW w:w="4178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 1. Внутренний </w:t>
                  </w: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>- Оперативный контроль (по выявленным фактам и жалобам, касающимся качества предоставления услуг);</w:t>
                  </w: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 xml:space="preserve">- Контроль мероприятий (анализ и оценка проведенного мероприятия); </w:t>
                  </w: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 xml:space="preserve">- Итоговый контроль (анализ деятельности учреждения по результатам года).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Ежегодно, внепланово (по поступлению жалоб на качество услуг) </w:t>
                  </w:r>
                </w:p>
              </w:tc>
              <w:tc>
                <w:tcPr>
                  <w:tcW w:w="318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Руководитель  муниципального  бюджетного  учреждения</w:t>
                  </w:r>
                </w:p>
              </w:tc>
            </w:tr>
            <w:tr w:rsidR="00C26A4D" w:rsidRPr="00C7017A" w:rsidTr="001F59E4">
              <w:trPr>
                <w:trHeight w:val="1"/>
              </w:trPr>
              <w:tc>
                <w:tcPr>
                  <w:tcW w:w="4178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2. Внешний</w:t>
                  </w: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>- Проведение мониторинга основных показателей работы за определенный период;</w:t>
                  </w: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 xml:space="preserve">- Анализ обращений и жалоб граждан в учреждение.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Ежегодно, внепланово (по поступлению жалоб на качество услуг)</w:t>
                  </w:r>
                </w:p>
              </w:tc>
              <w:tc>
                <w:tcPr>
                  <w:tcW w:w="318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Администрация  муниципального  образования  рабочий  поселок  Атиг</w:t>
                  </w:r>
                </w:p>
              </w:tc>
            </w:tr>
          </w:tbl>
          <w:p w:rsidR="00C26A4D" w:rsidRPr="00423656" w:rsidRDefault="00C26A4D" w:rsidP="004236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23656">
              <w:rPr>
                <w:rFonts w:ascii="Times New Roman" w:hAnsi="Times New Roman"/>
                <w:sz w:val="18"/>
                <w:szCs w:val="18"/>
              </w:rPr>
              <w:t>4. Требования к отчетности об исполнении муниципального задания.</w:t>
            </w:r>
          </w:p>
          <w:p w:rsidR="00C26A4D" w:rsidRPr="00423656" w:rsidRDefault="00C26A4D" w:rsidP="004236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23656">
              <w:rPr>
                <w:rFonts w:ascii="Times New Roman" w:hAnsi="Times New Roman"/>
                <w:sz w:val="18"/>
                <w:szCs w:val="18"/>
              </w:rPr>
              <w:t xml:space="preserve">4.1. Формы годового и квартального отчета об исполнении муниципального задания установлены </w:t>
            </w:r>
            <w:r w:rsidRPr="00423656">
              <w:rPr>
                <w:rFonts w:ascii="Times New Roman" w:hAnsi="Times New Roman"/>
                <w:color w:val="0000FF"/>
                <w:sz w:val="18"/>
                <w:szCs w:val="18"/>
              </w:rPr>
              <w:t>приложениями N 2</w:t>
            </w:r>
            <w:r w:rsidRPr="00423656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423656">
              <w:rPr>
                <w:rFonts w:ascii="Times New Roman" w:hAnsi="Times New Roman"/>
                <w:color w:val="0000FF"/>
                <w:sz w:val="18"/>
                <w:szCs w:val="18"/>
              </w:rPr>
              <w:t>N 3</w:t>
            </w:r>
            <w:r w:rsidRPr="00423656">
              <w:rPr>
                <w:rFonts w:ascii="Times New Roman" w:hAnsi="Times New Roman"/>
                <w:sz w:val="18"/>
                <w:szCs w:val="18"/>
              </w:rPr>
              <w:t xml:space="preserve"> к Порядку формирования муниципального задания и финансового обеспечения выполнения муниципального задания в отношении муниципальных  учреждений муниципального  образования  рабочий  поселок  Атиг.</w:t>
            </w:r>
          </w:p>
          <w:p w:rsidR="00C26A4D" w:rsidRPr="00423656" w:rsidRDefault="00C26A4D" w:rsidP="0042365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>4.2. Сроки представления отчетов о выполнении муниципального задания:</w:t>
            </w:r>
          </w:p>
          <w:p w:rsidR="00C26A4D" w:rsidRPr="00423656" w:rsidRDefault="00C26A4D" w:rsidP="0042365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 xml:space="preserve">  -Не позднее</w:t>
            </w:r>
            <w:r w:rsidRPr="004236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25</w:t>
            </w: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календарных дней после отчетного квартала;</w:t>
            </w:r>
          </w:p>
          <w:p w:rsidR="00C26A4D" w:rsidRPr="00423656" w:rsidRDefault="00C26A4D" w:rsidP="0042365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 xml:space="preserve">  -Не позднее </w:t>
            </w:r>
            <w:r w:rsidRPr="00423656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календарных дней после окончания финансового года. </w:t>
            </w:r>
          </w:p>
          <w:p w:rsidR="00C26A4D" w:rsidRPr="00423656" w:rsidRDefault="00C26A4D" w:rsidP="0042365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>4.3. Иные требования к отчетности о выполнении муниципального задания: __________________________________________________________________________</w:t>
            </w:r>
          </w:p>
          <w:p w:rsidR="00C26A4D" w:rsidRPr="00423656" w:rsidRDefault="00C26A4D" w:rsidP="0042365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3656">
              <w:rPr>
                <w:rFonts w:ascii="Times New Roman" w:hAnsi="Times New Roman" w:cs="Times New Roman"/>
                <w:sz w:val="18"/>
                <w:szCs w:val="18"/>
              </w:rPr>
              <w:t xml:space="preserve">5. Иные показатели, связанные с выполнением муниципального задания. </w:t>
            </w:r>
          </w:p>
          <w:p w:rsidR="00F505B1" w:rsidRDefault="00C26A4D" w:rsidP="00F505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23656">
              <w:rPr>
                <w:rFonts w:ascii="Times New Roman" w:hAnsi="Times New Roman"/>
                <w:sz w:val="18"/>
                <w:szCs w:val="18"/>
              </w:rPr>
              <w:t xml:space="preserve">  Администрация  муниципального образования рабочий поселок Атиг имеет право корректировать муниципальное задание в течение года.</w:t>
            </w:r>
          </w:p>
          <w:p w:rsidR="00C26A4D" w:rsidRPr="00F505B1" w:rsidRDefault="00C26A4D" w:rsidP="00F505B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F505B1">
              <w:rPr>
                <w:rFonts w:ascii="Times New Roman CYR" w:hAnsi="Times New Roman CYR" w:cs="Times New Roman CYR"/>
                <w:b/>
                <w:sz w:val="18"/>
                <w:szCs w:val="18"/>
              </w:rPr>
              <w:t>Объем финансового обеспечения выполнения муниципального  задания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57"/>
              <w:gridCol w:w="1747"/>
              <w:gridCol w:w="1747"/>
              <w:gridCol w:w="1747"/>
            </w:tblGrid>
            <w:tr w:rsidR="00C26A4D" w:rsidRPr="00A83A52" w:rsidTr="001F59E4">
              <w:tc>
                <w:tcPr>
                  <w:tcW w:w="445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         Вид затрат               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   2020 г. </w:t>
                  </w:r>
                </w:p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очередной </w:t>
                  </w:r>
                </w:p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финансовый</w:t>
                  </w:r>
                </w:p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  год    ( руб)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   2021г. </w:t>
                  </w:r>
                </w:p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очередной </w:t>
                  </w:r>
                </w:p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финансовый</w:t>
                  </w:r>
                </w:p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  год    ( руб)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   2022г. </w:t>
                  </w:r>
                </w:p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очередной </w:t>
                  </w:r>
                </w:p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финансовый</w:t>
                  </w:r>
                </w:p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  год    ( руб)</w:t>
                  </w:r>
                </w:p>
              </w:tc>
            </w:tr>
            <w:tr w:rsidR="00C26A4D" w:rsidRPr="00A83A52" w:rsidTr="00F505B1">
              <w:trPr>
                <w:trHeight w:val="189"/>
              </w:trPr>
              <w:tc>
                <w:tcPr>
                  <w:tcW w:w="445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1. Затраты на оказание    муниципальных услуг                          </w:t>
                  </w:r>
                </w:p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            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0,00</w:t>
                  </w:r>
                </w:p>
              </w:tc>
            </w:tr>
            <w:tr w:rsidR="00C26A4D" w:rsidRPr="008C2CC3" w:rsidTr="001F59E4">
              <w:tc>
                <w:tcPr>
                  <w:tcW w:w="445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2. Затраты на выполнение работ          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13 368 800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12 170 200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11 698 200</w:t>
                  </w:r>
                </w:p>
              </w:tc>
            </w:tr>
            <w:tr w:rsidR="00C26A4D" w:rsidRPr="008C2CC3" w:rsidTr="001F59E4">
              <w:tc>
                <w:tcPr>
                  <w:tcW w:w="4457" w:type="dxa"/>
                  <w:shd w:val="clear" w:color="auto" w:fill="auto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3. Затраты на содержание       недвижимого имущества                   </w:t>
                  </w:r>
                </w:p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 xml:space="preserve">и особо ценного движимого имущества     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0,00</w:t>
                  </w:r>
                </w:p>
              </w:tc>
            </w:tr>
            <w:tr w:rsidR="00C26A4D" w:rsidRPr="00693FD1" w:rsidTr="001F59E4">
              <w:tc>
                <w:tcPr>
                  <w:tcW w:w="445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13 368 800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12 170 200</w:t>
                  </w:r>
                </w:p>
              </w:tc>
              <w:tc>
                <w:tcPr>
                  <w:tcW w:w="1747" w:type="dxa"/>
                </w:tcPr>
                <w:p w:rsidR="00C26A4D" w:rsidRPr="00423656" w:rsidRDefault="00C26A4D" w:rsidP="004236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3656">
                    <w:rPr>
                      <w:rFonts w:ascii="Times New Roman" w:hAnsi="Times New Roman"/>
                      <w:sz w:val="16"/>
                      <w:szCs w:val="16"/>
                    </w:rPr>
                    <w:t>11 698 200</w:t>
                  </w:r>
                </w:p>
              </w:tc>
            </w:tr>
          </w:tbl>
          <w:p w:rsidR="00450143" w:rsidRPr="005022CA" w:rsidRDefault="00450143" w:rsidP="005022CA">
            <w:pPr>
              <w:pStyle w:val="a3"/>
              <w:ind w:firstLine="0"/>
              <w:jc w:val="left"/>
              <w:rPr>
                <w:color w:val="FF0000"/>
                <w:szCs w:val="18"/>
              </w:rPr>
            </w:pPr>
          </w:p>
          <w:p w:rsidR="00F505B1" w:rsidRPr="002227C5" w:rsidRDefault="00F505B1" w:rsidP="00F50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F505B1" w:rsidRPr="002227C5" w:rsidRDefault="00F505B1" w:rsidP="00F50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МУНИЦИПАЛЬНОГО ОБРАЗОВАНИЯ РАБОЧИЙ ПОСЕЛОК АТИГ</w:t>
            </w:r>
          </w:p>
          <w:p w:rsidR="00F505B1" w:rsidRPr="002227C5" w:rsidRDefault="00F505B1" w:rsidP="00F50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F505B1" w:rsidRPr="002227C5" w:rsidRDefault="00F505B1" w:rsidP="00F50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227C5">
              <w:rPr>
                <w:rFonts w:ascii="Times New Roman" w:hAnsi="Times New Roman"/>
                <w:sz w:val="18"/>
                <w:szCs w:val="18"/>
              </w:rPr>
              <w:t>9.06.2020 года № 15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F505B1" w:rsidRPr="002227C5" w:rsidRDefault="00F505B1" w:rsidP="00F50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пгт. Атиг</w:t>
            </w:r>
          </w:p>
          <w:p w:rsidR="00F505B1" w:rsidRPr="00F505B1" w:rsidRDefault="00F505B1" w:rsidP="00F505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F505B1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О внесении изменений в  постановление администрации муниципального образования рабочий поселок Атиг от </w:t>
            </w:r>
            <w:r w:rsidRPr="00F505B1">
              <w:rPr>
                <w:rFonts w:ascii="Times New Roman" w:hAnsi="Times New Roman"/>
                <w:b/>
                <w:i/>
                <w:sz w:val="18"/>
                <w:szCs w:val="18"/>
              </w:rPr>
              <w:t>09.01.2020 года № 20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F505B1">
              <w:rPr>
                <w:rFonts w:ascii="Times New Roman" w:hAnsi="Times New Roman"/>
                <w:b/>
                <w:i/>
                <w:sz w:val="18"/>
                <w:szCs w:val="18"/>
              </w:rPr>
              <w:t>«Об утверждении расчета нормативных затрат, связанных с оказанием (выполнением)</w:t>
            </w:r>
            <w:r w:rsidRPr="00F505B1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Муниципальным бюджетным учреждением 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на 2020 год и плановый период 2021, 2022г.г.»</w:t>
            </w:r>
          </w:p>
          <w:p w:rsidR="00F505B1" w:rsidRPr="00F505B1" w:rsidRDefault="00F505B1" w:rsidP="00F505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5B1">
              <w:rPr>
                <w:rFonts w:ascii="Times New Roman" w:hAnsi="Times New Roman" w:cs="Times New Roman"/>
                <w:sz w:val="18"/>
                <w:szCs w:val="18"/>
              </w:rPr>
              <w:t>Список изменяющих документов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05B1">
              <w:rPr>
                <w:rFonts w:ascii="Times New Roman" w:hAnsi="Times New Roman" w:cs="Times New Roman"/>
                <w:sz w:val="18"/>
                <w:szCs w:val="18"/>
              </w:rPr>
              <w:t>(в ред.  постановления администрации муниципального образования рабочий поселок Атиг от 09.01.2020 года № 20, от 06.03.2020  года № 48)</w:t>
            </w:r>
          </w:p>
          <w:p w:rsidR="00F505B1" w:rsidRDefault="00F505B1" w:rsidP="00F505B1">
            <w:pPr>
              <w:tabs>
                <w:tab w:val="left" w:pos="567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505B1" w:rsidRPr="00F505B1" w:rsidRDefault="00F505B1" w:rsidP="00F505B1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05B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соответствии со  статьей 69.2 и статьей 78.1 Бюджетного кодекса Российской Федерации, </w:t>
            </w:r>
            <w:hyperlink r:id="rId46" w:history="1">
              <w:r w:rsidRPr="00F505B1">
                <w:rPr>
                  <w:rFonts w:ascii="Times New Roman" w:hAnsi="Times New Roman"/>
                  <w:color w:val="000000"/>
                  <w:sz w:val="18"/>
                  <w:szCs w:val="18"/>
                </w:rPr>
                <w:t>подпунктом 3 пункта 7 статьи 9.2</w:t>
              </w:r>
            </w:hyperlink>
            <w:r w:rsidRPr="00F505B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Федерального закона от 12.01.1196 N 7-ФЗ «О некоммерческих организациях», </w:t>
            </w:r>
            <w:r w:rsidRPr="00F505B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Федеральным законом от 23.07.2013 N 252-Ф</w:t>
            </w:r>
            <w:r w:rsidRPr="00F505B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 «О внесении изменений в Бюджетный кодекс РФ и отдельные законодательные акты РФ», </w:t>
            </w:r>
            <w:hyperlink r:id="rId47" w:history="1">
              <w:r w:rsidRPr="00F505B1">
                <w:rPr>
                  <w:rFonts w:ascii="Times New Roman" w:hAnsi="Times New Roman"/>
                  <w:color w:val="000000"/>
                  <w:sz w:val="18"/>
                  <w:szCs w:val="18"/>
                </w:rPr>
                <w:t>Постановлением</w:t>
              </w:r>
            </w:hyperlink>
            <w:r w:rsidRPr="00F505B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Правительства Российской Федерации от 26.06.2015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задания», руководствуясь </w:t>
            </w:r>
            <w:hyperlink r:id="rId48" w:history="1">
              <w:r w:rsidRPr="00F505B1">
                <w:rPr>
                  <w:rFonts w:ascii="Times New Roman" w:hAnsi="Times New Roman"/>
                  <w:color w:val="000000"/>
                  <w:sz w:val="18"/>
                  <w:szCs w:val="18"/>
                </w:rPr>
                <w:t>Уставом</w:t>
              </w:r>
            </w:hyperlink>
            <w:r w:rsidRPr="00F505B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муниципального образования рабочий поселок Атиг,</w:t>
            </w:r>
          </w:p>
          <w:p w:rsidR="00F505B1" w:rsidRPr="00F505B1" w:rsidRDefault="00F505B1" w:rsidP="00F505B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505B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ПОСТАНОВЛЯЮ:</w:t>
            </w:r>
          </w:p>
          <w:p w:rsidR="00F505B1" w:rsidRPr="00F505B1" w:rsidRDefault="00F505B1" w:rsidP="00F505B1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505B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 </w:t>
            </w:r>
            <w:r w:rsidRPr="00F505B1">
              <w:rPr>
                <w:rFonts w:ascii="Times New Roman" w:hAnsi="Times New Roman"/>
                <w:sz w:val="18"/>
                <w:szCs w:val="18"/>
              </w:rPr>
              <w:t>Внести изменения в постановление администрации муниципального образования рабочий поселок Атиг от 09.01.2020 года № 20 «Об утверждении расчета расчет нормативных затрат, связанных с оказанием (выполнением)</w:t>
            </w:r>
            <w:r w:rsidRPr="00F505B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Муниципальным бюджетным учреждением 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на 2020 год и плановый период 2021,2022 г.г</w:t>
            </w:r>
            <w:r w:rsidRPr="00F505B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.» (с внесенным изменением в постановление администрации муниципального образования рабочий поселок Атиг от 09.01.2020 г. </w:t>
            </w:r>
            <w:r w:rsidR="005735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</w:t>
            </w:r>
            <w:r w:rsidRPr="00F505B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20; </w:t>
            </w:r>
            <w:r w:rsidRPr="00F505B1">
              <w:rPr>
                <w:rFonts w:ascii="Times New Roman" w:hAnsi="Times New Roman"/>
                <w:sz w:val="18"/>
                <w:szCs w:val="18"/>
              </w:rPr>
              <w:t xml:space="preserve">от 06.03.2020  года № 48) </w:t>
            </w:r>
            <w:r w:rsidRPr="00F505B1">
              <w:rPr>
                <w:rFonts w:ascii="Times New Roman" w:hAnsi="Times New Roman"/>
                <w:color w:val="000000"/>
                <w:sz w:val="18"/>
                <w:szCs w:val="18"/>
              </w:rPr>
              <w:t>путем изложения в новой редакции</w:t>
            </w:r>
            <w:r w:rsidRPr="00F505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(прилагается).</w:t>
            </w:r>
          </w:p>
          <w:p w:rsidR="00F505B1" w:rsidRPr="00F505B1" w:rsidRDefault="00F505B1" w:rsidP="00F505B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5B1">
              <w:rPr>
                <w:rFonts w:ascii="Times New Roman" w:hAnsi="Times New Roman" w:cs="Times New Roman"/>
                <w:sz w:val="18"/>
                <w:szCs w:val="18"/>
              </w:rPr>
              <w:t xml:space="preserve">2.Обнародовать данное постановление путем размещения полного текста через сеть «Интернет» на официальном сайте администрации муниципального образования рабочий поселок Атиг и </w:t>
            </w:r>
            <w:r w:rsidRPr="00F505B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 официальном печатном издании «Информационный вестник муниципального образования рабочий поселок Атиг»</w:t>
            </w:r>
          </w:p>
          <w:p w:rsidR="00F505B1" w:rsidRPr="00F505B1" w:rsidRDefault="00F505B1" w:rsidP="00F505B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5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Контроль  исполнения  настоящего постановления  оставляю за собой.</w:t>
            </w:r>
          </w:p>
          <w:p w:rsidR="00F505B1" w:rsidRPr="002227C5" w:rsidRDefault="00F505B1" w:rsidP="00F505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 xml:space="preserve">Глава </w:t>
            </w:r>
          </w:p>
          <w:p w:rsidR="00F505B1" w:rsidRPr="002227C5" w:rsidRDefault="00F505B1" w:rsidP="00F505B1">
            <w:pPr>
              <w:pStyle w:val="a3"/>
              <w:ind w:firstLine="0"/>
              <w:jc w:val="left"/>
              <w:rPr>
                <w:szCs w:val="18"/>
              </w:rPr>
            </w:pPr>
            <w:r w:rsidRPr="002227C5">
              <w:rPr>
                <w:szCs w:val="18"/>
              </w:rPr>
              <w:t>муниципального образования</w:t>
            </w:r>
          </w:p>
          <w:p w:rsidR="00F505B1" w:rsidRDefault="00F505B1" w:rsidP="00F505B1">
            <w:pPr>
              <w:pStyle w:val="a3"/>
              <w:ind w:firstLine="0"/>
              <w:jc w:val="left"/>
              <w:rPr>
                <w:szCs w:val="18"/>
              </w:rPr>
            </w:pPr>
            <w:r w:rsidRPr="002227C5">
              <w:rPr>
                <w:szCs w:val="18"/>
              </w:rPr>
              <w:t>рабочий посёлок Атиг              Т.В. Горнова</w:t>
            </w:r>
          </w:p>
          <w:p w:rsidR="00573525" w:rsidRDefault="00573525" w:rsidP="00F505B1">
            <w:pPr>
              <w:pStyle w:val="a3"/>
              <w:ind w:firstLine="0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С полным текстом документа можно ознакомиться на официальном сайте </w:t>
            </w:r>
            <w:r w:rsidRPr="00F505B1">
              <w:rPr>
                <w:szCs w:val="18"/>
              </w:rPr>
              <w:t>администрации муниципального образования рабочий поселок Атиг</w:t>
            </w:r>
            <w:r>
              <w:rPr>
                <w:szCs w:val="18"/>
              </w:rPr>
              <w:t>.</w:t>
            </w:r>
          </w:p>
          <w:p w:rsidR="00573525" w:rsidRDefault="00573525" w:rsidP="00F505B1">
            <w:pPr>
              <w:pStyle w:val="a3"/>
              <w:ind w:firstLine="0"/>
              <w:jc w:val="left"/>
              <w:rPr>
                <w:szCs w:val="18"/>
              </w:rPr>
            </w:pPr>
          </w:p>
          <w:p w:rsidR="00573525" w:rsidRPr="002227C5" w:rsidRDefault="00573525" w:rsidP="005735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573525" w:rsidRPr="002227C5" w:rsidRDefault="00573525" w:rsidP="005735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МУНИЦИПАЛЬНОГО ОБРАЗОВАНИЯ РАБОЧИЙ ПОСЕЛОК АТИГ</w:t>
            </w:r>
          </w:p>
          <w:p w:rsidR="00573525" w:rsidRPr="002227C5" w:rsidRDefault="00573525" w:rsidP="005735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573525" w:rsidRPr="002227C5" w:rsidRDefault="00573525" w:rsidP="005735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227C5">
              <w:rPr>
                <w:rFonts w:ascii="Times New Roman" w:hAnsi="Times New Roman"/>
                <w:sz w:val="18"/>
                <w:szCs w:val="18"/>
              </w:rPr>
              <w:t>9.06.2020 года № 1</w:t>
            </w: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573525" w:rsidRPr="002227C5" w:rsidRDefault="00573525" w:rsidP="005735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пгт. Атиг</w:t>
            </w:r>
          </w:p>
          <w:p w:rsidR="00573525" w:rsidRPr="00573525" w:rsidRDefault="00573525" w:rsidP="005735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57352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О внесении изменений в  постановление администрации муниципального образования рабочий поселок Атиг от </w:t>
            </w:r>
            <w:r w:rsidRPr="00573525">
              <w:rPr>
                <w:rFonts w:ascii="Times New Roman" w:hAnsi="Times New Roman"/>
                <w:b/>
                <w:i/>
                <w:sz w:val="18"/>
                <w:szCs w:val="18"/>
              </w:rPr>
              <w:t>13.02.2020 года № 37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57352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«Об утверждении плана финансово-хозяйственной деятельности Муниципального бюджетного учреждения «Служба Организации Благоустройства и Развития» Муниципального</w:t>
            </w: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  <w:r w:rsidRPr="0057352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образования рабочий поселок Атиг на 2020</w:t>
            </w:r>
            <w:r w:rsidRPr="0057352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7352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и плановый период 2021-2022г.г.»</w:t>
            </w:r>
          </w:p>
          <w:p w:rsidR="00573525" w:rsidRPr="00573525" w:rsidRDefault="00573525" w:rsidP="00F624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3525">
              <w:rPr>
                <w:rFonts w:ascii="Times New Roman" w:hAnsi="Times New Roman" w:cs="Times New Roman"/>
                <w:sz w:val="18"/>
                <w:szCs w:val="18"/>
              </w:rPr>
              <w:t>Список изменяющих документов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73525">
              <w:rPr>
                <w:rFonts w:ascii="Times New Roman" w:hAnsi="Times New Roman" w:cs="Times New Roman"/>
                <w:sz w:val="18"/>
                <w:szCs w:val="18"/>
              </w:rPr>
              <w:t>( в ред.  постановления 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7352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образования рабочий поселок Атиг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73525">
              <w:rPr>
                <w:rFonts w:ascii="Times New Roman" w:hAnsi="Times New Roman" w:cs="Times New Roman"/>
                <w:sz w:val="18"/>
                <w:szCs w:val="18"/>
              </w:rPr>
              <w:t xml:space="preserve"> от 13.02.2020 года № 37; от 06.03.2020 года № 49)</w:t>
            </w:r>
          </w:p>
          <w:p w:rsidR="00F62405" w:rsidRDefault="00F62405" w:rsidP="00F6240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62405" w:rsidRPr="00F62405" w:rsidRDefault="00F62405" w:rsidP="00F62405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62405">
              <w:rPr>
                <w:rFonts w:ascii="Times New Roman" w:hAnsi="Times New Roman"/>
                <w:sz w:val="18"/>
                <w:szCs w:val="18"/>
              </w:rPr>
              <w:t xml:space="preserve">В соответствии с Федеральным </w:t>
            </w:r>
            <w:hyperlink r:id="rId49" w:history="1">
              <w:r w:rsidRPr="00F62405">
                <w:rPr>
                  <w:rFonts w:ascii="Times New Roman" w:hAnsi="Times New Roman"/>
                  <w:sz w:val="18"/>
                  <w:szCs w:val="18"/>
                </w:rPr>
                <w:t>законом</w:t>
              </w:r>
            </w:hyperlink>
            <w:r w:rsidRPr="00F62405">
              <w:rPr>
                <w:rFonts w:ascii="Times New Roman" w:hAnsi="Times New Roman"/>
                <w:sz w:val="18"/>
                <w:szCs w:val="18"/>
              </w:rPr>
              <w:t xml:space="preserve"> от 08.05.2010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</w:t>
            </w:r>
            <w:hyperlink r:id="rId50" w:history="1">
              <w:r w:rsidRPr="00F62405">
                <w:rPr>
                  <w:rFonts w:ascii="Times New Roman" w:hAnsi="Times New Roman"/>
                  <w:sz w:val="18"/>
                  <w:szCs w:val="18"/>
                </w:rPr>
                <w:t>пунктом 3.3 статьи 32</w:t>
              </w:r>
            </w:hyperlink>
            <w:r w:rsidRPr="00F62405">
              <w:rPr>
                <w:rFonts w:ascii="Times New Roman" w:hAnsi="Times New Roman"/>
                <w:sz w:val="18"/>
                <w:szCs w:val="18"/>
              </w:rPr>
              <w:t xml:space="preserve"> Федерального закона от 12.01.1996 № 7-ФЗ "О некоммерческих организациях", </w:t>
            </w:r>
            <w:r w:rsidRPr="00F62405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приказом Министерства Финансов Российской Федерации от 31 августа 2018 г. N 186н "О требованиях к составлению и утверждению плана финансово-хозяйственной деятельности государственного (муниципального) учреждения"</w:t>
            </w:r>
            <w:r w:rsidRPr="00F62405">
              <w:rPr>
                <w:rFonts w:ascii="Times New Roman" w:hAnsi="Times New Roman"/>
                <w:sz w:val="18"/>
                <w:szCs w:val="18"/>
              </w:rPr>
              <w:t xml:space="preserve">, в соответствии с постановлением администрации муниципального образования рабочий поселок Атиг от  15.10.2019 года № 271 </w:t>
            </w:r>
            <w:r w:rsidRPr="00F62405">
              <w:rPr>
                <w:rFonts w:ascii="Times New Roman" w:hAnsi="Times New Roman"/>
                <w:spacing w:val="2"/>
                <w:sz w:val="18"/>
                <w:szCs w:val="18"/>
              </w:rPr>
              <w:t>«Об утверждении Порядка составления и утверждения плана финансово-хозяйственной деятельности муниципальных учреждений муниципального образования рабочий поселок Атиг»</w:t>
            </w:r>
            <w:r w:rsidRPr="00F62405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 w:rsidRPr="00F62405">
              <w:rPr>
                <w:rFonts w:ascii="Times New Roman" w:hAnsi="Times New Roman"/>
                <w:sz w:val="18"/>
                <w:szCs w:val="18"/>
              </w:rPr>
              <w:t xml:space="preserve"> руководствуясь </w:t>
            </w:r>
            <w:hyperlink r:id="rId51" w:history="1">
              <w:r w:rsidRPr="00F62405">
                <w:rPr>
                  <w:rFonts w:ascii="Times New Roman" w:hAnsi="Times New Roman"/>
                  <w:sz w:val="18"/>
                  <w:szCs w:val="18"/>
                </w:rPr>
                <w:t>Уставом</w:t>
              </w:r>
            </w:hyperlink>
            <w:r w:rsidRPr="00F62405">
              <w:rPr>
                <w:rFonts w:ascii="Times New Roman" w:hAnsi="Times New Roman"/>
                <w:sz w:val="18"/>
                <w:szCs w:val="18"/>
              </w:rPr>
              <w:t xml:space="preserve"> муниципального образования рабочий поселок Атиг, </w:t>
            </w:r>
          </w:p>
          <w:p w:rsidR="00F62405" w:rsidRPr="00F62405" w:rsidRDefault="00F62405" w:rsidP="00F624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2405">
              <w:rPr>
                <w:rFonts w:ascii="Times New Roman" w:hAnsi="Times New Roman" w:cs="Times New Roman"/>
                <w:b/>
                <w:sz w:val="18"/>
                <w:szCs w:val="18"/>
              </w:rPr>
              <w:t>ПОСТАНОВЛЯЮ:</w:t>
            </w:r>
          </w:p>
          <w:p w:rsidR="00F62405" w:rsidRPr="00F62405" w:rsidRDefault="00F62405" w:rsidP="00F6240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405">
              <w:rPr>
                <w:rFonts w:ascii="Times New Roman" w:hAnsi="Times New Roman" w:cs="Times New Roman"/>
                <w:sz w:val="18"/>
                <w:szCs w:val="18"/>
              </w:rPr>
              <w:t xml:space="preserve">1.Внести изменения в постановление администрации муниципального образования рабочий поселок Атиг от 13.02.2020 года № 37 « Об утверждении плана финансово-хозяйственной деятельности </w:t>
            </w:r>
            <w:r w:rsidRPr="00F62405">
              <w:rPr>
                <w:rFonts w:ascii="Times New Roman" w:hAnsi="Times New Roman" w:cs="Times New Roman"/>
                <w:bCs/>
                <w:sz w:val="18"/>
                <w:szCs w:val="18"/>
              </w:rPr>
              <w:t>Муниципального бюджетного учреждения «Служба Организации Благоустройства и Развития»</w:t>
            </w:r>
            <w:r w:rsidRPr="00F62405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 xml:space="preserve"> </w:t>
            </w:r>
            <w:r w:rsidRPr="00F62405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рабочий поселок Атиг на 2020 и плановый период 2021-2022 г.г.(с внесенными изменениями в постановление администрации муниципального образования рабочий поселок Атиг от 13.02.2020 года; № 37; от 06.03.2020 года № 49)) путем изложения в новой редакции.(прилагается).</w:t>
            </w:r>
          </w:p>
          <w:p w:rsidR="00F62405" w:rsidRPr="00F62405" w:rsidRDefault="00F62405" w:rsidP="00F6240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405">
              <w:rPr>
                <w:rFonts w:ascii="Times New Roman" w:hAnsi="Times New Roman" w:cs="Times New Roman"/>
                <w:sz w:val="18"/>
                <w:szCs w:val="18"/>
              </w:rPr>
              <w:t xml:space="preserve">2.Обнародовать данное постановление путем размещения полного текста через сеть «Интернет» на официальном сайте администрации муниципального образования рабочий поселок Атиг и </w:t>
            </w:r>
            <w:r w:rsidRPr="00F6240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 официальном печатном издании «Информационный вестник муниципального образования рабочий поселок Атиг»</w:t>
            </w:r>
          </w:p>
          <w:p w:rsidR="00F62405" w:rsidRPr="00F62405" w:rsidRDefault="00F62405" w:rsidP="00F6240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405">
              <w:rPr>
                <w:rFonts w:ascii="Times New Roman" w:hAnsi="Times New Roman" w:cs="Times New Roman"/>
                <w:sz w:val="18"/>
                <w:szCs w:val="18"/>
              </w:rPr>
              <w:t>3.Контроль за исполнением настоящего Постановления оставляю за собой.</w:t>
            </w:r>
          </w:p>
          <w:p w:rsidR="00573525" w:rsidRPr="002227C5" w:rsidRDefault="00573525" w:rsidP="0057352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 xml:space="preserve">Глава </w:t>
            </w:r>
          </w:p>
          <w:p w:rsidR="00573525" w:rsidRPr="002227C5" w:rsidRDefault="00573525" w:rsidP="00573525">
            <w:pPr>
              <w:pStyle w:val="a3"/>
              <w:ind w:firstLine="0"/>
              <w:jc w:val="left"/>
              <w:rPr>
                <w:szCs w:val="18"/>
              </w:rPr>
            </w:pPr>
            <w:r w:rsidRPr="002227C5">
              <w:rPr>
                <w:szCs w:val="18"/>
              </w:rPr>
              <w:t>муниципального образования</w:t>
            </w:r>
          </w:p>
          <w:p w:rsidR="00573525" w:rsidRDefault="00573525" w:rsidP="00573525">
            <w:pPr>
              <w:pStyle w:val="a3"/>
              <w:ind w:firstLine="0"/>
              <w:jc w:val="left"/>
              <w:rPr>
                <w:szCs w:val="18"/>
              </w:rPr>
            </w:pPr>
            <w:r w:rsidRPr="002227C5">
              <w:rPr>
                <w:szCs w:val="18"/>
              </w:rPr>
              <w:t>рабочий посёлок Атиг              Т.В. Горнова</w:t>
            </w:r>
          </w:p>
          <w:p w:rsidR="00F62405" w:rsidRDefault="00F62405" w:rsidP="00F62405">
            <w:pPr>
              <w:pStyle w:val="a3"/>
              <w:ind w:firstLine="0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С полным текстом документа можно ознакомиться на официальном сайте </w:t>
            </w:r>
            <w:r w:rsidRPr="00F505B1">
              <w:rPr>
                <w:szCs w:val="18"/>
              </w:rPr>
              <w:t>администрации муниципального образования рабочий поселок Атиг</w:t>
            </w:r>
            <w:r>
              <w:rPr>
                <w:szCs w:val="18"/>
              </w:rPr>
              <w:t>.</w:t>
            </w:r>
          </w:p>
          <w:p w:rsidR="000D5E23" w:rsidRPr="000D5E23" w:rsidRDefault="000D5E23" w:rsidP="00F505B1">
            <w:pPr>
              <w:tabs>
                <w:tab w:val="left" w:pos="4896"/>
              </w:tabs>
              <w:autoSpaceDE w:val="0"/>
              <w:autoSpaceDN w:val="0"/>
              <w:adjustRightInd w:val="0"/>
              <w:spacing w:after="0" w:line="240" w:lineRule="auto"/>
              <w:ind w:hanging="3119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D4451" w:rsidRPr="002227C5" w:rsidRDefault="000D4451" w:rsidP="000D44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0D4451" w:rsidRPr="002227C5" w:rsidRDefault="000D4451" w:rsidP="000D44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МУНИЦИПАЛЬНОГО ОБРАЗОВАНИЯ РАБОЧИЙ ПОСЕЛОК АТИГ</w:t>
            </w:r>
          </w:p>
          <w:p w:rsidR="000D4451" w:rsidRPr="002227C5" w:rsidRDefault="000D4451" w:rsidP="000D44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0D4451" w:rsidRPr="002227C5" w:rsidRDefault="000D4451" w:rsidP="000D445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227C5">
              <w:rPr>
                <w:rFonts w:ascii="Times New Roman" w:hAnsi="Times New Roman"/>
                <w:sz w:val="18"/>
                <w:szCs w:val="18"/>
              </w:rPr>
              <w:t>9.06.2020 года № 1</w:t>
            </w: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0D4451" w:rsidRPr="002227C5" w:rsidRDefault="000D4451" w:rsidP="000D445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пгт. Атиг</w:t>
            </w:r>
          </w:p>
          <w:p w:rsidR="000D4451" w:rsidRPr="000D4451" w:rsidRDefault="000D4451" w:rsidP="000D44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0D4451">
              <w:rPr>
                <w:rFonts w:ascii="Times New Roman" w:hAnsi="Times New Roman"/>
                <w:b/>
                <w:i/>
                <w:sz w:val="18"/>
                <w:szCs w:val="18"/>
              </w:rPr>
              <w:t>Об утверждении административного регламента по предоставлению муниципальной услуги «Выдача разрешений на ввод в эксплуатацию объектов капитального строительства»</w:t>
            </w:r>
          </w:p>
          <w:p w:rsidR="000D4451" w:rsidRPr="000D4451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451">
              <w:rPr>
                <w:rFonts w:ascii="Times New Roman" w:hAnsi="Times New Roman"/>
                <w:sz w:val="18"/>
                <w:szCs w:val="18"/>
              </w:rPr>
              <w:t xml:space="preserve">На основании внесения изменений в Постановление Правительства Российской Федерации от 30.04.2014 № 403 «Об исчерпывающем перечне процедур в сфере жилищного строительства», руководствуясь Уставом муниципального образования рабочий поселок Атиг, </w:t>
            </w:r>
          </w:p>
          <w:p w:rsidR="000D4451" w:rsidRPr="000D4451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0D4451">
              <w:rPr>
                <w:rFonts w:ascii="Times New Roman" w:hAnsi="Times New Roman"/>
                <w:b/>
                <w:sz w:val="18"/>
                <w:szCs w:val="18"/>
              </w:rPr>
              <w:t>ПОСТАНОВЛЯЮ:</w:t>
            </w:r>
          </w:p>
          <w:p w:rsidR="000D4451" w:rsidRPr="000D4451" w:rsidRDefault="000D4451" w:rsidP="000D4451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451">
              <w:rPr>
                <w:rFonts w:ascii="Times New Roman" w:hAnsi="Times New Roman"/>
                <w:sz w:val="18"/>
                <w:szCs w:val="18"/>
              </w:rPr>
              <w:t>1. Утвердить административный регламент по предоставлению муниципальной услуги «Выдача разрешений на ввод в эксплуатацию объектов капитального строительства» (прилагается).</w:t>
            </w:r>
          </w:p>
          <w:p w:rsidR="000D4451" w:rsidRPr="000D4451" w:rsidRDefault="000D4451" w:rsidP="000D4451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451">
              <w:rPr>
                <w:rFonts w:ascii="Times New Roman" w:hAnsi="Times New Roman"/>
                <w:sz w:val="18"/>
                <w:szCs w:val="18"/>
              </w:rPr>
              <w:t>2. Признать утратившим силу постановление администрации муниципального образования рабочий поселок Атиг от 25.10.2017 г. № 303 «</w:t>
            </w:r>
            <w:hyperlink r:id="rId52" w:history="1">
              <w:r w:rsidRPr="000D4451">
                <w:rPr>
                  <w:rFonts w:ascii="Times New Roman" w:hAnsi="Times New Roman"/>
                  <w:sz w:val="18"/>
                  <w:szCs w:val="18"/>
                </w:rPr>
                <w:t>Об утверждении Административного регламента предоставления муниципальной услуги «Выдача разрешения на ввод объекта в эксплуатацию при осуществлении строительства, реконструкции объектов капитального строительства на территории муниципального образования рабочий поселок Атиг»</w:t>
              </w:r>
            </w:hyperlink>
          </w:p>
          <w:p w:rsidR="000D4451" w:rsidRPr="000D4451" w:rsidRDefault="000D4451" w:rsidP="000D4451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451">
              <w:rPr>
                <w:rFonts w:ascii="Times New Roman" w:hAnsi="Times New Roman"/>
                <w:sz w:val="18"/>
                <w:szCs w:val="18"/>
              </w:rPr>
              <w:t xml:space="preserve">    3. Настоящее постановление опубликовать в официальном печатном издании «Информационный вестник муниципального образования рабочий посёлок Атиг» и разместить на официальном сайте муниципального образования рабочий поселок Атиг.</w:t>
            </w:r>
          </w:p>
          <w:p w:rsidR="000D4451" w:rsidRPr="000D4451" w:rsidRDefault="000D4451" w:rsidP="000D4451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451">
              <w:rPr>
                <w:rFonts w:ascii="Times New Roman" w:hAnsi="Times New Roman"/>
                <w:sz w:val="18"/>
                <w:szCs w:val="18"/>
              </w:rPr>
              <w:t>4. Контроль за исполнением настоящего постановления оставляю за собой.</w:t>
            </w:r>
          </w:p>
          <w:p w:rsidR="000D4451" w:rsidRPr="002227C5" w:rsidRDefault="000D4451" w:rsidP="000D44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 xml:space="preserve">Глава </w:t>
            </w:r>
          </w:p>
          <w:p w:rsidR="000D4451" w:rsidRPr="002227C5" w:rsidRDefault="000D4451" w:rsidP="000D4451">
            <w:pPr>
              <w:pStyle w:val="a3"/>
              <w:ind w:firstLine="0"/>
              <w:jc w:val="left"/>
              <w:rPr>
                <w:szCs w:val="18"/>
              </w:rPr>
            </w:pPr>
            <w:r w:rsidRPr="002227C5">
              <w:rPr>
                <w:szCs w:val="18"/>
              </w:rPr>
              <w:t>муниципального образования</w:t>
            </w:r>
          </w:p>
          <w:p w:rsidR="000D4451" w:rsidRDefault="000D4451" w:rsidP="000D4451">
            <w:pPr>
              <w:pStyle w:val="a3"/>
              <w:ind w:firstLine="0"/>
              <w:jc w:val="left"/>
              <w:rPr>
                <w:szCs w:val="18"/>
              </w:rPr>
            </w:pPr>
            <w:r w:rsidRPr="002227C5">
              <w:rPr>
                <w:szCs w:val="18"/>
              </w:rPr>
              <w:t>рабочий посёлок Атиг              Т.В. Горнова</w:t>
            </w:r>
          </w:p>
          <w:p w:rsidR="000D4451" w:rsidRPr="00CE27D2" w:rsidRDefault="000D4451" w:rsidP="000D4451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УТВЕРЖДЕН:</w:t>
            </w:r>
          </w:p>
          <w:p w:rsidR="000D4451" w:rsidRPr="00CE27D2" w:rsidRDefault="000D4451" w:rsidP="000D4451">
            <w:pPr>
              <w:pStyle w:val="ConsPlusTitle"/>
              <w:widowControl/>
              <w:jc w:val="right"/>
              <w:rPr>
                <w:rFonts w:ascii="Times New Roman" w:eastAsia="Calibri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постановлением администрации</w:t>
            </w:r>
          </w:p>
          <w:p w:rsidR="000D4451" w:rsidRPr="00CE27D2" w:rsidRDefault="000D4451" w:rsidP="000D4451">
            <w:pPr>
              <w:pStyle w:val="ConsPlusTitle"/>
              <w:jc w:val="right"/>
              <w:rPr>
                <w:rFonts w:ascii="Times New Roman" w:eastAsia="Calibri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муниципального образования рабочий поселок Атиг</w:t>
            </w:r>
          </w:p>
          <w:p w:rsidR="000D4451" w:rsidRPr="00CE27D2" w:rsidRDefault="000D4451" w:rsidP="000D4451">
            <w:pPr>
              <w:pStyle w:val="ConsPlusTitle"/>
              <w:jc w:val="right"/>
              <w:rPr>
                <w:rFonts w:ascii="Times New Roman" w:eastAsia="Calibri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от 29.06.2020 № 162</w:t>
            </w:r>
          </w:p>
          <w:p w:rsidR="000D4451" w:rsidRPr="00CE27D2" w:rsidRDefault="000D4451" w:rsidP="000D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D4451" w:rsidRPr="00CE27D2" w:rsidRDefault="000D4451" w:rsidP="000D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АДМИНИСТРАТИВНЫЙ РЕГЛАМЕНТ</w:t>
            </w:r>
          </w:p>
          <w:p w:rsidR="000D4451" w:rsidRPr="00CE27D2" w:rsidRDefault="000D4451" w:rsidP="000D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 xml:space="preserve">предоставления муниципальной услуги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«Выдача разрешений </w:t>
            </w:r>
          </w:p>
          <w:p w:rsidR="000D4451" w:rsidRPr="00CE27D2" w:rsidRDefault="000D4451" w:rsidP="000D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</w:rPr>
              <w:t>на ввод в эксплуатацию объектов капитального строительства</w:t>
            </w: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Раздел 1. Общие положения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Предмет регулирования регламента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Административный регламент предоставления администрацией </w:t>
            </w:r>
            <w:r w:rsidRPr="00CE27D2">
              <w:rPr>
                <w:sz w:val="18"/>
                <w:szCs w:val="18"/>
              </w:rPr>
              <w:t xml:space="preserve">муниципального образования рабочий поселок Атиг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муниципальной услуги «Выдача разрешений на ввод в эксплуатацию объектов капитального строительства» (далее – регламент) устанавливает порядок и стандарт предоставления муниципальной услуги по выдаче разрешений на ввод в эксплуатацию объектов капитального строительства, расположенных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на территории </w:t>
            </w:r>
            <w:r w:rsidRPr="00CE27D2">
              <w:rPr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(далее – муниципальная услуга).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Регламент устанавливает сроки и последовательность административных процедур администрацией </w:t>
            </w:r>
            <w:r w:rsidRPr="00CE27D2">
              <w:rPr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, осуществляемых в ходе предоставления муниципальной услуги, порядок взаимодействия между должностными лицами, взаимодействия с заявителями.</w:t>
            </w:r>
          </w:p>
          <w:p w:rsidR="000D4451" w:rsidRPr="00CE27D2" w:rsidRDefault="000D4451" w:rsidP="000D44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Круг заявителей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Заявителем на получение муниципальной услуги является </w:t>
            </w:r>
            <w:r w:rsidRPr="00CE27D2">
              <w:rPr>
                <w:sz w:val="18"/>
                <w:szCs w:val="18"/>
              </w:rPr>
              <w:t>физическое или юридическое лицо, обратившиеся в орган местного самоуправления с заявлением о предоставлении муниципальной услуги (далее – заявитель).</w:t>
            </w:r>
          </w:p>
          <w:p w:rsidR="000D4451" w:rsidRPr="00CE27D2" w:rsidRDefault="000D4451" w:rsidP="000D445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От имени заявителей при предоставлении муниципальной услуги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услуги.</w:t>
            </w:r>
          </w:p>
          <w:p w:rsidR="000D4451" w:rsidRPr="00CE27D2" w:rsidRDefault="000D4451" w:rsidP="000D445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 xml:space="preserve">Требования к порядку информирования о предоставлении </w:t>
            </w:r>
            <w:r w:rsidRPr="00CE27D2">
              <w:rPr>
                <w:rFonts w:ascii="Times New Roman" w:hAnsi="Times New Roman"/>
                <w:b/>
                <w:sz w:val="18"/>
                <w:szCs w:val="18"/>
              </w:rPr>
              <w:br/>
              <w:t>муниципальной услуги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outlineLvl w:val="1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Информирование заявителей о порядке предоставления муниципальной услуги осуществляется непосредственно муниципальными служащими администрации муниципального образования рабочий поселок Атиг при личном приеме и по телефону, а также через Государственное бюджетное учреждение Свердловской области «Многофункциональный центр предоставления государственных и муниципальных услуг» (далее – многофункциональный центр предоставления государственных и муниципальных услуг) и его филиалы.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Информация о месте нахождения, графиках (режиме) работы, номерах контактных телефонов, адресах электронной почты и официальных сайтов </w:t>
            </w:r>
            <w:hyperlink r:id="rId53" w:history="1">
              <w:r w:rsidRPr="00CE27D2">
                <w:rPr>
                  <w:rFonts w:eastAsia="Calibri"/>
                  <w:sz w:val="18"/>
                  <w:szCs w:val="18"/>
                  <w:lang w:eastAsia="en-US"/>
                </w:rPr>
                <w:t>http://atig-adm.ru/</w:t>
              </w:r>
            </w:hyperlink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услуги, размещена в федеральной государственной информационной системе «Единый портал государственных и муниципальных услуг (функций)» (далее – Единый портал) по адресу </w:t>
            </w:r>
            <w:r w:rsidRPr="00CE27D2">
              <w:rPr>
                <w:sz w:val="18"/>
                <w:szCs w:val="18"/>
              </w:rPr>
              <w:t>http://www.gosuslugi.ru/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, на официальном сайте </w:t>
            </w:r>
            <w:r w:rsidRPr="00CE27D2">
              <w:rPr>
                <w:sz w:val="18"/>
                <w:szCs w:val="18"/>
              </w:rPr>
              <w:t xml:space="preserve">администрации муниципального образования рабочий поселок Атиг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(</w:t>
            </w:r>
            <w:hyperlink r:id="rId54" w:history="1">
              <w:r w:rsidRPr="00CE27D2">
                <w:rPr>
                  <w:rFonts w:eastAsia="Calibri"/>
                  <w:sz w:val="18"/>
                  <w:szCs w:val="18"/>
                  <w:lang w:eastAsia="en-US"/>
                </w:rPr>
                <w:t>http://atig-adm.ru/</w:t>
              </w:r>
            </w:hyperlink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), на информационных стендах </w:t>
            </w:r>
            <w:r w:rsidRPr="00CE27D2">
              <w:rPr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r w:rsidRPr="00CE27D2">
              <w:rPr>
                <w:bCs/>
                <w:iCs/>
                <w:sz w:val="18"/>
                <w:szCs w:val="18"/>
              </w:rPr>
              <w:t xml:space="preserve">а также предоставляется непосредственно муниципальными служащими </w:t>
            </w:r>
            <w:r w:rsidRPr="00CE27D2">
              <w:rPr>
                <w:sz w:val="18"/>
                <w:szCs w:val="18"/>
              </w:rPr>
              <w:t xml:space="preserve">администрации муниципального образования рабочий поселок Атиг </w:t>
            </w:r>
            <w:r w:rsidRPr="00CE27D2">
              <w:rPr>
                <w:bCs/>
                <w:iCs/>
                <w:sz w:val="18"/>
                <w:szCs w:val="18"/>
              </w:rPr>
              <w:t>при личном приеме и по телефону.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0D4451" w:rsidRPr="00CE27D2" w:rsidRDefault="000D4451" w:rsidP="000D445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На официальном сайте многофункционального центра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(</w:t>
            </w:r>
            <w:hyperlink r:id="rId55" w:history="1">
              <w:r w:rsidRPr="00CE27D2">
                <w:rPr>
                  <w:rStyle w:val="af5"/>
                  <w:rFonts w:ascii="Times New Roman" w:eastAsia="Calibri" w:hAnsi="Times New Roman"/>
                  <w:sz w:val="18"/>
                  <w:szCs w:val="18"/>
                  <w:lang w:val="en-US" w:eastAsia="en-US"/>
                </w:rPr>
                <w:t>www</w:t>
              </w:r>
              <w:r w:rsidRPr="00CE27D2">
                <w:rPr>
                  <w:rStyle w:val="af5"/>
                  <w:rFonts w:ascii="Times New Roman" w:eastAsia="Calibri" w:hAnsi="Times New Roman"/>
                  <w:sz w:val="18"/>
                  <w:szCs w:val="18"/>
                  <w:lang w:eastAsia="en-US"/>
                </w:rPr>
                <w:t>.</w:t>
              </w:r>
              <w:r w:rsidRPr="00CE27D2">
                <w:rPr>
                  <w:rStyle w:val="af5"/>
                  <w:rFonts w:ascii="Times New Roman" w:eastAsia="Calibri" w:hAnsi="Times New Roman"/>
                  <w:sz w:val="18"/>
                  <w:szCs w:val="18"/>
                  <w:lang w:val="en-US" w:eastAsia="en-US"/>
                </w:rPr>
                <w:t>mfc</w:t>
              </w:r>
              <w:r w:rsidRPr="00CE27D2">
                <w:rPr>
                  <w:rStyle w:val="af5"/>
                  <w:rFonts w:ascii="Times New Roman" w:eastAsia="Calibri" w:hAnsi="Times New Roman"/>
                  <w:sz w:val="18"/>
                  <w:szCs w:val="18"/>
                  <w:lang w:eastAsia="en-US"/>
                </w:rPr>
                <w:t>66.</w:t>
              </w:r>
              <w:r w:rsidRPr="00CE27D2">
                <w:rPr>
                  <w:rStyle w:val="af5"/>
                  <w:rFonts w:ascii="Times New Roman" w:eastAsia="Calibri" w:hAnsi="Times New Roman"/>
                  <w:sz w:val="18"/>
                  <w:szCs w:val="18"/>
                  <w:lang w:val="en-US" w:eastAsia="en-US"/>
                </w:rPr>
                <w:t>ru</w:t>
              </w:r>
            </w:hyperlink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) указана ссылка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br/>
              <w:t xml:space="preserve">на официальный сайт администрации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outlineLvl w:val="3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Основными требованиями к информированию заявителей о порядке предоставления муниципальной услуги и услуг, которые являются необходимыми и обязательными для предоставления муниципальной услуги, являются достоверность предоставляемой информации, четкость в изложении информации, полнота информирования.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outlineLvl w:val="3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При общении с заявителями (по телефону или лично) муниципальные служащие </w:t>
            </w:r>
            <w:r w:rsidRPr="00CE27D2">
              <w:rPr>
                <w:bCs/>
                <w:iCs/>
                <w:sz w:val="18"/>
                <w:szCs w:val="18"/>
              </w:rPr>
              <w:t xml:space="preserve">администрации </w:t>
            </w:r>
            <w:r w:rsidRPr="00CE27D2">
              <w:rPr>
                <w:sz w:val="18"/>
                <w:szCs w:val="18"/>
              </w:rPr>
              <w:t>муниципального образования рабочий поселок Атиг должны корректно и внимательно относиться к заявителям,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Информирование заявителей о порядке предоставления муниципальной услуги может осуществляться с использованием средств автоинформирования.</w:t>
            </w:r>
          </w:p>
          <w:p w:rsidR="000D4451" w:rsidRPr="00CE27D2" w:rsidRDefault="000D4451" w:rsidP="000D4451">
            <w:pPr>
              <w:pStyle w:val="ConsNormal"/>
              <w:widowControl/>
              <w:tabs>
                <w:tab w:val="left" w:pos="459"/>
              </w:tabs>
              <w:ind w:right="0" w:firstLine="1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 w:cs="Times New Roman"/>
                <w:b/>
                <w:sz w:val="18"/>
                <w:szCs w:val="18"/>
              </w:rPr>
              <w:t>Раздел 2. Стандарт предоставления муниципальной услуги</w:t>
            </w:r>
            <w:r w:rsidR="00BB7F2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E27D2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муниципальной услуги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Наименование муниципальной услуги – «Выдача разрешений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на ввод в эксплуатацию объектов капитального строительства».</w:t>
            </w:r>
          </w:p>
          <w:p w:rsidR="000D4451" w:rsidRPr="00CE27D2" w:rsidRDefault="000D4451" w:rsidP="000D4451">
            <w:pPr>
              <w:pStyle w:val="aff0"/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jc w:val="center"/>
              <w:rPr>
                <w:color w:val="000000"/>
                <w:sz w:val="18"/>
                <w:szCs w:val="18"/>
              </w:rPr>
            </w:pPr>
            <w:r w:rsidRPr="00CE27D2">
              <w:rPr>
                <w:b/>
                <w:sz w:val="18"/>
                <w:szCs w:val="18"/>
              </w:rPr>
              <w:t>Наименование органа, предоставляющего муниципальную услугу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  <w:tab w:val="left" w:pos="710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Муниципальная услуга предоставляется администрацией </w:t>
            </w:r>
            <w:r w:rsidRPr="00CE27D2">
              <w:rPr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0D4451" w:rsidRPr="00CE27D2" w:rsidRDefault="000D4451" w:rsidP="000D4451">
            <w:pPr>
              <w:pStyle w:val="aff0"/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jc w:val="center"/>
              <w:outlineLvl w:val="2"/>
              <w:rPr>
                <w:b/>
                <w:sz w:val="18"/>
                <w:szCs w:val="18"/>
              </w:rPr>
            </w:pPr>
            <w:r w:rsidRPr="00CE27D2">
              <w:rPr>
                <w:b/>
                <w:sz w:val="18"/>
                <w:szCs w:val="18"/>
              </w:rPr>
              <w:t>Наименование органов и организаций, обращение в которые</w:t>
            </w:r>
          </w:p>
          <w:p w:rsidR="000D4451" w:rsidRPr="00CE27D2" w:rsidRDefault="000D4451" w:rsidP="000D4451">
            <w:pPr>
              <w:pStyle w:val="aff0"/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jc w:val="center"/>
              <w:outlineLvl w:val="2"/>
              <w:rPr>
                <w:b/>
                <w:sz w:val="18"/>
                <w:szCs w:val="18"/>
              </w:rPr>
            </w:pPr>
            <w:r w:rsidRPr="00CE27D2">
              <w:rPr>
                <w:b/>
                <w:sz w:val="18"/>
                <w:szCs w:val="18"/>
              </w:rPr>
              <w:t>необходимо для предоставления муниципальной услуги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При предоставлении муниципальной услуги в качестве источников получения документов, необходимых для предоставления муниципальной услуги, могут принимать участие в рамках межведомственного информационного взаимодействия следующие органы или организации: 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7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территориальные органы федерального органа исполнительной власти, уполномоченного на осуществление государственного кадастрового учета 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Уральскому федеральному округу);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7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Департамент государственного жилищного и строительного надзора Свердловской области;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7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Уральское управление Федеральной службы по экологическому, технологическому и атомному надзору.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Запрещается требовать от заявителя осуществления действий, в том числе согласований, необходимых для получения муниципальной услуги</w:t>
            </w:r>
            <w:r w:rsidR="00BB7F2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и связанных с обращением в иные государственные (муниципальные) органы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br/>
              <w:t>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      </w:r>
          </w:p>
          <w:p w:rsidR="000D4451" w:rsidRPr="00CE27D2" w:rsidRDefault="000D4451" w:rsidP="000D4451">
            <w:pPr>
              <w:tabs>
                <w:tab w:val="left" w:pos="459"/>
              </w:tabs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Описание результата предоставления муниципальной услуги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Результатом предоставления муниципальной услуги является выдача</w:t>
            </w:r>
            <w:r w:rsidRPr="00CE27D2">
              <w:rPr>
                <w:color w:val="000000"/>
                <w:sz w:val="18"/>
                <w:szCs w:val="18"/>
              </w:rPr>
              <w:t xml:space="preserve"> заявителю разрешения на ввод в эксплуатацию объекта капитального строительства </w:t>
            </w:r>
            <w:r w:rsidRPr="00CE27D2">
              <w:rPr>
                <w:sz w:val="18"/>
                <w:szCs w:val="18"/>
              </w:rPr>
              <w:t xml:space="preserve">либо выдача заявителю мотивированного письменного отказа </w:t>
            </w:r>
            <w:r w:rsidRPr="00CE27D2">
              <w:rPr>
                <w:sz w:val="18"/>
                <w:szCs w:val="18"/>
              </w:rPr>
              <w:br/>
              <w:t>в</w:t>
            </w:r>
            <w:r w:rsidRPr="00CE27D2">
              <w:rPr>
                <w:color w:val="000000"/>
                <w:sz w:val="18"/>
                <w:szCs w:val="18"/>
              </w:rPr>
              <w:t xml:space="preserve"> выдаче разрешения на ввод в эксплуатацию объекта капитального строительства. </w:t>
            </w:r>
          </w:p>
          <w:p w:rsidR="000D4451" w:rsidRPr="00CE27D2" w:rsidRDefault="000D4451" w:rsidP="000D445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0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Сроки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и законодательством Свердловской области, срок выдачи (направления) документов, являющихся результатом предоставления муниципальной услуги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Срок предоставления муниципальной услуги – пять рабочих дней с даты регистрации заявления о предоставлении муниципальной услуги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в </w:t>
            </w:r>
            <w:r w:rsidRPr="00CE27D2">
              <w:rPr>
                <w:bCs/>
                <w:iCs/>
                <w:sz w:val="18"/>
                <w:szCs w:val="18"/>
              </w:rPr>
              <w:t xml:space="preserve">администрации </w:t>
            </w:r>
            <w:r w:rsidRPr="00CE27D2">
              <w:rPr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0D4451" w:rsidRPr="00CE27D2" w:rsidRDefault="000D4451" w:rsidP="000D445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 xml:space="preserve">С учетом обращения заявителя через многофункциональный центр предоставления государственных и муниципальных услуг срок предоставления муниципальной услуги исчисляется с момента регистрации заявления о предоставлении муниципальной услуги в органе, предоставляющем муниципальную услугу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(при наличии соглашения о взаимодействии, заключенного между администрацией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многофункциональным центром предоставления государственных и муниципальных услуг).</w:t>
            </w:r>
          </w:p>
          <w:p w:rsidR="000D4451" w:rsidRPr="00CE27D2" w:rsidRDefault="000D4451" w:rsidP="000D4451">
            <w:pPr>
              <w:pStyle w:val="aff0"/>
              <w:tabs>
                <w:tab w:val="left" w:pos="459"/>
              </w:tabs>
              <w:ind w:left="0" w:firstLine="175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b/>
                <w:sz w:val="18"/>
                <w:szCs w:val="18"/>
                <w:lang w:eastAsia="en-US"/>
              </w:rPr>
              <w:t>Нормативные правовые акты, регулирующие предоставление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b/>
                <w:sz w:val="18"/>
                <w:szCs w:val="18"/>
                <w:lang w:eastAsia="en-US"/>
              </w:rPr>
              <w:t>муниципальной услуги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 размещен на официальном сайте </w:t>
            </w:r>
            <w:r w:rsidRPr="00CE27D2">
              <w:rPr>
                <w:bCs/>
                <w:iCs/>
                <w:sz w:val="18"/>
                <w:szCs w:val="18"/>
              </w:rPr>
              <w:t xml:space="preserve">администрации </w:t>
            </w:r>
            <w:r w:rsidRPr="00CE27D2">
              <w:rPr>
                <w:sz w:val="18"/>
                <w:szCs w:val="18"/>
              </w:rPr>
              <w:t xml:space="preserve">муниципального образования рабочий поселок Атиг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в сети «Интернет» по адресу: </w:t>
            </w:r>
            <w:hyperlink r:id="rId56" w:history="1">
              <w:r w:rsidRPr="00CE27D2">
                <w:rPr>
                  <w:rFonts w:eastAsia="Calibri"/>
                  <w:sz w:val="18"/>
                  <w:szCs w:val="18"/>
                  <w:lang w:eastAsia="en-US"/>
                </w:rPr>
                <w:t>http://atig-adm.ru/</w:t>
              </w:r>
            </w:hyperlink>
            <w:r w:rsidRPr="00CE27D2">
              <w:rPr>
                <w:sz w:val="18"/>
                <w:szCs w:val="18"/>
              </w:rPr>
              <w:t>и на Едином портале http://www.gosuslugi.ru/.</w:t>
            </w:r>
          </w:p>
          <w:p w:rsidR="000D4451" w:rsidRPr="00CE27D2" w:rsidRDefault="000D4451" w:rsidP="000D445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 xml:space="preserve">Орган местного самоуправления, предоставляющий муниципальную услугу, обеспечивает размещение и актуализацию перечня указанных нормативных правовых актов на официальном сайте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администрации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в сети Интернет, а также на Едином портале.</w:t>
            </w:r>
          </w:p>
          <w:p w:rsidR="000D4451" w:rsidRPr="00CE27D2" w:rsidRDefault="000D4451" w:rsidP="000D445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Исчерпывающий перечень документов,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</w:t>
            </w:r>
            <w:r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и услуг, которые являются необходимыми и обязательными</w:t>
            </w:r>
            <w:r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В случае обращения за предоставлением муниципальной услуги непосредственно самим заявителем (для физического лица – правообладателя земельного участка, для юридического лица – правообладателя земельного участка в лице единоличного исполнительного органа, имеющего право действовать от имени юридического лица без доверенности) представляется: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5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заявление, подписанное заявителем и оформленное согласно приложению к настоящему регламенту;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5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документ, удостоверяющий личность заявителя.</w:t>
            </w:r>
          </w:p>
          <w:p w:rsidR="000D4451" w:rsidRPr="00CE27D2" w:rsidRDefault="000D4451" w:rsidP="000D4451">
            <w:pPr>
              <w:tabs>
                <w:tab w:val="left" w:pos="45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В случае обращения за предоставлением муниципальной услуги представителя заявителя (для физического лица – физическое лицо, действующее на основании доверенности, оформленной в соответствии с действующим законодательством Российской Федерации, для юридического лица – физическое лицо, действующее на основании доверенности, выданной заявителем), уполномоченного на подачу и получение документов, а также подписание заявления, представляется:</w:t>
            </w:r>
          </w:p>
          <w:p w:rsidR="000D4451" w:rsidRPr="00CE27D2" w:rsidRDefault="000D4451" w:rsidP="003F784D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заявление, подписанное заявителем или представителем заявителя, уполномоченным на подписание заявления;</w:t>
            </w:r>
          </w:p>
          <w:p w:rsidR="000D4451" w:rsidRPr="00CE27D2" w:rsidRDefault="000D4451" w:rsidP="003F784D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документ, удостоверяющий личность представителя заявителя, уполномоченного на подачу и получение документов, а также подписание заявления;</w:t>
            </w:r>
          </w:p>
          <w:p w:rsidR="000D4451" w:rsidRPr="00CE27D2" w:rsidRDefault="000D4451" w:rsidP="003F784D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документ, подтверждающий полномочия представителя заявителя, уполномоченного на подачу и получение результата предоставления муниципальной услуги, а также подписание заявления: для представителя юридического лица – доверенность на бланке организации, заверенная печатью организации (при ее наличии), для представителя физического лица – доверенность, оформленная в соответствии с действующим законодательством Российской Федерации.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В целях получения разрешения на ввод в эксплуатацию заявитель представляет самостоятельно следующие документы: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6"/>
              </w:numPr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в случае если такие документы (их копии или сведения, содержащиеся в них) отсутствуют в Едином государственном реестре недвижимости (далее – ЕГРН):</w:t>
            </w:r>
          </w:p>
          <w:p w:rsidR="000D4451" w:rsidRPr="00CE27D2" w:rsidRDefault="000D4451" w:rsidP="000D4451">
            <w:pPr>
              <w:tabs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– правоустанавливающие и правоудостоверяющие документы на земельный участок</w:t>
            </w:r>
            <w:r w:rsidRPr="00CE27D2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;</w:t>
            </w:r>
          </w:p>
          <w:p w:rsidR="000D4451" w:rsidRPr="00CE27D2" w:rsidRDefault="000D4451" w:rsidP="000D4451">
            <w:pPr>
              <w:pStyle w:val="aff0"/>
              <w:tabs>
                <w:tab w:val="left" w:pos="993"/>
              </w:tabs>
              <w:ind w:left="0" w:firstLine="175"/>
              <w:rPr>
                <w:color w:val="000000"/>
                <w:spacing w:val="-6"/>
                <w:sz w:val="18"/>
                <w:szCs w:val="18"/>
                <w:highlight w:val="yellow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– договор аренды (субаренды) земельного участка, в случае если земельный участок принадлежит заявителю на праве аренды (субаренды), по договору аренды (субаренды), не подлежащему регистрации в ЕГРН. 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6"/>
              </w:numPr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6"/>
              </w:numPr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акт,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</w:t>
            </w:r>
            <w:r w:rsidRPr="00CE27D2">
              <w:rPr>
                <w:color w:val="000000"/>
                <w:sz w:val="18"/>
                <w:szCs w:val="18"/>
              </w:rPr>
              <w:br/>
              <w:t>и требованиям оснащенности объектов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 лицом, осуществляющим  строительный контроль, в случае осуществления  строительного контроля на основании договора);</w:t>
            </w:r>
          </w:p>
          <w:p w:rsidR="000D4451" w:rsidRPr="00CE27D2" w:rsidRDefault="000D4451" w:rsidP="000D4451">
            <w:pPr>
              <w:pStyle w:val="aff0"/>
              <w:tabs>
                <w:tab w:val="left" w:pos="1134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Указанный в настоящем подпункте документ должен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6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      </w:r>
          </w:p>
          <w:p w:rsidR="000D4451" w:rsidRPr="00CE27D2" w:rsidRDefault="000D4451" w:rsidP="000D4451">
            <w:pPr>
              <w:pStyle w:val="aff0"/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  <w:highlight w:val="yellow"/>
              </w:rPr>
            </w:pPr>
            <w:r w:rsidRPr="00CE27D2">
              <w:rPr>
                <w:color w:val="000000"/>
                <w:sz w:val="18"/>
                <w:szCs w:val="18"/>
              </w:rPr>
              <w:t>5)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</w:t>
            </w:r>
            <w:r w:rsidR="00BB7F23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 xml:space="preserve">и планировочную организацию земельного участка и подписанная лицом, осуществляющим строительство (лицом, осуществляющим строительство, </w:t>
            </w:r>
            <w:r w:rsidRPr="00CE27D2">
              <w:rPr>
                <w:color w:val="000000"/>
                <w:sz w:val="18"/>
                <w:szCs w:val="18"/>
              </w:rPr>
              <w:br/>
              <w:t xml:space="preserve">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 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5"/>
              </w:numPr>
              <w:tabs>
                <w:tab w:val="left" w:pos="459"/>
                <w:tab w:val="left" w:pos="70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документ, подтверждающий заключение договора обязательного страхования гражданской ответственности владельца опасного объекта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>за причинение вреда в результате аварии на опасном объекте в соответствии</w:t>
            </w:r>
            <w:r w:rsidRPr="00CE27D2">
              <w:rPr>
                <w:color w:val="000000"/>
                <w:sz w:val="18"/>
                <w:szCs w:val="18"/>
              </w:rPr>
              <w:br/>
              <w:t>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5"/>
              </w:numPr>
              <w:tabs>
                <w:tab w:val="left" w:pos="459"/>
                <w:tab w:val="left" w:pos="709"/>
              </w:tabs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      </w:r>
            <w:hyperlink r:id="rId57" w:history="1">
              <w:r w:rsidRPr="00CE27D2">
                <w:rPr>
                  <w:rFonts w:eastAsia="Calibri"/>
                  <w:sz w:val="18"/>
                  <w:szCs w:val="18"/>
                  <w:lang w:eastAsia="en-US"/>
                </w:rPr>
                <w:t>законом</w:t>
              </w:r>
            </w:hyperlink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использования; 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5"/>
              </w:numPr>
              <w:tabs>
                <w:tab w:val="left" w:pos="459"/>
                <w:tab w:val="left" w:pos="70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технический план объекта капитального строительства, подготовленный в соответствии с Федеральным законом от 13 июля 2015 года № 218-ФЗ «О государственной регистрации недвижимости».</w:t>
            </w:r>
          </w:p>
          <w:p w:rsidR="000D4451" w:rsidRPr="00CE27D2" w:rsidRDefault="000D4451" w:rsidP="000D4451">
            <w:pPr>
              <w:tabs>
                <w:tab w:val="left" w:pos="45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Документы, необходимые для предоставления муниципальной услуги, указанные в подпунктах 1-5 настоящего пункта, представляются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Если документы, указанные в подпунктах 1-5 настоящего пункта,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органом, предоставляющим муниципальную услугу, в органах и организациях, в распоряжении которых находятся указанные документы, если заявитель не представил указанные документы самостоятельно.</w:t>
            </w:r>
          </w:p>
          <w:p w:rsidR="000D4451" w:rsidRPr="00CE27D2" w:rsidRDefault="000D4451" w:rsidP="000D4451">
            <w:pPr>
              <w:pStyle w:val="13"/>
              <w:tabs>
                <w:tab w:val="left" w:pos="459"/>
              </w:tabs>
              <w:spacing w:line="240" w:lineRule="auto"/>
              <w:ind w:firstLine="175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>Документы, указанные в настоящем пункте, представляются дополнительно к документам, указанным в пункте 16 настоящего регламента.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  <w:tab w:val="left" w:pos="993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Заявление и документы, необходимые для предоставления муниципальной услуги, указанные в пунктах 16 и 17 настоящего регламента, представляются в администрацию </w:t>
            </w:r>
            <w:r w:rsidRPr="00CE27D2">
              <w:rPr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посредством личного обращения заявителя и (или) через многофункциональный центр </w:t>
            </w:r>
            <w:r w:rsidRPr="00CE27D2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, и (или) с использованием информационно-телекоммуникационных технологий, включая использование Единого портала, и других средств информационно-телекоммуникационных технологий в случаях и порядке, установленных законодательством Российской Федерации и Свердловской области, в форме электронных документов при наличии технической возможности.</w:t>
            </w:r>
          </w:p>
          <w:p w:rsidR="000D4451" w:rsidRPr="00CE27D2" w:rsidRDefault="000D4451" w:rsidP="000D4451">
            <w:pPr>
              <w:tabs>
                <w:tab w:val="left" w:pos="45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При подписании заявления и электронного образа каждого документа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используется усиленная квалифицированная электронная подпись.</w:t>
            </w:r>
          </w:p>
          <w:p w:rsidR="000D4451" w:rsidRPr="00CE27D2" w:rsidRDefault="000D4451" w:rsidP="000D4451">
            <w:pPr>
              <w:tabs>
                <w:tab w:val="left" w:pos="45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Документы, необходимые для выдачи разрешения на ввод в эксплуатацию объектов капитального строительства, направляются заявителем в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администрацию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исключительно в электронной форме в случае, установленном </w:t>
            </w:r>
            <w:hyperlink r:id="rId58" w:history="1">
              <w:r w:rsidRPr="00CE27D2">
                <w:rPr>
                  <w:rStyle w:val="af5"/>
                  <w:rFonts w:ascii="Times New Roman" w:hAnsi="Times New Roman"/>
                  <w:spacing w:val="2"/>
                  <w:sz w:val="18"/>
                  <w:szCs w:val="18"/>
                </w:rPr>
                <w:t>постановлением Правительства Свердловской области от 07.11.2017 № 826-ПП «Об установлении</w:t>
              </w:r>
            </w:hyperlink>
            <w:r w:rsidRPr="00CE27D2">
              <w:rPr>
                <w:rFonts w:ascii="Times New Roman" w:hAnsi="Times New Roman"/>
                <w:sz w:val="18"/>
                <w:szCs w:val="18"/>
              </w:rPr>
              <w:t xml:space="preserve"> на территории Свердловской области случаев, при которых документы, необходимые для выдачи разрешения на строительство и разрешения на ввод в эксплуатацию объектов капитального строительства, направляются исключительно в электронной форме»</w:t>
            </w:r>
            <w:r w:rsidRPr="00CE27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. 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Исчерпывающий перечень документов,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в предоставлении муниципальных услуг, и которые заявитель</w:t>
            </w:r>
            <w:r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вправе представить, а также способы их получения заявителями, в том числе в электронной форме, порядок их представления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Документы (сведения), необходимые в соответствии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>с законодательством Российской Федерации и законодательством Свердловской области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 (перечень необходимых документов, получаемых в порядке межведомственного электронного взаимодействия):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7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правоустанавливающие документы на земельный участок, а именно:</w:t>
            </w:r>
          </w:p>
          <w:p w:rsidR="000D4451" w:rsidRPr="00CE27D2" w:rsidRDefault="000D4451" w:rsidP="000D4451">
            <w:pPr>
              <w:tabs>
                <w:tab w:val="left" w:pos="45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земельный участок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или уведомление об отсутствии в Едином государственном реестре недвижимости запрашиваемых сведений </w:t>
            </w:r>
            <w:r w:rsidRPr="00CE27D2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(для определения правообладателя земельного участка</w:t>
            </w: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CE27D2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 также получения сведений об обременениях и ограничения на земельный участок)</w:t>
            </w: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</w:p>
          <w:p w:rsidR="000D4451" w:rsidRPr="00CE27D2" w:rsidRDefault="000D4451" w:rsidP="000D4451">
            <w:pPr>
              <w:tabs>
                <w:tab w:val="left" w:pos="45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кадастровая выписка на земельный участок (</w:t>
            </w:r>
            <w:r w:rsidRPr="00CE27D2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для получения общих данных</w:t>
            </w: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в отношении земельного участка: кадастровый номер, адрес, категория земель, площадь, разрешенное использование и пр., а также сведений</w:t>
            </w:r>
            <w:r w:rsidR="001F59E4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об обременениях и ограничениях на земельный участок);</w:t>
            </w:r>
          </w:p>
          <w:p w:rsidR="000D4451" w:rsidRPr="00CE27D2" w:rsidRDefault="000D4451" w:rsidP="000D4451">
            <w:pPr>
              <w:tabs>
                <w:tab w:val="left" w:pos="45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соглашение об установлении сервитута;</w:t>
            </w:r>
          </w:p>
          <w:p w:rsidR="000D4451" w:rsidRPr="00CE27D2" w:rsidRDefault="000D4451" w:rsidP="000D4451">
            <w:pPr>
              <w:tabs>
                <w:tab w:val="left" w:pos="45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решение об установлении публичного сервитута; 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7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градостроительный план земельного участка, представленный для получения разрешения на строительство и выданный не ранее чем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>за три года до дня представления заявления на получение разрешения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>на строительство;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7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проект планировки территории и проект межевания территории в случае выдачи разрешения на ввод в эксплуатацию линейного объекта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 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7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 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7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разрешение на строительство;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7"/>
              </w:numPr>
              <w:tabs>
                <w:tab w:val="left" w:pos="459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заключение органа государственного строительного надзора (в случае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7 статьи 54 настоящего Кодекса;</w:t>
            </w:r>
          </w:p>
          <w:p w:rsidR="000D4451" w:rsidRPr="00CE27D2" w:rsidRDefault="000D4451" w:rsidP="000D445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>Заявитель вправе представить документы, содержащие сведения, указанные в настоящем пункте, по собственной инициативе.</w:t>
            </w:r>
          </w:p>
          <w:p w:rsidR="000D4451" w:rsidRPr="00CE27D2" w:rsidRDefault="000D4451" w:rsidP="000D445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>Непредставление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      </w:r>
          </w:p>
          <w:p w:rsidR="000D4451" w:rsidRPr="00CE27D2" w:rsidRDefault="000D4451" w:rsidP="000D445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Указание на запрет требовать от заявителя</w:t>
            </w:r>
            <w:r w:rsidR="001F59E4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представления документов и информации или осуществления действий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Запрещается требовать от заявителя: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br/>
              <w:t>с предоставлением муниципальной услуги;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представления документов и информации, которые в соответствии</w:t>
            </w:r>
            <w:r w:rsidR="001F59E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 нормативными правовыми актами Российской Федерации, нормативными правовыми актами Свердловской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услуг»;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отказе в выдаче разрешения на ввод в эксплуатацию, за исключением следующих случаев: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наличие ошибок в заявлении о предоставлении муниципальной услуги</w:t>
            </w:r>
            <w:r w:rsidR="00BB7F2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 документах, поданных заявителем после первоначального отказа в приеме документов, необходимых для предоставления муниципальной услуги, либо</w:t>
            </w:r>
            <w:r w:rsidR="001F59E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предоставлении муниципальной услуги и не включенных в представленный ранее комплект документов;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работника ногофункционального центра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руководителя органа власти муниципального образования Свердловской области,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предоставлении муниципальной услуги запрещается: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отказывать в приеме запроса и иных документов, необходимых</w:t>
            </w:r>
            <w:r w:rsidR="001F59E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либо на официальном сайте администрации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;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отказывать в предоставлении муниципальной услуги в случае, если запрос</w:t>
            </w:r>
            <w:r w:rsidR="001F59E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либо на официальном сайте администрации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Исчерпывающий перечень оснований для отказа в приеме документов, необходимых для предоставления муниципальной услуги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Основаниями для отказа в приеме заявления и документов, необходимых для предоставления муниципальной услуги, являются случаи: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8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обращение за муниципальной услугой, представление которой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>не предусматривается настоящим регламентом;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8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отсутствие необходимости получения разрешения на ввод объекта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>в эксплуатацию в соответствии с частью 15 статьи 55 Градостроительного кодекса Российской Федерации;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8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заявление подано лицом, не уполномоченным на осуществление таких действий, либо представление интересов заявителя неуполномоченным лицом;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8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выдача разрешения на ввод объекта в эксплуатацию относится к компетенции иного органа исполнительной власти Свердловской области, федеральных органов исполнительной власти или органов местного самоуправления;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8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представление заявления о предоставлении муниципальной услуги, оформленного с нарушением  требований настоящего регламента, установленного в приложении к настоящему регламенту, в том числе некорректное (неполное или неправильное) заполнение обязательных полей в форме заявления, а также  отсутствие в заявлении сведений, необходимых для предоставления муниципальной услуги (сведений о застройщике, о планируемом объекте капитального строительства или адресе, площади, кадастровом номере земельного участка, номере градостроительного плана земельного участка, реквизитах проекта планировки и проекта межевания территории и иных документах, необходимых для предоставления муниципальной услуги, которые находятся  в распоряжении иных органов и организаций, участвующих в предоставлении муниципальной услуги, которые заявитель  вправе представить);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8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представление документов, утративших силу или срок действия которых истечет до даты завершения предоставления муниципальной услуги;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8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предоставление документов, содержащих противоречивые сведения, незаверенные исправления, подчистки, помарки;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8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представление нечитаемых документов.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Исчерпывающий перечень оснований для приостановления</w:t>
            </w:r>
            <w:r w:rsidR="001F59E4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или отказа в предоставлении муниципальной услуги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Основанием для отказа в выдаче разрешения на ввод в эксплуатацию является: 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9"/>
              </w:numPr>
              <w:tabs>
                <w:tab w:val="left" w:pos="601"/>
                <w:tab w:val="left" w:pos="1134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отсутствие документов, предусмотренных пунктами 17 и 19 настоящего регламента; 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9"/>
              </w:numPr>
              <w:tabs>
                <w:tab w:val="left" w:pos="601"/>
                <w:tab w:val="left" w:pos="1134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несоответствие объекта капитального строительства требованиям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 xml:space="preserve">к строительству, реконструкции объекта капитального строительства, установленным на дату выдачи представленного для получения разрешения </w:t>
            </w:r>
            <w:r w:rsidRPr="00CE27D2">
              <w:rPr>
                <w:color w:val="000000"/>
                <w:sz w:val="18"/>
                <w:szCs w:val="18"/>
              </w:rPr>
              <w:br/>
              <w:t xml:space="preserve">на строительство градостроительного плана земельного участка,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9"/>
              </w:numPr>
              <w:tabs>
                <w:tab w:val="left" w:pos="601"/>
                <w:tab w:val="left" w:pos="1134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несоответствие объекта капитального строительства требованиям, установленным в разрешении на строительство;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9"/>
              </w:numPr>
              <w:tabs>
                <w:tab w:val="left" w:pos="601"/>
                <w:tab w:val="left" w:pos="1134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несоответствие параметров построенного, реконструированного объекта капитального строительства проектной документации;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9"/>
              </w:numPr>
              <w:tabs>
                <w:tab w:val="left" w:pos="601"/>
                <w:tab w:val="left" w:pos="1134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несоответствие объекта капитального строительства разрешенному использованию земельного участка и (или) ограничениям, установленным</w:t>
            </w:r>
            <w:r w:rsidR="001F59E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      </w:r>
            <w:hyperlink r:id="rId59" w:history="1">
              <w:r w:rsidRPr="00CE27D2">
                <w:rPr>
                  <w:rFonts w:eastAsia="Calibri"/>
                  <w:sz w:val="18"/>
                  <w:szCs w:val="18"/>
                  <w:lang w:eastAsia="en-US"/>
                </w:rPr>
                <w:t>пунктом 9 части 7 статьи 51</w:t>
              </w:r>
            </w:hyperlink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      </w:r>
          </w:p>
          <w:p w:rsidR="000D4451" w:rsidRPr="00CE27D2" w:rsidRDefault="000D4451" w:rsidP="001F59E4">
            <w:pPr>
              <w:tabs>
                <w:tab w:val="left" w:pos="601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Оснований для приостановления предоставления муниципальной услуги законодательством Российской Федерации не предусмотрено.</w:t>
            </w:r>
          </w:p>
          <w:p w:rsidR="000D4451" w:rsidRPr="00CE27D2" w:rsidRDefault="000D4451" w:rsidP="001F59E4">
            <w:pPr>
              <w:tabs>
                <w:tab w:val="left" w:pos="601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>Неполучение (несвоевременное получение) документов, находящихся</w:t>
            </w:r>
            <w:r w:rsidR="00BB7F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 xml:space="preserve">в распоряжении органов государственной власти либо органов местного самоуправления, </w:t>
            </w: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либо подведомственных государственным органам или органам местного самоуправления организаций,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 xml:space="preserve"> и запрошенных в рамках межведомственного информационного взаимодействия, не может являться основанием для отказа в получении муниципальной услуги. 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Свердловской области не предусмотрено</w:t>
            </w:r>
            <w:r w:rsidRPr="00CE27D2">
              <w:rPr>
                <w:rFonts w:eastAsia="Calibri"/>
                <w:sz w:val="18"/>
                <w:szCs w:val="18"/>
              </w:rPr>
              <w:t>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Муниципальная услуга предоставляется без взимания государственной пошлины или иной платы.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1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 методике расчета размера такой платы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Свердловской области не предусмотрено.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Максимальный срок ожидания в очереди при подаче запроса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</w:r>
            <w:r w:rsidRPr="00CE27D2" w:rsidDel="00252C1E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Максимальный срок ожидания в очереди при подаче запроса</w:t>
            </w:r>
            <w:r w:rsidR="001F59E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о предоставлении муниципальной услуги и при получении результата муниципальной услуги в администрации </w:t>
            </w:r>
            <w:r w:rsidRPr="00CE27D2">
              <w:rPr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не должен превышать 15 минут.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При обращении заявителя в многофункциональный центр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 xml:space="preserve">предоставления государственных и муниципальных услуг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Срок и порядок регистрации запроса заявителя</w:t>
            </w:r>
            <w:r w:rsidR="001F59E4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 предоставлении муниципальной услуги и услуги, предоставляемой организацией, участвующей в предоставлении муниципальной услуги,</w:t>
            </w:r>
            <w:r w:rsidR="001F59E4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в том числе в электронной форме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Регистрация запроса и иных документов, необходимых для</w:t>
            </w:r>
            <w:r w:rsidR="001F59E4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>предоставления муниципальной услуги, указанных в пунктах</w:t>
            </w:r>
            <w:r w:rsidRPr="00CE27D2">
              <w:rPr>
                <w:sz w:val="18"/>
                <w:szCs w:val="18"/>
              </w:rPr>
              <w:br/>
              <w:t>16, 17 и 19 настоящего регламента, осуществляется в день их поступления</w:t>
            </w:r>
            <w:r w:rsidR="001F59E4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>в администрацию 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sz w:val="18"/>
                <w:szCs w:val="18"/>
              </w:rPr>
              <w:t>при обращении лично, через многофункциональный центр предоставления государственных и муниципальных услуг, в том числе при поступлении запроса и иных документов, необходимых для предоставления муниципальной услуги, из многофункционального центра в электронной форме.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В случае если запрос и иные документы, необходимые для предоставления муниципальной услуги, поданы в электронной форме, администрация 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sz w:val="18"/>
                <w:szCs w:val="18"/>
              </w:rPr>
              <w:t xml:space="preserve">не позднее рабочего дня, следующего за днем подачи заявления, направляет заявителю электронное сообщение о принятии либо об отказе в принятии запроса. Регистрация запроса и иных документов, необходимых для предоставления муниципальной услуги, направленных в форме электронных документов (при наличии технической возможности в случае, если на территории муниципального образования Свердловской области муниципальная услуга недоступна в электронной форме), при отсутствии оснований для отказа в приеме запроса и иных документов, необходимых для предоставления муниципальной услуги, осуществляется </w:t>
            </w:r>
            <w:r w:rsidRPr="00CE27D2">
              <w:rPr>
                <w:sz w:val="18"/>
                <w:szCs w:val="18"/>
              </w:rPr>
              <w:br/>
              <w:t>в администрацию муниципального образования рабочий поселок Атиг не позднее рабочего дня, следующего за днем подачи запроса и иных документов, необходимых для предоставления муниципальной услуги.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Регистрация запроса и иных документов, необходимых</w:t>
            </w:r>
            <w:r w:rsidR="001F59E4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>для предоставления муниципальной услуги, осуществляется в порядке, предусмотренном в разделе 3 настоящего регламента.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и законодательством Свердловской области о социальной защите инвалидов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В помещениях, в которых предоставляется муниципальная услуга, обеспечивается: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соответствие санитарно-эпидемиологическим правилам и нормативам, правилам противопожарной безопасности; 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bCs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создание инвалидам следующих условий доступности объектов</w:t>
            </w:r>
            <w:r w:rsidR="001F59E4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>в соответствии с требованиями, установленными законодательными и иными нормативными правовыми актами:</w:t>
            </w:r>
          </w:p>
          <w:p w:rsidR="000D4451" w:rsidRPr="00CE27D2" w:rsidRDefault="000D4451" w:rsidP="001F59E4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hAnsi="Times New Roman"/>
                <w:bCs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Cs/>
                <w:sz w:val="18"/>
                <w:szCs w:val="18"/>
              </w:rPr>
              <w:t>возможность беспрепятственного входа в объекты и выхода из них;</w:t>
            </w:r>
          </w:p>
          <w:p w:rsidR="000D4451" w:rsidRPr="00CE27D2" w:rsidRDefault="000D4451" w:rsidP="001F59E4">
            <w:pPr>
              <w:pStyle w:val="aff0"/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bCs/>
                <w:sz w:val="18"/>
                <w:szCs w:val="18"/>
              </w:rPr>
            </w:pPr>
            <w:r w:rsidRPr="00CE27D2">
              <w:rPr>
                <w:bCs/>
                <w:sz w:val="18"/>
                <w:szCs w:val="18"/>
              </w:rPr>
              <w:t>возможность самостоятельного передвижения по территории объекта</w:t>
            </w:r>
            <w:r w:rsidR="001F59E4">
              <w:rPr>
                <w:bCs/>
                <w:sz w:val="18"/>
                <w:szCs w:val="18"/>
              </w:rPr>
              <w:t xml:space="preserve"> </w:t>
            </w:r>
            <w:r w:rsidRPr="00CE27D2">
              <w:rPr>
                <w:bCs/>
                <w:sz w:val="18"/>
                <w:szCs w:val="18"/>
              </w:rPr>
              <w:t>в целях доступа к месту предоставления муниципальной услуги, в том числе</w:t>
            </w:r>
            <w:r w:rsidR="001F59E4">
              <w:rPr>
                <w:bCs/>
                <w:sz w:val="18"/>
                <w:szCs w:val="18"/>
              </w:rPr>
              <w:t xml:space="preserve"> </w:t>
            </w:r>
            <w:r w:rsidRPr="00CE27D2">
              <w:rPr>
                <w:bCs/>
                <w:sz w:val="18"/>
                <w:szCs w:val="18"/>
              </w:rPr>
              <w:t>с помощью работников объекта, предоставляющих муниципальные услуги, ассистивных и вспомогательных технологий, а также сменного кресла-коляски;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помещения должны иметь места для ожидания, информирования, приема заявителей.</w:t>
            </w:r>
          </w:p>
          <w:p w:rsidR="000D4451" w:rsidRPr="00CE27D2" w:rsidRDefault="000D4451" w:rsidP="001F59E4">
            <w:pPr>
              <w:pStyle w:val="aff0"/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Места ожидания обеспечиваются стульями, кресельными секциями, скамьями (банкетками);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помещения должны иметь туалет со свободным доступом к нему</w:t>
            </w:r>
            <w:r w:rsidR="001F59E4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>в рабочее время;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места информирования, предназначенные для ознакомления граждан с информационными материалами, оборудуются:</w:t>
            </w:r>
          </w:p>
          <w:p w:rsidR="000D4451" w:rsidRPr="00CE27D2" w:rsidRDefault="000D4451" w:rsidP="001F59E4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>информационными стендами или информационными электронными терминалами;</w:t>
            </w:r>
          </w:p>
          <w:p w:rsidR="000D4451" w:rsidRPr="00CE27D2" w:rsidRDefault="000D4451" w:rsidP="001F59E4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>столами (стойками) с канцелярскими принадлежностями для оформления документов, стульями.</w:t>
            </w:r>
          </w:p>
          <w:p w:rsidR="000D4451" w:rsidRPr="00CE27D2" w:rsidRDefault="000D4451" w:rsidP="001F59E4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>На информационных стендах в помещениях, предназначенных для приема граждан, размещается информация, указанная в пункте 5 регламента.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>Оформление визуальной, текстовой и мультимедийной информации</w:t>
            </w:r>
            <w:r w:rsidR="001F59E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о порядке предоставления муниципальной услуги должно соответствовать оптимальному зрительному и слуховому восприятию этой информации заявителями, в том числе заявителями с ограниченными возможностями.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в любом территориальном подразделении органа, предоставляющего муниципальную услугу, по выбору заявителя (экстерриториальный принцип), посредством запроса о предоставлении нескольких муниципальных услуг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в многофункциональном центре предоставления государственных и муниципальных услуг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Показателями доступности и качества предоставления муниципальной услуги являются: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1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получение информации о ходе предоставления муниципальной услуги, лично или с использованием информационно-коммуникационных технологий (при наличии технической возможности</w:t>
            </w:r>
            <w:r w:rsidRPr="00CE27D2">
              <w:rPr>
                <w:sz w:val="18"/>
                <w:szCs w:val="18"/>
              </w:rPr>
              <w:t xml:space="preserve"> в случае, если на территории муниципального образования Свердловской области муниципальная услуга недоступна в электронной форме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)</w:t>
            </w:r>
            <w:r w:rsidRPr="00CE27D2">
              <w:rPr>
                <w:sz w:val="18"/>
                <w:szCs w:val="18"/>
              </w:rPr>
              <w:t>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1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sz w:val="18"/>
                <w:szCs w:val="18"/>
              </w:rPr>
              <w:t xml:space="preserve"> 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1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возможность получения муниципальной услуги в любом территориальном подразделении органа, предоставляющего муниципальную услугу по выбору заявителя, не предусмотрена ввиду отсутствия таких территориальных подразделений;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1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возможность предоставления муниципальной услуги</w:t>
            </w:r>
            <w:r w:rsidR="001F59E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по экстерриториальному принципу в многофункциональном центре предоставления государственных и муниципальных услуг (при наличии технической возможности информационного обмена в электронной форме в части направления документов заявителя и направления результатов предоставления услуги между многофункциональным центром предоставления государственных и муниципальных услуг и администрации муниципального образования рабочий поселок Атиг;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1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sz w:val="18"/>
                <w:szCs w:val="18"/>
              </w:rPr>
              <w:t xml:space="preserve">создание инвалидам всех необходимых условий доступности </w:t>
            </w:r>
            <w:r w:rsidRPr="00CE27D2">
              <w:rPr>
                <w:bCs/>
                <w:sz w:val="18"/>
                <w:szCs w:val="18"/>
              </w:rPr>
              <w:t>муниципальных</w:t>
            </w:r>
            <w:r w:rsidRPr="00CE27D2">
              <w:rPr>
                <w:sz w:val="18"/>
                <w:szCs w:val="18"/>
              </w:rPr>
              <w:t xml:space="preserve"> услуг в соответствии с требованиями, установленными законодательными и иными нормативными правовыми актами;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1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возможность получения муниципальной услуги посредством запроса</w:t>
            </w:r>
            <w:r w:rsidR="001F59E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о предоставлении нескольких государственных и (или) муниципальных услуг в многофункциональном центре предоставления государственных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br/>
              <w:t>и муниципальных услуг.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При предоставлении муниципальной услуги взаимодействие заявителя с муниципальными служащими администрации муниципального образования рабочий поселок Атиг осуществляется не более трех раз в следующих случаях: при обращении заявителя за консультацией о порядке предоставления государственной услуги, при приеме заявления, при получении результата предоставления государственной услуги, а для представителей бизнес-сообщества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sym w:font="Symbol" w:char="F02D"/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не более двух раз.</w:t>
            </w:r>
          </w:p>
          <w:p w:rsidR="000D4451" w:rsidRPr="00CE27D2" w:rsidRDefault="000D4451" w:rsidP="001F59E4">
            <w:pPr>
              <w:pStyle w:val="aff0"/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В каждом случае время, затраченное заявителем при взаимодействиях</w:t>
            </w:r>
            <w:r w:rsidR="001F59E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с муниципальными служащими при предоставлении муниципальной услуги,</w:t>
            </w:r>
            <w:r w:rsidR="001F59E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не должно превышать 15 минут.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2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Заявитель имеет право получения муниципальной услуги</w:t>
            </w:r>
            <w:r w:rsidR="001F59E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по экстерриториальному принципу посредством обращения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br/>
              <w:t>в многофункциональный центр предоставления государственных</w:t>
            </w:r>
            <w:r w:rsidR="001F59E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и муниципальных услуг и его филиалы. 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этом заявителю необходимо иметь при себе документы, указанные в пункте 16 и 17 регламента. Заявитель также вправе представить по собственной инициативе документы, указанные в пункте 19 регламента.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При обращении за предоставлением муниципальной услуги в электронной форме заявитель либо его представитель использует </w:t>
            </w:r>
            <w:r w:rsidRPr="00CE27D2">
              <w:rPr>
                <w:sz w:val="18"/>
                <w:szCs w:val="18"/>
              </w:rPr>
              <w:t>соответствующую требованиям, установленным приказом Федеральной службы безопасности Российской Федерации от 27 декабря 2011 года № 796</w:t>
            </w:r>
            <w:r w:rsidR="001F59E4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 xml:space="preserve">«Об утверждении Требований к средствам электронной подписи и Требований к средствам удостоверяющего центра»,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усиленную квалифицированную </w:t>
            </w:r>
            <w:hyperlink r:id="rId60" w:history="1">
              <w:r w:rsidRPr="00CE27D2">
                <w:rPr>
                  <w:rFonts w:eastAsia="Calibri"/>
                  <w:sz w:val="18"/>
                  <w:szCs w:val="18"/>
                  <w:lang w:eastAsia="en-US"/>
                </w:rPr>
                <w:t>электронную подпись</w:t>
              </w:r>
            </w:hyperlink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в порядке, установленном законодательством. 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усиленной квалифицированной электронной подписью уполномоченного лица, выдавшего (подписавшего) доверенность.</w:t>
            </w:r>
          </w:p>
          <w:p w:rsidR="000D4451" w:rsidRPr="00CE27D2" w:rsidRDefault="000D4451" w:rsidP="001F59E4">
            <w:pPr>
              <w:pStyle w:val="ConsPlusNormal"/>
              <w:widowControl/>
              <w:tabs>
                <w:tab w:val="left" w:pos="601"/>
              </w:tabs>
              <w:ind w:firstLine="1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 w:cs="Times New Roman"/>
                <w:b/>
                <w:sz w:val="18"/>
                <w:szCs w:val="18"/>
              </w:rPr>
      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4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Последовательность административных процедур (действий)</w:t>
            </w:r>
            <w:r w:rsidR="001F59E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по предоставлению муниципальной услуги включает следующие административные процедуры: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прием заявления о предоставлении муниципальной услуги</w:t>
            </w:r>
            <w:r w:rsidR="001F59E4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>с документами, необходимыми для предоставления муниципальной услуги,</w:t>
            </w:r>
            <w:r w:rsidR="001F59E4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>и регистрация заявления с документами, необходимыми для предоставления муниципальной услуги;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рассмотрение заявления и представленных документов и принятие решения о наличии либо об отсутствии оснований в приеме документов, необходимых для предоставления муниципальной услуги;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формирование и направление межведомственного запроса в органы (организации), участвующие в предоставлении муниципальной услуги;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рассмотрение заявления и документов, необходимых для предоставления муниципальной услуги, и принятие решения о предоставлении либо об отказе в предоставлении муниципальной услуги;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</w:rPr>
              <w:t>формирование результата предоставления муниципальной услуги;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выдача заявителю результата предоставления муниципальной услуги.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4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Последовательность административных процедур (действий)</w:t>
            </w:r>
            <w:r w:rsidR="00BB7F2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по предоставлению муниципальной услуги в электронной форме включает </w:t>
            </w:r>
            <w:r w:rsidRPr="00CE27D2">
              <w:rPr>
                <w:sz w:val="18"/>
                <w:szCs w:val="18"/>
              </w:rPr>
              <w:t>следующие административные процедуры:</w:t>
            </w:r>
          </w:p>
          <w:p w:rsidR="000D4451" w:rsidRPr="00CE27D2" w:rsidRDefault="000D4451" w:rsidP="001F59E4">
            <w:pPr>
              <w:pStyle w:val="aff0"/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- получение информации о порядке и сроках предоставления муниципальной услуги;</w:t>
            </w:r>
          </w:p>
          <w:p w:rsidR="000D4451" w:rsidRPr="00CE27D2" w:rsidRDefault="000D4451" w:rsidP="001F59E4">
            <w:pPr>
              <w:pStyle w:val="aff0"/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- запись на прием в орган, предоставляющий муниципальную услугу, для подачи запроса;</w:t>
            </w:r>
          </w:p>
          <w:p w:rsidR="000D4451" w:rsidRPr="00CE27D2" w:rsidRDefault="000D4451" w:rsidP="001F59E4">
            <w:pPr>
              <w:pStyle w:val="aff0"/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- формирование запроса о предоставлении муниципальной услуги;</w:t>
            </w:r>
          </w:p>
          <w:p w:rsidR="000D4451" w:rsidRPr="00CE27D2" w:rsidRDefault="000D4451" w:rsidP="001F59E4">
            <w:pPr>
              <w:pStyle w:val="aff0"/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- прием и регистрация органом, предоставляющем муниципальную услугу, запроса и иных документов, необходимых для предоставления услуги; </w:t>
            </w:r>
          </w:p>
          <w:p w:rsidR="000D4451" w:rsidRPr="00CE27D2" w:rsidRDefault="000D4451" w:rsidP="001F59E4">
            <w:pPr>
              <w:pStyle w:val="aff0"/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- 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Федерации;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 xml:space="preserve">- получение заявителем сведений о ходе выполнения запроса о предоставлении </w:t>
            </w:r>
            <w:r w:rsidRPr="00CE27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муниципальной услуги 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>- взаимодействие органа, предоставляющего муниципальную услугу,</w:t>
            </w:r>
            <w:r w:rsidR="001F59E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с иными органами власти, органами местного самоуправления и организациями, участвующими в предоставлении муниципальной услуги, в том числе порядок и условия такого взаимодействия;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>- 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области;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sz w:val="18"/>
                <w:szCs w:val="18"/>
              </w:rPr>
              <w:t>- осуществление оценки качества предоставления услуги.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37. Последовательность административных процедур (действий) по предоставлению муниципальной услуги,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выполняемых многофункциональным центром предоставления государственных 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запроса: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</w:t>
            </w:r>
            <w:r w:rsidR="001F59E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прием запросов заявителей о предоставлении муниципальной услуги и иных документов, необходимых для предоставления муниципальной услуги;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формирование и направление многофункциональным центром предоставления государственных и муниципальных услуг в порядке, установленном соглашением о взаимодействии, межведомственного запроса</w:t>
            </w:r>
            <w:r w:rsidR="001F59E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</w:t>
            </w:r>
            <w:r w:rsidRPr="00CE27D2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запроса.</w:t>
            </w:r>
          </w:p>
          <w:p w:rsidR="000D4451" w:rsidRPr="00CE27D2" w:rsidRDefault="000D4451" w:rsidP="00BB7F23">
            <w:pPr>
              <w:pStyle w:val="aff0"/>
              <w:tabs>
                <w:tab w:val="left" w:pos="34"/>
              </w:tabs>
              <w:autoSpaceDE w:val="0"/>
              <w:autoSpaceDN w:val="0"/>
              <w:adjustRightInd w:val="0"/>
              <w:ind w:left="0" w:firstLine="175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b/>
                <w:sz w:val="18"/>
                <w:szCs w:val="18"/>
                <w:lang w:eastAsia="en-US"/>
              </w:rPr>
              <w:t>Подраздел 3.1. Последовательность административных процедур (действий) по предоставлению муниципальной</w:t>
            </w:r>
            <w:r w:rsidR="00BB7F23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b/>
                <w:sz w:val="18"/>
                <w:szCs w:val="18"/>
                <w:lang w:eastAsia="en-US"/>
              </w:rPr>
              <w:t>слуги</w:t>
            </w:r>
          </w:p>
          <w:p w:rsidR="000D4451" w:rsidRPr="00CE27D2" w:rsidRDefault="000D4451" w:rsidP="001F59E4">
            <w:pPr>
              <w:tabs>
                <w:tab w:val="left" w:pos="601"/>
              </w:tabs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</w:t>
            </w: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рием заявления о предоставлении муниципальной услуги с документами, необходимыми для предоставления муниципальной услуги, и регистрация заявления с документами, необходимыми для предоставления муниципальной услуги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710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Основанием для начала административной процедуры является обращение заявителя в </w:t>
            </w:r>
            <w:r w:rsidRPr="00CE27D2">
              <w:rPr>
                <w:sz w:val="18"/>
                <w:szCs w:val="18"/>
              </w:rPr>
              <w:t>администрацию муниципального образования рабочий поселок Атиг</w:t>
            </w:r>
            <w:r w:rsidRPr="00CE27D2">
              <w:rPr>
                <w:color w:val="000000"/>
                <w:sz w:val="18"/>
                <w:szCs w:val="18"/>
              </w:rPr>
              <w:t xml:space="preserve"> с заявлением о выдаче разрешения на ввод в эксплуатацию и документами, необходимыми для предоставления муниципальной услуги. 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Заявление и документы, необходимые для предоставления муниципальной услуги, могут быть поданы через</w:t>
            </w:r>
            <w:r w:rsidRPr="00CE27D2">
              <w:rPr>
                <w:sz w:val="18"/>
                <w:szCs w:val="18"/>
              </w:rPr>
              <w:t xml:space="preserve"> многофункциональный центр предоставления государственных и муниципальных услуг.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Датой начала предоставления муниципальной услуги считается дата регистрации заявления с документами, необходимыми для предоставления муниципальной услуги, в </w:t>
            </w:r>
            <w:r w:rsidRPr="00CE27D2">
              <w:rPr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color w:val="000000"/>
                <w:sz w:val="18"/>
                <w:szCs w:val="18"/>
              </w:rPr>
              <w:t>, в том числе, когда заявление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 xml:space="preserve">и документы, необходимые для предоставления муниципальной услуги, подаются через </w:t>
            </w:r>
            <w:r w:rsidRPr="00CE27D2">
              <w:rPr>
                <w:sz w:val="18"/>
                <w:szCs w:val="18"/>
              </w:rPr>
              <w:t>многофункциональный центр предоставления государственных и муниципальных услуг</w:t>
            </w:r>
            <w:r w:rsidRPr="00CE27D2">
              <w:rPr>
                <w:color w:val="000000"/>
                <w:sz w:val="18"/>
                <w:szCs w:val="18"/>
              </w:rPr>
              <w:t>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При получении заявления и документов, необходимых для предоставления муниципальной услуги,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муниципальный служащий</w:t>
            </w:r>
            <w:r w:rsidRPr="00CE27D2">
              <w:rPr>
                <w:color w:val="000000"/>
                <w:sz w:val="18"/>
                <w:szCs w:val="18"/>
              </w:rPr>
              <w:t xml:space="preserve">, ответственный </w:t>
            </w:r>
            <w:r w:rsidRPr="00CE27D2">
              <w:rPr>
                <w:sz w:val="18"/>
                <w:szCs w:val="18"/>
              </w:rPr>
              <w:t>за прием и регистрацию заявлений о предоставлении муниципальных услуг</w:t>
            </w:r>
            <w:r w:rsidRPr="00CE27D2">
              <w:rPr>
                <w:color w:val="000000"/>
                <w:sz w:val="18"/>
                <w:szCs w:val="18"/>
              </w:rPr>
              <w:t>: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3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устанавливает личность заявителя, представителя заявителя;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3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проверяет полномочия обратившегося лица на подачу заявления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>о выдаче разрешения на ввод в эксплуатацию объекта капитального строительства;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3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сверяет копии документов с представленными подлинниками, после чего возвращает представленные подлинники заявителю, в случае, если заявитель настаивает на подаче подлинников документов, предупреждает заявителя о том, что представленные оригиналы не подлежат возврату заявителю; 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3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принимает заявление и документы, необходимые для предоставления муниципальной услуги, и регистрирует заявление с представленными документами.</w:t>
            </w:r>
          </w:p>
          <w:p w:rsidR="000D4451" w:rsidRPr="00CE27D2" w:rsidRDefault="000D4451" w:rsidP="001F59E4">
            <w:pPr>
              <w:widowControl w:val="0"/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Общий максимальный срок выполнения административной процедуры</w:t>
            </w:r>
            <w:r w:rsidR="001F59E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 приему и регистрации заявления о предоставлении муниципальной услуги с документами, необходимыми для предоставления муниципальной услуги, </w:t>
            </w: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не может превышать 15 минут на каждого заявителя.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Результатом выполнения административной процедуры является принятие и регистрация заявления с представленными документами, необходимыми для предоставления муниципальной услуги, в </w:t>
            </w:r>
            <w:r w:rsidRPr="00CE27D2">
              <w:rPr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color w:val="000000"/>
                <w:sz w:val="18"/>
                <w:szCs w:val="18"/>
              </w:rPr>
              <w:t>.</w:t>
            </w:r>
          </w:p>
          <w:p w:rsidR="000D4451" w:rsidRPr="00CE27D2" w:rsidRDefault="000D4451" w:rsidP="001F59E4">
            <w:pPr>
              <w:tabs>
                <w:tab w:val="left" w:pos="601"/>
              </w:tabs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</w:t>
            </w: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ассмотрение заявления и представленных документов и принятие решения о наличии либо об отсутствии оснований в приеме документов, необходимых для предоставления муниципальной услуги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Основанием для начала административной процедуры является поступление зарегистрированного заявления с документами, необходимыми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>для предоставления муниципальной услуги, должностному лицу, ответственному за предоставление муниципальной услуги.</w:t>
            </w:r>
          </w:p>
          <w:p w:rsidR="000D4451" w:rsidRPr="00CE27D2" w:rsidRDefault="000D4451" w:rsidP="001F59E4">
            <w:pPr>
              <w:pStyle w:val="aff0"/>
              <w:widowControl w:val="0"/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При получении заявления о предоставлении муниципальной услуги с документами, необходимыми для предоставления муниципальной услуги, должностное лицо, ответственное за предоставление муниципальной услуги, в течение трех часов рассматривает заявление и представленные документы и принимает решение о наличии либо отсутствии оснований для отказа в приеме документов, необходимых для предоставления муниципальной услуги.</w:t>
            </w:r>
          </w:p>
          <w:p w:rsidR="000D4451" w:rsidRPr="00CE27D2" w:rsidRDefault="000D4451" w:rsidP="001F59E4">
            <w:pPr>
              <w:pStyle w:val="aff0"/>
              <w:widowControl w:val="0"/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При наличии оснований для отказа в приеме документов, необходимых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>для предоставления муниципальной услуги, предусмотренных пунктом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>21 настоящего регламента, должностное лицо, ответственное</w:t>
            </w:r>
            <w:r w:rsidR="00BB7F23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>за предоставление муниципальной услуги, в течение пяти рабочих дней готовит проект уведомления об отказе в приеме документов, необходимых для предоставления муниципальной услуги, осуществляет подписание указанного уведомления уполномоченным должностным лицом, обеспечивает его регистрацию.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Результатом административной процедуры является принятие решения о наличии оснований для отказа в приеме документов, необходимых для предоставления муниципальной услуги, либо принятие решения об отсутствии оснований для отказа в приеме документов, необходимых для предоставления муниципальной услуги.</w:t>
            </w:r>
          </w:p>
          <w:p w:rsidR="000D4451" w:rsidRPr="00CE27D2" w:rsidRDefault="000D4451" w:rsidP="001F59E4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Формирование и направление межведомственного запроса</w:t>
            </w:r>
            <w:r w:rsidR="001F59E4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в органы (организации), участвующие в предоставлении</w:t>
            </w:r>
          </w:p>
          <w:p w:rsidR="000D4451" w:rsidRPr="00CE27D2" w:rsidRDefault="000D4451" w:rsidP="001F59E4">
            <w:pPr>
              <w:widowControl w:val="0"/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27D2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  <w:t>муниципальной услуги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bookmarkStart w:id="1" w:name="Par165"/>
            <w:bookmarkStart w:id="2" w:name="Par176"/>
            <w:bookmarkEnd w:id="1"/>
            <w:bookmarkEnd w:id="2"/>
            <w:r w:rsidRPr="00CE27D2">
              <w:rPr>
                <w:color w:val="000000"/>
                <w:sz w:val="18"/>
                <w:szCs w:val="18"/>
              </w:rPr>
              <w:t xml:space="preserve"> Основанием для начала административной процедуры является отсутствие в пакете документов, представленных заявителем, документов, необходимых для предоставления муниципальной услуги, которые находятся </w:t>
            </w:r>
            <w:r w:rsidRPr="00CE27D2">
              <w:rPr>
                <w:color w:val="000000"/>
                <w:sz w:val="18"/>
                <w:szCs w:val="18"/>
              </w:rPr>
              <w:br/>
              <w:t>в распоряжении иных органов.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 Должностное лицо, ответственное за предоставление муниципальной услуги, в течение одного рабочего дня с момента регистрации заявления и документов, необходимых для предоставления муниципальной услуги, формирует и направляет межведомственный запрос в следующие органы: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4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территориальные органы федерального органа исполнительной власти, уполномоченного на осуществление государственного кадастрового учета 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Уральскому федеральному округу):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8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правоустанавливающие документы на земельный участок, а именно:</w:t>
            </w:r>
          </w:p>
          <w:p w:rsidR="000D4451" w:rsidRPr="00CE27D2" w:rsidRDefault="000D4451" w:rsidP="001F59E4">
            <w:pPr>
              <w:pStyle w:val="aff0"/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земельный участок;</w:t>
            </w:r>
          </w:p>
          <w:p w:rsidR="000D4451" w:rsidRPr="00CE27D2" w:rsidRDefault="000D4451" w:rsidP="001F59E4">
            <w:pPr>
              <w:pStyle w:val="aff0"/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кадастровая выписка на земельный участок;</w:t>
            </w:r>
          </w:p>
          <w:p w:rsidR="000D4451" w:rsidRPr="00CE27D2" w:rsidRDefault="000D4451" w:rsidP="001F59E4">
            <w:pPr>
              <w:pStyle w:val="aff0"/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сведения о соглашении установления сервитута;</w:t>
            </w:r>
          </w:p>
          <w:p w:rsidR="000D4451" w:rsidRPr="00CE27D2" w:rsidRDefault="000D4451" w:rsidP="001F59E4">
            <w:pPr>
              <w:pStyle w:val="aff0"/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решение об установлении публичного сервитута;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4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 Департамент государственного жилищного и строительного надзора Свердловской области: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9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о предоставлении заключения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(при осуществлении государственного строительного надзора в случаях, установленных частью 4 статьи 54 Градостроительного кодекса Российской Федерации);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4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Уральское управление Федеральной службы по экологическому, технологическому и атомному надзору</w:t>
            </w:r>
            <w:r w:rsidRPr="00CE27D2">
              <w:rPr>
                <w:color w:val="000000"/>
                <w:sz w:val="18"/>
                <w:szCs w:val="18"/>
              </w:rPr>
              <w:t>: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0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о предоставлении заключения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(при осуществлении государственного строительного надзора в случаях, установленных частью 3 статьи 54 Градостроительного кодекса Российской Федерации);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0"/>
              </w:numPr>
              <w:tabs>
                <w:tab w:val="left" w:pos="601"/>
              </w:tabs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о предоставлении заключения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7 статьи 54 Градостроительного кодекса Российской Федерации.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Межведомственный запрос формируется и направляется в форме электронного документа, подписанного </w:t>
            </w:r>
            <w:hyperlink r:id="rId61" w:history="1">
              <w:r w:rsidRPr="00CE27D2">
                <w:rPr>
                  <w:rFonts w:eastAsia="Calibri"/>
                  <w:sz w:val="18"/>
                  <w:szCs w:val="18"/>
                  <w:lang w:eastAsia="en-US"/>
                </w:rPr>
                <w:t>усиленной квалифицированной электронной подписью</w:t>
              </w:r>
            </w:hyperlink>
            <w:r w:rsidRPr="00CE27D2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0D4451" w:rsidRPr="00CE27D2" w:rsidRDefault="000D4451" w:rsidP="001F59E4">
            <w:pPr>
              <w:pStyle w:val="aff0"/>
              <w:widowControl w:val="0"/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      </w:r>
          </w:p>
          <w:p w:rsidR="000D4451" w:rsidRPr="00CE27D2" w:rsidRDefault="000D4451" w:rsidP="001F59E4">
            <w:pPr>
              <w:pStyle w:val="aff0"/>
              <w:widowControl w:val="0"/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Межведомственный запрос формируется в соответствии с требованиями </w:t>
            </w:r>
            <w:hyperlink r:id="rId62" w:history="1">
              <w:r w:rsidRPr="00CE27D2">
                <w:rPr>
                  <w:rFonts w:eastAsia="Calibri"/>
                  <w:sz w:val="18"/>
                  <w:szCs w:val="18"/>
                  <w:lang w:eastAsia="en-US"/>
                </w:rPr>
                <w:t>статьи 7.2</w:t>
              </w:r>
            </w:hyperlink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Федерального закона от 27.07.2010 № 210-ФЗ «Об организации предоставления государственных и муниципальных услуг» и подписывается </w:t>
            </w:r>
            <w:r w:rsidRPr="00CE27D2">
              <w:rPr>
                <w:color w:val="000000"/>
                <w:sz w:val="18"/>
                <w:szCs w:val="18"/>
              </w:rPr>
              <w:t>уполномоченным должностным лицом.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Документы и сведения, запрошенные в рамках межведомственного взаимодействия, поступают в администрацию </w:t>
            </w:r>
            <w:r w:rsidRPr="00CE27D2">
              <w:rPr>
                <w:sz w:val="18"/>
                <w:szCs w:val="18"/>
              </w:rPr>
              <w:t xml:space="preserve">муниципального образования рабочий поселок Атиг </w:t>
            </w:r>
            <w:r w:rsidRPr="00CE27D2">
              <w:rPr>
                <w:color w:val="000000"/>
                <w:sz w:val="18"/>
                <w:szCs w:val="18"/>
              </w:rPr>
              <w:t>в срок не позднее трех рабочих дней с момента поступления межведомственного запроса (абзац 2 части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>7.1 статьи 51 Градостроительного кодекса Российской Федерации).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 Результатом данной административной процедуры является </w:t>
            </w:r>
            <w:r w:rsidRPr="00CE27D2">
              <w:rPr>
                <w:bCs/>
                <w:sz w:val="18"/>
                <w:szCs w:val="18"/>
              </w:rPr>
              <w:t xml:space="preserve">направление межведомственного запроса в органы, </w:t>
            </w:r>
            <w:r w:rsidRPr="00CE27D2">
              <w:rPr>
                <w:color w:val="000000"/>
                <w:sz w:val="18"/>
                <w:szCs w:val="18"/>
              </w:rPr>
              <w:t>(организации), участвующие в предоставлении муниципальной услуги.</w:t>
            </w:r>
          </w:p>
          <w:p w:rsidR="000D4451" w:rsidRPr="00CE27D2" w:rsidRDefault="000D4451" w:rsidP="001F59E4">
            <w:pPr>
              <w:tabs>
                <w:tab w:val="left" w:pos="601"/>
              </w:tabs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Рассмотрение заявления и документов, необходимых для предоставления муниципальной услуги и принятие решения о предоставлении либо об отказе в предоставлении муниципальной услуги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</w:rPr>
              <w:t xml:space="preserve">Основанием начала административной процедуры является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зарегистрированное в </w:t>
            </w:r>
            <w:r w:rsidRPr="00CE27D2">
              <w:rPr>
                <w:color w:val="000000"/>
                <w:sz w:val="18"/>
                <w:szCs w:val="18"/>
              </w:rPr>
              <w:t xml:space="preserve">администрации </w:t>
            </w:r>
            <w:r w:rsidRPr="00CE27D2">
              <w:rPr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заявление о предоставлении муниципальной услуги и наличие документов, подлежащих представлению заявителем, а также документов, находящихся в распоряжении органов, участвующих в предоставлении муниципальной услуги, которые заявитель представил по собственной инициативе, либо поступление документов и информации в порядке межведомственного взаимодействия.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2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В течение пяти рабочих дней со дня поступления заявления о выдаче разрешения на ввод объекта в эксплуатацию </w:t>
            </w:r>
            <w:r w:rsidRPr="00CE27D2">
              <w:rPr>
                <w:sz w:val="18"/>
                <w:szCs w:val="18"/>
              </w:rPr>
              <w:t>в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случае, если при строительстве, реконструкции объекта капитального строительства не осуществляется государственный строительный надзор, предусмотренный </w:t>
            </w:r>
            <w:hyperlink r:id="rId63" w:history="1">
              <w:r w:rsidRPr="00CE27D2">
                <w:rPr>
                  <w:rFonts w:eastAsia="Calibri"/>
                  <w:sz w:val="18"/>
                  <w:szCs w:val="18"/>
                  <w:lang w:eastAsia="en-US"/>
                </w:rPr>
                <w:t>частью 1 статьи 54</w:t>
              </w:r>
            </w:hyperlink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Градостроительного кодекса Российской Федерации, обеспечивает осмотр построенного, реконструированного объекта капитального строительства, в ходе которого осуществляется проверка соответствия такого объекта требованиям, указанным в разрешении 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Должностное лицо, ответственное за предоставление муниципальной услуги, в течение одного рабочего дня рассматривает документы и принимает одно из следующих решений: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5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при отсутствии оснований, указанных в пункте 22 настоящего регламента, принимает решение о выдаче разрешения на ввод в эксплуатацию объекта капитального строительства; 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15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при наличии основания, указанного в пункте 22 настоящего регламента, принимает решение об отказе в выдаче разрешения на ввод в эксплуатацию объекта капитального строительства.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Результатом административной процедуры является принятие решения о выдаче разрешения на ввод в эксплуатацию объекта капитального строительства или принятие решения об отказе в выдаче разрешения на ввод в эксплуатацию объекта капитального строительства.</w:t>
            </w:r>
          </w:p>
          <w:p w:rsidR="000D4451" w:rsidRPr="00CE27D2" w:rsidRDefault="000D4451" w:rsidP="001F59E4">
            <w:pPr>
              <w:tabs>
                <w:tab w:val="left" w:pos="601"/>
              </w:tabs>
              <w:spacing w:after="0" w:line="240" w:lineRule="auto"/>
              <w:ind w:firstLine="175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Формирование результата предоставления</w:t>
            </w:r>
            <w:r w:rsidR="001F59E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муниципальной услуги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</w:rPr>
              <w:t>Основанием начала административной процедуры является принятое решение по результатам рассмотрения документов, необходимых для предоставления муниципальной услуги.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</w:rPr>
              <w:t xml:space="preserve">Отказ в выдаче разрешения на </w:t>
            </w:r>
            <w:r w:rsidRPr="00CE27D2">
              <w:rPr>
                <w:color w:val="000000"/>
                <w:sz w:val="18"/>
                <w:szCs w:val="18"/>
              </w:rPr>
              <w:t>ввод в эксплуатацию объекта капитального строительства</w:t>
            </w:r>
            <w:r w:rsidRPr="00CE27D2">
              <w:rPr>
                <w:rFonts w:eastAsia="Calibri"/>
                <w:sz w:val="18"/>
                <w:szCs w:val="18"/>
              </w:rPr>
              <w:t xml:space="preserve"> оформляется в виде мотивированного уведомления об отказе в выдаче разрешения на ввод в эксплуатацию, </w:t>
            </w:r>
            <w:r w:rsidRPr="00CE27D2">
              <w:rPr>
                <w:color w:val="000000"/>
                <w:sz w:val="18"/>
                <w:szCs w:val="18"/>
              </w:rPr>
              <w:t>подписывается уполномоченным должностным лицом, ответственного за предоставление муниципальной услуги.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При подготовке разрешения на ввод в эксплуатацию формируются три подлинника данного документа в соответствии с формой разрешения </w:t>
            </w:r>
            <w:r w:rsidRPr="00CE27D2">
              <w:rPr>
                <w:color w:val="000000"/>
                <w:sz w:val="18"/>
                <w:szCs w:val="18"/>
              </w:rPr>
              <w:br/>
              <w:t>на ввод в эксплуатацию, утвержденной Приказом Министерства строительства и жилищно-коммунального хозяйства Российской Федерации от 19.02.2015 № 117/пр «Об утверждении формы разрешения на строительство и формы разрешения на ввод объекта в эксплуатацию».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Разрешение на ввод в эксплуатацию подписывается уполномоченным должностным лицом, ответственного за предоставление муниципальной услуги, заверяется печатью администрации муниципального образования рабочий поселок Атиг.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Формирование результата предоставления муниципальной услуги осуществляется в течение одного рабочего дня.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Результатом административной процедуры является сформированное разрешение на ввод в эксплуатацию объекта капитального строительства либо уведомление об отказе в выдаче разрешения на ввод в эксплуатацию объекта капитального строительства.</w:t>
            </w:r>
          </w:p>
          <w:p w:rsidR="000D4451" w:rsidRPr="00CE27D2" w:rsidRDefault="000D4451" w:rsidP="001F59E4">
            <w:pPr>
              <w:pStyle w:val="aff0"/>
              <w:tabs>
                <w:tab w:val="left" w:pos="601"/>
              </w:tabs>
              <w:ind w:left="0" w:firstLine="175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CE27D2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В</w:t>
            </w:r>
            <w:r w:rsidRPr="00CE27D2">
              <w:rPr>
                <w:rFonts w:eastAsia="Calibri"/>
                <w:b/>
                <w:sz w:val="18"/>
                <w:szCs w:val="18"/>
                <w:lang w:eastAsia="en-US"/>
              </w:rPr>
              <w:t>ыдача заявителю результата предоставления</w:t>
            </w:r>
            <w:r w:rsidR="001F59E4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b/>
                <w:sz w:val="18"/>
                <w:szCs w:val="18"/>
                <w:lang w:eastAsia="en-US"/>
              </w:rPr>
              <w:t>муниципальной услуги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</w:rPr>
              <w:t>Основанием начала административной процедуры является</w:t>
            </w:r>
            <w:r w:rsidRPr="00CE27D2">
              <w:rPr>
                <w:color w:val="000000"/>
                <w:sz w:val="18"/>
                <w:szCs w:val="18"/>
              </w:rPr>
              <w:t xml:space="preserve"> наличие сформированного результата предоставления муниципальной услуги.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 Выдача разрешения на ввод в эксплуатацию или уведомления об отказе в выдаче разрешения на ввод в эксплуатацию производится </w:t>
            </w:r>
            <w:r w:rsidRPr="00CE27D2">
              <w:rPr>
                <w:color w:val="000000"/>
                <w:sz w:val="18"/>
                <w:szCs w:val="18"/>
              </w:rPr>
              <w:br/>
              <w:t>в администрации муниципального образования рабочий поселок Атиг лично заявителю или его уполномоченному представителю после установления его личности и проверки полномочий на совершение действий по получению результата предоставления муниципальной услуги.</w:t>
            </w:r>
          </w:p>
          <w:p w:rsidR="000D4451" w:rsidRPr="00CE27D2" w:rsidRDefault="000D4451" w:rsidP="001F59E4">
            <w:pPr>
              <w:pStyle w:val="aff0"/>
              <w:widowControl w:val="0"/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Разрешение на ввод объекта в эксплуатацию выдается в форме электронного документа, подписанного электронной подписью, в случае, если это указано в заявлении о выдаче разрешения на ввод объекта в эксплуатацию.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Выдача результата предоставления муниципальной услуги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 xml:space="preserve">в администрации муниципального образования рабочий поселок Атиг производится под роспись заявителя или его уполномоченного представителя в книге учета выдачи результатов предоставления муниципальной услуги в течение 15 минут с момента обращения заявителя или его уполномоченного представителя за результатом предоставления муниципальной услуги. 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Заявителю или его уполномоченному представителю выдается подлинник разрешения на ввод объекта в эксплуатацию. Второй подлинник разрешения остается на хранении в администрации муниципального образования рабочий поселок Атиг с пакетом поступивших документов. Третий подлинник разрешения на ввод в эксплуатацию вместе с техническим планом, (в срок не позднее пяти рабочих дней с даты принятия решения о выдаче разрешения на ввод в эксплуатацию) направляется администрацией 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 xml:space="preserve"> в территориальный орган федерального органа исполнительной власти, уполномоченного на осуществление государственного кадастрового учета и государственной регистрации прав, для постановки на государственный кадастровый учет построенного (реконструированного) объекта капитального строительства.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 xml:space="preserve">Направление в </w:t>
            </w:r>
            <w:r w:rsidRPr="00CE27D2">
              <w:rPr>
                <w:sz w:val="18"/>
                <w:szCs w:val="18"/>
              </w:rPr>
              <w:t>многофункциональный центр предоставления государственных и муниципальных услуг</w:t>
            </w:r>
            <w:r w:rsidRPr="00CE27D2">
              <w:rPr>
                <w:color w:val="000000"/>
                <w:sz w:val="18"/>
                <w:szCs w:val="18"/>
              </w:rPr>
              <w:t xml:space="preserve"> результата предоставления муниципальной услуги осуществляется </w:t>
            </w:r>
            <w:r w:rsidRPr="00CE27D2">
              <w:rPr>
                <w:sz w:val="18"/>
                <w:szCs w:val="18"/>
              </w:rPr>
              <w:t xml:space="preserve">в порядке и в сроки, установленные соглашением о взаимодействии между многофункциональным центром предоставления государственных и муниципальных услуг и </w:t>
            </w:r>
            <w:r w:rsidRPr="00CE27D2">
              <w:rPr>
                <w:color w:val="000000"/>
                <w:sz w:val="18"/>
                <w:szCs w:val="18"/>
              </w:rPr>
              <w:t>администрацией 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>.</w:t>
            </w:r>
          </w:p>
          <w:p w:rsidR="000D4451" w:rsidRPr="00CE27D2" w:rsidRDefault="000D4451" w:rsidP="001F59E4">
            <w:pPr>
              <w:pStyle w:val="aff0"/>
              <w:widowControl w:val="0"/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При наличии технической возможности результат предоставления услуги направляется </w:t>
            </w:r>
            <w:r w:rsidRPr="00CE27D2">
              <w:rPr>
                <w:color w:val="000000"/>
                <w:sz w:val="18"/>
                <w:szCs w:val="18"/>
              </w:rPr>
              <w:t xml:space="preserve">администрацией муниципального образования рабочий поселок Атиг в </w:t>
            </w:r>
            <w:r w:rsidRPr="00CE27D2">
              <w:rPr>
                <w:sz w:val="18"/>
                <w:szCs w:val="18"/>
              </w:rPr>
              <w:t xml:space="preserve">многофункциональный центр предоставления государственных и муниципальных услуг в форме электронного документа для составления и выдачи многофункциональным центром предоставления государственных и муниципальных услуг документа на бумажном носителе, заверенного в соответствии с требованиями постановления Правительства Российской Федерации от 18.03.2015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</w:t>
            </w:r>
            <w:r w:rsidRPr="00CE27D2">
              <w:rPr>
                <w:sz w:val="18"/>
                <w:szCs w:val="18"/>
              </w:rPr>
              <w:br/>
              <w:t>в многофункциональный центр предоставления государственных</w:t>
            </w:r>
            <w:r w:rsidR="001F59E4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>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систем».</w:t>
            </w:r>
          </w:p>
          <w:p w:rsidR="000D4451" w:rsidRPr="00CE27D2" w:rsidRDefault="000D4451" w:rsidP="001F59E4">
            <w:pPr>
              <w:pStyle w:val="aff0"/>
              <w:widowControl w:val="0"/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Срок доставки результата предоставления муниципальной услуги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 xml:space="preserve">из администрации муниципального образования рабочий поселок Атиг в </w:t>
            </w:r>
            <w:r w:rsidRPr="00CE27D2">
              <w:rPr>
                <w:sz w:val="18"/>
                <w:szCs w:val="18"/>
              </w:rPr>
              <w:t>многофункциональный центр предоставления государственных и муниципальных услуг</w:t>
            </w:r>
            <w:r w:rsidRPr="00CE27D2">
              <w:rPr>
                <w:color w:val="000000"/>
                <w:sz w:val="18"/>
                <w:szCs w:val="18"/>
              </w:rPr>
              <w:t xml:space="preserve"> не входит в общий срок предоставления муниципальной услуги.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Разрешение на ввод объекта в эксплуатацию (за исключением линейного объекта) выдается застройщику в случае, если в орган местного самоуправления, выдавший разрешение на строительство, передана безвозмездно копия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обеспечения градостроительной деятельности.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rFonts w:eastAsia="Calibri"/>
                <w:bCs/>
                <w:sz w:val="18"/>
                <w:szCs w:val="18"/>
                <w:lang w:eastAsia="en-US"/>
              </w:rPr>
              <w:t>В течение пяти рабочих дней со дня выдачи разрешения на ввод</w:t>
            </w:r>
            <w:r w:rsidR="001F59E4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в эксплуатацию </w:t>
            </w:r>
            <w:r w:rsidRPr="00CE27D2">
              <w:rPr>
                <w:color w:val="000000"/>
                <w:sz w:val="18"/>
                <w:szCs w:val="18"/>
              </w:rPr>
              <w:t>администрация муниципального образования рабочий поселок Атиг</w:t>
            </w:r>
            <w:r w:rsidRPr="00CE27D2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обеспечивает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передачу в органы, уполномоченные на размещение в государственных информационных системах обеспечения градостроительной деятельности, сведений, документов, материалов, указанных в </w:t>
            </w:r>
            <w:hyperlink r:id="rId64" w:history="1">
              <w:r w:rsidRPr="00CE27D2">
                <w:rPr>
                  <w:rFonts w:eastAsia="Calibri"/>
                  <w:bCs/>
                  <w:sz w:val="18"/>
                  <w:szCs w:val="18"/>
                  <w:lang w:eastAsia="en-US"/>
                </w:rPr>
                <w:t>пунктах 3</w:t>
              </w:r>
            </w:hyperlink>
            <w:r w:rsidRPr="00CE27D2">
              <w:rPr>
                <w:rFonts w:eastAsia="Calibri"/>
                <w:bCs/>
                <w:sz w:val="18"/>
                <w:szCs w:val="18"/>
                <w:lang w:eastAsia="en-US"/>
              </w:rPr>
              <w:t xml:space="preserve">, </w:t>
            </w:r>
            <w:hyperlink r:id="rId65" w:history="1">
              <w:r w:rsidRPr="00CE27D2">
                <w:rPr>
                  <w:rFonts w:eastAsia="Calibri"/>
                  <w:bCs/>
                  <w:sz w:val="18"/>
                  <w:szCs w:val="18"/>
                  <w:lang w:eastAsia="en-US"/>
                </w:rPr>
                <w:t>9</w:t>
              </w:r>
            </w:hyperlink>
            <w:r w:rsidRPr="00CE27D2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sz w:val="18"/>
                <w:szCs w:val="18"/>
              </w:rPr>
              <w:t>–</w:t>
            </w:r>
            <w:r w:rsidRPr="00CE27D2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hyperlink r:id="rId66" w:history="1">
              <w:r w:rsidRPr="00CE27D2">
                <w:rPr>
                  <w:rFonts w:eastAsia="Calibri"/>
                  <w:bCs/>
                  <w:sz w:val="18"/>
                  <w:szCs w:val="18"/>
                  <w:lang w:eastAsia="en-US"/>
                </w:rPr>
                <w:t>9.2</w:t>
              </w:r>
            </w:hyperlink>
            <w:r w:rsidRPr="00CE27D2">
              <w:rPr>
                <w:rFonts w:eastAsia="Calibri"/>
                <w:bCs/>
                <w:sz w:val="18"/>
                <w:szCs w:val="18"/>
                <w:lang w:eastAsia="en-US"/>
              </w:rPr>
              <w:t xml:space="preserve">, </w:t>
            </w:r>
            <w:hyperlink r:id="rId67" w:history="1">
              <w:r w:rsidRPr="00CE27D2">
                <w:rPr>
                  <w:rFonts w:eastAsia="Calibri"/>
                  <w:bCs/>
                  <w:sz w:val="18"/>
                  <w:szCs w:val="18"/>
                  <w:lang w:eastAsia="en-US"/>
                </w:rPr>
                <w:t>11</w:t>
              </w:r>
            </w:hyperlink>
            <w:r w:rsidRPr="00CE27D2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и </w:t>
            </w:r>
            <w:hyperlink r:id="rId68" w:history="1">
              <w:r w:rsidRPr="00CE27D2">
                <w:rPr>
                  <w:rFonts w:eastAsia="Calibri"/>
                  <w:bCs/>
                  <w:sz w:val="18"/>
                  <w:szCs w:val="18"/>
                  <w:lang w:eastAsia="en-US"/>
                </w:rPr>
                <w:t>12 части 5 статьи 56</w:t>
              </w:r>
            </w:hyperlink>
            <w:r w:rsidRPr="00CE27D2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Градостроительного кодекса Российской Федерации.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2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В течение трех рабочих дней со дня выдачи разрешения на ввод объекта в эксплуатацию </w:t>
            </w:r>
            <w:r w:rsidRPr="00CE27D2">
              <w:rPr>
                <w:color w:val="000000"/>
                <w:sz w:val="18"/>
                <w:szCs w:val="18"/>
              </w:rPr>
              <w:t>администрация 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, направляет копию такого разрешения в федеральный орган исполнительной власти, уполномоченный на осуществление государственного строительного надзора, в случае, если выдано разрешение на ввод в эксплуатацию объектов капитального строительства, указанных в </w:t>
            </w:r>
            <w:hyperlink r:id="rId69" w:history="1">
              <w:r w:rsidRPr="00CE27D2">
                <w:rPr>
                  <w:rFonts w:eastAsia="Calibri"/>
                  <w:sz w:val="18"/>
                  <w:szCs w:val="18"/>
                  <w:lang w:eastAsia="en-US"/>
                </w:rPr>
                <w:t>пункте 5.1 статьи 6</w:t>
              </w:r>
            </w:hyperlink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bCs/>
                <w:sz w:val="18"/>
                <w:szCs w:val="18"/>
                <w:lang w:eastAsia="en-US"/>
              </w:rPr>
              <w:t>Градостроительного кодекса Российской Федерации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, или в орган исполнительной власти субъекта Российской Федерации, уполномоченный на осуществление государственного строительного надзора, в случае, если выдано разрешение на ввод в эксплуатацию иных объектов капитального строительства.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2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В течение трех рабочих дней со дня выдачи разрешения на ввод объекта в эксплуатацию в случаях, предусмотренных </w:t>
            </w:r>
            <w:hyperlink r:id="rId70" w:history="1">
              <w:r w:rsidRPr="00CE27D2">
                <w:rPr>
                  <w:rFonts w:eastAsia="Calibri"/>
                  <w:sz w:val="18"/>
                  <w:szCs w:val="18"/>
                  <w:lang w:eastAsia="en-US"/>
                </w:rPr>
                <w:t>пунктом 9 части 7 статьи 51</w:t>
              </w:r>
            </w:hyperlink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bCs/>
                <w:sz w:val="18"/>
                <w:szCs w:val="18"/>
                <w:lang w:eastAsia="en-US"/>
              </w:rPr>
              <w:t>Градостроительного кодекса Российской Федерации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r w:rsidRPr="00CE27D2">
              <w:rPr>
                <w:color w:val="000000"/>
                <w:sz w:val="18"/>
                <w:szCs w:val="18"/>
              </w:rPr>
              <w:t>администрация 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направляет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копию такого разрешения в органы государственной власти или органы местного самоуправления, принявшие решение об установлении или изменении зоны с особыми условиями использования территории в связи с размещением объекта, в отношении которого выдано разрешение на ввод объекта в эксплуатацию.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color w:val="000000"/>
                <w:sz w:val="18"/>
                <w:szCs w:val="18"/>
              </w:rPr>
              <w:t>Результатом данной административной процедуры является выдача заявителю или его уполномоченному представителю разрешения на ввод</w:t>
            </w:r>
            <w:r w:rsidR="001F59E4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color w:val="000000"/>
                <w:sz w:val="18"/>
                <w:szCs w:val="18"/>
              </w:rPr>
              <w:t xml:space="preserve">в эксплуатацию либо уведомления об отказе выдаче разрешения на ввод </w:t>
            </w:r>
            <w:r w:rsidRPr="00CE27D2">
              <w:rPr>
                <w:color w:val="000000"/>
                <w:sz w:val="18"/>
                <w:szCs w:val="18"/>
              </w:rPr>
              <w:br/>
              <w:t>в эксплуатацию.</w:t>
            </w:r>
          </w:p>
          <w:p w:rsidR="000D4451" w:rsidRPr="00CE27D2" w:rsidRDefault="000D4451" w:rsidP="00F819BE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Порядок исправления допущенных опечаток и ошибок в выданных в результате предоставления муниципальной услуги документах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Технической ошибкой, допущенной при оформлении разрешения</w:t>
            </w:r>
            <w:r w:rsidR="00F819BE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 xml:space="preserve">на ввод в эксплуатацию, является описка, опечатка, грамматическая или арифметическая ошибка либо иная подобная ошибка. 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Заявление об исправлении технической ошибки</w:t>
            </w:r>
            <w:r w:rsidRPr="00CE27D2">
              <w:rPr>
                <w:color w:val="000000"/>
                <w:sz w:val="18"/>
                <w:szCs w:val="18"/>
              </w:rPr>
              <w:t xml:space="preserve">, подписанное заявителем, </w:t>
            </w:r>
            <w:r w:rsidRPr="00CE27D2">
              <w:rPr>
                <w:sz w:val="18"/>
                <w:szCs w:val="18"/>
              </w:rPr>
              <w:t xml:space="preserve">подается в </w:t>
            </w:r>
            <w:r w:rsidRPr="00CE27D2">
              <w:rPr>
                <w:color w:val="000000"/>
                <w:sz w:val="18"/>
                <w:szCs w:val="18"/>
              </w:rPr>
              <w:t>администрацию 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 xml:space="preserve"> и регистрируется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муниципальным служащим</w:t>
            </w:r>
            <w:r w:rsidRPr="00CE27D2">
              <w:rPr>
                <w:color w:val="000000"/>
                <w:sz w:val="18"/>
                <w:szCs w:val="18"/>
              </w:rPr>
              <w:t xml:space="preserve">, ответственным </w:t>
            </w:r>
            <w:r w:rsidRPr="00CE27D2">
              <w:rPr>
                <w:sz w:val="18"/>
                <w:szCs w:val="18"/>
              </w:rPr>
              <w:t>за прием и регистрацию заявлений о предоставлении муниципальных услуг. Заявление принимается с оригиналом разрешения на ввод в эксплуатацию (далее – разрешение), в котором требуется исправить техническую ошибку.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Исчерпывающими основаниями для отказа в приеме заявления</w:t>
            </w:r>
            <w:r w:rsidR="00F819BE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>об исправлении технической ошибки являются:</w:t>
            </w:r>
          </w:p>
          <w:p w:rsidR="000D4451" w:rsidRPr="00CE27D2" w:rsidRDefault="000D4451" w:rsidP="003F784D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601"/>
              </w:tabs>
              <w:ind w:left="0"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27D2">
              <w:rPr>
                <w:rFonts w:ascii="Times New Roman" w:hAnsi="Times New Roman" w:cs="Times New Roman"/>
                <w:sz w:val="18"/>
                <w:szCs w:val="18"/>
              </w:rPr>
              <w:t>заявление подано неуполномоченным лицом либо лицом,</w:t>
            </w:r>
            <w:r w:rsidR="00F81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E27D2">
              <w:rPr>
                <w:rFonts w:ascii="Times New Roman" w:hAnsi="Times New Roman" w:cs="Times New Roman"/>
                <w:sz w:val="18"/>
                <w:szCs w:val="18"/>
              </w:rPr>
              <w:t>не являющимся застройщиком объекта капитального строительства;</w:t>
            </w:r>
          </w:p>
          <w:p w:rsidR="000D4451" w:rsidRPr="00CE27D2" w:rsidRDefault="000D4451" w:rsidP="003F784D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601"/>
                <w:tab w:val="left" w:pos="1134"/>
              </w:tabs>
              <w:ind w:left="0"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27D2">
              <w:rPr>
                <w:rFonts w:ascii="Times New Roman" w:hAnsi="Times New Roman" w:cs="Times New Roman"/>
                <w:sz w:val="18"/>
                <w:szCs w:val="18"/>
              </w:rPr>
              <w:t>в заявлении отсутствуют необходимые сведения для исправления технической ошибки;</w:t>
            </w:r>
          </w:p>
          <w:p w:rsidR="000D4451" w:rsidRPr="00CE27D2" w:rsidRDefault="000D4451" w:rsidP="003F784D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601"/>
              </w:tabs>
              <w:ind w:left="0"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27D2">
              <w:rPr>
                <w:rFonts w:ascii="Times New Roman" w:hAnsi="Times New Roman" w:cs="Times New Roman"/>
                <w:sz w:val="18"/>
                <w:szCs w:val="18"/>
              </w:rPr>
              <w:t>текст заявления неразборчив, не подлежит прочтению;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3"/>
              </w:numPr>
              <w:tabs>
                <w:tab w:val="left" w:pos="601"/>
                <w:tab w:val="left" w:pos="851"/>
              </w:tabs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разрешение, в котором допущена техническая ошибка, </w:t>
            </w:r>
            <w:r w:rsidRPr="00CE27D2">
              <w:rPr>
                <w:color w:val="000000"/>
                <w:sz w:val="18"/>
                <w:szCs w:val="18"/>
              </w:rPr>
              <w:t xml:space="preserve">администрацией муниципального образования рабочий поселок Атиг </w:t>
            </w:r>
            <w:r w:rsidRPr="00CE27D2">
              <w:rPr>
                <w:sz w:val="18"/>
                <w:szCs w:val="18"/>
              </w:rPr>
              <w:t>не выдавалось;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3"/>
              </w:numPr>
              <w:tabs>
                <w:tab w:val="left" w:pos="601"/>
              </w:tabs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к заявлению не приложен оригинал разрешения, в котором требуется исправить техническую ошибку. 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Уведомление об отказе в приеме заявления об исправлении технической ошибки оформляется специалистом, ответственного за выдачу разрешений на строительство и разрешений на ввод объектов в эксплуатацию </w:t>
            </w:r>
            <w:r w:rsidRPr="00CE27D2">
              <w:rPr>
                <w:color w:val="000000"/>
                <w:sz w:val="18"/>
                <w:szCs w:val="18"/>
              </w:rPr>
              <w:t>администрацией 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 xml:space="preserve">. 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После регистрации заявление об исправлении технической ошибки</w:t>
            </w:r>
            <w:r w:rsidR="00C16941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 xml:space="preserve">и оригинал разрешения, в котором требуется исправить техническую ошибку, передаются специалисту, ответственному за выдачу разрешений на строительство и разрешений на ввод объектов в эксплуатацию </w:t>
            </w:r>
            <w:r w:rsidRPr="00CE27D2">
              <w:rPr>
                <w:color w:val="000000"/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 xml:space="preserve">. 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709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Специалист, ответственный за выдачу разрешений</w:t>
            </w:r>
            <w:r w:rsidR="00C16941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 xml:space="preserve">на строительство и разрешений на ввод объектов в эксплуатацию </w:t>
            </w:r>
            <w:r w:rsidRPr="00CE27D2">
              <w:rPr>
                <w:color w:val="000000"/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 xml:space="preserve"> после изучения документов, на основании которых оформлялось и выдавалось разрешение, принимает решение об исправлении технической ошибки при установлении факта наличия технической ошибки либо об отказе в исправлении технической ошибки в случае отсутствия обстоятельств, свидетельствующих о наличии технической ошибки.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 Уведомление об отказе в исправлении технической ошибки оформляется в течение десяти рабочих дней.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В целях исправления технической ошибки оформляется правовой акт органа местного самоуправления об исправлении технической ошибки</w:t>
            </w:r>
            <w:r w:rsidR="00C16941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 xml:space="preserve">с подробным указанием вносимых изменений, согласовывается в установленном </w:t>
            </w:r>
            <w:r w:rsidRPr="00CE27D2">
              <w:rPr>
                <w:color w:val="000000"/>
                <w:sz w:val="18"/>
                <w:szCs w:val="18"/>
              </w:rPr>
              <w:t>администрацией 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 xml:space="preserve"> порядке.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После подписания и регистрации правового акта органа местного самоуправления оформляется исправленное разрешение в трех экземплярах, дата и номер разрешения остаются прежними, под словом «РАЗРЕШЕНИЕ» указывается в скобках: (в редакции ____________ (указывается наименование правового акта органа местного самоуправления муниципального образования Свердловской области, предоставляющего муниципальную услугу) от _________ № ______).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color w:val="000000"/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Процедура устранения технической ошибки в разрешении осуществляется в течение десяти рабочих дней со дня регистрации</w:t>
            </w:r>
            <w:r w:rsidR="00C16941">
              <w:rPr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 xml:space="preserve"> заявления об исправлении технической ошибки.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После подписания, проставления печати администрацией </w:t>
            </w:r>
            <w:r w:rsidRPr="00CE27D2">
              <w:rPr>
                <w:color w:val="000000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 xml:space="preserve"> один экземпляр исправленного разрешения выдается заявителю, второй экземпляр разрешения хранится у специалиста, ответственного за выдачу разрешений на строительство и разрешений на ввод объектов в эксплуатацию, третий экземпляр разрешения (в срок не позднее пяти рабочих дней с даты принятия решения об исправлении технической ошибки) направляется </w:t>
            </w:r>
            <w:r w:rsidRPr="00CE27D2">
              <w:rPr>
                <w:color w:val="000000"/>
                <w:sz w:val="18"/>
                <w:szCs w:val="18"/>
              </w:rPr>
              <w:t>администрацией муниципального образования рабочий поселок Атиг</w:t>
            </w:r>
            <w:r w:rsidR="00C16941">
              <w:rPr>
                <w:color w:val="000000"/>
                <w:sz w:val="18"/>
                <w:szCs w:val="18"/>
              </w:rPr>
              <w:t xml:space="preserve"> </w:t>
            </w:r>
            <w:r w:rsidRPr="00CE27D2">
              <w:rPr>
                <w:sz w:val="18"/>
                <w:szCs w:val="18"/>
              </w:rPr>
              <w:t xml:space="preserve">в территориальный орган федерального органа исполнительной власти, уполномоченного на осуществление государственного кадастрового учета </w:t>
            </w:r>
            <w:r w:rsidRPr="00CE27D2">
              <w:rPr>
                <w:sz w:val="18"/>
                <w:szCs w:val="18"/>
              </w:rPr>
              <w:br/>
              <w:t xml:space="preserve">и государственной регистрации прав, для постановки на государственный кадастровый учет построенного (реконструированного) объекта капитального строительства. </w:t>
            </w:r>
          </w:p>
          <w:p w:rsidR="000D4451" w:rsidRPr="00CE27D2" w:rsidRDefault="000D4451" w:rsidP="001F59E4">
            <w:pPr>
              <w:pStyle w:val="aff0"/>
              <w:widowControl w:val="0"/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Оригинал разрешения, в котором допущена техническая ошибка, остается на хранении у специалиста, ответственного за выдачу разрешений на строительство и ввод объектов в эксплуатацию с правовым актом органа местного самоуправления об исправлении технической ошибки.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Муниципальный служащий</w:t>
            </w:r>
            <w:r w:rsidRPr="00CE27D2">
              <w:rPr>
                <w:color w:val="000000"/>
                <w:sz w:val="18"/>
                <w:szCs w:val="18"/>
              </w:rPr>
              <w:t xml:space="preserve">, ответственный </w:t>
            </w:r>
            <w:r w:rsidRPr="00CE27D2">
              <w:rPr>
                <w:sz w:val="18"/>
                <w:szCs w:val="18"/>
              </w:rPr>
              <w:t>за выдачу результата муниципальных услуг в течение одного рабочего дня сообщает заявителю по телефону о готовности к выдаче исправленного разрешения, выдает заявителю исправленное разрешение либо выдает уведомление об отказе в исправлении технической ошибки с возвращением оригинала представленного разрешения под роспись.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Исправление технической ошибки может осуществляться по инициативе </w:t>
            </w:r>
            <w:r w:rsidRPr="00CE27D2">
              <w:rPr>
                <w:color w:val="000000"/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 xml:space="preserve"> в случае самостоятельного выявления факта технической ошибки, допущенной в разрешении.</w:t>
            </w:r>
          </w:p>
          <w:p w:rsidR="000D4451" w:rsidRPr="00CE27D2" w:rsidRDefault="000D4451" w:rsidP="000D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Подраздел 3.2. Последовательность административных процедур (действий) по предоставлению муниципальной услуги в электронной форме, в том числе с использованием Единого портала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Получение информации о порядке и сроках предоставления муниципальной услуги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83. Информация о предоставлении муниципальной услуги размещается</w:t>
            </w:r>
            <w:r w:rsidR="00C16941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на Едином портале, а также официальном сайте администрации </w:t>
            </w: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На Едином портале, официальном сайте http://www.gosuslugi.ru/ размещается следующая информация: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2) круг заявителей;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3) срок предоставления муниципальной услуги;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5) размер государственной пошлины, взимаемой за предоставление муниципальной услуги;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6) исчерпывающий перечень оснований для приостановления или отказа</w:t>
            </w:r>
            <w:r w:rsidR="00C16941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предоставлении муниципальной услуги;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8) формы заявлений (уведомлений, сообщений), используемые</w:t>
            </w:r>
            <w:r w:rsidR="00C16941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предоставлении муниципальной услуги.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Информация на Едином портале, официальном сайте </w:t>
            </w:r>
            <w:hyperlink r:id="rId71" w:history="1">
              <w:r w:rsidRPr="00CE27D2">
                <w:rPr>
                  <w:rStyle w:val="af5"/>
                  <w:rFonts w:ascii="Times New Roman" w:eastAsia="Calibri" w:hAnsi="Times New Roman"/>
                  <w:sz w:val="18"/>
                  <w:szCs w:val="18"/>
                  <w:lang w:eastAsia="en-US"/>
                </w:rPr>
                <w:t>http://www.gosuslugi.ru/</w:t>
              </w:r>
            </w:hyperlink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Доступ к информации  о  сроках  и  порядке  предоставления  муниципальной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услуги осуществляется без выполнения заявителем каких-либо требований,</w:t>
            </w:r>
            <w:r w:rsidR="00C16941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Запись на прием в орган, предоставляющий муниципальную услугу,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для подачи запроса при реализации технической возможности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в случае, если на территории муниципального образования Свердловской области муниципальная услуга недоступна в электронной форме</w:t>
            </w:r>
          </w:p>
          <w:p w:rsidR="000D4451" w:rsidRPr="00CE27D2" w:rsidRDefault="000D4451" w:rsidP="00C16941">
            <w:pPr>
              <w:pStyle w:val="aff0"/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84. </w:t>
            </w:r>
            <w:r w:rsidRPr="00CE27D2">
              <w:rPr>
                <w:sz w:val="18"/>
                <w:szCs w:val="18"/>
              </w:rPr>
              <w:t xml:space="preserve">В целях предоставления государственной услуги осуществляется прием заявителей по предварительной записи. </w:t>
            </w:r>
          </w:p>
          <w:p w:rsidR="000D4451" w:rsidRPr="00CE27D2" w:rsidRDefault="000D4451" w:rsidP="00C16941">
            <w:pPr>
              <w:pStyle w:val="aff0"/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Запись на прием проводится посредством Единого портала государственных и муниципальных услуг (функций), официального сайта </w:t>
            </w:r>
            <w:hyperlink r:id="rId72" w:history="1">
              <w:r w:rsidRPr="00CE27D2">
                <w:rPr>
                  <w:rStyle w:val="af5"/>
                  <w:sz w:val="18"/>
                  <w:szCs w:val="18"/>
                </w:rPr>
                <w:t>http://www.gosuslugi.ru/</w:t>
              </w:r>
            </w:hyperlink>
            <w:r w:rsidRPr="00CE27D2">
              <w:rPr>
                <w:sz w:val="18"/>
                <w:szCs w:val="18"/>
              </w:rPr>
              <w:t xml:space="preserve"> . </w:t>
            </w:r>
          </w:p>
          <w:p w:rsidR="000D4451" w:rsidRPr="00CE27D2" w:rsidRDefault="000D4451" w:rsidP="00C16941">
            <w:pPr>
              <w:pStyle w:val="aff0"/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Заявителю предоставляется возможность записи в любые свободные для приема дату и время в пределах установленного в органе (организации) графика приема заявителей. </w:t>
            </w:r>
          </w:p>
          <w:p w:rsidR="000D4451" w:rsidRPr="00CE27D2" w:rsidRDefault="000D4451" w:rsidP="00C16941">
            <w:pPr>
              <w:pStyle w:val="aff0"/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Орган (организация)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      </w:r>
          </w:p>
          <w:p w:rsidR="000D4451" w:rsidRPr="00CE27D2" w:rsidRDefault="000D4451" w:rsidP="00C169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Формирование запроса о предоставлении муниципальной услуги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highlight w:val="yellow"/>
                <w:lang w:eastAsia="en-US"/>
              </w:rPr>
              <w:br/>
            </w: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85. Формирование запроса заявителем осуществляется посредством заполнения электронной формы запроса на Едином портале, официальном сайте без необходимости дополнительной подачи запроса в какой-либо иной форме. </w:t>
            </w: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br/>
              <w:t xml:space="preserve">На Едином портале, официальном сайте размещаются образцы заполнения электронной формы запроса. 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При формировании запроса заявителю обеспечивается: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а) возможность копирования и сохранения запроса и иных документов, указанных в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пунктах 16 и 17 </w:t>
            </w: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настоящего административного регламента, необходимых для предоставления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муниципальной</w:t>
            </w: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 услуги;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б) возможность заполнения несколькими заявителями одной электронной формы запроса при обращении за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муниципальными</w:t>
            </w: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 услугами, предполагающими направление совместного запроса несколькими заявителями</w:t>
            </w:r>
            <w:r w:rsidRPr="00CE27D2">
              <w:rPr>
                <w:rFonts w:ascii="Times New Roman" w:eastAsia="Calibri" w:hAnsi="Times New Roman"/>
                <w:i/>
                <w:iCs/>
                <w:color w:val="000000"/>
                <w:sz w:val="18"/>
                <w:szCs w:val="18"/>
                <w:lang w:eastAsia="en-US"/>
              </w:rPr>
              <w:t>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в) возможность печати на бумажном носителе копии электронной формы запроса; 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г) сохранение ранее введенных в электронную форму запроса значений</w:t>
            </w:r>
            <w:r w:rsidR="00C16941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</w:t>
            </w: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br/>
              <w:t>и аутентификации в инфраструктуре, обеспечивающей информационно технологическое взаимодействие информационных систем, используемых</w:t>
            </w:r>
            <w:r w:rsidR="00C16941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для предоставления государственных и муниципальных услуг в электронной форме» (далее – единая система идентификации и аутентификации), и сведений, опубликованных на Едином портале государственных и муниципальных услуг (функций), официальном сайте, в части, касающейся сведений, отсутствующих в единой системе идентификации и аутентификации;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е) возможность вернуться на любой из этапов заполнения электронной формы запроса без потери ранее введенной информации;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ж)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– в течение не менее 3 месяцев.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Сформированный и подписанный запрос, и иные документы, указанные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пунктах 16 и 17 </w:t>
            </w: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настоящего административного регламента, необходимые для предоставления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муниципальной</w:t>
            </w: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 услуги, направляются в орган (организацию) посредством Единого портала, официального сайта.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Прием и регистрация органом, предоставляющим муниципальную услугу, запроса и иных документов, необходимых для предоставления услуги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86. Орган местного самоуправления муниципального образования Свердловской области, предоставляющего муниципальную услугу,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Срок регистрации запроса – 1 рабочий день.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Предоставление муниципальной услуги начинается с момента приема и регистрации органом местного самоуправления муниципального образования Свердловской области электронных документов, необходимых для предоставления муниципальной услуги.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21 настоящего Административного регламента, а также осуществляются следующие действия: 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1) 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 невозможности предоставления муниципальной услуги;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портала, официального сайта заявителю будет представлена информация о ходе выполнения указанного запроса. 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Прием и регистрация запроса осуществляются ответственным должностным лицом структурного подразделения, ответственного за регистрацию запроса.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После регистрации запрос направляется в структурное подразделение, ответственное за предоставление муниципальной услуги.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Едином портале, официальном сайте обновляется до статуса «принято».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87. Государственная пошлина за предоставление муниципальной услуги</w:t>
            </w:r>
            <w:r w:rsidR="00C16941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не взимается.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Получение заявителем сведений о ходе выполнения запроса о предоставлении муниципальной услуги 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88. Заявитель имеет возможность получения информации о ходе предоставления муниципальной услуги. Информация о ходе предоставления муниципальной услуги направляется заявителю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портала, официального сайта по выбору заявителя.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предоставлении муниципальной услуги в электронной форме заявителю направляется: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а) уведомление о записи на прием в орган (организацию) или многофункциональный центр;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б) уведомление о приеме и регистрации запроса и иных документов, необходимых для предоставления муниципальной услуги</w:t>
            </w:r>
            <w:r w:rsidRPr="00CE27D2">
              <w:rPr>
                <w:rFonts w:ascii="Times New Roman" w:eastAsia="Calibri" w:hAnsi="Times New Roman"/>
                <w:i/>
                <w:iCs/>
                <w:sz w:val="18"/>
                <w:szCs w:val="18"/>
                <w:lang w:eastAsia="en-US"/>
              </w:rPr>
              <w:t>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в) уведомление о начале процедуры предоставления муниципальной услуги</w:t>
            </w:r>
            <w:r w:rsidRPr="00CE27D2">
              <w:rPr>
                <w:rFonts w:ascii="Times New Roman" w:eastAsia="Calibri" w:hAnsi="Times New Roman"/>
                <w:i/>
                <w:iCs/>
                <w:sz w:val="18"/>
                <w:szCs w:val="18"/>
                <w:lang w:eastAsia="en-US"/>
              </w:rPr>
              <w:t>;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г)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</w:t>
            </w:r>
            <w:r w:rsidRPr="00CE27D2">
              <w:rPr>
                <w:rFonts w:ascii="Times New Roman" w:eastAsia="Calibri" w:hAnsi="Times New Roman"/>
                <w:i/>
                <w:iCs/>
                <w:sz w:val="18"/>
                <w:szCs w:val="18"/>
                <w:lang w:eastAsia="en-US"/>
              </w:rPr>
              <w:t>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д) уведомление о результатах рассмотрения документов, необходимых</w:t>
            </w:r>
            <w:r w:rsidR="00C16941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для предоставления муниципальной услуги</w:t>
            </w:r>
            <w:r w:rsidRPr="00CE27D2">
              <w:rPr>
                <w:rFonts w:ascii="Times New Roman" w:eastAsia="Calibri" w:hAnsi="Times New Roman"/>
                <w:i/>
                <w:iCs/>
                <w:sz w:val="18"/>
                <w:szCs w:val="18"/>
                <w:lang w:eastAsia="en-US"/>
              </w:rPr>
              <w:t>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е) уведомление о возможности получить результат предоставления муниципальной услуги либо мотивированный отказ в предоставлении муниципальной услуги</w:t>
            </w:r>
            <w:r w:rsidRPr="00CE27D2">
              <w:rPr>
                <w:rFonts w:ascii="Times New Roman" w:eastAsia="Calibri" w:hAnsi="Times New Roman"/>
                <w:i/>
                <w:iCs/>
                <w:sz w:val="18"/>
                <w:szCs w:val="18"/>
                <w:lang w:eastAsia="en-US"/>
              </w:rPr>
              <w:t>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ж) уведомление о мотивированном отказе в предоставлении муниципальной услуги</w:t>
            </w:r>
            <w:r w:rsidRPr="00CE27D2">
              <w:rPr>
                <w:rFonts w:ascii="Times New Roman" w:eastAsia="Calibri" w:hAnsi="Times New Roman"/>
                <w:i/>
                <w:iCs/>
                <w:sz w:val="18"/>
                <w:szCs w:val="18"/>
                <w:lang w:eastAsia="en-US"/>
              </w:rPr>
              <w:t>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Взаимодействие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муниципальной услуги, в том числе порядок и условия такого взаимодействия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89. Порядок и условия взаимодействия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муниципальной услуги описан в пунктах 45-48 настоящего регламента.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90. В качестве результата предоставления муниципальной услуги заявитель по его выбору вправе получить </w:t>
            </w: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разрешение на </w:t>
            </w:r>
            <w:r w:rsidRPr="00CE27D2">
              <w:rPr>
                <w:rFonts w:ascii="Times New Roman" w:eastAsia="Calibri" w:hAnsi="Times New Roman"/>
                <w:sz w:val="18"/>
                <w:szCs w:val="18"/>
              </w:rPr>
              <w:t>ввод в эксплуатацию объекта капитального строительства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 xml:space="preserve"> либо мотивированный отказ в</w:t>
            </w: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выдаче такого разрешения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Заявитель вправе получить результаты предоставления государственной услуги в форме электронного документа или документа на бумажном носителе в течение срока действия результата предоставления государственной услуги.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Осуществление оценки качества предоставления муниципальной услуги при наличии технической возможности</w:t>
            </w: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 xml:space="preserve"> в случае, если на территории муниципального образования Свердловской области муниципальная услуга недоступна в электронной форме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91. Заявителям обеспечивается возможность оценить доступность и качество государственной услуги на Едином портале государственных и муниципальных услуг (функций).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Подраздел 3.3. Последовательность административных процедур (действий) по предоставлению муниципальной услуги, выполняемых многофункциональным центром предоставления государственных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о ходе выполнения запроса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 xml:space="preserve">о предоставлении муниципальной услуги, по иным вопросам, связанным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 xml:space="preserve">с предоставлением муниципальной услуги, а также консультирование заявителей о порядке предоставления муниципальной услуги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 xml:space="preserve">в многофункциональном центре предоставления государственных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и муниципальных услуг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92. Информирование заявителей осуществляется по следующим вопросам: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перечня документов, необходимых для оказания муниципальной услуги, комплектности (достаточности) представленных документов;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источника получения документов, необходимых для оказания муниципальной услуги;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времени приема и выдачи документов;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сроков оказания муниципальной услуги;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порядка обжалования действий (бездействия) и решений, осуществляемых</w:t>
            </w:r>
            <w:r w:rsidR="00BB7F2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 принимаемых в ходе оказания муниципальной услуги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Информирование осуществляется: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непосредственно в многофункциональном центре предоставления государственных и муниципальных услуг при личном обращении в день обращения заявителя в порядке очереди;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 использованием средств телефонной связи;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с использованием официального сайта в сети Интернет </w:t>
            </w:r>
            <w:hyperlink r:id="rId73" w:history="1">
              <w:r w:rsidRPr="00CE27D2">
                <w:rPr>
                  <w:rStyle w:val="af5"/>
                  <w:rFonts w:ascii="Times New Roman" w:eastAsia="Calibri" w:hAnsi="Times New Roman"/>
                  <w:sz w:val="18"/>
                  <w:szCs w:val="18"/>
                  <w:lang w:eastAsia="en-US"/>
                </w:rPr>
                <w:t>http://www.adminsergi.ru/</w:t>
              </w:r>
            </w:hyperlink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 или электронной почты.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Прием запросов заявителей о предоставлении муниципальной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услуги и иных документов, необходимых для предоставления муниципальной услуги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93. Основанием для начала исполнения муниципальной услуги является личное обращение заявителя (его представителя) с комплектом документов, </w:t>
            </w: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указанных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пункте 16 и 17 </w:t>
            </w:r>
            <w:r w:rsidRPr="00CE27D2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настоящего Административного регламента.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Специалист многофункционального центра предоставления государственных и муниципальных услуг, осуществляющий прием документов: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проверяет наличие всех необходимых документов, исходя</w:t>
            </w:r>
            <w:r w:rsidR="00C16941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из соответствующего перечня документов, необходимых для оказания муниципальной услуги;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проверяет соответствие представленных документов установленным требованиям, удостоверяясь, что:</w:t>
            </w:r>
          </w:p>
          <w:p w:rsidR="000D4451" w:rsidRPr="00CE27D2" w:rsidRDefault="000D4451" w:rsidP="00C1694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- документы в установленных законодательством случаях нотариально удостоверены, скреплены печатями, имеют надлежащие подписи сторон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br/>
              <w:t>или определенных законодательством должностных лиц;</w:t>
            </w:r>
          </w:p>
          <w:p w:rsidR="000D4451" w:rsidRPr="00CE27D2" w:rsidRDefault="000D4451" w:rsidP="00C1694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тексты документов написаны разборчиво, наименования юридических лиц без сокращения, с указанием их мест нахождения;</w:t>
            </w:r>
          </w:p>
          <w:p w:rsidR="000D4451" w:rsidRPr="00CE27D2" w:rsidRDefault="000D4451" w:rsidP="00C1694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фамилии, имена и отчества физических лиц, адреса их мест жительства написаны полностью;</w:t>
            </w:r>
          </w:p>
          <w:p w:rsidR="000D4451" w:rsidRPr="00CE27D2" w:rsidRDefault="000D4451" w:rsidP="00C1694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в документах нет подчисток, приписок, зачеркнутых слов и иных</w:t>
            </w:r>
            <w:r w:rsidR="00BB7F2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не оговоренных в них исправлений;</w:t>
            </w:r>
          </w:p>
          <w:p w:rsidR="000D4451" w:rsidRPr="00CE27D2" w:rsidRDefault="000D4451" w:rsidP="00C1694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документы не исполнены карандашом;</w:t>
            </w:r>
          </w:p>
          <w:p w:rsidR="000D4451" w:rsidRPr="00CE27D2" w:rsidRDefault="000D4451" w:rsidP="00C16941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документы не имеют серьезных повреждений, наличие которых</w:t>
            </w:r>
            <w:r w:rsidR="00BB7F2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не позволяет однозначно истолковать их содержание;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сличает представленные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данный специалист, сличив копии документов с их подлинными экземплярами, заверяет своей подписью с указанием фамилии и инициалов и ставит штамп «копия верна»;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оформляет расписку в получении документов (в необходимом количестве экземпляров) и первый экземпляр выдает заявителю.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Заявитель, представивший документы для получения муниципальной услуги, в обязательном порядке информируется специалистами многофункционального центра предоставления государственных и муниципальных услуг:</w:t>
            </w:r>
          </w:p>
          <w:p w:rsidR="000D4451" w:rsidRPr="00CE27D2" w:rsidRDefault="000D4451" w:rsidP="000D4451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о сроке завершения оформления документов и порядке их получения;</w:t>
            </w:r>
          </w:p>
          <w:p w:rsidR="000D4451" w:rsidRPr="00CE27D2" w:rsidRDefault="000D4451" w:rsidP="000D4451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о возможности приостановления подготовки и выдачи документов;</w:t>
            </w:r>
          </w:p>
          <w:p w:rsidR="000D4451" w:rsidRPr="00CE27D2" w:rsidRDefault="000D4451" w:rsidP="000D4451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о возможности отказа в предоставлении муниципальной услуги.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установлении фактов отсутствия необходимых документов, несоответствия представленных документов требованиям административного регламента, специалист, ответственный за прием документов, уведомляет заявителя под роспись о наличии препятствий для оказания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случае поступления заявления и прилагаемых к нему документов (при наличии) в электронной форме должностное лицо многофункционального центра предоставления государственных и муниципальных услуг, ответственное за прием и регистрацию документов, осуществляет следующую последовательность действий: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1) просматривает электронные образцы заявления и прилагаемых к нему документов;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2) осуществляет контроль полученных электронных образцов заявления</w:t>
            </w:r>
            <w:r w:rsidR="00C16941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 прилагаемых к нему документов на предмет целостности;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3) фиксирует дату получения заявления и прилагаемых к нему документов;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4) направляет заявителю через личный кабинет уведомление о получении заявления и прилагаемых к нему документов (при наличии) с указанием</w:t>
            </w:r>
            <w:r w:rsidR="00BB7F2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на необходимость представить для сверки подлинников документов (копии, заверенные в установленном порядке), указанных в пункте 16 и 17 настоящего Административного регламента, а также на право заявителя представить по собственной инициативе документы, указанные в пункте 19 настоящего административного регламента в срок, не превышающий 3 рабочих дней с даты получения ходатайства и прилагаемых к нему документов (при наличии) в электронной форме.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Многофункциональный центр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предоставления государственных</w:t>
            </w:r>
            <w:r w:rsidR="00BB7F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и муниципальных услуг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обеспечивает передачу принятых от заявителя заявления и документов, необходимых для предоставления муниципальной услуги, в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 xml:space="preserve">администрацию </w:t>
            </w: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в порядке и сроки, установленные соглашением о взаимодействии, но не позднее следующего рабочего дня после принятия заявления. 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94. 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 осуществляется в порядке, предусмотренном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 xml:space="preserve">соглашением о взаимодействии между многофункциональным центром предоставления государственных и муниципальных услуг и администрации </w:t>
            </w: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Выдача заявителю результата предоставления муниципальной услуги,</w:t>
            </w:r>
            <w:r w:rsidR="00BB7F23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95. При выдаче документов специалист многофункционального центра предоставления государственных и муниципальных услуг: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устанавливает личность заявителя, наличие соответствующих полномочий на получение муниципальной услуги;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знакомит с перечнем и содержанием выдаваемых документов;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предоставлении заявителем расписки, выдает запрашиваемые документы или мотивированный отказ в установленные сроки.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Заявитель подтверждает получение документов личной подписью</w:t>
            </w:r>
            <w:r w:rsidR="00BB7F2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 расшифровкой в соответствующей графе расписки, которая хранится в многофункциональном центре предоставления государственных</w:t>
            </w:r>
            <w:r w:rsidR="00BB7F2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 муниципальных услуг.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Заявитель вправе отозвать свое заявление в любой момент рассмотрения, согласования или подготовки документа уполномоченным органом, обратившись с соответствующим заявлением в многофункциональный центр предоставления государственных и муниципальных услуг. В этом случае документы подлежат возврату заявителю в полном объеме, о чем в расписке делается соответствующая отметка.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В случае, если после оповещения заявителя любым доступным способом о результате оказания муниципальной услуги заявитель не обращается за получением документов, то комиссия, созданная приказом руководителя многофункционального центра предоставления государственных и муниципальных услуг, ежеквартально до 20 числа месяца, следующего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br/>
              <w:t>за отчетным кварталом, проводит инвентаризацию неполученных в срок пакетов документов.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По итогам инвентаризации комиссия составляет акт, который утверждает руководитель многофункционального центра предоставления государственных и муниципальных услуг, затем документы подлежат архивированию, а в программном комплексе проставляется статус пакета документов «Передано в архив структурного подразделения».</w:t>
            </w:r>
          </w:p>
          <w:p w:rsidR="000D4451" w:rsidRPr="00CE27D2" w:rsidRDefault="000D4451" w:rsidP="000D445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Если заявитель после архивирования документов обращается за их получением, то на основании личного заявления документы извлекаются из архива и подлежат выдаче заявителю в полном объеме, после чего в программном комплексе проставляется статус пакета документов «Услуга оказана».</w:t>
            </w:r>
          </w:p>
          <w:p w:rsidR="000D4451" w:rsidRPr="00CE27D2" w:rsidRDefault="000D4451" w:rsidP="000D4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Предоставление муниципальной услуги в многофункциональном центре предоставления государственных и </w:t>
            </w:r>
            <w:r w:rsidR="00BB7F23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м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униципальных услуг посредством комплексного запроса</w:t>
            </w:r>
          </w:p>
          <w:p w:rsidR="000D4451" w:rsidRPr="00CE27D2" w:rsidRDefault="000D4451" w:rsidP="00BB7F23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96. Многофункциональный центр предоставления государственных и муниципальных услуг осуществляет информирование заявителей о порядке предоставления муниципальной услуги посредством комплексного запроса, о ходе выполнения комплексных запросов, а также по иным вопросам, связанным с предоставлением муниципальной услуги. </w:t>
            </w:r>
          </w:p>
          <w:p w:rsidR="000D4451" w:rsidRPr="00CE27D2" w:rsidRDefault="000D4451" w:rsidP="00BB7F23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97. 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услуг,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услуг. При этом составление и подписание таких заявлений заявителем не требуется. Многофункциональный центр предоставления государственных и муниципальных услуг передает в администрацию </w:t>
            </w: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оформленное заявление и документы, предоставленные заявителем, с приложением заверенной многофункциональным центром предоставления государственных и муниципальных услуг копии комплексного запроса в срок</w:t>
            </w:r>
            <w:r w:rsidR="00BB7F2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не позднее одного рабочего дня, следующего за днем оформления комплексного запроса.</w:t>
            </w:r>
          </w:p>
          <w:p w:rsidR="000D4451" w:rsidRPr="00CE27D2" w:rsidRDefault="000D4451" w:rsidP="00BB7F23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случае, если для получения муниципальной услуги требуются сведения, документы и (или) информация, которые могут быть получены многофункциональным центром предоставления государственных</w:t>
            </w:r>
            <w:r w:rsidR="00BB7F2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и муниципальных услуг только по результатам предоставления иных указанных в комплексном запросе муниципальных услуг, направление заявления и документов в администрацию </w:t>
            </w: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осуществляется многофункциональным центром предоставления государственных и муниципальных услуг не позднее одного рабочего дня, следующего за днем получения многофункциональным центром предоставления государственных и муниципальных услуг таких сведений, документов и (или) информации. </w:t>
            </w:r>
          </w:p>
          <w:p w:rsidR="000D4451" w:rsidRPr="00CE27D2" w:rsidRDefault="000D4451" w:rsidP="00BB7F23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В указанном случае течение предусмотренных законодательством сроков предоставления муниципальных услуг, указанных в комплексном запросе, начинается не ранее дня получения заявлений и необходимых сведений, документов и (или) информации администрацией </w:t>
            </w:r>
            <w:r w:rsidRPr="00CE27D2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.</w:t>
            </w:r>
          </w:p>
          <w:p w:rsidR="000D4451" w:rsidRPr="00CE27D2" w:rsidRDefault="000D4451" w:rsidP="00BB7F23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98. Результаты предоставления муниципальных услуг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заявителю.</w:t>
            </w:r>
          </w:p>
          <w:p w:rsidR="000D4451" w:rsidRPr="00CE27D2" w:rsidRDefault="000D4451" w:rsidP="000D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Раздел 4. Формы контроля за предоставлением муниципальной услуги</w:t>
            </w:r>
          </w:p>
          <w:p w:rsidR="000D4451" w:rsidRPr="00CE27D2" w:rsidRDefault="000D4451" w:rsidP="000D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и должностными лицами </w:t>
            </w:r>
            <w:r w:rsidRPr="00CE27D2">
              <w:rPr>
                <w:color w:val="000000"/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, ответственными за предоставление муниципальной услуги, на постоянной основе, а также путем проведения плановых и внеплановых проверок по соблюдению и исполнению положений настоящего регламента.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Текущий контроль соблюдения специалистами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многофункционального центра </w:t>
            </w:r>
            <w:r w:rsidRPr="00CE27D2">
              <w:rPr>
                <w:sz w:val="18"/>
                <w:szCs w:val="18"/>
              </w:rPr>
              <w:t xml:space="preserve">предоставления государственных </w:t>
            </w:r>
            <w:r w:rsidRPr="00CE27D2">
              <w:rPr>
                <w:sz w:val="18"/>
                <w:szCs w:val="18"/>
              </w:rPr>
              <w:br/>
              <w:t xml:space="preserve">и муниципальных услуг последовательности действий, определенных административными процедурами, осуществляется руководителем соответствующего офиса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многофункционального центра </w:t>
            </w:r>
            <w:r w:rsidRPr="00CE27D2">
              <w:rPr>
                <w:sz w:val="18"/>
                <w:szCs w:val="18"/>
              </w:rPr>
              <w:t>предоставления государственных и муниципальных услуг.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459"/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Перечень должностных лиц, осуществляющих текущий контроль, устанавливается Распоряжением главы </w:t>
            </w:r>
            <w:r w:rsidRPr="00CE27D2">
              <w:rPr>
                <w:color w:val="000000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>, положениями о структурных подразделениях, должностными регламентами.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459"/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>Текущий контроль осуществляется при визировании, согласовании и подписании документов, оформляемых в процессе предоставления муниципальной услуги.</w:t>
            </w:r>
          </w:p>
          <w:p w:rsidR="000D4451" w:rsidRPr="00CE27D2" w:rsidRDefault="000D4451" w:rsidP="00BB7F23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spacing w:after="0" w:line="240" w:lineRule="auto"/>
              <w:ind w:firstLine="317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Контроль за полнотой и качеством предоставления муниципальной услуги включает в себя: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действия (бездействие) должностных лиц </w:t>
            </w:r>
            <w:r w:rsidRPr="00CE27D2">
              <w:rPr>
                <w:color w:val="000000"/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, многофункционального центра </w:t>
            </w:r>
            <w:r w:rsidRPr="00CE27D2">
              <w:rPr>
                <w:sz w:val="18"/>
                <w:szCs w:val="18"/>
              </w:rPr>
              <w:t>предоставления государственных и муниципальных услуг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и его сотрудников.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Периодичность проведения проверок может носить плановый характер (осуществляться на основании полугодовых или годовых планов работы) и внеплановый характер (по конкретному обращению получателя муниципальной услуги на основании правового акта </w:t>
            </w:r>
            <w:r w:rsidRPr="00CE27D2">
              <w:rPr>
                <w:color w:val="000000"/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 xml:space="preserve">). 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Результаты проверок оформляются в виде заключения.</w:t>
            </w:r>
          </w:p>
          <w:p w:rsidR="000D4451" w:rsidRPr="00CE27D2" w:rsidRDefault="000D4451" w:rsidP="00BB7F23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spacing w:after="0" w:line="240" w:lineRule="auto"/>
              <w:ind w:firstLine="317"/>
              <w:jc w:val="center"/>
              <w:outlineLvl w:val="2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Ответственность должностных лиц органа, предоставляющего муниципальные услуги, за решения и действия (бездействие), принимаемые (осуществляемые)ими в ходе предоставления муниципальной услуги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Должностное лицо </w:t>
            </w:r>
            <w:r w:rsidRPr="00CE27D2">
              <w:rPr>
                <w:color w:val="000000"/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>, ответственное за прием и регистрацию заявления о предоставлении муниципальной услуги и представленных документов, необходимых для предоставления муниципальной услуги, несет персональную ответственность за соблюдение сроков и порядка приема и регистрации указанных документов.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Должностное лицо </w:t>
            </w:r>
            <w:r w:rsidRPr="00CE27D2">
              <w:rPr>
                <w:color w:val="000000"/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>, ответственное за формирование и направление межведомственного запроса о предоставлении документов, необходимых для предоставления муниципальной услуги, в государственные органы и иные органы, участвующие в предоставлении муниципальной услуги, несет персональную ответственность за соблюдение сроков и порядка формирования и направления межведомственного запроса.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Должностное лицо </w:t>
            </w:r>
            <w:r w:rsidRPr="00CE27D2">
              <w:rPr>
                <w:color w:val="000000"/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>, ответственное за рассмотрение представленных документов, несет персональную ответственность за соблюдение сроков и порядка рассмотрения указанных документов.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Должностное лицо администрации </w:t>
            </w:r>
            <w:r w:rsidRPr="00CE27D2">
              <w:rPr>
                <w:color w:val="000000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>, ответственное за формирование результата предоставления муниципальной услуги, несет персональную ответственность за соблюдение сроков и порядка формирования результата предоставления муниципальной услуги.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Должностное лицо администрации </w:t>
            </w:r>
            <w:r w:rsidRPr="00CE27D2">
              <w:rPr>
                <w:color w:val="000000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>, ответственное за прием и регистрацию заявления о предоставлении муниципальной услуги и представленных документов, несет персональную ответственность за соблюдение сроков и порядка выдачи указанных документов.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sz w:val="18"/>
                <w:szCs w:val="18"/>
              </w:rPr>
              <w:t xml:space="preserve">Персональная ответственность должностных лиц </w:t>
            </w:r>
            <w:r w:rsidRPr="00CE27D2">
              <w:rPr>
                <w:color w:val="000000"/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>, определяется в соответствии с их должностными регламентами и законодательством Российской Федерации.</w:t>
            </w:r>
          </w:p>
          <w:p w:rsidR="000D4451" w:rsidRPr="00CE27D2" w:rsidRDefault="000D4451" w:rsidP="00BB7F23">
            <w:pPr>
              <w:widowControl w:val="0"/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outlineLvl w:val="2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Положения, характеризующие требования к порядку и формам</w:t>
            </w:r>
            <w:r w:rsidR="00BB7F23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контроля за предоставлением муниципальной услуги,</w:t>
            </w:r>
          </w:p>
          <w:p w:rsidR="000D4451" w:rsidRPr="00CE27D2" w:rsidRDefault="000D4451" w:rsidP="00BB7F23">
            <w:p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175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в том числе со стороны граждан, их объединений и организаций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предоставлению муниципальной услуги и принятием решений должностными лицами, путем проведения проверок соблюдения и исполнения должностными лицами </w:t>
            </w:r>
            <w:r w:rsidRPr="00CE27D2">
              <w:rPr>
                <w:color w:val="000000"/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нормативных правовых актов, а также положений регламента.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Проверки также могут проводиться на</w:t>
            </w:r>
            <w:r w:rsidRPr="00CE27D2">
              <w:rPr>
                <w:sz w:val="18"/>
                <w:szCs w:val="18"/>
              </w:rPr>
              <w:t xml:space="preserve"> ___________________ (основание проведения проверок).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601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администрации </w:t>
            </w:r>
            <w:r w:rsidRPr="00CE27D2">
              <w:rPr>
                <w:color w:val="000000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sz w:val="18"/>
                <w:szCs w:val="18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      </w:r>
          </w:p>
          <w:p w:rsidR="000D4451" w:rsidRPr="00CE27D2" w:rsidRDefault="000D4451" w:rsidP="000D44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Раздел 5. Досудебный (внесудебный) порядок обжалования решений и действий (бездействия) органа,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</w:t>
            </w:r>
          </w:p>
          <w:p w:rsidR="000D4451" w:rsidRPr="00CE27D2" w:rsidRDefault="000D4451" w:rsidP="000D44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Информация для заинтересованных лиц об их праве на досудебное (внесудебное) обжалование действий (бездействия) и (или) решений, осуществляемых (принятых) в ходе предоставления муниципальной услуги (далее – жалоба)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Заявитель вправе обжаловать решения и действия (бездействие), принятые в ходе предоставления муниципальной услуги органом местного самоуправления муниципального образования Свердловской области, предоставляющим муниципальную услугу, его должностных лиц и муниципальных служащих, а также решения и действия (бездействие) многофункционального центра, работников многофункционального центра </w:t>
            </w:r>
            <w:r w:rsidRPr="00CE27D2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в досудебном (внесудебном) порядке в случаях, предусмотренных статьей 11.1 Федерального закона от 27.07.2010 № 210-ФЗ «Об организации предоставления государственных и муниципальных услуг».</w:t>
            </w:r>
          </w:p>
          <w:p w:rsidR="000D4451" w:rsidRPr="00CE27D2" w:rsidRDefault="000D4451" w:rsidP="00BB7F23">
            <w:pPr>
              <w:spacing w:after="0" w:line="240" w:lineRule="auto"/>
              <w:ind w:firstLine="175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Органы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710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В случае обжалования решений и действий (бездействия) должностного лица и муниципальных служащих администрации муниципального образования рабочий поселок Атиг жалоба подается для рассмотрения руководителю администрации </w:t>
            </w:r>
            <w:r w:rsidRPr="00CE27D2">
              <w:rPr>
                <w:color w:val="000000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в письменной форме на бумажном носителе, в том числе при личном приеме заявителя, в электронной форме, по почте или через многофункциональный центр предоставления государственных и муниципальных услуг. </w:t>
            </w:r>
          </w:p>
          <w:p w:rsidR="000D4451" w:rsidRPr="00CE27D2" w:rsidRDefault="000D4451" w:rsidP="00BB7F23">
            <w:pPr>
              <w:pStyle w:val="aff0"/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Жалобу на решение администрации </w:t>
            </w:r>
            <w:r w:rsidRPr="00CE27D2">
              <w:rPr>
                <w:color w:val="000000"/>
                <w:sz w:val="18"/>
                <w:szCs w:val="18"/>
              </w:rPr>
              <w:t>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также возможно подать для рассмотрения в администрацию Нижнесергинского Муниципального района) в письменной форме на бумажном носителе, в том числе при личном приеме заявителя, в электронной форме, по почте или через многофункциональный центр предоставления государственных и муниципальных услуг.». 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tabs>
                <w:tab w:val="left" w:pos="710"/>
              </w:tabs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В случае обжалования решений и действий (бездействия) многофункционального центра </w:t>
            </w:r>
            <w:r w:rsidRPr="00CE27D2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, работника многофункционального центра </w:t>
            </w:r>
            <w:r w:rsidRPr="00CE27D2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жалоба подается для рассмотрения в многофункциональный центр </w:t>
            </w:r>
            <w:r w:rsidRPr="00CE27D2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в филиал, где заявитель подавал заявление и документы для предоставления муниципальной услуги, в письменной форме на бумажном носителе, в том числе при личном приеме заявителя, в электронной форме, по почте. </w:t>
            </w:r>
          </w:p>
          <w:p w:rsidR="000D4451" w:rsidRPr="00CE27D2" w:rsidRDefault="000D4451" w:rsidP="00BB7F23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Жалобу на решения и действия (бездействие) многофункционального центра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также возможно подать в Департамент информатизации и связи Свердловской области (далее – учредитель многофункционального центра), в письменной форме на бумажном носителе, в том числе при личном приеме заявителя, в электронной форме, по почте или через многофункциональный центр </w:t>
            </w:r>
            <w:r w:rsidRPr="00CE27D2">
              <w:rPr>
                <w:rFonts w:ascii="Times New Roman" w:hAnsi="Times New Roman"/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.</w:t>
            </w:r>
          </w:p>
          <w:p w:rsidR="000D4451" w:rsidRPr="00CE27D2" w:rsidRDefault="000D4451" w:rsidP="00BB7F23">
            <w:pPr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Способы</w:t>
            </w:r>
            <w:r w:rsidRPr="00CE27D2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информирования заявителей о порядке подачи и </w:t>
            </w: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рассмотрения жалобы, в том числе с использованием Единого портала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Органы местного самоуправления муниципального образования Свердловской области, предоставляющие муниципальную услугу, многофункциональный центр </w:t>
            </w:r>
            <w:r w:rsidRPr="00CE27D2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, а также учредитель многофункционального центра </w:t>
            </w:r>
            <w:r w:rsidRPr="00CE27D2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обеспечивают: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6"/>
              </w:numPr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информирование заявителей о порядке обжалования решений и действий (бездействия) исполнительного органа власти, предоставляющего муниципальную услугу, его должностных лиц и муниципальных служащих, решений и действий (бездействия) многофункционального центра </w:t>
            </w:r>
            <w:r w:rsidRPr="00CE27D2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, его должностных лиц и работников посредством размещения информации: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1"/>
              </w:numPr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на стендах в местах предоставления муниципальных услуг;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1"/>
              </w:numPr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на официальных сайтах </w:t>
            </w:r>
            <w:r w:rsidRPr="00CE27D2">
              <w:rPr>
                <w:color w:val="000000"/>
                <w:sz w:val="18"/>
                <w:szCs w:val="18"/>
              </w:rPr>
              <w:t>администрации муниципального образования рабочий поселок Атиг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, многофункционального центра </w:t>
            </w:r>
            <w:r w:rsidRPr="00CE27D2">
              <w:rPr>
                <w:sz w:val="18"/>
                <w:szCs w:val="18"/>
              </w:rPr>
              <w:t xml:space="preserve">предоставления государственных и муниципальных услуг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(</w:t>
            </w:r>
            <w:hyperlink r:id="rId74" w:history="1">
              <w:r w:rsidRPr="00CE27D2">
                <w:rPr>
                  <w:rStyle w:val="af5"/>
                  <w:rFonts w:eastAsia="Calibri"/>
                  <w:sz w:val="18"/>
                  <w:szCs w:val="18"/>
                  <w:lang w:val="en-US" w:eastAsia="en-US"/>
                </w:rPr>
                <w:t>http</w:t>
              </w:r>
              <w:r w:rsidRPr="00CE27D2">
                <w:rPr>
                  <w:rStyle w:val="af5"/>
                  <w:rFonts w:eastAsia="Calibri"/>
                  <w:sz w:val="18"/>
                  <w:szCs w:val="18"/>
                  <w:lang w:eastAsia="en-US"/>
                </w:rPr>
                <w:t>://</w:t>
              </w:r>
              <w:r w:rsidRPr="00CE27D2">
                <w:rPr>
                  <w:rStyle w:val="af5"/>
                  <w:rFonts w:eastAsia="Calibri"/>
                  <w:sz w:val="18"/>
                  <w:szCs w:val="18"/>
                  <w:lang w:val="en-US" w:eastAsia="en-US"/>
                </w:rPr>
                <w:t>mfc</w:t>
              </w:r>
              <w:r w:rsidRPr="00CE27D2">
                <w:rPr>
                  <w:rStyle w:val="af5"/>
                  <w:rFonts w:eastAsia="Calibri"/>
                  <w:sz w:val="18"/>
                  <w:szCs w:val="18"/>
                  <w:lang w:eastAsia="en-US"/>
                </w:rPr>
                <w:t>66.</w:t>
              </w:r>
              <w:r w:rsidRPr="00CE27D2">
                <w:rPr>
                  <w:rStyle w:val="af5"/>
                  <w:rFonts w:eastAsia="Calibri"/>
                  <w:sz w:val="18"/>
                  <w:szCs w:val="18"/>
                  <w:lang w:val="en-US" w:eastAsia="en-US"/>
                </w:rPr>
                <w:t>ru</w:t>
              </w:r>
            </w:hyperlink>
            <w:r w:rsidRPr="00CE27D2">
              <w:rPr>
                <w:rStyle w:val="af5"/>
                <w:rFonts w:eastAsia="Calibri"/>
                <w:sz w:val="18"/>
                <w:szCs w:val="18"/>
                <w:lang w:eastAsia="en-US"/>
              </w:rPr>
              <w:t>/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) и учредителя многофункционального центра </w:t>
            </w:r>
            <w:r w:rsidRPr="00CE27D2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 (</w:t>
            </w:r>
            <w:hyperlink r:id="rId75" w:history="1">
              <w:r w:rsidRPr="00CE27D2">
                <w:rPr>
                  <w:rFonts w:eastAsia="Calibri"/>
                  <w:sz w:val="18"/>
                  <w:szCs w:val="18"/>
                  <w:lang w:eastAsia="en-US"/>
                </w:rPr>
                <w:t>http://dis.midural.ru/</w:t>
              </w:r>
            </w:hyperlink>
            <w:r w:rsidRPr="00CE27D2">
              <w:rPr>
                <w:rFonts w:eastAsia="Calibri"/>
                <w:sz w:val="18"/>
                <w:szCs w:val="18"/>
                <w:lang w:eastAsia="en-US"/>
              </w:rPr>
              <w:t>);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1"/>
              </w:numPr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на Едином портале в разделе «Дополнительная информация» соответствующей муниципальной услуги;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16"/>
              </w:numPr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консультирование заявителей о порядке обжалования решений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br/>
              <w:t xml:space="preserve">и действий (бездействия) органа местного самоуправления, предоставляющего муниципальную услугу, его должностных лиц и муниципальных служащих, решений и действий (бездействия) многофункционального центра </w:t>
            </w:r>
            <w:r w:rsidRPr="00CE27D2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>, его должностных лиц и работников, в том числе по телефону, электронной почте, при личном приеме.</w:t>
            </w:r>
          </w:p>
          <w:p w:rsidR="000D4451" w:rsidRPr="00CE27D2" w:rsidRDefault="000D4451" w:rsidP="00BB7F23">
            <w:pPr>
              <w:widowControl w:val="0"/>
              <w:autoSpaceDE w:val="0"/>
              <w:autoSpaceDN w:val="0"/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E27D2">
              <w:rPr>
                <w:rFonts w:ascii="Times New Roman" w:hAnsi="Times New Roman"/>
                <w:b/>
                <w:sz w:val="18"/>
                <w:szCs w:val="18"/>
              </w:rPr>
      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Порядок досудебного (внесудебного) обжалования решений и действий (бездействия) органа местного самоуправления муниципального образования Свердловской области,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 регулируется: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0" w:firstLine="175"/>
              <w:rPr>
                <w:rFonts w:eastAsia="Calibri"/>
                <w:sz w:val="18"/>
                <w:szCs w:val="18"/>
                <w:lang w:eastAsia="en-US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>статьями 11.1-11.3 Федерального закона от 27.07.2010 № 210-ФЗ «Об организации предоставления государственных и муниципальных услуг»;</w:t>
            </w:r>
          </w:p>
          <w:p w:rsidR="000D4451" w:rsidRPr="00CE27D2" w:rsidRDefault="000D4451" w:rsidP="003F784D">
            <w:pPr>
              <w:pStyle w:val="aff0"/>
              <w:numPr>
                <w:ilvl w:val="0"/>
                <w:numId w:val="24"/>
              </w:numPr>
              <w:tabs>
                <w:tab w:val="left" w:pos="709"/>
              </w:tabs>
              <w:ind w:left="0" w:firstLine="175"/>
              <w:rPr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постановлением Правительства Свердловской области от 22.11.2018 № 828-ПП </w:t>
            </w:r>
            <w:r w:rsidRPr="00CE27D2">
              <w:rPr>
                <w:sz w:val="18"/>
                <w:szCs w:val="18"/>
              </w:rPr>
              <w:t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и муниципальных услуг и его работников»;</w:t>
            </w:r>
          </w:p>
          <w:p w:rsidR="000D4451" w:rsidRPr="00CE27D2" w:rsidRDefault="000D4451" w:rsidP="003F784D">
            <w:pPr>
              <w:pStyle w:val="aff0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175"/>
              <w:rPr>
                <w:rStyle w:val="af5"/>
                <w:sz w:val="18"/>
                <w:szCs w:val="18"/>
              </w:rPr>
            </w:pP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Полная информация о порядке подачи и рассмотрения жалобы на решения и действия (бездействие) органа местного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br/>
              <w:t>самоуправления муниципального образования Свердловской области, предоставляющего муниципальную услугу, его должностных</w:t>
            </w:r>
            <w:r w:rsidR="00BB7F2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лиц и муниципальных служащих, а также решения и действия (бездействие) многофункционального центра </w:t>
            </w:r>
            <w:r w:rsidRPr="00CE27D2">
              <w:rPr>
                <w:sz w:val="18"/>
                <w:szCs w:val="18"/>
              </w:rPr>
              <w:t>предоставления</w:t>
            </w:r>
            <w:r w:rsidR="00BB7F23">
              <w:rPr>
                <w:sz w:val="18"/>
                <w:szCs w:val="18"/>
              </w:rPr>
              <w:t xml:space="preserve"> г</w:t>
            </w:r>
            <w:r w:rsidRPr="00CE27D2">
              <w:rPr>
                <w:sz w:val="18"/>
                <w:szCs w:val="18"/>
              </w:rPr>
              <w:t>осударственных и муниципальных услуг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, работников многофункционального центра </w:t>
            </w:r>
            <w:r w:rsidRPr="00CE27D2">
              <w:rPr>
                <w:sz w:val="18"/>
                <w:szCs w:val="18"/>
              </w:rPr>
              <w:t xml:space="preserve">предоставления государственных и муниципальных услуг </w:t>
            </w:r>
            <w:r w:rsidRPr="00CE27D2">
              <w:rPr>
                <w:rFonts w:eastAsia="Calibri"/>
                <w:sz w:val="18"/>
                <w:szCs w:val="18"/>
                <w:lang w:eastAsia="en-US"/>
              </w:rPr>
              <w:t xml:space="preserve">размещена в разделе «Дополнительная информация» на Едином портале соответствующей муниципальной услуги по адресу </w:t>
            </w:r>
            <w:hyperlink r:id="rId76" w:tgtFrame="_blank" w:history="1">
              <w:r w:rsidRPr="00CE27D2">
                <w:rPr>
                  <w:rStyle w:val="af5"/>
                  <w:sz w:val="18"/>
                  <w:szCs w:val="18"/>
                </w:rPr>
                <w:t>https://www.gosuslugi.ru/111504/1/info</w:t>
              </w:r>
            </w:hyperlink>
            <w:r w:rsidRPr="00CE27D2">
              <w:rPr>
                <w:sz w:val="18"/>
                <w:szCs w:val="18"/>
              </w:rPr>
              <w:t>.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F4CC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Приложение №1 </w:t>
            </w:r>
          </w:p>
          <w:p w:rsidR="00FF2934" w:rsidRDefault="00AF4CCF" w:rsidP="00AF4CCF">
            <w:pPr>
              <w:tabs>
                <w:tab w:val="left" w:pos="9923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F4CC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 административному регламенту предоставления муниципальной услуги 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F4CCF">
              <w:rPr>
                <w:rFonts w:ascii="Times New Roman" w:hAnsi="Times New Roman"/>
                <w:color w:val="000000"/>
                <w:sz w:val="18"/>
                <w:szCs w:val="18"/>
              </w:rPr>
              <w:t>«Выдача разрешений на ввод в эксплуатацию объектов капитального строительства»</w:t>
            </w:r>
          </w:p>
          <w:tbl>
            <w:tblPr>
              <w:tblW w:w="9923" w:type="dxa"/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6379"/>
            </w:tblGrid>
            <w:tr w:rsidR="00AF4CCF" w:rsidRPr="00AF4CCF" w:rsidTr="00D74C89">
              <w:trPr>
                <w:trHeight w:val="851"/>
              </w:trPr>
              <w:tc>
                <w:tcPr>
                  <w:tcW w:w="3544" w:type="dxa"/>
                  <w:shd w:val="clear" w:color="auto" w:fill="auto"/>
                </w:tcPr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  <w:p w:rsidR="00AF4CCF" w:rsidRPr="00AF4CCF" w:rsidRDefault="00AF4CCF" w:rsidP="00AF4CCF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6379" w:type="dxa"/>
                  <w:shd w:val="clear" w:color="auto" w:fill="auto"/>
                </w:tcPr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  <w:t>В администрацию муниципального образования рабочий поселок Атиг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  <w:t>Сведения о Заявителе (застройщике):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kern w:val="1"/>
                      <w:sz w:val="16"/>
                      <w:szCs w:val="16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____________________________________________________</w:t>
                  </w:r>
                  <w:r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________________</w:t>
                  </w: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 xml:space="preserve"> </w:t>
                  </w:r>
                  <w:r w:rsidRPr="00AF4CCF">
                    <w:rPr>
                      <w:rFonts w:ascii="Times New Roman" w:hAnsi="Times New Roman"/>
                      <w:i/>
                      <w:kern w:val="1"/>
                      <w:sz w:val="16"/>
                      <w:szCs w:val="16"/>
                      <w:lang w:eastAsia="ar-SA"/>
                    </w:rPr>
                    <w:t>(полные Ф.И.О. физического лица (в том числе физ. лица, зарегистрированного</w:t>
                  </w:r>
                  <w:r w:rsidRPr="00AF4CCF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br/>
                  </w: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____________________________________________________</w:t>
                  </w:r>
                  <w:r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________________</w:t>
                  </w:r>
                  <w:r w:rsidRPr="00AF4CCF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t xml:space="preserve"> </w:t>
                  </w:r>
                  <w:r w:rsidRPr="00AF4CCF">
                    <w:rPr>
                      <w:rFonts w:ascii="Times New Roman" w:hAnsi="Times New Roman"/>
                      <w:i/>
                      <w:kern w:val="1"/>
                      <w:sz w:val="16"/>
                      <w:szCs w:val="16"/>
                      <w:lang w:eastAsia="ar-SA"/>
                    </w:rPr>
                    <w:t xml:space="preserve">в качестве индивидуального предпринимателя) полное наименование </w:t>
                  </w:r>
                </w:p>
                <w:p w:rsid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____________________________________________________</w:t>
                  </w:r>
                  <w:r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_______________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kern w:val="1"/>
                      <w:sz w:val="16"/>
                      <w:szCs w:val="16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i/>
                      <w:kern w:val="1"/>
                      <w:sz w:val="16"/>
                      <w:szCs w:val="16"/>
                      <w:lang w:eastAsia="ar-SA"/>
                    </w:rPr>
                    <w:t xml:space="preserve"> организации и организационно-правовой формы юридического лица)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  <w:t>в лице:</w:t>
                  </w:r>
                </w:p>
                <w:p w:rsid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____________________________________________________</w:t>
                  </w:r>
                  <w:r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kern w:val="1"/>
                      <w:sz w:val="16"/>
                      <w:szCs w:val="16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i/>
                      <w:kern w:val="1"/>
                      <w:sz w:val="16"/>
                      <w:szCs w:val="16"/>
                      <w:lang w:eastAsia="ar-SA"/>
                    </w:rPr>
                    <w:t>(ФИО руководителя и (или) иного уполномоченного лица,</w:t>
                  </w:r>
                  <w:r w:rsidRPr="00AF4CCF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t xml:space="preserve"> </w:t>
                  </w:r>
                  <w:r w:rsidRPr="00AF4CCF">
                    <w:rPr>
                      <w:rFonts w:ascii="Times New Roman" w:hAnsi="Times New Roman"/>
                      <w:i/>
                      <w:kern w:val="1"/>
                      <w:sz w:val="16"/>
                      <w:szCs w:val="16"/>
                      <w:lang w:eastAsia="ar-SA"/>
                    </w:rPr>
                    <w:t>представителя</w:t>
                  </w:r>
                </w:p>
                <w:p w:rsid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____________________________________________________</w:t>
                  </w:r>
                  <w:r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</w:t>
                  </w:r>
                  <w:r w:rsidRPr="00AF4CCF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t xml:space="preserve"> 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i/>
                      <w:kern w:val="1"/>
                      <w:sz w:val="16"/>
                      <w:szCs w:val="16"/>
                      <w:lang w:eastAsia="ar-SA"/>
                    </w:rPr>
                    <w:t>физического лица)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  <w:t xml:space="preserve">Документ, удостоверяющий личность: </w:t>
                  </w:r>
                </w:p>
                <w:p w:rsid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____________________________________________________</w:t>
                  </w:r>
                  <w:r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</w:t>
                  </w: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 xml:space="preserve"> 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kern w:val="1"/>
                      <w:sz w:val="16"/>
                      <w:szCs w:val="16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i/>
                      <w:kern w:val="1"/>
                      <w:sz w:val="16"/>
                      <w:szCs w:val="16"/>
                      <w:lang w:eastAsia="ar-SA"/>
                    </w:rPr>
                    <w:t>(вид документа, серия, номер документа, кем и когда выдан)</w:t>
                  </w:r>
                  <w:r w:rsidRPr="00AF4CCF">
                    <w:rPr>
                      <w:rFonts w:ascii="Times New Roman" w:hAnsi="Times New Roman"/>
                      <w:kern w:val="1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t>______________________________</w:t>
                  </w:r>
                  <w:r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t>_____________________________________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  <w:t>Сведения о государственной регистрации юридического лица (индивидуального предпринимателя):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ind w:hanging="108"/>
                    <w:jc w:val="both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ОГРН (ОГРНИП) ____________________________________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ind w:hanging="108"/>
                    <w:jc w:val="both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ИНН ______________________________________________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  <w:t>Контактная информация: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Телефон: ___________________________________________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Эл. почта: ___________________________________________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Адрес места нахождения (регистрации) юридического лица/ адрес места жительства (регистрации) физического лица:</w:t>
                  </w:r>
                  <w:r w:rsidRPr="00AF4CCF"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  <w:t xml:space="preserve"> ___________________________________________________</w:t>
                  </w:r>
                </w:p>
                <w:p w:rsidR="00AF4CCF" w:rsidRPr="00AF4CCF" w:rsidRDefault="00AF4CCF" w:rsidP="00AF4CCF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Почтовый адрес: _____________________________________</w:t>
                  </w:r>
                </w:p>
                <w:p w:rsidR="00AF4CCF" w:rsidRPr="00AF4CCF" w:rsidRDefault="00AF4CCF" w:rsidP="00AF4CCF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  <w:t>__</w:t>
                  </w:r>
                  <w:r w:rsidRPr="00AF4CCF">
                    <w:rPr>
                      <w:rFonts w:ascii="Times New Roman" w:eastAsia="Calibri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  <w:t>___</w:t>
                  </w:r>
                  <w:r w:rsidRPr="00AF4CCF"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  <w:t>_______________________________________________</w:t>
                  </w:r>
                </w:p>
              </w:tc>
            </w:tr>
          </w:tbl>
          <w:p w:rsidR="00AF4CCF" w:rsidRPr="00AF4CCF" w:rsidRDefault="00AF4CCF" w:rsidP="00AF4CCF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AF4CCF" w:rsidRPr="00AF4CCF" w:rsidRDefault="00AF4CCF" w:rsidP="00AF4CCF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AF4CCF">
              <w:rPr>
                <w:rFonts w:ascii="Times New Roman" w:eastAsia="Calibri" w:hAnsi="Times New Roman"/>
                <w:b/>
                <w:sz w:val="18"/>
                <w:szCs w:val="18"/>
              </w:rPr>
              <w:t>Заявление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AF4CCF">
              <w:rPr>
                <w:rFonts w:ascii="Times New Roman" w:eastAsia="Calibri" w:hAnsi="Times New Roman"/>
                <w:b/>
                <w:sz w:val="18"/>
                <w:szCs w:val="18"/>
              </w:rPr>
              <w:t>о выдаче разрешения на ввод объекта в эксплуатацию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AF4CCF">
              <w:rPr>
                <w:rFonts w:ascii="Times New Roman" w:eastAsia="Calibri" w:hAnsi="Times New Roman"/>
                <w:sz w:val="18"/>
                <w:szCs w:val="18"/>
              </w:rPr>
              <w:t>от «___» _____________ 20__ г.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AF4CCF" w:rsidRPr="00AF4CCF" w:rsidRDefault="00AF4CCF" w:rsidP="00AF4CCF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ascii="Times New Roman" w:eastAsia="Calibri" w:hAnsi="Times New Roman"/>
                <w:sz w:val="18"/>
                <w:szCs w:val="18"/>
              </w:rPr>
              <w:t xml:space="preserve">Прошу в соответствии со </w:t>
            </w:r>
            <w:hyperlink r:id="rId77" w:history="1">
              <w:r w:rsidRPr="00AF4CCF">
                <w:rPr>
                  <w:rFonts w:ascii="Times New Roman" w:eastAsia="Calibri" w:hAnsi="Times New Roman"/>
                  <w:sz w:val="18"/>
                  <w:szCs w:val="18"/>
                </w:rPr>
                <w:t>статьей 55</w:t>
              </w:r>
            </w:hyperlink>
            <w:r w:rsidRPr="00AF4CCF">
              <w:rPr>
                <w:rFonts w:ascii="Times New Roman" w:eastAsia="Calibri" w:hAnsi="Times New Roman"/>
                <w:sz w:val="18"/>
                <w:szCs w:val="18"/>
              </w:rPr>
              <w:t xml:space="preserve"> Градостроительного кодекса Российской Федерации выдать разрешение на ввод в эксплуатацию объекта капитального строительства (этапа) ________________________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_________________________</w:t>
            </w:r>
            <w:r w:rsidRPr="00AF4CCF">
              <w:rPr>
                <w:rFonts w:ascii="Times New Roman" w:eastAsia="Calibri" w:hAnsi="Times New Roman"/>
                <w:sz w:val="18"/>
                <w:szCs w:val="18"/>
              </w:rPr>
              <w:t xml:space="preserve">, построенного, реконструированного (ненужное зачеркнуть) на основании разрешения на строительство </w:t>
            </w: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№ ______________________, выданного «____» _______________ _______г.</w:t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 _______________________________________________</w:t>
            </w: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,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>(орган, выдавший разрешение)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ascii="Times New Roman" w:eastAsia="Calibri" w:hAnsi="Times New Roman"/>
                <w:sz w:val="18"/>
                <w:szCs w:val="18"/>
              </w:rPr>
              <w:t xml:space="preserve">и градостроительного плана земельного участка </w:t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№ __________</w:t>
            </w: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, выданного</w:t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 «____» _______ _______</w:t>
            </w: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г.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____________________________________________________________________________________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>(орган, выдавший градостроительный план)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*проекта планировки территории и проекта межевания территории, утвержденных </w:t>
            </w:r>
            <w:r w:rsidRPr="00AF4CCF">
              <w:rPr>
                <w:rFonts w:ascii="Times New Roman" w:hAnsi="Times New Roman"/>
                <w:sz w:val="18"/>
                <w:szCs w:val="18"/>
              </w:rPr>
              <w:t>__________________ (указывается наименование правового акта органа местного самоуправления муниципального образования Свердловской области, которым утверждены проекты) от ________ № ______.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Предупрежден (а) об ответственности за предоставление заведомо ложной информации</w:t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 </w:t>
            </w: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и недостоверных данных. 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Выражаю согласие на обработку моих персональных данных Министерством строительства и развития инфраструктуры Свердловской области.</w:t>
            </w:r>
          </w:p>
          <w:p w:rsidR="00AF4CCF" w:rsidRDefault="00AF4CCF" w:rsidP="00AF4CCF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**К заявлению прилагаю следующие документы:</w:t>
            </w:r>
          </w:p>
          <w:p w:rsidR="00AF4CCF" w:rsidRPr="00AF4CCF" w:rsidRDefault="00AF4CCF" w:rsidP="003F784D">
            <w:pPr>
              <w:pStyle w:val="aff0"/>
              <w:numPr>
                <w:ilvl w:val="0"/>
                <w:numId w:val="26"/>
              </w:numPr>
              <w:tabs>
                <w:tab w:val="left" w:pos="9923"/>
              </w:tabs>
              <w:suppressAutoHyphens/>
              <w:ind w:left="0"/>
              <w:rPr>
                <w:rFonts w:eastAsia="Calibri"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eastAsia="Calibri"/>
                <w:kern w:val="1"/>
                <w:sz w:val="18"/>
                <w:szCs w:val="18"/>
                <w:lang w:val="en-US" w:eastAsia="ar-SA"/>
              </w:rPr>
              <w:t>_________________________________________________________________________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Всего к заявлению (на ____ страницах) приложено ____ видов документов на ____ листах в 1 экз.</w:t>
            </w:r>
          </w:p>
          <w:tbl>
            <w:tblPr>
              <w:tblW w:w="100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5"/>
              <w:gridCol w:w="3273"/>
              <w:gridCol w:w="896"/>
              <w:gridCol w:w="1297"/>
              <w:gridCol w:w="268"/>
              <w:gridCol w:w="2206"/>
            </w:tblGrid>
            <w:tr w:rsidR="00AF4CCF" w:rsidRPr="00AF4CCF" w:rsidTr="00D74C89">
              <w:tc>
                <w:tcPr>
                  <w:tcW w:w="21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F4CCF" w:rsidRPr="00AF4CCF" w:rsidRDefault="00AF4CCF" w:rsidP="00AF4CCF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AF4CCF"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  <w:t xml:space="preserve">Застройщик: </w:t>
                  </w: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F4CCF" w:rsidRPr="00AF4CCF" w:rsidRDefault="00AF4CCF" w:rsidP="00AF4CCF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F4CCF" w:rsidRPr="00AF4CCF" w:rsidRDefault="00AF4CCF" w:rsidP="00AF4CCF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2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F4CCF" w:rsidRPr="00AF4CCF" w:rsidRDefault="00AF4CCF" w:rsidP="00AF4CCF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F4CCF" w:rsidRPr="00AF4CCF" w:rsidRDefault="00AF4CCF" w:rsidP="00AF4CCF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22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F4CCF" w:rsidRPr="00AF4CCF" w:rsidRDefault="00AF4CCF" w:rsidP="00AF4CCF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</w:tc>
            </w:tr>
          </w:tbl>
          <w:p w:rsidR="00AF4CCF" w:rsidRPr="00AF4CCF" w:rsidRDefault="00AF4CCF" w:rsidP="00AF4CCF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                        </w:t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                      </w:t>
            </w: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 </w:t>
            </w:r>
            <w:r w:rsidRPr="00AF4CCF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 xml:space="preserve">(наименование должности руководителя          </w:t>
            </w:r>
            <w:r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 xml:space="preserve">   </w:t>
            </w:r>
            <w:r w:rsidRPr="00AF4CCF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 xml:space="preserve">    (личная подпись)    </w:t>
            </w:r>
            <w:r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 xml:space="preserve">     </w:t>
            </w:r>
            <w:r w:rsidRPr="00AF4CCF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 xml:space="preserve"> (</w:t>
            </w:r>
            <w:r w:rsidRPr="00AF4CC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расшифровка подписи</w:t>
            </w:r>
            <w:r w:rsidRPr="00AF4CCF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>)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 xml:space="preserve">                           </w:t>
            </w:r>
            <w:r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 xml:space="preserve">                        </w:t>
            </w:r>
            <w:r w:rsidRPr="00AF4CCF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 xml:space="preserve"> юридического лица)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«_______»_________________ _______ г.</w:t>
            </w:r>
            <w:r w:rsidRPr="00AF4CC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</w:t>
            </w:r>
            <w:r w:rsidRPr="00AF4CCF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М.П.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AF4CCF" w:rsidRPr="00AF4CCF" w:rsidRDefault="00AF4CCF" w:rsidP="00AF4CCF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F4CCF">
              <w:rPr>
                <w:rFonts w:ascii="Times New Roman" w:hAnsi="Times New Roman"/>
                <w:color w:val="000000"/>
                <w:sz w:val="18"/>
                <w:szCs w:val="18"/>
              </w:rPr>
              <w:t>Исполнитель, телефон____________________________________</w:t>
            </w:r>
          </w:p>
          <w:p w:rsidR="00AF4CCF" w:rsidRPr="00AF4CCF" w:rsidRDefault="00AF4CCF" w:rsidP="00AF4CCF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AF4CCF">
              <w:rPr>
                <w:rFonts w:ascii="Times New Roman" w:hAnsi="Times New Roman"/>
                <w:color w:val="000000"/>
                <w:sz w:val="18"/>
                <w:szCs w:val="18"/>
              </w:rPr>
              <w:t>*в случае выдачи разрешения на ввод в эксплуатацию линейного объекта;</w:t>
            </w:r>
          </w:p>
          <w:p w:rsidR="00AF4CCF" w:rsidRPr="00AF4CCF" w:rsidRDefault="00AF4CCF" w:rsidP="00B51D1A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F4CCF">
              <w:rPr>
                <w:rFonts w:ascii="Times New Roman" w:hAnsi="Times New Roman"/>
                <w:color w:val="000000"/>
                <w:sz w:val="18"/>
                <w:szCs w:val="18"/>
              </w:rPr>
              <w:t>**прилагаются документы, перечень которых установлен частью 3 статьи 55 Градостроительного кодекса Российской Федерации</w:t>
            </w:r>
          </w:p>
          <w:p w:rsidR="00977E9E" w:rsidRDefault="00977E9E" w:rsidP="00B51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51D1A" w:rsidRPr="002227C5" w:rsidRDefault="00B51D1A" w:rsidP="00B51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</w:p>
          <w:p w:rsidR="00B51D1A" w:rsidRPr="002227C5" w:rsidRDefault="00B51D1A" w:rsidP="00B51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МУНИЦИПАЛЬНОГО ОБРАЗОВАНИЯ РАБОЧИЙ ПОСЕЛОК АТИГ</w:t>
            </w:r>
          </w:p>
          <w:p w:rsidR="00B51D1A" w:rsidRPr="002227C5" w:rsidRDefault="00B51D1A" w:rsidP="00B51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B51D1A" w:rsidRPr="002227C5" w:rsidRDefault="00B51D1A" w:rsidP="00B51D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06.07</w:t>
            </w:r>
            <w:r w:rsidRPr="002227C5">
              <w:rPr>
                <w:rFonts w:ascii="Times New Roman" w:hAnsi="Times New Roman"/>
                <w:sz w:val="18"/>
                <w:szCs w:val="18"/>
              </w:rPr>
              <w:t xml:space="preserve">.2020 года № </w:t>
            </w: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  <w:p w:rsidR="00B51D1A" w:rsidRPr="002227C5" w:rsidRDefault="00B51D1A" w:rsidP="00B51D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27C5">
              <w:rPr>
                <w:rFonts w:ascii="Times New Roman" w:hAnsi="Times New Roman"/>
                <w:sz w:val="18"/>
                <w:szCs w:val="18"/>
              </w:rPr>
              <w:t>пгт. Атиг</w:t>
            </w:r>
          </w:p>
          <w:p w:rsidR="00B51D1A" w:rsidRPr="00B51D1A" w:rsidRDefault="00B51D1A" w:rsidP="00B51D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B51D1A">
              <w:rPr>
                <w:rFonts w:ascii="Times New Roman" w:hAnsi="Times New Roman"/>
                <w:b/>
                <w:i/>
                <w:sz w:val="18"/>
                <w:szCs w:val="18"/>
              </w:rPr>
              <w:t>Об утверждении а</w:t>
            </w:r>
            <w:r w:rsidRPr="00B51D1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дминистративного регламента по</w:t>
            </w: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  <w:r w:rsidRPr="00B51D1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предоставлению муниципальной услуги «Отчуждение недвижимого имущества, находящегося в муниципальной собственности и арендуемого субъектами малого и среднего предпринимательства»</w:t>
            </w:r>
          </w:p>
          <w:p w:rsidR="00B51D1A" w:rsidRPr="00B51D1A" w:rsidRDefault="00B51D1A" w:rsidP="00B51D1A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1D1A">
              <w:rPr>
                <w:rFonts w:ascii="Times New Roman" w:hAnsi="Times New Roman"/>
                <w:sz w:val="18"/>
                <w:szCs w:val="18"/>
              </w:rPr>
              <w:t xml:space="preserve">В соответствии с Федеральным законом от 24.07.2007 года № 209-ФЗ «О развитии малого и среднего предпринимательства», Федеральным законом от 22.07.2008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руководствуясь Уставом муниципального образования рабочий поселок Атиг, </w:t>
            </w:r>
          </w:p>
          <w:p w:rsidR="00B51D1A" w:rsidRPr="00B51D1A" w:rsidRDefault="00B51D1A" w:rsidP="00B51D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51D1A">
              <w:rPr>
                <w:rFonts w:ascii="Times New Roman" w:hAnsi="Times New Roman"/>
                <w:b/>
                <w:sz w:val="18"/>
                <w:szCs w:val="18"/>
              </w:rPr>
              <w:t>ПОСТАНОВЛЯЮ:</w:t>
            </w:r>
          </w:p>
          <w:p w:rsidR="00B51D1A" w:rsidRPr="00B51D1A" w:rsidRDefault="00B51D1A" w:rsidP="00B51D1A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1D1A">
              <w:rPr>
                <w:rFonts w:ascii="Times New Roman" w:hAnsi="Times New Roman"/>
                <w:sz w:val="18"/>
                <w:szCs w:val="18"/>
              </w:rPr>
              <w:t>1. Утвердить административный регламент по предоставлению муниципальной услуги «Отчуждение недвижимого имущества, находящегося в муниципальной собственности и арендуемого субъектами малого и среднего предпринимательства» (прилагается).</w:t>
            </w:r>
          </w:p>
          <w:p w:rsidR="00B51D1A" w:rsidRPr="00B51D1A" w:rsidRDefault="00B51D1A" w:rsidP="00B51D1A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1D1A">
              <w:rPr>
                <w:rFonts w:ascii="Times New Roman" w:hAnsi="Times New Roman"/>
                <w:sz w:val="18"/>
                <w:szCs w:val="18"/>
              </w:rPr>
              <w:t>2. Признать утратившим силу постановление администрации муниципального образования рабочий поселок Атиг от 13.03.2015 № 84 «Об утверждении Административного регламента Управления муниципальным имуществом администрации муниципального образования рабочий поселок Атиг по предоставлению муниципальной услуги «Отчуждение недвижимого имущества, находящегося в муниципальной собственности и арендуемого субъектами малого и среднего предпринимательства»».</w:t>
            </w:r>
          </w:p>
          <w:p w:rsidR="00B51D1A" w:rsidRPr="00B51D1A" w:rsidRDefault="00B51D1A" w:rsidP="00B51D1A">
            <w:pPr>
              <w:tabs>
                <w:tab w:val="left" w:pos="175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1D1A">
              <w:rPr>
                <w:rFonts w:ascii="Times New Roman" w:hAnsi="Times New Roman"/>
                <w:sz w:val="18"/>
                <w:szCs w:val="18"/>
              </w:rPr>
              <w:t>3. Настоящее постановление опубликовать в официальном печатном издании «Информационный вестник муниципального образования рабочий посёлок Атиг» и разместить на официальном сайте муниципального образования рабочий поселок Атиг.</w:t>
            </w:r>
          </w:p>
          <w:p w:rsidR="00B51D1A" w:rsidRPr="00B51D1A" w:rsidRDefault="00B51D1A" w:rsidP="00B51D1A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1D1A">
              <w:rPr>
                <w:rFonts w:ascii="Times New Roman" w:hAnsi="Times New Roman"/>
                <w:sz w:val="18"/>
                <w:szCs w:val="18"/>
              </w:rPr>
              <w:t>4. Контроль исполнения настоящего постановления оставляю за собой.</w:t>
            </w:r>
          </w:p>
          <w:p w:rsidR="00B51D1A" w:rsidRPr="00B51D1A" w:rsidRDefault="00B51D1A" w:rsidP="00B51D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1D1A">
              <w:rPr>
                <w:rFonts w:ascii="Times New Roman" w:hAnsi="Times New Roman"/>
                <w:sz w:val="18"/>
                <w:szCs w:val="18"/>
              </w:rPr>
              <w:t>Глава</w:t>
            </w:r>
          </w:p>
          <w:p w:rsidR="00B51D1A" w:rsidRPr="00B51D1A" w:rsidRDefault="00B51D1A" w:rsidP="00B51D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1D1A">
              <w:rPr>
                <w:rFonts w:ascii="Times New Roman" w:hAnsi="Times New Roman"/>
                <w:sz w:val="18"/>
                <w:szCs w:val="18"/>
              </w:rPr>
              <w:t>муниципального образования</w:t>
            </w:r>
          </w:p>
          <w:p w:rsidR="00B51D1A" w:rsidRDefault="00B51D1A" w:rsidP="00B51D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1D1A">
              <w:rPr>
                <w:rFonts w:ascii="Times New Roman" w:hAnsi="Times New Roman"/>
                <w:sz w:val="18"/>
                <w:szCs w:val="18"/>
              </w:rPr>
              <w:t xml:space="preserve">рабочий поселок Атиг                                                              </w:t>
            </w:r>
            <w:r w:rsidRPr="00B51D1A">
              <w:rPr>
                <w:rFonts w:ascii="Times New Roman" w:hAnsi="Times New Roman"/>
                <w:sz w:val="18"/>
                <w:szCs w:val="18"/>
              </w:rPr>
              <w:tab/>
              <w:t xml:space="preserve">        Т.В. Горнова</w:t>
            </w:r>
          </w:p>
          <w:p w:rsidR="00552F0F" w:rsidRDefault="00552F0F" w:rsidP="00B51D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52F0F" w:rsidRPr="00552F0F" w:rsidRDefault="00552F0F" w:rsidP="00552F0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9B4250">
              <w:rPr>
                <w:rFonts w:ascii="Times New Roman" w:hAnsi="Times New Roman"/>
                <w:sz w:val="18"/>
                <w:szCs w:val="18"/>
              </w:rPr>
              <w:t xml:space="preserve">                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              </w:t>
            </w:r>
            <w:r w:rsidRPr="00552F0F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        УТВЕРЖДЕН:</w:t>
            </w:r>
          </w:p>
          <w:p w:rsidR="00552F0F" w:rsidRPr="00552F0F" w:rsidRDefault="00552F0F" w:rsidP="00552F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552F0F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постановлением администрации </w:t>
            </w:r>
          </w:p>
          <w:p w:rsidR="00552F0F" w:rsidRPr="00552F0F" w:rsidRDefault="00552F0F" w:rsidP="0055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552F0F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муниципального образования рабочий поселок Атиг </w:t>
            </w:r>
          </w:p>
          <w:p w:rsidR="00552F0F" w:rsidRPr="00552F0F" w:rsidRDefault="00552F0F" w:rsidP="0055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552F0F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от 06.07.2020 № 178</w:t>
            </w:r>
          </w:p>
          <w:p w:rsidR="00552F0F" w:rsidRPr="00552F0F" w:rsidRDefault="00552F0F" w:rsidP="00552F0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52F0F" w:rsidRPr="00552F0F" w:rsidRDefault="00552F0F" w:rsidP="00552F0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bookmarkStart w:id="3" w:name="P37"/>
            <w:bookmarkEnd w:id="3"/>
            <w:r w:rsidRPr="00552F0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Административный регламент</w:t>
            </w:r>
          </w:p>
          <w:p w:rsidR="00552F0F" w:rsidRPr="00552F0F" w:rsidRDefault="00552F0F" w:rsidP="00552F0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предоставления муниципальной услуги «Отчуждение недвижимого имущества, находящегося в муниципальной собственности и арендуемого субъектами малого и среднего предпринимательства»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Раздел 1. Общие положения</w:t>
            </w:r>
          </w:p>
          <w:p w:rsidR="00552F0F" w:rsidRPr="00552F0F" w:rsidRDefault="00552F0F" w:rsidP="003F784D">
            <w:pPr>
              <w:widowControl w:val="0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Предмет регулирования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52F0F" w:rsidRPr="00552F0F" w:rsidRDefault="00552F0F" w:rsidP="003F784D">
            <w:pPr>
              <w:numPr>
                <w:ilvl w:val="0"/>
                <w:numId w:val="32"/>
              </w:numPr>
              <w:spacing w:after="0" w:line="240" w:lineRule="auto"/>
              <w:ind w:left="0" w:firstLine="175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Предметом регулирования административного регламента предоставления муниципальной услуги по отчуждению недвижимого имущества, находящегося в муниципальной собственности и арендуемого субъектами малого и среднего предпринимательства (далее – Регламент) являются административные процедуры, обеспечивающие предоставление муниципальной услуги по отчуждению недвижимого имущества, находящегося в муниципальной собственности и арендуемого субъектами малого и среднего предпринимательства  на территории муниципального образования рабочий поселок Атиг (далее – муниципальная услуга), эффективность работы структурных подразделений органа, предоставляющего услугу, и его должностных лиц в рамках межведомственного взаимодействия, сроки и последовательность административных процедур (действий), осуществляемых органом, предоставляющим муниципальную услугу, реализацию прав субъектов малого и среднего предпринимательства.</w:t>
            </w:r>
          </w:p>
          <w:p w:rsidR="00552F0F" w:rsidRPr="00552F0F" w:rsidRDefault="00552F0F" w:rsidP="003F784D">
            <w:pPr>
              <w:numPr>
                <w:ilvl w:val="1"/>
                <w:numId w:val="3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Круг заявителей</w:t>
            </w:r>
          </w:p>
          <w:p w:rsidR="00552F0F" w:rsidRPr="00552F0F" w:rsidRDefault="00552F0F" w:rsidP="00552F0F">
            <w:pPr>
              <w:spacing w:after="0" w:line="240" w:lineRule="auto"/>
              <w:ind w:firstLine="175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2. Заявителями могут быть юридические лица и индивидуальные предприниматели, арендующие недвижимое имущество, находящееся в собственности муниципального образования рабочий поселок Атиг, не закрепленное за муниципальными предприятиями и учреждениями на праве хозяйственного ведения или оперативного управления, соответствующие требованиям </w:t>
            </w:r>
            <w:hyperlink r:id="rId78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статьи 4</w:t>
              </w:r>
            </w:hyperlink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Федерального закона от 24 июля 2007 года № 209-ФЗ «О развитии малого и среднего предпринимательства» и </w:t>
            </w:r>
            <w:hyperlink r:id="rId79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статьи 3</w:t>
              </w:r>
            </w:hyperlink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Федерального закона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- Федеральный закон от 22 июля 2008 года № 159-ФЗ) (далее - заявители).</w:t>
            </w:r>
          </w:p>
          <w:p w:rsidR="00552F0F" w:rsidRPr="00552F0F" w:rsidRDefault="00552F0F" w:rsidP="00552F0F">
            <w:pPr>
              <w:spacing w:after="0" w:line="240" w:lineRule="auto"/>
              <w:ind w:firstLine="175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3. От имени заявителей запросы вправе подавать их представители - при предъявлении документа, удостоверяющего личность и одного из следующих документов, удостоверяющих представительские полномочия: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для представителей индивидуальных предпринимателей - доверенность, удостоверенная нотариально;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для представителей юридических лиц - документы о назначении (об избрании), подтверждающие полномочия действовать от имени организации без доверенности (приказ о назначении руководителя, выписка из протокола),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или доверенность, удостоверенная нотариально или выданная за подписью руководителя организации или иного лица, уполномоченного учредительными документами, с приложением печати этой организации.</w:t>
            </w:r>
          </w:p>
          <w:p w:rsidR="00552F0F" w:rsidRPr="00552F0F" w:rsidRDefault="00552F0F" w:rsidP="003F784D">
            <w:pPr>
              <w:numPr>
                <w:ilvl w:val="1"/>
                <w:numId w:val="32"/>
              </w:num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Требование к порядку информирования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4. Муниципальная услуга осуществляется Администрацией муниципального образования рабочий поселок Атиг (далее – Администрация) в лице специалистов земельно- имущественных отношений администрации муниципального образования рабочий поселок Атиг (далее – специалисты).</w:t>
            </w:r>
          </w:p>
          <w:p w:rsidR="00552F0F" w:rsidRPr="00552F0F" w:rsidRDefault="00552F0F" w:rsidP="00552F0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Местонахождение Администрации: 623075, Свердловская область, Нижнесергинский район, пгт. Атиг, ул. Заводская, д.8.</w:t>
            </w:r>
          </w:p>
          <w:p w:rsidR="00552F0F" w:rsidRPr="00552F0F" w:rsidRDefault="00552F0F" w:rsidP="00552F0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График работы администрации: с понедельника по четверг с 08.00 до 12.00 и с 13.00 до 17.00 часов местного времени, в пятницу с.8.00 до 12.00 и с 13.00 до 16.00 местного времени, суббота и воскресенье - выходные дни, кабинеты № 3.</w:t>
            </w:r>
          </w:p>
          <w:p w:rsidR="00552F0F" w:rsidRPr="00552F0F" w:rsidRDefault="00552F0F" w:rsidP="00552F0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Время приема заявителей: понедельник с 10-00 до 12-00, среда, пятница с 9-00 до 12-00 местного времени. </w:t>
            </w:r>
          </w:p>
          <w:p w:rsidR="00552F0F" w:rsidRPr="00552F0F" w:rsidRDefault="00552F0F" w:rsidP="00552F0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Информация о месте нахождения и графике работы может быть получена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 xml:space="preserve">по телефону: 8 (34398) 2-72-61 и размещается на официальном сайте Администрации  </w:t>
            </w:r>
            <w:hyperlink r:id="rId80" w:history="1">
              <w:r w:rsidRPr="00552F0F">
                <w:rPr>
                  <w:rStyle w:val="af5"/>
                  <w:rFonts w:ascii="Times New Roman" w:hAnsi="Times New Roman"/>
                  <w:sz w:val="18"/>
                  <w:szCs w:val="18"/>
                </w:rPr>
                <w:t>http://atig-adm.ru/</w:t>
              </w:r>
            </w:hyperlink>
            <w:r w:rsidRPr="00552F0F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Адрес электронной почты администрации: </w:t>
            </w:r>
            <w:r w:rsidRPr="00552F0F">
              <w:rPr>
                <w:rFonts w:ascii="Times New Roman" w:hAnsi="Times New Roman"/>
                <w:sz w:val="18"/>
                <w:szCs w:val="18"/>
                <w:lang w:val="en-US"/>
              </w:rPr>
              <w:t>admatig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623075@</w:t>
            </w:r>
            <w:r w:rsidRPr="00552F0F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.</w:t>
            </w:r>
            <w:r w:rsidRPr="00552F0F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552F0F" w:rsidRPr="00552F0F" w:rsidRDefault="00552F0F" w:rsidP="00552F0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5.</w:t>
            </w:r>
            <w:r w:rsidRPr="00552F0F">
              <w:rPr>
                <w:rFonts w:ascii="Times New Roman" w:hAnsi="Times New Roman"/>
                <w:sz w:val="18"/>
                <w:szCs w:val="18"/>
                <w:lang w:val="en-US"/>
              </w:rPr>
              <w:t> 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Информация об органах и организациях, участвующих в предоставлении муниципальной услуги: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1) Нижнесергинский отдел Управления Федеральной службы государственной регистрации, кадастра и картографии по Свердловской области (623090, Свердловская область, Нижнесергинский район, г. Нижние Серги, ул. Ленина,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д. 37, </w:t>
            </w:r>
            <w:r w:rsidRPr="00552F0F">
              <w:rPr>
                <w:rFonts w:ascii="Times New Roman" w:hAnsi="Times New Roman"/>
                <w:sz w:val="18"/>
                <w:szCs w:val="18"/>
                <w:lang w:val="en-US"/>
              </w:rPr>
              <w:t>http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://</w:t>
            </w:r>
            <w:r w:rsidRPr="00552F0F">
              <w:rPr>
                <w:rFonts w:ascii="Times New Roman" w:hAnsi="Times New Roman"/>
                <w:sz w:val="18"/>
                <w:szCs w:val="18"/>
                <w:lang w:val="en-US"/>
              </w:rPr>
              <w:t>rosreestr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.</w:t>
            </w:r>
            <w:r w:rsidRPr="00552F0F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); </w:t>
            </w:r>
          </w:p>
          <w:p w:rsidR="00552F0F" w:rsidRPr="00552F0F" w:rsidRDefault="00552F0F" w:rsidP="00552F0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 Межрайонная инспекция Федеральной налоговой службы № 12 по Свердловской области (623090, Свердловская область Нижнесергинский район, город Нижние Серги, улица Розы Люксембург, дом 78А, https://www.nalog.ru).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6.</w:t>
            </w:r>
            <w:r w:rsidRPr="00552F0F">
              <w:rPr>
                <w:rFonts w:ascii="Times New Roman" w:hAnsi="Times New Roman"/>
                <w:sz w:val="18"/>
                <w:szCs w:val="18"/>
                <w:lang w:val="en-US"/>
              </w:rPr>
              <w:t> 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Информация по вопросам предоставления муниципальной услуги, в том числе о ходе предоставления муниципальной услуги, может быть получена заявителями: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1) непосредственно в кабинетах № 3 Администрации, где предоставляется муниципальная услуга: на информационном стенде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и в форме личного консультирования специалистами, ответственными за предоставление муниципальной услуги;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 в государственном бюджетном учреждении Свердловской области «Многофункциональный центр предоставления государственных и муниципальных услуг» (далее – МФЦ);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3) путем ознакомления с административным регламентом, официально опубликованным (обнародованным) в установленном порядке;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4) на официальном сайте Администрации;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5)с использованием возможности Единого портала государственных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и муниципальных услуг;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6) по телефону - в виде устного ответа на конкретные вопросы, содержащие запрашиваемую информацию;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7) в порядке письменного обращения или обращения в электронной форме в соответствии с Федеральным законом от 02.05.2006 № 59-ФЗ «О порядке рассмотрения обращений граждан Российской Федерации»;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7.</w:t>
            </w:r>
            <w:r w:rsidRPr="00552F0F">
              <w:rPr>
                <w:rFonts w:ascii="Times New Roman" w:hAnsi="Times New Roman"/>
                <w:sz w:val="18"/>
                <w:szCs w:val="18"/>
                <w:lang w:val="en-US"/>
              </w:rPr>
              <w:t> 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Информация по вопросам предоставления муниципальной услуги размещается: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1) на информационном стенде, расположенном в здании Администрации;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2) на официальном сайте Администрации, указанном в </w:t>
            </w:r>
            <w:hyperlink w:anchor="Par64" w:tooltip="4. Местонахождение Комитета по управлению муниципальным имуществом городского округа Богданович: 623530, Свердловская область, город Богданович, улица Советская, 3 кабинет 36.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пункте 4</w:t>
              </w:r>
            </w:hyperlink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настоящего Регламента;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3) в информационно-телекоммуникационных сетях общего пользования,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 xml:space="preserve">в том числе с использованием федеральной государственной информационной системы «Единый портал государственных и муниципальных услуг (функций)»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и региональной государственной информационной системы «Портал государственных и муниципальных услуг (функций) Свердловской области»;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4) в МФЦ.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Способ получения такой информации в МФЦ и местонахождение МФЦ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 xml:space="preserve">и его филиалов размещены на официальном сайте МФЦ </w:t>
            </w:r>
            <w:hyperlink r:id="rId81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  <w:u w:val="single"/>
                </w:rPr>
                <w:t>www.mfc66.ru</w:t>
              </w:r>
            </w:hyperlink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552F0F" w:rsidRPr="00552F0F" w:rsidRDefault="00552F0F" w:rsidP="00552F0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bCs/>
                <w:sz w:val="18"/>
                <w:szCs w:val="18"/>
                <w:bdr w:val="none" w:sz="0" w:space="0" w:color="auto" w:frame="1"/>
              </w:rPr>
            </w:pPr>
            <w:r w:rsidRPr="00552F0F">
              <w:rPr>
                <w:rFonts w:ascii="Times New Roman" w:hAnsi="Times New Roman"/>
                <w:bCs/>
                <w:sz w:val="18"/>
                <w:szCs w:val="18"/>
                <w:bdr w:val="none" w:sz="0" w:space="0" w:color="auto" w:frame="1"/>
              </w:rPr>
              <w:t>Местонахождение МФЦ: 623090, город Нижние Серги, улица Ленина, дом 37.</w:t>
            </w:r>
          </w:p>
          <w:p w:rsidR="00552F0F" w:rsidRPr="00552F0F" w:rsidRDefault="00552F0F" w:rsidP="00552F0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bCs/>
                <w:sz w:val="18"/>
                <w:szCs w:val="18"/>
                <w:bdr w:val="none" w:sz="0" w:space="0" w:color="auto" w:frame="1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Контактный телефон: </w:t>
            </w:r>
            <w:r w:rsidRPr="00552F0F">
              <w:rPr>
                <w:rFonts w:ascii="Times New Roman" w:hAnsi="Times New Roman"/>
                <w:bCs/>
                <w:sz w:val="18"/>
                <w:szCs w:val="18"/>
                <w:bdr w:val="none" w:sz="0" w:space="0" w:color="auto" w:frame="1"/>
              </w:rPr>
              <w:t>(34398) 2-11-61.</w:t>
            </w:r>
          </w:p>
          <w:p w:rsidR="00552F0F" w:rsidRPr="00552F0F" w:rsidRDefault="00552F0F" w:rsidP="00552F0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bCs/>
                <w:sz w:val="18"/>
                <w:szCs w:val="18"/>
                <w:bdr w:val="none" w:sz="0" w:space="0" w:color="auto" w:frame="1"/>
              </w:rPr>
            </w:pPr>
            <w:r w:rsidRPr="00552F0F">
              <w:rPr>
                <w:rFonts w:ascii="Times New Roman" w:hAnsi="Times New Roman"/>
                <w:sz w:val="18"/>
                <w:szCs w:val="18"/>
                <w:bdr w:val="none" w:sz="0" w:space="0" w:color="auto" w:frame="1"/>
              </w:rPr>
              <w:t xml:space="preserve">График работы: </w:t>
            </w:r>
            <w:r w:rsidRPr="00552F0F">
              <w:rPr>
                <w:rFonts w:ascii="Times New Roman" w:hAnsi="Times New Roman"/>
                <w:bCs/>
                <w:sz w:val="18"/>
                <w:szCs w:val="18"/>
                <w:bdr w:val="none" w:sz="0" w:space="0" w:color="auto" w:frame="1"/>
              </w:rPr>
              <w:t>понедельник, среда, четверг, пятница, суббота с 08.00 до 18.00, вторник с 08.00 до 20.00, воскресенье – выходной.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8.</w:t>
            </w:r>
            <w:r w:rsidRPr="00552F0F">
              <w:rPr>
                <w:rFonts w:ascii="Times New Roman" w:hAnsi="Times New Roman"/>
                <w:sz w:val="18"/>
                <w:szCs w:val="18"/>
                <w:lang w:val="en-US"/>
              </w:rPr>
              <w:t> 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К размещаемой информации по вопросам предоставления муниципальной услуги относится: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1) справочная информация, указанная в </w:t>
            </w:r>
            <w:hyperlink w:anchor="Par64" w:tooltip="4. Местонахождение Комитета по управлению муниципальным имуществом городского округа Богданович: 623530, Свердловская область, город Богданович, улица Советская, 3 кабинет 36.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пунктах 4</w:t>
              </w:r>
            </w:hyperlink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hyperlink w:anchor="Par78" w:tooltip="5. Информация по вопросам предоставления муниципальной услуги, в том числе о ходе предоставления муниципальной услуги, может быть получена заявителями: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5</w:t>
              </w:r>
            </w:hyperlink>
            <w:r w:rsidRPr="00552F0F">
              <w:rPr>
                <w:rFonts w:ascii="Times New Roman" w:hAnsi="Times New Roman"/>
                <w:sz w:val="18"/>
                <w:szCs w:val="18"/>
              </w:rPr>
              <w:t xml:space="preserve"> настоящего Регламента;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извлечения из нормативных правовых актов Российской Федерации и нормативных правовых актов Свердловской области, регулирующих отношения, возникающие в связи с предоставлением муниципальной услуги;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3) текст административного регламента;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4) блок-схема, наглядно отображающая последовательность прохождения всех административных процедур при предоставлении муниципальной услуги;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5) перечень документов, необходимых для предоставления муниципальной услуги;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6) формы документов, необходимых для предоставления муниципальной услуги;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7) информация о номере кабинета, где осуществляется прием заявителей; фамилия, имя, отчество и должность специалистов, осуществляющих предоставление услуги;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8) адрес официального сайта Администрации и адрес официального сайта МФЦ.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Раздел 2. Стандарт предоставления муниципальной услуги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aps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2.1. Наименование муниципальной услуги</w:t>
            </w:r>
          </w:p>
          <w:p w:rsidR="00552F0F" w:rsidRPr="00552F0F" w:rsidRDefault="00552F0F" w:rsidP="00552F0F">
            <w:pPr>
              <w:tabs>
                <w:tab w:val="left" w:pos="720"/>
                <w:tab w:val="left" w:pos="851"/>
                <w:tab w:val="num" w:pos="1260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9. Отчуждение недвижимого имущества, находящегося в муниципальной собственности и арендуемого субъектами малого и среднего предпринимательства.</w:t>
            </w:r>
          </w:p>
          <w:p w:rsidR="00552F0F" w:rsidRPr="00552F0F" w:rsidRDefault="00552F0F" w:rsidP="00552F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2.2.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 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Наименование органа, предоставляющего муниципальную услугу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10.</w:t>
            </w:r>
            <w:r w:rsidRPr="00552F0F">
              <w:rPr>
                <w:rFonts w:ascii="Times New Roman" w:hAnsi="Times New Roman"/>
                <w:sz w:val="18"/>
                <w:szCs w:val="18"/>
                <w:lang w:val="en-US"/>
              </w:rPr>
              <w:t> 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Муниципальная услуга предоставляется Администрацией муниципального образования рабочий поселок Атиг.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В предоставлении муниципальной услуги участвуют также: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1) Нижнесергинский отдел Управления Федеральной службы государственной регистрации, кадастра и картографии по Свердловской области; </w:t>
            </w:r>
          </w:p>
          <w:p w:rsidR="00552F0F" w:rsidRPr="00552F0F" w:rsidRDefault="00552F0F" w:rsidP="00552F0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 Межрайонная инспекция Федеральной налоговой службы № 12 по Свердловской области;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3)  Государственное бюджетное учреждение Свердловской области «Многофункциональный центр предоставления государственных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 xml:space="preserve">и муниципальных услуг». </w:t>
            </w:r>
          </w:p>
          <w:p w:rsidR="00552F0F" w:rsidRPr="00552F0F" w:rsidRDefault="00552F0F" w:rsidP="00552F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2.3.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 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Описание результата предоставления муниципальной услуги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11.</w:t>
            </w:r>
            <w:r w:rsidRPr="00552F0F">
              <w:rPr>
                <w:rFonts w:ascii="Times New Roman" w:hAnsi="Times New Roman"/>
                <w:sz w:val="18"/>
                <w:szCs w:val="18"/>
                <w:lang w:val="en-US"/>
              </w:rPr>
              <w:t> 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Результатами предоставления муниципальной услуги являются: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- заключение Администрацией с арендатором, являющимся субъектом малого или среднего предпринимательства, договора купли-продажи арендуемого недвижимого имущества, относящегося к муниципальному имуществу Муниципального образования рабочий поселок Атиг;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- обоснованный отказ в реализации преимущественного права субъекта малого или среднего предпринимательства на приобретение арендуемого объекта недвижимости, относящегося к муниципальному имуществу Муниципального образования рабочий поселок Атиг в порядке, предусмотренном Федеральным </w:t>
            </w:r>
            <w:hyperlink r:id="rId82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законом</w:t>
              </w:r>
            </w:hyperlink>
            <w:r w:rsidRPr="00552F0F">
              <w:rPr>
                <w:rFonts w:ascii="Times New Roman" w:hAnsi="Times New Roman"/>
                <w:sz w:val="18"/>
                <w:szCs w:val="18"/>
              </w:rPr>
              <w:t xml:space="preserve">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и среднего предпринимательства, и о внесении изменений в отдельные законодательные акты Российской Федерации», и направление заявителю в тридцатидневный срок с даты получения заявления письма с отказом в приобретении арендуемого имущества с указанием причины отказа и возвращение ему заявления.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2.4.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 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Срок предоставления муниципальной услуги</w:t>
            </w:r>
          </w:p>
          <w:p w:rsidR="00552F0F" w:rsidRPr="00552F0F" w:rsidRDefault="00552F0F" w:rsidP="00552F0F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2F0F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  <w:r w:rsidRPr="00552F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552F0F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составляет 105 календарных дней со дня регистрации заявления в Администрации.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Срок предоставления муниципальной услуги приостанавливается до дня вступления в законную силу решения суда в случае оспаривания заявителем достоверности величины рыночной стоимости выкупаемого объекта недвижимости, используемой для определения цены выкупаемого имущества.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Срок направления документов, являющихся результатом предоставления муниципальной услуги, составляет 3 календарных дня со дня подготовки указанных документов, но не позднее 105 календарных дней со дня регистрации заявления.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Срок направления заявителю письма об отказе в предоставлении муниципальной услуги составляет 30 календарных дней со дня регистрации заявления.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2.5.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 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Перечень нормативных правовых актов, регулирующих отношения, возникающие в связи с предоставлением муниципальной услуги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13.</w:t>
            </w:r>
            <w:r w:rsidRPr="00552F0F">
              <w:rPr>
                <w:rFonts w:ascii="Times New Roman" w:hAnsi="Times New Roman"/>
                <w:sz w:val="18"/>
                <w:szCs w:val="18"/>
                <w:lang w:val="en-US"/>
              </w:rPr>
              <w:t> 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Перечень нормативных правовых актов Российской Федерации, Свердловской области, муниципальных правовых актов, регулирующих отношения, возникающие в связи с предоставлением муниципальной услуги: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Конституция Российской Федерации, принятая всенародным голосованием 12 декабря 1993 года («Российская газета», 25.12.1993, № 237);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Гражданский кодекс Российской Федерации (часть первая) («Российская газета», 08.12.1994, № 238-239); 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Гражданский кодекс Российской Федерации (часть вторая) («Российская газета», 06.02.1996, № 23, 07.02.1996, № 24, 08.02.1996, № 26, 10.02.1996 № 27).</w:t>
            </w:r>
          </w:p>
          <w:p w:rsidR="00552F0F" w:rsidRPr="00552F0F" w:rsidRDefault="00552F0F" w:rsidP="00552F0F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2F0F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  <w:hyperlink r:id="rId83" w:history="1">
              <w:r w:rsidRPr="00552F0F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закон</w:t>
              </w:r>
            </w:hyperlink>
            <w:r w:rsidRPr="00552F0F">
              <w:rPr>
                <w:rFonts w:ascii="Times New Roman" w:hAnsi="Times New Roman" w:cs="Times New Roman"/>
                <w:sz w:val="18"/>
                <w:szCs w:val="18"/>
              </w:rPr>
              <w:t xml:space="preserve">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(«Российская газета», 2008, 25 июля, № 158);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84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закон</w:t>
              </w:r>
            </w:hyperlink>
            <w:r w:rsidRPr="00552F0F">
              <w:rPr>
                <w:rFonts w:ascii="Times New Roman" w:hAnsi="Times New Roman"/>
                <w:sz w:val="18"/>
                <w:szCs w:val="18"/>
              </w:rPr>
              <w:t xml:space="preserve"> от 29 июля 1998 года № 135-ФЗ «Об оценочной деятельности в Российской Федерации» («Российская газета», 1998, 06 августа,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№ 148 - 149);</w:t>
            </w:r>
          </w:p>
          <w:p w:rsidR="00552F0F" w:rsidRPr="00552F0F" w:rsidRDefault="00552F0F" w:rsidP="00552F0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85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закон</w:t>
              </w:r>
            </w:hyperlink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от 24 июля 2007 года № 209-ФЗ «О развитии малого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и среднего предпринимательства в Российской Федерации» («Российская газета», 2007, 31 июля, № 164);</w:t>
            </w:r>
          </w:p>
          <w:p w:rsidR="00552F0F" w:rsidRPr="00552F0F" w:rsidRDefault="00552F0F" w:rsidP="00552F0F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2F0F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  <w:r w:rsidRPr="00552F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</w:t>
            </w:r>
            <w:r w:rsidRPr="00552F0F">
              <w:rPr>
                <w:rFonts w:ascii="Times New Roman" w:hAnsi="Times New Roman" w:cs="Times New Roman"/>
                <w:sz w:val="18"/>
                <w:szCs w:val="18"/>
              </w:rPr>
              <w:t xml:space="preserve"> от 13.07.2015 № 218-ФЗ «О государственной регистрации недвижимости» («Российская газета», № 156, 17.07.2015);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Федеральный закон от 27 июля 2010 года № 210-ФЗ «Об организации предоставления государственных и муниципальных услуг» («Российская газета», 30.07.2010, № 168);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иные нормативные правовые акты Российской Федерации, нормативные правовые акты Свердловской области, нормативные правовые акты муниципального образования рабочий поселок Атиг, регулирующие предоставление муниципальной услуги.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709"/>
              <w:jc w:val="center"/>
              <w:outlineLvl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2.6. 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2F0F" w:rsidRPr="00552F0F" w:rsidRDefault="00552F0F" w:rsidP="00552F0F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14. Исчерпывающий перечень документов, необходимых в соответствии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 xml:space="preserve">с нормативными правовыми актами для предоставления муниципальной услуги, подлежащих представлению заявителем: 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1) заявление о предоставлении муниципальной услуги (форма заявления в Приложении № 1 к Регламенту), содержащее следующую информацию: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наименование и место нахождения заявителя (для юридического лица),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адрес выкупаемого объекта недвижимости;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реквизиты договора аренды объекта недвижимости;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срок рассрочки оплаты выкупаемого объекта недвижимости;</w:t>
            </w:r>
          </w:p>
          <w:p w:rsidR="00552F0F" w:rsidRPr="00552F0F" w:rsidRDefault="00552F0F" w:rsidP="00552F0F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почтовый адрес и (или) адрес электронной почты для связи с заявителем;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 копия паспорта или иных документов, удостоверяющих в соответствии</w:t>
            </w:r>
            <w:r w:rsidR="001A4A1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с законодательством Российской Федерации личность заявителя (в случае, если передающей стороной является индивидуальный предприниматель);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3) копии учредительных документов юридического лица (копия документа самостоятельно заверяется подписью руководителя юридического лица, с приложением печати юридического лица, документ предоставляют только юридические лица);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4) копия документа, который подтверждает полномочия руководителя юридического лица на осуществление действий от имени юридического лица, из числа следующих: 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решение единоличного уполномоченного органа юридического лица о назначении руководителя юридического лица;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протокол заседания коллегиального уполномоченного органа юридического лица об избрании руководителя юридического лица;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выписка из протокола заседания коллегиального органа об избрании руководителя юридического лица</w:t>
            </w:r>
          </w:p>
          <w:p w:rsidR="00552F0F" w:rsidRPr="00552F0F" w:rsidRDefault="00552F0F" w:rsidP="00552F0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(копия документа изготавливается заявителем самостоятельно, заверяется подписью руководителя организации с приложением ее печати, документ предоставляют только юридические лица). 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709"/>
              <w:jc w:val="center"/>
              <w:outlineLvl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2.7.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 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Исчерпывающий перечень документов, необходимых для предоставления муниципальной услуги, которые находятся в распоряжении иных органов, участвующих в предоставлении муниципальной услуги, и которые заявитель вправе предоставить, в том числе в электронной форме</w:t>
            </w:r>
          </w:p>
          <w:p w:rsidR="00552F0F" w:rsidRPr="00552F0F" w:rsidRDefault="00552F0F" w:rsidP="001A4A13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2F0F">
              <w:rPr>
                <w:rFonts w:ascii="Times New Roman" w:hAnsi="Times New Roman" w:cs="Times New Roman"/>
                <w:sz w:val="18"/>
                <w:szCs w:val="18"/>
              </w:rPr>
              <w:t>15. Документами, необходимыми для предоставления муниципальной услуги, которые находятся в распоряжении иных государственных органов, участвующих в предоставлении государственной услуги, и которые заявитель вправе представить по собственной инициативе, являются следующие документы: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1) выписка из единого реестра субъектов малого и среднего предпринимательства;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 заверенная копия договора аренды объекта недвижимости, относящегося к муниципальному имуществу муниципального образования рабочий поселок Атиг;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3) справка об отсутствии задолженности по арендной плате;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4) выписка из Единого государственного реестра недвижимости об основных характеристиках и зарегистрированных правах на объект недвижимости;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В соответствии с </w:t>
            </w:r>
            <w:hyperlink r:id="rId86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пунктом 2 части 1 статьи 7</w:t>
              </w:r>
            </w:hyperlink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Федерального закона от 27 июля 2010 года № 210-ФЗ «Об организации предоставления государственных и муниципальных услуг» заявитель вправе представить документы, перечисленные в настоящем Регламенте, по собственной инициативе.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Непредставление заявителем указанных документов не является основанием для отказа заявителю в предоставлении муниципальной услуги.</w:t>
            </w:r>
            <w:r w:rsidRPr="00552F0F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2.8.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 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 xml:space="preserve">Указание на запрет требовать от заявителя </w:t>
            </w:r>
            <w:r w:rsidRPr="00552F0F">
              <w:rPr>
                <w:rFonts w:ascii="Times New Roman" w:hAnsi="Times New Roman"/>
                <w:b/>
                <w:bCs/>
                <w:sz w:val="18"/>
                <w:szCs w:val="18"/>
              </w:rPr>
      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16. Специалисты в процессе предоставления муниципальной услуги не вправе требовать от заявителя: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с предоставлением муниципальной услуги;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 представления документов и информации, которые в соответствии с нормативными правовыми актами Российской Федерации, нормативными правовыми актами Свердловской области и муниципальными правовыми актами находятся в распоряжении органа местного самоуправления, предоставляющего муниципальную услугу, иных органов местного самоуправления, государственных органов,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№ 210-ФЗ.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2.9.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Исчерпывающий перечень оснований для отказа в приеме документов, необходимых для предоставления муниципальной услуги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17. Оснований для отказа в приеме документов, необходимых</w:t>
            </w:r>
            <w:r w:rsidR="001A4A1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для предоставления муниципальной услуги, не предусмотрено.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2.10. Исчерпывающий перечень оснований для приостановления или отказа в предоставлении муниципальной услуги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18. Течение срока предоставления муниципальной услуги приостанавливается в случае оспаривания субъектом малого или среднего предпринимательства достоверности величины рыночной стоимости объекта оценки, используемой для определения цены выкупаемого имущества, до дня вступления в законную силу решения суда.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19. В предоставлении муниципальной услуги отказывается в следующих случаях: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1) период времени непрерывного владения и (или) пользования объектом муниципального нежилого фонда в соответствии с договором или договорами аренды составляет менее двух лет (по состоянию на 01.07.2015);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2) арендуемый объект муниципального нежилого фонда включен в утвержденный перечень муниципального имущества, предназначенного для передачи во владение и (или) в пользование субъектам малого и среднего предпринимательства, менее пяти лет до дня подачи заявления или находится в непрерывном владении и (или) пользовании у заявителя менее трех лет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(по состоянию на 01.07.2015);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3) у заявителя имеется задолженность по арендной плате за арендуемый объект муниципального нежилого фонда, неустойкам (штрафам, пеням), не погашенная на день подачи заявления о предоставлении муниципальной услуги;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4) отсутствует возможность определить данные, позволяющие установить недвижимое имущество, подлежащее продаже (в соответствии со статьей 554 Гражданского кодекса Российской Федерации);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5) арендуемый объект муниципального недвижимого имущества принадлежит на праве хозяйственного ведения или оперативного управления муниципальному унитарному предприятию или муниципальному учреждению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и не находится в составе муниципальной казны муниципального образования рабочий поселок Атиг;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6) сведения о субъектах малого и среднего предпринимательства не включены в Единый реестр субъектов малого и среднего предпринимательства.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 xml:space="preserve">2.11. Перечень услуг, которые являются необходимыми и обязательными для предоставления муниципальной услуги, 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br/>
              <w:t>в том числе сведения о документе (документах), выдаваемом (выдаваемых) организациями, участвующими в предоставлении муниципальной услуги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20. Услуги, которые являются необходимыми и обязательными</w:t>
            </w:r>
            <w:r w:rsidR="001A4A1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для предоставления муниципальной услуги, отсутствуют. 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2.12.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21. За предоставление муниципальной услуги государственная пошлина и иная плата не взимается</w:t>
            </w:r>
            <w:r w:rsidRPr="00552F0F"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2.13.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22. Плата за предоставление муниципальной услуги не предусмотрена.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2.14. Максимальный срок ожидания в очереди при подаче запроса о предоставлении муниципальной услуги и при получении результата предоставления такой услуги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23. Время ожидания заявителями в очереди при подаче запроса</w:t>
            </w:r>
            <w:r w:rsidR="001A4A1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о предоставлении муниципальной услуги и при получении результата предоставления муниципальной услуги не должно превышать 15 минут.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2.15. Срок и порядок регистрации заявления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24. Специалист, осуществляющий прием документов, регистрирует запрос заявителя о предоставлении муниципальной услуги в журнале приема документов непосредственно в день подачи такого запроса. 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 xml:space="preserve">2.16. 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</w:t>
            </w:r>
            <w:r w:rsidR="001A4A13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редоставления муниципальной услуги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25. Помещения для работы с заявителями (далее – помещения) размещаются в здании Администрации. Помещения оборудуются в соответствии с санитарными и противопожарными нормами и правилами. Путь следования к помещениям обозначается указателями. 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Помещения оборудуются вывесками с указанием фамилии, имени, отчества и должности специалиста, осуществляющего прием документов, а также режима работы и приема заявителей. </w:t>
            </w:r>
          </w:p>
          <w:p w:rsidR="00552F0F" w:rsidRPr="00552F0F" w:rsidRDefault="00552F0F" w:rsidP="001A4A1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На территории, прилегающей к зданию, в котором предоставляется муниципальная услуга, должна быть оборудована стоянка для парковки автотранспортных средств. На каждой стоянке автотранспортных средств выделяется не менее 2 процентов мест (но не менее одного места) для парковки специальных автотранспортных средств инвалидов. Доступ заявителей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к парковочным местам является бесплатным.</w:t>
            </w:r>
          </w:p>
          <w:p w:rsidR="00552F0F" w:rsidRPr="00552F0F" w:rsidRDefault="00552F0F" w:rsidP="001A4A1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Места ожидания оборудуются в соответствии с санитарными и противопожарными нормами и правилами.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Места для информирования заявителей оборудуются визуальной, текстовой информацией, с образцами заполнения и перечнем документов, необходимых для предоставления муниципальной услуги, размещаемых на информационном стенде, который располагается в местах, обеспечивающих свободный доступ к ним, в том числе инвалидов и других групп населения с ограниченными возможностями передвижения.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принадлежностями.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В помещения, в которых предоставляется муниципальная услуга, допускаются сурдопереводчик и тифлосурдопереводчик, а также собака-проводник при наличии документа, подтверждающего ее специальное обучение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 xml:space="preserve">и выдаваемого по </w:t>
            </w:r>
            <w:hyperlink r:id="rId87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  <w:u w:val="single"/>
                </w:rPr>
                <w:t>форме</w:t>
              </w:r>
            </w:hyperlink>
            <w:r w:rsidRPr="00552F0F">
              <w:rPr>
                <w:rFonts w:ascii="Times New Roman" w:hAnsi="Times New Roman"/>
                <w:sz w:val="18"/>
                <w:szCs w:val="18"/>
              </w:rPr>
              <w:t xml:space="preserve"> и в </w:t>
            </w:r>
            <w:hyperlink r:id="rId88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  <w:u w:val="single"/>
                </w:rPr>
                <w:t>порядке</w:t>
              </w:r>
            </w:hyperlink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которые определяются федеральным органом исполнительной власти, осуществляющим функции по выработке</w:t>
            </w:r>
            <w:r w:rsidR="001A4A1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и реализации государственной политики и нормативно-правовому регулированию в сфере социальной защиты населения.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Вход и передвижение по помещениям, в которых проводится прием граждан, не должны создавать затруднений для лиц с ограниченными возможностями. Инвалидам в преодолении барьеров, мешающих получению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ими услуг наравне с другими лицами, специалистами оказывается помощь.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2.17.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 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Показатели доступности и качества муниципальной услуги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26. Показателями доступности муниципальной услуги являются: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1) информированность заявителя о получении муниципальной услуги (содержание, порядок и условия ее получения);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 количество взаимодействий заявителя с должностными лицами</w:t>
            </w:r>
            <w:r w:rsidR="001A4A1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при предоставлении муниципальной услуги; 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3) комфортность ожидания муниципальной услуги (оснащенные места ожидания, санитарно-гигиенические условия помещения (освещенность, просторность, отопление), эстетическое оформление);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4) комфортность получения муниципальной услуги (техническая оснащенность, санитарно-гигиенические условия помещения (освещенность, просторность, отопление), эстетическое оформление, комфортность организации процесса (отношение специалистов к заявителю: вежливость, тактичность);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5)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6) бесплатность получения муниципальной услуги;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7) транспортная и пешеходная доступность;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8) режим работы Администрации;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9) предоставление муниципальной услуги в электронном виде;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10) возможность обращения за получением муниципальной услуги в МФЦ;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11) возможность обжалования действий (бездействия) и решений, осуществляемых и принятых в ходе предоставления муниципальной услуги, в досудебном и в судебном порядке.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Показателями качества муниципальной услуги являются:</w:t>
            </w:r>
          </w:p>
          <w:p w:rsidR="00552F0F" w:rsidRPr="00552F0F" w:rsidRDefault="00552F0F" w:rsidP="003F784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оперативность предоставления муниципальной услуги (соответствие стандарту времени, затраченного на подготовку необходимых документов, ожидание предоставления муниципальной услуги, непосредственное получение муниципальной услуги);</w:t>
            </w:r>
          </w:p>
          <w:p w:rsidR="00552F0F" w:rsidRPr="00552F0F" w:rsidRDefault="00552F0F" w:rsidP="003F784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точность обработки данных, правильность оформления документов;</w:t>
            </w:r>
          </w:p>
          <w:p w:rsidR="00552F0F" w:rsidRPr="00552F0F" w:rsidRDefault="00552F0F" w:rsidP="003F784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компетентность специалистов, осуществляющих предоставление муниципальной услуги (профессиональная грамотность);</w:t>
            </w:r>
          </w:p>
          <w:p w:rsidR="00552F0F" w:rsidRPr="00552F0F" w:rsidRDefault="00552F0F" w:rsidP="003F784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количество обоснованных жалоб.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2.18. 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      </w:r>
          </w:p>
          <w:p w:rsidR="00552F0F" w:rsidRPr="00552F0F" w:rsidRDefault="00552F0F" w:rsidP="001A4A13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552F0F">
              <w:rPr>
                <w:rFonts w:ascii="Times New Roman" w:hAnsi="Times New Roman" w:cs="Times New Roman"/>
                <w:sz w:val="18"/>
                <w:szCs w:val="18"/>
              </w:rPr>
              <w:t>27.</w:t>
            </w:r>
            <w:r w:rsidRPr="00552F0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 w:cs="Times New Roman"/>
                <w:sz w:val="18"/>
                <w:szCs w:val="18"/>
              </w:rPr>
              <w:t>Муниципальная услуга также предоставляется через МФЦ в части приема документов, необходимых для предоставления государственной услуги,</w:t>
            </w:r>
            <w:r w:rsidR="001A4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 w:cs="Times New Roman"/>
                <w:sz w:val="18"/>
                <w:szCs w:val="18"/>
              </w:rPr>
              <w:t>и выдачи результата предоставления государственной услуги.</w:t>
            </w:r>
          </w:p>
          <w:p w:rsidR="00552F0F" w:rsidRPr="00552F0F" w:rsidRDefault="00552F0F" w:rsidP="001A4A13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28.</w:t>
            </w:r>
            <w:r w:rsidR="001A4A1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Муниципальная услуга предоставляется в электронной форме с использованием </w:t>
            </w:r>
            <w:bookmarkStart w:id="4" w:name="OLE_LINK6"/>
            <w:bookmarkStart w:id="5" w:name="OLE_LINK7"/>
            <w:r w:rsidRPr="00552F0F">
              <w:rPr>
                <w:rFonts w:ascii="Times New Roman" w:hAnsi="Times New Roman"/>
                <w:sz w:val="18"/>
                <w:szCs w:val="18"/>
              </w:rPr>
              <w:t>Единого портала государственных и муниципальных услуг</w:t>
            </w:r>
            <w:bookmarkEnd w:id="4"/>
            <w:bookmarkEnd w:id="5"/>
            <w:r w:rsidRPr="00552F0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OLE_LINK10"/>
            <w:r w:rsidRPr="00552F0F">
              <w:rPr>
                <w:rFonts w:ascii="Times New Roman" w:hAnsi="Times New Roman"/>
                <w:sz w:val="18"/>
                <w:szCs w:val="18"/>
              </w:rPr>
              <w:t>(функций)</w:t>
            </w:r>
            <w:bookmarkEnd w:id="6"/>
            <w:r w:rsidRPr="00552F0F">
              <w:rPr>
                <w:rFonts w:ascii="Times New Roman" w:hAnsi="Times New Roman"/>
                <w:sz w:val="18"/>
                <w:szCs w:val="18"/>
              </w:rPr>
              <w:t xml:space="preserve">, но только зарегистрированным на Едином портале государственных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и муниципальных услуг (функций) пользователям после получения индивидуального кода доступа к подсистеме «личный кабинет»:</w:t>
            </w:r>
            <w:r w:rsidR="001A4A1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индивидуальные предприниматели и юридические лица для получения индивидуального кода доступа к Порталу используют электронную подпись, соответствующую требованиям, установленным приказом Федеральной службы безопасности Российской Федерации от 27 декабря 2011 г. № 796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«Об утверждении Требований к средствам электронной подписи и Требований к средствам удостоверяющего центра».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Заявитель имеет возможность подать запрос в электронной форме путем заполнения на Едином портале государственных и муниципальных услуг (функций) интерактивной формы запроса.</w:t>
            </w:r>
            <w:bookmarkStart w:id="7" w:name="Par30"/>
            <w:bookmarkStart w:id="8" w:name="Par80"/>
            <w:bookmarkEnd w:id="7"/>
            <w:bookmarkEnd w:id="8"/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" w:name="Par156"/>
            <w:bookmarkEnd w:id="9"/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Раздел 3. Состав, последовательность, и сроки выполнения административных процедур (действий), требования к порядку их выполнения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3.1. Административные процедуры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29. Исполнение муниципальной услуги включает в себя следующие административные процедуры: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1) прием заявления и прилагаемых к нему документов;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 экспертиза документов;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3) проверка наличия у заявителя права на приобретение арендуемого объекта муниципального нежилого фонда;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4) направление межведомственных запросов;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5) проведение оценки рыночной стоимости объекта муниципального нежилого фонда, подлежащего отчуждению;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6) принятие решения об условиях приватизации объекта муниципального нежилого фонда, подлежащего отчуждению;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7) подготовка и направление заявителю проекта договора купли-продажи объекта муниципального нежилого фонда.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30. </w:t>
            </w:r>
            <w:hyperlink w:anchor="Par406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Блок-схема</w:t>
              </w:r>
            </w:hyperlink>
            <w:r w:rsidRPr="00552F0F">
              <w:rPr>
                <w:rFonts w:ascii="Times New Roman" w:hAnsi="Times New Roman"/>
                <w:sz w:val="18"/>
                <w:szCs w:val="18"/>
              </w:rPr>
              <w:t xml:space="preserve"> предоставления муниципальной услуги приведена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в приложении № 2 к Регламенту.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3.2. Прием заявления и прилагаемых к нему документов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31. Основанием для начала административной процедуры является поступление специалисту заявления (приложение № 1 к Регламенту) 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 документов, указанных в пункте 14 Регламента.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Специалист, ответственный за прием документов,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имени.   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Прием и регистрация заявления и документов, необходимых для предоставления муниципальной услуги, осуществляется специалистом.</w:t>
            </w:r>
          </w:p>
          <w:p w:rsidR="00552F0F" w:rsidRPr="00552F0F" w:rsidRDefault="00552F0F" w:rsidP="001A4A13">
            <w:pPr>
              <w:widowControl w:val="0"/>
              <w:shd w:val="clear" w:color="auto" w:fill="FFFFFF"/>
              <w:tabs>
                <w:tab w:val="left" w:pos="2102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Специалист, ответственный за прием заявления и документов, проверяет соответствие представленных документов требованиям, удостоверяясь в том, что:</w:t>
            </w:r>
          </w:p>
          <w:p w:rsidR="00552F0F" w:rsidRPr="00552F0F" w:rsidRDefault="00552F0F" w:rsidP="001A4A13">
            <w:pPr>
              <w:widowControl w:val="0"/>
              <w:shd w:val="clear" w:color="auto" w:fill="FFFFFF"/>
              <w:tabs>
                <w:tab w:val="left" w:pos="2102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      </w:r>
          </w:p>
          <w:p w:rsidR="00552F0F" w:rsidRPr="00552F0F" w:rsidRDefault="00552F0F" w:rsidP="001A4A13">
            <w:pPr>
              <w:widowControl w:val="0"/>
              <w:shd w:val="clear" w:color="auto" w:fill="FFFFFF"/>
              <w:tabs>
                <w:tab w:val="left" w:pos="1246"/>
              </w:tabs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тексты документов написаны разборчиво;</w:t>
            </w:r>
          </w:p>
          <w:p w:rsidR="00552F0F" w:rsidRPr="00552F0F" w:rsidRDefault="00552F0F" w:rsidP="001A4A13">
            <w:pPr>
              <w:widowControl w:val="0"/>
              <w:shd w:val="clear" w:color="auto" w:fill="FFFFFF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фамилии, имена и отчества физических лиц, адреса их мест жительства написаны полностью;</w:t>
            </w:r>
          </w:p>
          <w:p w:rsidR="00552F0F" w:rsidRPr="00552F0F" w:rsidRDefault="00552F0F" w:rsidP="001A4A13">
            <w:pPr>
              <w:widowControl w:val="0"/>
              <w:shd w:val="clear" w:color="auto" w:fill="FFFFFF"/>
              <w:tabs>
                <w:tab w:val="left" w:pos="1130"/>
              </w:tabs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в документах нет подчисток, приписок, зачеркнутых слов и иных</w:t>
            </w:r>
            <w:r w:rsidR="001A4A1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неоговоренных исправлений;</w:t>
            </w:r>
          </w:p>
          <w:p w:rsidR="00552F0F" w:rsidRPr="00552F0F" w:rsidRDefault="00552F0F" w:rsidP="001A4A13">
            <w:pPr>
              <w:widowControl w:val="0"/>
              <w:shd w:val="clear" w:color="auto" w:fill="FFFFFF"/>
              <w:tabs>
                <w:tab w:val="left" w:pos="1116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документы не исполнены карандашом;</w:t>
            </w:r>
          </w:p>
          <w:p w:rsidR="00552F0F" w:rsidRPr="00552F0F" w:rsidRDefault="00552F0F" w:rsidP="001A4A13">
            <w:pPr>
              <w:widowControl w:val="0"/>
              <w:shd w:val="clear" w:color="auto" w:fill="FFFFFF"/>
              <w:tabs>
                <w:tab w:val="left" w:pos="1267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документы не имеют серьезных повреждений, наличие которых е позволяет однозначно истолковать их содержание.</w:t>
            </w:r>
          </w:p>
          <w:p w:rsidR="00552F0F" w:rsidRPr="00552F0F" w:rsidRDefault="00552F0F" w:rsidP="001A4A13">
            <w:pPr>
              <w:widowControl w:val="0"/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32.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Специалист Администрации, ответственный за прием заявлений и документов, сличает представленные экземпляры оригиналов и копий документов.</w:t>
            </w:r>
          </w:p>
          <w:p w:rsidR="00552F0F" w:rsidRPr="00552F0F" w:rsidRDefault="00552F0F" w:rsidP="001A4A13">
            <w:pPr>
              <w:widowControl w:val="0"/>
              <w:shd w:val="clear" w:color="auto" w:fill="FFFFFF"/>
              <w:tabs>
                <w:tab w:val="left" w:pos="2045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33.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случае соответствия представленных заявления и документов требованиям Регламента производится регистрация документов в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течение одного рабочего дня с даты их поступления.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outlineLvl w:val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34. 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Результатом административной процедуры является регистрация документов.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3.3. Экспертиза документов</w:t>
            </w:r>
          </w:p>
          <w:p w:rsidR="00552F0F" w:rsidRPr="00552F0F" w:rsidRDefault="00552F0F" w:rsidP="001A4A13">
            <w:pPr>
              <w:widowControl w:val="0"/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35. О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снованием для начала административной процедуры является поступление документов, указанных в пункте 14 Регламента, специалисту, ответственному за рассмотрение документов.</w:t>
            </w:r>
          </w:p>
          <w:p w:rsidR="00552F0F" w:rsidRPr="00552F0F" w:rsidRDefault="00552F0F" w:rsidP="001A4A13">
            <w:pPr>
              <w:widowControl w:val="0"/>
              <w:shd w:val="clear" w:color="auto" w:fill="FFFFFF"/>
              <w:tabs>
                <w:tab w:val="left" w:pos="2369"/>
              </w:tabs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Специалист, ответственный за рассмотрение документов, осуществляет проверку сведений на предмет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выявления в документах, указанных в пункте 14 Регламента, сведений, не соответствующих действительности. 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По результатам проведенной экспертизы Специалист обеспечивает выполнение дальнейших административных процедур.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Максимальное время, затраченное на административную процедуру,</w:t>
            </w:r>
            <w:r w:rsidR="001A4A1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не должно превышать 3 рабочих дней с даты регистрации заявления.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3.4. Проверка наличия у заявителя права на приобретение арендуемого объекта муниципального нежилого фонда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36. Административная процедура по проверке наличия у заявителя права</w:t>
            </w:r>
            <w:r w:rsidR="00FF293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на приобретение арендуемого объекта муниципального нежилого фонда включает в себя подтверждение следующих обстоятельств: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заявитель соответствует требованиям, установленным </w:t>
            </w:r>
            <w:hyperlink r:id="rId89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статьей 3</w:t>
              </w:r>
            </w:hyperlink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Федерального закона от 22 июля 2008 года № 159-ФЗ и статьей 4 Федерального закона от 24 июля 2007 года № 209-ФЗ «О развитии малого и среднего предпринимательства»;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по информации, содержащейся в едином государственном реестре юридических лиц или в едином государственном реестре индивидуальных предпринимателей, заявитель прекратил свою деятельность;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по информации, содержащейся в едином реестре субъектов малого и среднего предпринимательства, размещенном на официальном сайте Федеральной налоговой службы в информационно-телекоммуникационной сети Интернет, заявитель не относится к категории субъектов малого и среднего предпринимательства в соответствии со статьей 4 Федерального закона от 24.07.2007 № 209-ФЗ «О развитии малого и среднего предпринимательства в Российской Федерации»;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по информации, представленной налоговыми органами, заявитель осуществляет виды деятельности, предусмотренные частью 3 статьи 14 Федерального закона от 24.07.2007 № 209-ФЗ;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по информации, представленной налоговыми органами, заявитель осуществляет добычу и переработку полезных ископаемых (кроме общераспространенных полезных ископаемых);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у заявителя отсутствует задолженность по арендной плате за объект, в том числе по неустойкам (штрафам, пеням) на дату подачи заявления;</w:t>
            </w:r>
          </w:p>
          <w:p w:rsidR="00552F0F" w:rsidRPr="00552F0F" w:rsidRDefault="00552F0F" w:rsidP="001A4A1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арендуемый объект учитывается в составе муниципальной казны муниципального образования рабочий поселок Атиг и не принадлежит на праве хозяйственного ведения или на праве оперативного управления муниципальным унитарным предприятиям или муниципальным учреждениям;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арендуемый объект по состоянию на 1 июля 2015 года находится</w:t>
            </w:r>
            <w:r w:rsidR="008C673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во временном владении и (или) временном пользовании заявителя непрерывно в течение двух и более лет в соответствии с договором аренды такого объекта;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арендуемое имущество включено в перечень муниципального имущества, предназначенного для передачи во владение и (или) в пользование субъектам малого и среднего предпринимательства, в течение пяти и более лет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до дня подачи этого заявления;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истек срок действия договора аренды объекта муниципального нежилого фонда, заключенного с заявителем, на дату принятия решения об условиях приватизации.</w:t>
            </w:r>
          </w:p>
          <w:p w:rsidR="00552F0F" w:rsidRPr="00552F0F" w:rsidRDefault="00552F0F" w:rsidP="001A4A13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По результатам проверки наличия у заявителя права на приобретение арендуемого объекта Специалист готовит письменный отказ заявителю в предоставлении муниципальной услуги в случаях, предусмотренных </w:t>
            </w:r>
            <w:hyperlink w:anchor="Par118" w:history="1">
              <w:r w:rsidRPr="00552F0F">
                <w:rPr>
                  <w:rFonts w:ascii="Times New Roman" w:hAnsi="Times New Roman"/>
                  <w:sz w:val="18"/>
                  <w:szCs w:val="18"/>
                </w:rPr>
                <w:t>пунктом 19</w:t>
              </w:r>
            </w:hyperlink>
            <w:r w:rsidRPr="00552F0F">
              <w:rPr>
                <w:rFonts w:ascii="Times New Roman" w:hAnsi="Times New Roman"/>
                <w:sz w:val="18"/>
                <w:szCs w:val="18"/>
              </w:rPr>
              <w:t xml:space="preserve"> настоящего Регламента.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3.5. Направление межведомственных запросов</w:t>
            </w:r>
          </w:p>
          <w:p w:rsidR="00552F0F" w:rsidRPr="00552F0F" w:rsidRDefault="00552F0F" w:rsidP="008C673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37. Основанием для начала административной процедуры является принятие специалистом решения о формировании и направлении межведомственных запросов о предоставлении документов, необходимых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для предоставления муниципальной услуги, в государственные органы и иные органы, участвующие в предоставлении муниципальной услуги.</w:t>
            </w:r>
          </w:p>
          <w:p w:rsidR="00552F0F" w:rsidRPr="00552F0F" w:rsidRDefault="00552F0F" w:rsidP="008C673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38. Формирование и направление межведомственных запросов осуществляется в случае непредставления заявителем документов, необходимых для предоставления муниципальной услуги, предусмотренных пунктом 15 настоящего Регламента.</w:t>
            </w:r>
          </w:p>
          <w:p w:rsidR="00552F0F" w:rsidRPr="00552F0F" w:rsidRDefault="00552F0F" w:rsidP="008C673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Межведомственный запрос формируется и направляется в форме электронного документа, подписанного </w:t>
            </w:r>
            <w:hyperlink r:id="rId90" w:history="1">
              <w:r w:rsidRPr="00552F0F">
                <w:rPr>
                  <w:rFonts w:ascii="Times New Roman" w:hAnsi="Times New Roman"/>
                  <w:sz w:val="18"/>
                  <w:szCs w:val="18"/>
                </w:rPr>
                <w:t>усиленной квалифицированной электронной подписью</w:t>
              </w:r>
            </w:hyperlink>
            <w:r w:rsidRPr="00552F0F">
              <w:rPr>
                <w:rFonts w:ascii="Times New Roman" w:hAnsi="Times New Roman"/>
                <w:sz w:val="18"/>
                <w:szCs w:val="18"/>
              </w:rPr>
              <w:t>, по каналам системы межведомственного электронного взаимодействия (далее – СМЭВ).</w:t>
            </w:r>
          </w:p>
          <w:p w:rsidR="00552F0F" w:rsidRPr="00552F0F" w:rsidRDefault="00552F0F" w:rsidP="008C673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      </w:r>
          </w:p>
          <w:p w:rsidR="00552F0F" w:rsidRPr="00552F0F" w:rsidRDefault="00552F0F" w:rsidP="008C673F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3.6. Проведение оценки рыночной стоимости объекта муниципального нежилого фонда, подлежащего отчуждению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39. В случае если заявитель обладает правом на приобретение недвижимого имущества, Специалист обеспечивает проведение оценки рыночной стоимости арендуемого объекта муниципального нежилого фонда в порядке, установленном Федеральным </w:t>
            </w:r>
            <w:hyperlink r:id="rId91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законом</w:t>
              </w:r>
            </w:hyperlink>
            <w:r w:rsidRPr="00552F0F">
              <w:rPr>
                <w:rFonts w:ascii="Times New Roman" w:hAnsi="Times New Roman"/>
                <w:sz w:val="18"/>
                <w:szCs w:val="18"/>
              </w:rPr>
              <w:t xml:space="preserve"> от 29 июля 1998 года № 135-ФЗ</w:t>
            </w:r>
            <w:r w:rsidR="008C673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«Об оценочной деятельности в Российской Федерации», а также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нужд».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Срок для заключения договора на проведение оценки рыночной стоимости арендуемого объекта составляет два месяца со дня регистрации заявления.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Административная процедура по проведению оценки завершается принятием отчета об оценке рыночной стоимости арендуемого объекта муниципального нежилого фонда, подлежащего отчуждению.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3.7. Принятие решения об условиях приватизации объекта муниципального нежилого фонда, подлежащего отчуждению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40. Административное действие по принятию решения об условиях приватизации объекта, подлежащего отчуждению, осуществляется на основании отчета об оценке рыночной стоимости арендуемого объекта муниципального нежилого фонда.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Специалист обеспечивает разработку и согласование проекта решения Думы муниципального образования рабочий поселок Атиг об условиях приватизации арендуемого объекта в установленном порядке.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Срок принятия постановления об условиях приватизации арендуемого имущества составляет две недели с даты принятия отчета о его оценке. 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3.8. Подготовка и направление заявителю проекта договора купли-продажи объекта муниципального нежилого фонда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41. Специалист в течение восьми календарных дней после принятия решения Думы готовит проект договора купли-продажи арендуемого объекта муниципального нежилого фонда и в течение двух календарных дней со дня его подготовки направляет подписанный проект договора заявителю по почте.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Заявитель предоставляет в администрацию подписанный договор купли-продажи объекта муниципального нежилого фонда со всеми приложениями в течение 30 дней со дня получения проекта данного договора. </w:t>
            </w:r>
          </w:p>
          <w:p w:rsidR="00552F0F" w:rsidRPr="00552F0F" w:rsidRDefault="00552F0F" w:rsidP="008C673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В соответствии со статьей 19 Федерального закона от 13.07.2015 № 218-ФЗ «О государственной регистрации недвижимости», а также условиями договора купли-продажи арендуемого объекта муниципального нежилого фонда Администрация направляет в орган регистрации в течение пяти рабочих дней со дня подписания договора купли-продажи заявление о государственной регистрации прав и прилагаемые к нему документы в отношении соответствующего объекта недвижимости.</w:t>
            </w:r>
          </w:p>
          <w:p w:rsidR="00552F0F" w:rsidRPr="00552F0F" w:rsidRDefault="00552F0F" w:rsidP="008C673F">
            <w:pPr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В соответствии с </w:t>
            </w:r>
            <w:hyperlink r:id="rId92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пунктом 2 части 9 статьи 4</w:t>
              </w:r>
            </w:hyperlink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Федерального закона от 22 июля 2008 года № 159-ФЗ заявитель утрачивает право на приобретение арендуемого объекта по истечении тридцати дней со дня получения предложения и (или) проекта договора купли-продажи арендуемого имущества в случае, если этот договор не подписан заявителем в указанный срок, за исключением случаев приостановления течения указанного срока в соответствии с </w:t>
            </w:r>
            <w:hyperlink r:id="rId93" w:history="1">
              <w:r w:rsidRPr="00552F0F">
                <w:rPr>
                  <w:rFonts w:ascii="Times New Roman" w:hAnsi="Times New Roman"/>
                  <w:color w:val="000000"/>
                  <w:sz w:val="18"/>
                  <w:szCs w:val="18"/>
                </w:rPr>
                <w:t>частью 4.1</w:t>
              </w:r>
            </w:hyperlink>
            <w:r w:rsidRPr="00552F0F">
              <w:rPr>
                <w:rFonts w:ascii="Times New Roman" w:hAnsi="Times New Roman"/>
                <w:sz w:val="18"/>
                <w:szCs w:val="18"/>
              </w:rPr>
              <w:t xml:space="preserve"> статьи 9 Федерального закона от 22 июля 2008 года № 159-ФЗ.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Порядок оплаты отчуждаемых объектов муниципального нежилого фонда определяется условиями договоров купли-продажи данных объектов. Специалист ежемесячно осуществляет контроль за поступлением платежей по договорам купли-продажи объектов.</w:t>
            </w:r>
            <w:bookmarkStart w:id="10" w:name="Par214"/>
            <w:bookmarkEnd w:id="10"/>
          </w:p>
          <w:p w:rsidR="00552F0F" w:rsidRPr="00552F0F" w:rsidRDefault="00552F0F" w:rsidP="008C673F">
            <w:pPr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3.9. Порядок осуществления административных процедур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 и региональной государственной информационной системы «Портал государственных услуг (функций) Свердловской области», а также в МФЦ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42. Заявление о предоставлении муниципальной услуги также может быть подано посредством: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– федеральной государственной информационной системы «Единый портал государственных и муниципальных услуг (функций)»;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– региональной государственной информационной системы «Портал государственных и муниципальных услуг (функций) Свердловской области»;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– МФЦ.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Перевод муниципальной услуги в электронный вид в соответствии с распоряжением Правительства Свердловской области от 22.07.2013 № 1021-РП «Об организации перевода государственных и муниципальных услуг в электронный вид» обеспечивает возможность заявителя осуществлять мониторинг хода предоставления муниципальной услуги с использованием Единого портала государственных и муниципальных услуг (функций), Портала государственных и муниципальных услуг (функций) Свердловской области.  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43. Подача заявления о предоставлении муниципальной услуги посредством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(функций) Свердловской области» осуществляется посредством регистрации заявителя на соответствующих порталах и создания личного кабинета.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44. Информация о муниципальной услуге, порядке и сроках</w:t>
            </w:r>
            <w:r w:rsidR="008C673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ее предоставления содержится в соответствующих разделах федеральной и государственной информационной системы «Единый портал государственных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и муниципальных услуг (функций)», региональной государственной информационной системы «Портал государственных и муниципальных услуг (функций) Свердловской области.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Подача заявителем запроса и иных документов, необходимых для предоставления муниципальной услуги, осуществляется путем заполнения форм, соответствующих определенной муниципальной услуге. 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Информирование о ходе предоставления муниципальной услуги осуществляется путем направления уведомления на электронный адрес заявителя, указанный в заявлении о предоставлении муниципальной услуги.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45. Получение заявителем результата предоставления муниципальной услуги осуществляется также путем предоставления результата услуги в электронном виде через личный кабинет на Едином портале государственных и муниципальных услуг (функций) и/или на Портале государственных и муниципальных услуг (функций) Свердловской области: образца документа, являющегося результатом предоставления муниципальной услуги, либо уведомления о необходимости явиться для подписания и/или получения документов, являющихся результатом предоставления муниципальной услуги.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46. Для получения муниципальной услуги через МФЦ заявители представляют в МФЦ заявление по форме согласно приложению 1 к настоящему Регламенту.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Оператор МФЦ выдает Заявителю один экземпляр «запроса заявителя на организацию предоставления государственных и муниципальных услуг» с указанием перечня принятых документов и даты приема в МФЦ.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Принятое обращение оператор МФЦ регистрирует. Оператор МФЦ также ставит дату приема и личную подпись.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Принятые документы передаются в Администрацию в срок не позднее дня, следующего за днем регистрации в МФЦ. Передача документов подтверждается ведомостью, подготовленной передающей стороной и оформленной в 2-х экземплярах.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Администрация регистрирует запрос, рассматривает заявление и принимает решение об о предоставлении муниципальной услуги или отказе в ее предоставлении в срок, предусмотренный настоящим Регламентом.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Срок оказания муниципальной услуги исчисляется с момента регистрации обращения заявителя в Администрации.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Администрация передает результат предоставления муниципальной услуги (проект договора купли-продажи, подписанный от имени продавца, или письменный отказ заявителю в предоставлении муниципальной услуги)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 xml:space="preserve">в МФЦ на следующий рабочий день после подписания по ведомости приема-передачи, оформленной передающей стороной в двух экземплярах, для выдачи заявителю. МФЦ выдает 2 экземпляра договора заявителю, один экземпляр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с подписью заявителя возвращает по ведомости приема-передачи в Администрацию. В случае неявки заявителя в МФЦ за получением результата муниципальной услуги договор купли-продажи хранится в МФЦ в течение одного месяца, по истечении указанного срока передается в Администрацию.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В общий срок предоставления муниципальной услуги не входит срок доставки документов от МФЦ в Администрацию и обратно.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Результат предоставления муниципальной услуги выдается заявителю на следующий рабочий день после поступления из Администрации.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47. МФЦ осуществляет следующие действия: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– информирование заявителей о порядке предоставления муниципальной услуги;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– информирование заявителей о месте нахождения Администрации, режиме работы и контактных телефонах;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– прием запросов о предоставлении муниципальной услуги;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– передачу принятых запросов в Администрацию;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– выдачу заявителю результатов предоставления услуг.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Информация о месте нахождения и справочные телефоны МФЦ указаны в пункте 7 настоящего Регламента.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Получение заявителем результата предоставления муниципальной услуги в случае подачи заявления через МФЦ осуществляется также посредством МФЦ.</w:t>
            </w:r>
          </w:p>
          <w:p w:rsidR="00552F0F" w:rsidRPr="00552F0F" w:rsidRDefault="00552F0F" w:rsidP="008C67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Раздел 4. Контроль за предоставлением муниципальной услуги</w:t>
            </w:r>
          </w:p>
          <w:p w:rsidR="00552F0F" w:rsidRPr="00552F0F" w:rsidRDefault="00552F0F" w:rsidP="008C673F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4.1. Порядок осуществления текущего контроля за соблюдением</w:t>
            </w:r>
            <w:r w:rsidR="008C673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48. Текущий контроль предоставления специалистами муниципальной услуги осуществляется заместителем главы администрации муниципального образования рабочий поселок Атиг, Главой муниципального образования рабочий поселок Атиг.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Текущий контроль соблюдения специалистами положений настоящего Регламента, нормативных правовых актов Российской Федерации и нормативных правовых актов Свердловской области осуществляется путем проведения согласования документов. 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Текущий контроль осуществляется систематически на протяжении всей последовательности действий, входящих в состав административных процедур по предоставлению муниципальной услуги.</w:t>
            </w:r>
          </w:p>
          <w:p w:rsidR="00552F0F" w:rsidRPr="00552F0F" w:rsidRDefault="00552F0F" w:rsidP="003F784D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49. Проверка полноты и качества предоставления муниципальной услуги специалистами осуществляется заместителем главы администрации. Проверка полноты и качества предоставления муниципальной услуги осуществляется в двух формах: плановой и внеплановой.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Плановые проверки полноты и качества предоставления муниципальной услуги осуществляются: 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1) по распоряжению Главы муниципального образования рабочий поселок Атиг;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2) в соответствии с требованиями муниципальных нормативных правовых актов муниципального образования рабочий поселок Атиг, устанавливающих формы отчетности о предоставлении муниципальной услуги. 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Внеплановые проверки полноты и качества предоставления муниципальной услуги осуществляются в связи с рассмотрением поступивших</w:t>
            </w:r>
            <w:r w:rsidR="008C673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в Администрацию жалоб в отношении действий (бездействия) должностных лиц и принятых ими решений при предоставлении муниципальной услуги либо</w:t>
            </w:r>
            <w:r w:rsidR="008C673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по результатам текущего контроля. 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По результатам проверок полноты и качества предоставления муниципальной услуги принимаются меры, направленные на устранение выявленных нарушений и их причин, соблюдение законности и правопорядка при реализации административных процедур.</w:t>
            </w:r>
          </w:p>
          <w:p w:rsidR="00552F0F" w:rsidRPr="00552F0F" w:rsidRDefault="00552F0F" w:rsidP="008C67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4.3. Ответственность должностных лиц Администрации за решения и действия (бездействие), принимаемые (осуществляемые) ими в ходе предоставления муниципальной услуги.</w:t>
            </w:r>
          </w:p>
          <w:p w:rsidR="00552F0F" w:rsidRPr="00552F0F" w:rsidRDefault="00552F0F" w:rsidP="008C673F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50. Специалисты несут персональную ответственность</w:t>
            </w:r>
            <w:r w:rsidR="008C673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за соблюдение сроков и порядка выполнения административных процедур, установленных настоящим Регламентом.</w:t>
            </w:r>
          </w:p>
          <w:p w:rsidR="00552F0F" w:rsidRPr="00552F0F" w:rsidRDefault="00552F0F" w:rsidP="008C67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4.4. Положения, характеризующие требования к порядку и формам контроля за предоставлением муниципальной услуги, в том числе</w:t>
            </w:r>
            <w:r w:rsidR="008C673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>со стороны граждан, их объединений и организаций.</w:t>
            </w:r>
          </w:p>
          <w:p w:rsidR="00552F0F" w:rsidRPr="00552F0F" w:rsidRDefault="00552F0F" w:rsidP="008C673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51. Граждане, их объединения и организации осуществляют контроль</w:t>
            </w:r>
            <w:r w:rsidR="008C673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за предоставлением муниципальной услуги путем получения информации</w:t>
            </w:r>
            <w:r w:rsidR="008C673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о предоставлении муниципальной услуги, в том числе о ходе предоставления муниципальной услуги в порядке, предусмотренном настоящим Регламентом.</w:t>
            </w:r>
          </w:p>
          <w:p w:rsidR="00552F0F" w:rsidRPr="00552F0F" w:rsidRDefault="00552F0F" w:rsidP="00A349E3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bCs/>
                <w:sz w:val="18"/>
                <w:szCs w:val="18"/>
              </w:rPr>
              <w:t>Раздел 5. Досудебный (внесудебный) порядок обжалования действий (бездействия) и решений</w:t>
            </w:r>
            <w:r w:rsidRPr="00552F0F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r w:rsidRPr="00552F0F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осуществляемых (принятых) в ходе предоставления муниципальной услуги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52. Заинтересованное лицо вправе обжаловать действия (бездействие)</w:t>
            </w:r>
            <w:r w:rsidR="00A349E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и решения, осуществляемые (принятые) в ходе предоставления муниципальной услуги, Главе муниципального образования рабочий поселок Атиг.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53. Предметом жалобы могут являться действия (бездействие) и решения, осуществленные (принятые) Администрацией и ее должностными лицами, муниципальными служащими при предоставлении муниципальной услуги.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Заинтересованное лицо может обратиться с жалобой в том числе</w:t>
            </w:r>
            <w:r w:rsidR="00A349E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в следующих случаях: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1) нарушение срока регистрации запроса заявителя о предоставлении муниципальной услуги;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 нарушение срока предоставления муниципальной услуги;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3) требование у заявителя документов, не предусмотренных нормативными правовыми актами Российской Федерации, нормативными правовыми актами Свердловской области, муниципальными правовыми актами муниципального образования рабочий поселок Атиг для предоставления муниципальной услуги;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 муниципального образования рабочий поселок Атиг для предоставления муниципальной услуги, у заявителя; 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Свердловской области, муниципальными правовыми актами муниципального образования рабочий поселок Атиг, в том числе настоящим административным регламентом;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правовыми актами муниципального образования рабочий поселок Атиг, в том числе настоящим административным регламентом;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 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8) нарушение срока или порядка выдачи документов по результатам предоставления муниципальной услуги;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Свердловской области, муниципальными правовыми актами муниципального образования рабочий поселок Атиг.   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54. Основанием для начала процедуры досудебного обжалования является поступление жалобы на действия (бездействие) и решения, принятые (осуществляемые) в ходе предоставления муниципальной услуги.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Жалоба может быть направлена по почте, через МФЦ, с использованием официального сайта Администрации, единого портала государственных и муниципальных услуг либо регионального портала государственных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и муниципальных Свердловской области, а также может быть принята</w:t>
            </w:r>
            <w:r w:rsidR="00A349E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t>при личном приеме заявителя.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55. Прием жалоб в письменной форме осуществляется Администрацией по месту предоставления муниципальной услуги. Время приема жалоб совпадает со временем предоставления муниципальной услуги.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56. Жалоба должна содержать: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 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заинтересованному лицу;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4) доводы, на основании которых заявитель не согласен с решением и действиями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Заявителем могут быть представлены документы (при наличии), подтверждающие доводы, изложенные в жалобе, либо их копии.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bookmarkStart w:id="11" w:name="Par46"/>
            <w:bookmarkEnd w:id="11"/>
            <w:r w:rsidRPr="00552F0F">
              <w:rPr>
                <w:rFonts w:ascii="Times New Roman" w:hAnsi="Times New Roman"/>
                <w:sz w:val="18"/>
                <w:szCs w:val="18"/>
              </w:rPr>
              <w:t>57. 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1) оформленная в соответствии с законодательством Российской Федерации доверенность (для физических лиц).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  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58. При подаче жалобы в электронном виде документы, указанные в </w:t>
            </w:r>
            <w:hyperlink w:anchor="Par46" w:history="1">
              <w:r w:rsidRPr="00552F0F">
                <w:rPr>
                  <w:rFonts w:ascii="Times New Roman" w:hAnsi="Times New Roman"/>
                  <w:sz w:val="18"/>
                  <w:szCs w:val="18"/>
                </w:rPr>
                <w:t xml:space="preserve">пункте </w:t>
              </w:r>
            </w:hyperlink>
            <w:r w:rsidRPr="00552F0F">
              <w:rPr>
                <w:rFonts w:ascii="Times New Roman" w:hAnsi="Times New Roman"/>
                <w:sz w:val="18"/>
                <w:szCs w:val="18"/>
              </w:rPr>
              <w:t>57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59. Администрация вправе оставить жалобу без ответа в следующих случаях: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1) наличие в жалобе нецензурных либо оскорбительных выражений, угроз жизни, здоровью и имуществу должностного лица и (или) членов его семьи. 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В данном случае заявителю сообщается о недопустимости злоупотребления правом;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семи дней со дня регистрации жалобы сообщается заявителю, направившему жалобу, если его фамилия и почтовый адрес поддаются прочтению.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60. Заявитель имеет право на получение информации и документов, необходимых для обоснования и рассмотрения жалобы.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61. Жалоба, поступившая в Администрацию, подлежит регистрации не позднее следующего рабочего дня со дня ее поступления.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в приеме документов либо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В случае, если принятие решения по жалобе не входит в компетенцию Администрации, то данная жалоба подлежит направлению в течение 1 рабочего дня со дня ее регистрации в уполномоченный на ее рассмотрение орган, </w:t>
            </w:r>
            <w:r w:rsidRPr="00552F0F">
              <w:rPr>
                <w:rFonts w:ascii="Times New Roman" w:hAnsi="Times New Roman"/>
                <w:sz w:val="18"/>
                <w:szCs w:val="18"/>
              </w:rPr>
              <w:br/>
              <w:t>о чем Администрация в письменной форме информирует заявителя.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62. Результатом рассмотрения жалобы является принятие одного из следующих решений: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1) 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заинтересованному лицу денежных средств, взимание которых не предусмотрено нормативными правовыми актами Российской Федерации, нормативными правовыми актами Свердловской области, муниципальными нормативными правовыми актами, а также в иных формах;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 об отказе в удовлетворении жалобы.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Если в результате рассмотрения жалоба признана обоснованной, то Главой муниципального образования рабочий поселок Атиг могут быть применены меры ответственности, установленные действующим законодательством, к сотруднику, ответственному за действия (бездействие) и решения, принятые (осуществляемые) в ходе предоставления муниципальной услуги и повлекшие за собой жалобу заинтересованного лица.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 xml:space="preserve">63. Не позднее дня, следующего за днем принятия решения, указанного в </w:t>
            </w:r>
            <w:hyperlink w:anchor="Par68" w:history="1">
              <w:r w:rsidRPr="00552F0F">
                <w:rPr>
                  <w:rFonts w:ascii="Times New Roman" w:hAnsi="Times New Roman"/>
                  <w:sz w:val="18"/>
                  <w:szCs w:val="18"/>
                </w:rPr>
                <w:t xml:space="preserve">пункте </w:t>
              </w:r>
            </w:hyperlink>
            <w:r w:rsidRPr="00552F0F">
              <w:rPr>
                <w:rFonts w:ascii="Times New Roman" w:hAnsi="Times New Roman"/>
                <w:sz w:val="18"/>
                <w:szCs w:val="18"/>
              </w:rPr>
              <w:t>62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В ответе по результатам рассмотрения жалобы указываются: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1)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2) номер, дата, место принятия решения, включая сведения о должностном лице, решение или действия (бездействие) которого обжалуются;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3) фамилия, имя, отчество (при наличии) заявителя;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4) основания для принятия решения по жалобе;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5) принятое по жалобе решение;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6)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7) сведения о порядке обжалования принятого по жалобе решения.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bookmarkStart w:id="12" w:name="Par68"/>
            <w:bookmarkEnd w:id="12"/>
            <w:r w:rsidRPr="00552F0F">
              <w:rPr>
                <w:rFonts w:ascii="Times New Roman" w:hAnsi="Times New Roman"/>
                <w:sz w:val="18"/>
                <w:szCs w:val="18"/>
              </w:rPr>
              <w:t xml:space="preserve">64. В случае установления в ходе или по результатам рассмотрения жалобы признаков состава административного правонарушения, предусмотренного </w:t>
            </w:r>
            <w:hyperlink r:id="rId94" w:history="1">
              <w:r w:rsidRPr="00552F0F">
                <w:rPr>
                  <w:rFonts w:ascii="Times New Roman" w:hAnsi="Times New Roman"/>
                  <w:sz w:val="18"/>
                  <w:szCs w:val="18"/>
                </w:rPr>
                <w:t>статьей 5.63</w:t>
              </w:r>
            </w:hyperlink>
            <w:r w:rsidRPr="00552F0F">
              <w:rPr>
                <w:rFonts w:ascii="Times New Roman" w:hAnsi="Times New Roman"/>
                <w:sz w:val="18"/>
                <w:szCs w:val="18"/>
              </w:rPr>
      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65. Если заинтересованное лицо не удовлетворено решением, принятым в ходе рассмотрения жалобы в Администрации, или решение не было принято, то оно вправе обратиться с жалобой в судебные органы в установленном порядке.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sz w:val="18"/>
                <w:szCs w:val="18"/>
              </w:rPr>
              <w:t>66. Информирование заинтересованных лиц о порядке подачи и рассмотрения жалобы осуществляется путем размещения соответствующей информации: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а) на информационных стендах, расположенных в Администрации;</w:t>
            </w:r>
          </w:p>
          <w:p w:rsidR="00552F0F" w:rsidRPr="00552F0F" w:rsidRDefault="00552F0F" w:rsidP="00A349E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б) на официальном сайте Администрации в сети «Интернет», указанном в пункте 4 настоящего Регламента;</w:t>
            </w:r>
          </w:p>
          <w:p w:rsidR="00552F0F" w:rsidRPr="00552F0F" w:rsidRDefault="00552F0F" w:rsidP="00A349E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в) в информационно-телекоммуникационных сетях общего пользования, в том числе с использованием федеральной государственной информационной системы «Единый портал государственных и муниципальных услуг (функций)» </w:t>
            </w: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 региональной государственной информационной системы «Портал государственных и муниципальных услуг (функций) Свердловской области».</w:t>
            </w:r>
          </w:p>
          <w:p w:rsidR="00552F0F" w:rsidRPr="00552F0F" w:rsidRDefault="00552F0F" w:rsidP="00A349E3">
            <w:pPr>
              <w:widowControl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 6. Заключительные положения</w:t>
            </w:r>
          </w:p>
          <w:p w:rsidR="00552F0F" w:rsidRPr="00552F0F" w:rsidRDefault="00552F0F" w:rsidP="00A349E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>67. Настоящий Регламент является обязательным для исполнения при исполнении муниципальной услуги.</w:t>
            </w:r>
          </w:p>
          <w:p w:rsidR="00552F0F" w:rsidRPr="00552F0F" w:rsidRDefault="00552F0F" w:rsidP="00A349E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68. По вопросам, не урегулированным настоящим Регламентом, необходимо руководствоваться действующим законодательством. </w:t>
            </w:r>
          </w:p>
          <w:p w:rsidR="00552F0F" w:rsidRPr="00552F0F" w:rsidRDefault="00552F0F" w:rsidP="00A349E3">
            <w:pPr>
              <w:widowControl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F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69. В случае если нормативные акты, указанные в пункте 14 настоящего регламента, или отдельные их положения утрачивают силу, они не могут применяться при исполнении настоящего Регламента. </w:t>
            </w:r>
          </w:p>
          <w:p w:rsidR="00A5638D" w:rsidRPr="00A5638D" w:rsidRDefault="00A5638D" w:rsidP="00A5638D">
            <w:pPr>
              <w:widowControl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Приложение № 1</w:t>
            </w:r>
          </w:p>
          <w:p w:rsidR="00A5638D" w:rsidRPr="00A5638D" w:rsidRDefault="00A5638D" w:rsidP="00A5638D">
            <w:pPr>
              <w:widowControl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к Административному регламенту предоставления муниципальной услуги «Отчуждение</w:t>
            </w:r>
          </w:p>
          <w:p w:rsidR="00A5638D" w:rsidRPr="00A5638D" w:rsidRDefault="00A5638D" w:rsidP="00A5638D">
            <w:pPr>
              <w:widowControl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недвижимого имущества, находящегося</w:t>
            </w:r>
          </w:p>
          <w:p w:rsidR="00A5638D" w:rsidRPr="00A5638D" w:rsidRDefault="00A5638D" w:rsidP="00A5638D">
            <w:pPr>
              <w:widowControl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в муниципальной собственности</w:t>
            </w:r>
          </w:p>
          <w:p w:rsidR="00A5638D" w:rsidRPr="00A5638D" w:rsidRDefault="00A5638D" w:rsidP="00A5638D">
            <w:pPr>
              <w:widowControl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и арендуемого субъектами малого</w:t>
            </w:r>
          </w:p>
          <w:p w:rsidR="00A5638D" w:rsidRPr="00A5638D" w:rsidRDefault="00A5638D" w:rsidP="00A5638D">
            <w:pPr>
              <w:widowControl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и среднего предпринимательства»</w:t>
            </w:r>
            <w:bookmarkStart w:id="13" w:name="Par271"/>
            <w:bookmarkStart w:id="14" w:name="Par348"/>
            <w:bookmarkEnd w:id="13"/>
            <w:bookmarkEnd w:id="14"/>
          </w:p>
          <w:p w:rsidR="00A5638D" w:rsidRPr="00A5638D" w:rsidRDefault="00A5638D" w:rsidP="00A5638D">
            <w:pPr>
              <w:widowControl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A5638D" w:rsidRPr="00A5638D" w:rsidRDefault="00A5638D" w:rsidP="00A5638D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638D">
              <w:rPr>
                <w:rFonts w:ascii="Times New Roman" w:hAnsi="Times New Roman" w:cs="Times New Roman"/>
                <w:sz w:val="18"/>
                <w:szCs w:val="18"/>
              </w:rPr>
              <w:t xml:space="preserve"> Главе муниципального образования рабочий поселок Атиг</w:t>
            </w:r>
          </w:p>
          <w:p w:rsidR="00A5638D" w:rsidRPr="00A5638D" w:rsidRDefault="00A5638D" w:rsidP="00A5638D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638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от _________________________________________</w:t>
            </w:r>
          </w:p>
          <w:p w:rsidR="00A5638D" w:rsidRPr="00A5638D" w:rsidRDefault="00A5638D" w:rsidP="00A5638D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638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(наименование или фамилия, имя, отчество,</w:t>
            </w:r>
          </w:p>
          <w:p w:rsidR="00A5638D" w:rsidRPr="00A5638D" w:rsidRDefault="00A5638D" w:rsidP="00A5638D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638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____________________________________________</w:t>
            </w:r>
          </w:p>
          <w:p w:rsidR="00A5638D" w:rsidRPr="00A5638D" w:rsidRDefault="00A5638D" w:rsidP="00A5638D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638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юридический, фактический, почтовый адреса,</w:t>
            </w:r>
          </w:p>
          <w:p w:rsidR="00A5638D" w:rsidRPr="00A5638D" w:rsidRDefault="00A5638D" w:rsidP="00A5638D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638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____________________________________________</w:t>
            </w:r>
          </w:p>
          <w:p w:rsidR="00A5638D" w:rsidRPr="00A5638D" w:rsidRDefault="00A5638D" w:rsidP="00A5638D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638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номера контактных телефонов,</w:t>
            </w:r>
          </w:p>
          <w:p w:rsidR="00A5638D" w:rsidRPr="00A5638D" w:rsidRDefault="00A5638D" w:rsidP="00A5638D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638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адрес электронной почты)                             </w:t>
            </w:r>
          </w:p>
          <w:p w:rsidR="00A5638D" w:rsidRPr="00A5638D" w:rsidRDefault="00A5638D" w:rsidP="00A5638D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638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ОГРН _______________________________________</w:t>
            </w:r>
          </w:p>
          <w:p w:rsidR="00A5638D" w:rsidRPr="00A5638D" w:rsidRDefault="00A5638D" w:rsidP="00A5638D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638D" w:rsidRPr="00A5638D" w:rsidRDefault="00A5638D" w:rsidP="00A5638D">
            <w:pPr>
              <w:widowControl w:val="0"/>
              <w:spacing w:after="0" w:line="240" w:lineRule="auto"/>
              <w:ind w:hanging="142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5" w:name="Par379"/>
            <w:bookmarkEnd w:id="15"/>
            <w:r w:rsidRPr="00A5638D"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О РЕАЛИЗАЦИИ ПРЕИМУЩЕСТВЕННОГО ПРАВА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АРЕНДАТОРА НА ПРИОБРЕТЕНИЕ АРЕНДУЕМЫХ ПОМЕЩЕНИЙ,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ОТНОСЯЩИХСЯ К МУНИЦИПАЛЬНОМУ ИМУЩЕСТВУ МУНИЦИПАЛЬНОГО ОБРАЗОВАНИЯ РАБОЧИЙ ПОСЕЛОК АТИГ                                                        ____________________________________________________________________________________________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(полное наименование заявителя)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(адрес местонахождения (регистрации)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(государственный регистрационный номер записи о государственной регистрации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5638D">
              <w:rPr>
                <w:rFonts w:ascii="Times New Roman" w:hAnsi="Times New Roman"/>
                <w:sz w:val="18"/>
                <w:szCs w:val="18"/>
              </w:rPr>
              <w:t>юридического лица в едином государственном реестре юридических лиц,идентификационный номер налогоплательщика)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(почтовый адрес и (или) адрес электронной почты)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действующий на основании ____________________________________________________________________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</w:t>
            </w:r>
            <w:r w:rsidRPr="00A5638D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 xml:space="preserve">    прошу реализовать преимущественное право на приобретение арендуемого объекта недвижимого имущества, относящегося к муниципальному имуществу муниципального образования рабочий поселок Атиг, не включенного (включенного) в утвержденный в соответствии с </w:t>
            </w:r>
            <w:hyperlink r:id="rId95" w:history="1">
              <w:r w:rsidRPr="00A5638D">
                <w:rPr>
                  <w:rFonts w:ascii="Times New Roman" w:hAnsi="Times New Roman"/>
                  <w:sz w:val="18"/>
                  <w:szCs w:val="18"/>
                </w:rPr>
                <w:t>частью 4 статьи 18</w:t>
              </w:r>
            </w:hyperlink>
            <w:r w:rsidRPr="00A5638D">
              <w:rPr>
                <w:rFonts w:ascii="Times New Roman" w:hAnsi="Times New Roman"/>
                <w:sz w:val="18"/>
                <w:szCs w:val="18"/>
              </w:rPr>
              <w:t xml:space="preserve"> Федерального закона № 209-ФЗ перечень муниципального имущества, предназначенного для передачи во владение и (или) в пользование субъектам малого и среднего предпринимательства, расположенного по адресу: 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_________________________________________________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(наименование, адрес и площадь арендуемого имущества)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по следующим основаниям: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 xml:space="preserve">    1. Аренда имущества производится на основании договора(-ов) аренды:________________________________________________________________________________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(указываются №, дата договора (-ов) аренды, срок аренды)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 xml:space="preserve">    2. Арендная плата перечислялась надлежащим образом, задолженность по арендной плате, неустойкам (штрафам, пеням) отсутствует.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 xml:space="preserve">    Оплата   недвижимого имущества будет произведена в срок ______ лет. (указывается срок и способ оплаты недвижимого имущества (в рассрочку или единовременно).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_______________/_____________________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 xml:space="preserve">      (подпись)           (Ф.И.О.)   </w:t>
            </w:r>
          </w:p>
          <w:p w:rsidR="00A5638D" w:rsidRPr="00A5638D" w:rsidRDefault="00A5638D" w:rsidP="00A563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638D">
              <w:rPr>
                <w:rFonts w:ascii="Times New Roman" w:hAnsi="Times New Roman"/>
                <w:sz w:val="18"/>
                <w:szCs w:val="18"/>
              </w:rPr>
              <w:t>М.П.</w:t>
            </w:r>
          </w:p>
          <w:p w:rsidR="00B51D1A" w:rsidRDefault="00B51D1A" w:rsidP="00B563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255EA4" w:rsidRPr="00D55958" w:rsidRDefault="00412E6B" w:rsidP="00B563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>Раздел 2. Официальная информация муниципального образования рабочий поселок Атиг</w:t>
            </w:r>
          </w:p>
          <w:p w:rsidR="0064123C" w:rsidRPr="007430FA" w:rsidRDefault="0028796C" w:rsidP="00ED00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Материалы по данному разделу отсутствуют</w:t>
            </w:r>
          </w:p>
          <w:p w:rsidR="00255EA4" w:rsidRPr="00D55958" w:rsidRDefault="00412E6B" w:rsidP="00B563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>Раздел 3. Информация о размещении заказов на поставки товаров, выполнение работ, оказание услуг для муниципальных нужд муниципального образования рабочий поселок Атиг (конкурсы, аукционы и запросы котировок)</w:t>
            </w:r>
          </w:p>
          <w:p w:rsidR="0028796C" w:rsidRPr="007430FA" w:rsidRDefault="0028796C" w:rsidP="002879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Материалы по данному разделу отсутствуют</w:t>
            </w:r>
          </w:p>
          <w:p w:rsidR="0028796C" w:rsidRDefault="00412E6B" w:rsidP="00255EA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>Раздел 4. Официальные сообщения</w:t>
            </w:r>
          </w:p>
          <w:p w:rsidR="00255EA4" w:rsidRDefault="00DE41B6" w:rsidP="00DE41B6">
            <w:pPr>
              <w:pStyle w:val="a3"/>
              <w:ind w:firstLine="0"/>
              <w:rPr>
                <w:szCs w:val="18"/>
              </w:rPr>
            </w:pPr>
            <w:r>
              <w:rPr>
                <w:szCs w:val="18"/>
              </w:rPr>
              <w:t>Материалы по данному разделу отсутствуют</w:t>
            </w:r>
          </w:p>
          <w:p w:rsidR="0079285A" w:rsidRDefault="0079285A" w:rsidP="00DE41B6">
            <w:pPr>
              <w:pStyle w:val="a3"/>
              <w:ind w:firstLine="0"/>
              <w:rPr>
                <w:szCs w:val="18"/>
              </w:rPr>
            </w:pPr>
          </w:p>
          <w:p w:rsidR="0079285A" w:rsidRDefault="0079285A" w:rsidP="00DE41B6">
            <w:pPr>
              <w:pStyle w:val="a3"/>
              <w:ind w:firstLine="0"/>
              <w:rPr>
                <w:b/>
                <w:szCs w:val="18"/>
              </w:rPr>
            </w:pPr>
            <w:r w:rsidRPr="00D55958">
              <w:rPr>
                <w:b/>
                <w:szCs w:val="18"/>
              </w:rPr>
              <w:t xml:space="preserve">Раздел </w:t>
            </w:r>
            <w:r>
              <w:rPr>
                <w:b/>
                <w:szCs w:val="18"/>
              </w:rPr>
              <w:t>5</w:t>
            </w:r>
            <w:r w:rsidRPr="00D55958">
              <w:rPr>
                <w:b/>
                <w:szCs w:val="18"/>
              </w:rPr>
              <w:t xml:space="preserve">. </w:t>
            </w:r>
            <w:r>
              <w:rPr>
                <w:szCs w:val="18"/>
              </w:rPr>
              <w:t xml:space="preserve"> </w:t>
            </w:r>
            <w:r w:rsidRPr="0079285A">
              <w:rPr>
                <w:b/>
                <w:szCs w:val="18"/>
              </w:rPr>
              <w:t>Противодействие коррупции</w:t>
            </w:r>
          </w:p>
          <w:p w:rsidR="0079285A" w:rsidRDefault="0079285A" w:rsidP="00DE41B6">
            <w:pPr>
              <w:pStyle w:val="a3"/>
              <w:ind w:firstLine="0"/>
              <w:rPr>
                <w:b/>
                <w:szCs w:val="18"/>
              </w:rPr>
            </w:pPr>
          </w:p>
          <w:p w:rsidR="0079285A" w:rsidRDefault="0079285A" w:rsidP="0079285A">
            <w:pPr>
              <w:pStyle w:val="a3"/>
              <w:ind w:firstLine="0"/>
              <w:rPr>
                <w:szCs w:val="18"/>
              </w:rPr>
            </w:pPr>
            <w:r>
              <w:rPr>
                <w:szCs w:val="18"/>
              </w:rPr>
              <w:t>Материалы по данному разделу отсутствуют</w:t>
            </w:r>
          </w:p>
          <w:p w:rsidR="0079285A" w:rsidRPr="0079285A" w:rsidRDefault="0079285A" w:rsidP="00DE41B6">
            <w:pPr>
              <w:pStyle w:val="a3"/>
              <w:ind w:firstLine="0"/>
              <w:rPr>
                <w:b/>
                <w:szCs w:val="18"/>
              </w:rPr>
            </w:pPr>
          </w:p>
          <w:p w:rsidR="004F526A" w:rsidRDefault="004F526A" w:rsidP="00DE41B6">
            <w:pPr>
              <w:pStyle w:val="a3"/>
              <w:ind w:firstLine="0"/>
              <w:rPr>
                <w:szCs w:val="18"/>
              </w:rPr>
            </w:pPr>
          </w:p>
          <w:p w:rsidR="00DE41B6" w:rsidRPr="00ED003E" w:rsidRDefault="00DE41B6" w:rsidP="00DE41B6">
            <w:pPr>
              <w:pStyle w:val="a3"/>
              <w:ind w:firstLine="0"/>
              <w:jc w:val="left"/>
              <w:rPr>
                <w:szCs w:val="18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80"/>
            </w:tblGrid>
            <w:tr w:rsidR="00412E6B" w:rsidRPr="007430FA" w:rsidTr="0064123C">
              <w:tc>
                <w:tcPr>
                  <w:tcW w:w="9780" w:type="dxa"/>
                </w:tcPr>
                <w:p w:rsidR="00AD2952" w:rsidRPr="007430FA" w:rsidRDefault="00AD2952" w:rsidP="00AD295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Учредители: 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>Дума муниципального образования рабочий поселок Атиг, Глава муниципального образования рабочий поселок Атиг, администрация муниципального образования рабочий поселок Атиг.</w:t>
                  </w:r>
                </w:p>
                <w:p w:rsidR="00AD2952" w:rsidRPr="007430FA" w:rsidRDefault="00AD2952" w:rsidP="00AD295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Издатель: 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Администрация муниципального образования рабочий поселок Атиг. </w:t>
                  </w:r>
                </w:p>
                <w:p w:rsidR="00AD2952" w:rsidRPr="007430FA" w:rsidRDefault="00AD2952" w:rsidP="00AD295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Тираж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50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 экз. </w:t>
                  </w: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«Бесплатно».</w:t>
                  </w:r>
                </w:p>
                <w:p w:rsidR="00AD2952" w:rsidRPr="007430FA" w:rsidRDefault="00AD2952" w:rsidP="00AD2952">
                  <w:pPr>
                    <w:tabs>
                      <w:tab w:val="left" w:pos="822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Периодичность выпуска: 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вторая и четвертая неделя месяца по пятницам. </w:t>
                  </w:r>
                </w:p>
                <w:p w:rsidR="00412E6B" w:rsidRPr="007430FA" w:rsidRDefault="00AD2952" w:rsidP="00AD295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Главный редактор (ответственный за выпуск)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</w:t>
                  </w:r>
                  <w:r w:rsidRPr="000E3C14">
                    <w:rPr>
                      <w:rFonts w:ascii="Times New Roman" w:hAnsi="Times New Roman"/>
                      <w:sz w:val="18"/>
                      <w:szCs w:val="18"/>
                    </w:rPr>
                    <w:t xml:space="preserve">Глава муниципального образования рабочий поселок Атиг Горнова Т.В. </w:t>
                  </w: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Адрес редакции и номера телефонов: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 623075, Свердловская область, Нижнесергинский район, п. Атиг,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       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 ул. Заводская, 8,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тел. 2-32-51, 2-72-61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="00412E6B" w:rsidRPr="007430FA" w:rsidRDefault="00412E6B" w:rsidP="003C1ABE">
            <w:pPr>
              <w:rPr>
                <w:rFonts w:ascii="Times New Roman" w:hAnsi="Times New Roman"/>
              </w:rPr>
            </w:pPr>
          </w:p>
        </w:tc>
      </w:tr>
    </w:tbl>
    <w:p w:rsidR="00E163FE" w:rsidRDefault="00E163FE"/>
    <w:sectPr w:rsidR="00E163FE" w:rsidSect="00255EA4">
      <w:headerReference w:type="default" r:id="rId96"/>
      <w:footerReference w:type="default" r:id="rId97"/>
      <w:footerReference w:type="first" r:id="rId98"/>
      <w:pgSz w:w="11906" w:h="16838"/>
      <w:pgMar w:top="426" w:right="850" w:bottom="426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84D" w:rsidRDefault="003F784D" w:rsidP="008A3244">
      <w:pPr>
        <w:spacing w:after="0" w:line="240" w:lineRule="auto"/>
      </w:pPr>
      <w:r>
        <w:separator/>
      </w:r>
    </w:p>
  </w:endnote>
  <w:endnote w:type="continuationSeparator" w:id="0">
    <w:p w:rsidR="003F784D" w:rsidRDefault="003F784D" w:rsidP="008A3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C89" w:rsidRDefault="0028311C">
    <w:pPr>
      <w:pStyle w:val="ad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18</w:t>
    </w:r>
    <w:r>
      <w:rPr>
        <w:noProof/>
      </w:rPr>
      <w:fldChar w:fldCharType="end"/>
    </w:r>
  </w:p>
  <w:p w:rsidR="00D74C89" w:rsidRDefault="00D74C8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C89" w:rsidRDefault="0028311C">
    <w:pPr>
      <w:pStyle w:val="ad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D74C89" w:rsidRDefault="00D74C8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84D" w:rsidRDefault="003F784D" w:rsidP="008A3244">
      <w:pPr>
        <w:spacing w:after="0" w:line="240" w:lineRule="auto"/>
      </w:pPr>
      <w:r>
        <w:separator/>
      </w:r>
    </w:p>
  </w:footnote>
  <w:footnote w:type="continuationSeparator" w:id="0">
    <w:p w:rsidR="003F784D" w:rsidRDefault="003F784D" w:rsidP="008A3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C89" w:rsidRDefault="00D74C89" w:rsidP="003D7D26">
    <w:pPr>
      <w:pStyle w:val="ab"/>
      <w:tabs>
        <w:tab w:val="clear" w:pos="4677"/>
        <w:tab w:val="clear" w:pos="9355"/>
        <w:tab w:val="right" w:pos="10347"/>
      </w:tabs>
      <w:jc w:val="center"/>
    </w:pPr>
    <w:r>
      <w:rPr>
        <w:rFonts w:ascii="Cambria" w:hAnsi="Cambria"/>
        <w:sz w:val="16"/>
        <w:szCs w:val="24"/>
      </w:rPr>
      <w:t xml:space="preserve">        </w:t>
    </w:r>
    <w:r w:rsidRPr="00C16F66">
      <w:rPr>
        <w:rFonts w:ascii="Cambria" w:hAnsi="Cambria"/>
        <w:sz w:val="16"/>
        <w:szCs w:val="24"/>
      </w:rPr>
      <w:t>Информационный вестник муниципального образования рабочий поселок Атиг</w:t>
    </w:r>
    <w:r w:rsidRPr="00C16F66">
      <w:rPr>
        <w:rFonts w:ascii="Cambria" w:hAnsi="Cambria"/>
        <w:sz w:val="16"/>
        <w:szCs w:val="24"/>
      </w:rPr>
      <w:tab/>
    </w:r>
    <w:r>
      <w:rPr>
        <w:rFonts w:ascii="Cambria" w:hAnsi="Cambria"/>
        <w:sz w:val="16"/>
        <w:szCs w:val="24"/>
      </w:rPr>
      <w:t xml:space="preserve">     10 июля, 2020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26C4"/>
    <w:multiLevelType w:val="multilevel"/>
    <w:tmpl w:val="00AAFB22"/>
    <w:lvl w:ilvl="0">
      <w:start w:val="1"/>
      <w:numFmt w:val="decimal"/>
      <w:lvlText w:val="%1."/>
      <w:lvlJc w:val="left"/>
      <w:pPr>
        <w:ind w:left="1338" w:hanging="63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9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64" w:hanging="2160"/>
      </w:pPr>
      <w:rPr>
        <w:rFonts w:hint="default"/>
      </w:rPr>
    </w:lvl>
  </w:abstractNum>
  <w:abstractNum w:abstractNumId="1" w15:restartNumberingAfterBreak="0">
    <w:nsid w:val="023E2E2D"/>
    <w:multiLevelType w:val="multilevel"/>
    <w:tmpl w:val="636EF9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760" w:hanging="2160"/>
      </w:pPr>
      <w:rPr>
        <w:rFonts w:hint="default"/>
      </w:rPr>
    </w:lvl>
  </w:abstractNum>
  <w:abstractNum w:abstractNumId="2" w15:restartNumberingAfterBreak="0">
    <w:nsid w:val="04196578"/>
    <w:multiLevelType w:val="multilevel"/>
    <w:tmpl w:val="F5845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058C6C00"/>
    <w:multiLevelType w:val="hybridMultilevel"/>
    <w:tmpl w:val="FFC0294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7036F1"/>
    <w:multiLevelType w:val="hybridMultilevel"/>
    <w:tmpl w:val="D2A6D4B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6731104"/>
    <w:multiLevelType w:val="hybridMultilevel"/>
    <w:tmpl w:val="F8F80F52"/>
    <w:lvl w:ilvl="0" w:tplc="63B0E828">
      <w:start w:val="1"/>
      <w:numFmt w:val="decimal"/>
      <w:lvlText w:val="%1)"/>
      <w:lvlJc w:val="left"/>
      <w:pPr>
        <w:ind w:left="95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81F3653"/>
    <w:multiLevelType w:val="hybridMultilevel"/>
    <w:tmpl w:val="E8083808"/>
    <w:lvl w:ilvl="0" w:tplc="1C787E92">
      <w:start w:val="38"/>
      <w:numFmt w:val="decimal"/>
      <w:lvlText w:val="%1."/>
      <w:lvlJc w:val="left"/>
      <w:pPr>
        <w:ind w:left="1085" w:hanging="375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F6E6E"/>
    <w:multiLevelType w:val="hybridMultilevel"/>
    <w:tmpl w:val="499C7DC0"/>
    <w:lvl w:ilvl="0" w:tplc="D5C68F00">
      <w:start w:val="1"/>
      <w:numFmt w:val="russianLower"/>
      <w:lvlText w:val="%1)"/>
      <w:lvlJc w:val="left"/>
      <w:pPr>
        <w:tabs>
          <w:tab w:val="num" w:pos="908"/>
        </w:tabs>
        <w:ind w:left="908" w:hanging="34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"/>
        </w:tabs>
        <w:ind w:left="2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28"/>
        </w:tabs>
        <w:ind w:left="9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48"/>
        </w:tabs>
        <w:ind w:left="16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68"/>
        </w:tabs>
        <w:ind w:left="23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88"/>
        </w:tabs>
        <w:ind w:left="30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808"/>
        </w:tabs>
        <w:ind w:left="38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28"/>
        </w:tabs>
        <w:ind w:left="45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48"/>
        </w:tabs>
        <w:ind w:left="5248" w:hanging="180"/>
      </w:pPr>
    </w:lvl>
  </w:abstractNum>
  <w:abstractNum w:abstractNumId="8" w15:restartNumberingAfterBreak="0">
    <w:nsid w:val="0FF018DE"/>
    <w:multiLevelType w:val="hybridMultilevel"/>
    <w:tmpl w:val="090E9EDC"/>
    <w:lvl w:ilvl="0" w:tplc="8E086018">
      <w:start w:val="24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6363C0F"/>
    <w:multiLevelType w:val="hybridMultilevel"/>
    <w:tmpl w:val="A5ECD9FE"/>
    <w:lvl w:ilvl="0" w:tplc="04190011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B927782"/>
    <w:multiLevelType w:val="hybridMultilevel"/>
    <w:tmpl w:val="264EFFB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46903C8"/>
    <w:multiLevelType w:val="hybridMultilevel"/>
    <w:tmpl w:val="2E90A17E"/>
    <w:lvl w:ilvl="0" w:tplc="35DC824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5CA6D4F"/>
    <w:multiLevelType w:val="hybridMultilevel"/>
    <w:tmpl w:val="9960633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F5C24C9"/>
    <w:multiLevelType w:val="hybridMultilevel"/>
    <w:tmpl w:val="BC5462E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4C817B3"/>
    <w:multiLevelType w:val="hybridMultilevel"/>
    <w:tmpl w:val="AFE0BDA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5C742EB"/>
    <w:multiLevelType w:val="hybridMultilevel"/>
    <w:tmpl w:val="FD80AFE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E7E1971"/>
    <w:multiLevelType w:val="hybridMultilevel"/>
    <w:tmpl w:val="791222B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F705EEF"/>
    <w:multiLevelType w:val="hybridMultilevel"/>
    <w:tmpl w:val="4930030E"/>
    <w:lvl w:ilvl="0" w:tplc="BF8262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1F506A3"/>
    <w:multiLevelType w:val="hybridMultilevel"/>
    <w:tmpl w:val="6EA4138A"/>
    <w:lvl w:ilvl="0" w:tplc="50F083F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479EEF84">
      <w:start w:val="1"/>
      <w:numFmt w:val="decimal"/>
      <w:lvlText w:val="%2)"/>
      <w:lvlJc w:val="left"/>
      <w:pPr>
        <w:ind w:left="1909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2EB7CFF"/>
    <w:multiLevelType w:val="hybridMultilevel"/>
    <w:tmpl w:val="1FC65F5E"/>
    <w:lvl w:ilvl="0" w:tplc="D4E0536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AE2043A"/>
    <w:multiLevelType w:val="multilevel"/>
    <w:tmpl w:val="89F4F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4E29502D"/>
    <w:multiLevelType w:val="hybridMultilevel"/>
    <w:tmpl w:val="099E4C5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1E465BF"/>
    <w:multiLevelType w:val="hybridMultilevel"/>
    <w:tmpl w:val="FB24291C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56BC4228"/>
    <w:multiLevelType w:val="hybridMultilevel"/>
    <w:tmpl w:val="6BA03F38"/>
    <w:lvl w:ilvl="0" w:tplc="A9C8F97E">
      <w:start w:val="99"/>
      <w:numFmt w:val="decimal"/>
      <w:lvlText w:val="%1."/>
      <w:lvlJc w:val="left"/>
      <w:pPr>
        <w:ind w:left="1085" w:hanging="375"/>
      </w:pPr>
      <w:rPr>
        <w:rFonts w:hint="default"/>
        <w:color w:val="auto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E540E"/>
    <w:multiLevelType w:val="hybridMultilevel"/>
    <w:tmpl w:val="C0667C56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A7D37DA"/>
    <w:multiLevelType w:val="hybridMultilevel"/>
    <w:tmpl w:val="B6A8DA70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141C4"/>
    <w:multiLevelType w:val="hybridMultilevel"/>
    <w:tmpl w:val="7316779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AFA7DCA"/>
    <w:multiLevelType w:val="hybridMultilevel"/>
    <w:tmpl w:val="AE52EB34"/>
    <w:lvl w:ilvl="0" w:tplc="3476F0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E27DC6"/>
    <w:multiLevelType w:val="hybridMultilevel"/>
    <w:tmpl w:val="E2487F1C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6396654"/>
    <w:multiLevelType w:val="hybridMultilevel"/>
    <w:tmpl w:val="98A21E1C"/>
    <w:lvl w:ilvl="0" w:tplc="66F8B406">
      <w:start w:val="1"/>
      <w:numFmt w:val="decimal"/>
      <w:lvlText w:val="%1."/>
      <w:lvlJc w:val="left"/>
      <w:pPr>
        <w:ind w:left="9023" w:hanging="375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9EC5352"/>
    <w:multiLevelType w:val="hybridMultilevel"/>
    <w:tmpl w:val="2DF4691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CEF6A60"/>
    <w:multiLevelType w:val="hybridMultilevel"/>
    <w:tmpl w:val="7284C34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2363FE0"/>
    <w:multiLevelType w:val="hybridMultilevel"/>
    <w:tmpl w:val="88FEF7A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2"/>
  </w:num>
  <w:num w:numId="2">
    <w:abstractNumId w:val="5"/>
  </w:num>
  <w:num w:numId="3">
    <w:abstractNumId w:val="27"/>
  </w:num>
  <w:num w:numId="4">
    <w:abstractNumId w:val="29"/>
  </w:num>
  <w:num w:numId="5">
    <w:abstractNumId w:val="9"/>
  </w:num>
  <w:num w:numId="6">
    <w:abstractNumId w:val="30"/>
  </w:num>
  <w:num w:numId="7">
    <w:abstractNumId w:val="13"/>
  </w:num>
  <w:num w:numId="8">
    <w:abstractNumId w:val="10"/>
  </w:num>
  <w:num w:numId="9">
    <w:abstractNumId w:val="4"/>
  </w:num>
  <w:num w:numId="10">
    <w:abstractNumId w:val="21"/>
  </w:num>
  <w:num w:numId="11">
    <w:abstractNumId w:val="32"/>
  </w:num>
  <w:num w:numId="12">
    <w:abstractNumId w:val="16"/>
  </w:num>
  <w:num w:numId="13">
    <w:abstractNumId w:val="31"/>
  </w:num>
  <w:num w:numId="14">
    <w:abstractNumId w:val="26"/>
  </w:num>
  <w:num w:numId="15">
    <w:abstractNumId w:val="3"/>
  </w:num>
  <w:num w:numId="16">
    <w:abstractNumId w:val="12"/>
  </w:num>
  <w:num w:numId="17">
    <w:abstractNumId w:val="25"/>
  </w:num>
  <w:num w:numId="18">
    <w:abstractNumId w:val="28"/>
  </w:num>
  <w:num w:numId="19">
    <w:abstractNumId w:val="15"/>
  </w:num>
  <w:num w:numId="20">
    <w:abstractNumId w:val="14"/>
  </w:num>
  <w:num w:numId="21">
    <w:abstractNumId w:val="24"/>
  </w:num>
  <w:num w:numId="22">
    <w:abstractNumId w:val="6"/>
  </w:num>
  <w:num w:numId="23">
    <w:abstractNumId w:val="23"/>
  </w:num>
  <w:num w:numId="24">
    <w:abstractNumId w:val="19"/>
  </w:num>
  <w:num w:numId="25">
    <w:abstractNumId w:val="11"/>
  </w:num>
  <w:num w:numId="26">
    <w:abstractNumId w:val="18"/>
  </w:num>
  <w:num w:numId="27">
    <w:abstractNumId w:val="8"/>
  </w:num>
  <w:num w:numId="28">
    <w:abstractNumId w:val="7"/>
  </w:num>
  <w:num w:numId="29">
    <w:abstractNumId w:val="20"/>
  </w:num>
  <w:num w:numId="30">
    <w:abstractNumId w:val="2"/>
  </w:num>
  <w:num w:numId="31">
    <w:abstractNumId w:val="1"/>
  </w:num>
  <w:num w:numId="32">
    <w:abstractNumId w:val="0"/>
  </w:num>
  <w:num w:numId="33">
    <w:abstractNumId w:val="1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h5gsOGox3jl6mO2PUHYnG3DA/fS7ZLh9Up2QWGSdGjCW34h7iMjhDVE0YJhCT6XnzBTFPC/Hk1vvt9AcpzSybg==" w:salt="Icpnf6fG9dz4lu2XGzFfMg==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E6B"/>
    <w:rsid w:val="00012902"/>
    <w:rsid w:val="00066A9B"/>
    <w:rsid w:val="000A7995"/>
    <w:rsid w:val="000B611F"/>
    <w:rsid w:val="000D170F"/>
    <w:rsid w:val="000D223D"/>
    <w:rsid w:val="000D4451"/>
    <w:rsid w:val="000D5E23"/>
    <w:rsid w:val="000D7C11"/>
    <w:rsid w:val="00117BC9"/>
    <w:rsid w:val="0016761A"/>
    <w:rsid w:val="00176848"/>
    <w:rsid w:val="0018455F"/>
    <w:rsid w:val="001A4A13"/>
    <w:rsid w:val="001C7208"/>
    <w:rsid w:val="001E1944"/>
    <w:rsid w:val="001F360C"/>
    <w:rsid w:val="001F59E4"/>
    <w:rsid w:val="002064D7"/>
    <w:rsid w:val="002100DB"/>
    <w:rsid w:val="00214FD5"/>
    <w:rsid w:val="002227C5"/>
    <w:rsid w:val="0022371B"/>
    <w:rsid w:val="00241E8D"/>
    <w:rsid w:val="00255EA4"/>
    <w:rsid w:val="0028311C"/>
    <w:rsid w:val="00286754"/>
    <w:rsid w:val="0028796C"/>
    <w:rsid w:val="002B7B2E"/>
    <w:rsid w:val="002C20B5"/>
    <w:rsid w:val="002C5833"/>
    <w:rsid w:val="002D11AB"/>
    <w:rsid w:val="002E3542"/>
    <w:rsid w:val="002E7952"/>
    <w:rsid w:val="003259F5"/>
    <w:rsid w:val="003275D9"/>
    <w:rsid w:val="00381484"/>
    <w:rsid w:val="003878D1"/>
    <w:rsid w:val="00394295"/>
    <w:rsid w:val="003B544F"/>
    <w:rsid w:val="003C193E"/>
    <w:rsid w:val="003C1ABE"/>
    <w:rsid w:val="003D7D26"/>
    <w:rsid w:val="003E5273"/>
    <w:rsid w:val="003F784D"/>
    <w:rsid w:val="004025CB"/>
    <w:rsid w:val="00412E6B"/>
    <w:rsid w:val="00423656"/>
    <w:rsid w:val="00432FCD"/>
    <w:rsid w:val="00450143"/>
    <w:rsid w:val="00497A9F"/>
    <w:rsid w:val="004A2B44"/>
    <w:rsid w:val="004C2CFB"/>
    <w:rsid w:val="004E7102"/>
    <w:rsid w:val="004F526A"/>
    <w:rsid w:val="004F7FAB"/>
    <w:rsid w:val="00501071"/>
    <w:rsid w:val="005022CA"/>
    <w:rsid w:val="00523C98"/>
    <w:rsid w:val="005308FA"/>
    <w:rsid w:val="00534F1F"/>
    <w:rsid w:val="00552F0F"/>
    <w:rsid w:val="00556B2C"/>
    <w:rsid w:val="00560FAF"/>
    <w:rsid w:val="00564D94"/>
    <w:rsid w:val="00573525"/>
    <w:rsid w:val="00574D42"/>
    <w:rsid w:val="00594016"/>
    <w:rsid w:val="005E0F97"/>
    <w:rsid w:val="005E48B3"/>
    <w:rsid w:val="00603323"/>
    <w:rsid w:val="00626DCE"/>
    <w:rsid w:val="006322B9"/>
    <w:rsid w:val="0064123C"/>
    <w:rsid w:val="006444A8"/>
    <w:rsid w:val="00650FBD"/>
    <w:rsid w:val="006665ED"/>
    <w:rsid w:val="006A4027"/>
    <w:rsid w:val="006A7CCD"/>
    <w:rsid w:val="006B69A3"/>
    <w:rsid w:val="006C4AAF"/>
    <w:rsid w:val="006C5434"/>
    <w:rsid w:val="006C6EFF"/>
    <w:rsid w:val="0070575D"/>
    <w:rsid w:val="00717F7C"/>
    <w:rsid w:val="00736B24"/>
    <w:rsid w:val="00773F5E"/>
    <w:rsid w:val="007751AF"/>
    <w:rsid w:val="0079285A"/>
    <w:rsid w:val="007A03DF"/>
    <w:rsid w:val="007F448E"/>
    <w:rsid w:val="00805640"/>
    <w:rsid w:val="00814C4E"/>
    <w:rsid w:val="00815034"/>
    <w:rsid w:val="00823DBA"/>
    <w:rsid w:val="00825797"/>
    <w:rsid w:val="00827E2E"/>
    <w:rsid w:val="00833EFE"/>
    <w:rsid w:val="0089005E"/>
    <w:rsid w:val="00891A34"/>
    <w:rsid w:val="00892DA2"/>
    <w:rsid w:val="008A3244"/>
    <w:rsid w:val="008B5E39"/>
    <w:rsid w:val="008C673F"/>
    <w:rsid w:val="008C72CF"/>
    <w:rsid w:val="008D49BD"/>
    <w:rsid w:val="008D77D9"/>
    <w:rsid w:val="008D7C47"/>
    <w:rsid w:val="008F6A02"/>
    <w:rsid w:val="009145DB"/>
    <w:rsid w:val="009259FF"/>
    <w:rsid w:val="00977E9E"/>
    <w:rsid w:val="009901DD"/>
    <w:rsid w:val="00996EE1"/>
    <w:rsid w:val="009B2A77"/>
    <w:rsid w:val="009C7F86"/>
    <w:rsid w:val="009D217D"/>
    <w:rsid w:val="009F2A78"/>
    <w:rsid w:val="00A21E85"/>
    <w:rsid w:val="00A2402C"/>
    <w:rsid w:val="00A3148F"/>
    <w:rsid w:val="00A349E3"/>
    <w:rsid w:val="00A376B1"/>
    <w:rsid w:val="00A5638D"/>
    <w:rsid w:val="00A73F45"/>
    <w:rsid w:val="00A77BAD"/>
    <w:rsid w:val="00A77F84"/>
    <w:rsid w:val="00A84479"/>
    <w:rsid w:val="00A85C87"/>
    <w:rsid w:val="00AB10E9"/>
    <w:rsid w:val="00AC4F05"/>
    <w:rsid w:val="00AD066A"/>
    <w:rsid w:val="00AD2952"/>
    <w:rsid w:val="00AD6D51"/>
    <w:rsid w:val="00AD76FC"/>
    <w:rsid w:val="00AE5637"/>
    <w:rsid w:val="00AF4CCF"/>
    <w:rsid w:val="00B247EC"/>
    <w:rsid w:val="00B42694"/>
    <w:rsid w:val="00B51D1A"/>
    <w:rsid w:val="00B53F11"/>
    <w:rsid w:val="00B56394"/>
    <w:rsid w:val="00B651DF"/>
    <w:rsid w:val="00B85572"/>
    <w:rsid w:val="00B85715"/>
    <w:rsid w:val="00BB7F23"/>
    <w:rsid w:val="00BD2291"/>
    <w:rsid w:val="00C16941"/>
    <w:rsid w:val="00C16F66"/>
    <w:rsid w:val="00C20414"/>
    <w:rsid w:val="00C2119F"/>
    <w:rsid w:val="00C26A4D"/>
    <w:rsid w:val="00C327FB"/>
    <w:rsid w:val="00C41001"/>
    <w:rsid w:val="00C81ED8"/>
    <w:rsid w:val="00CF762C"/>
    <w:rsid w:val="00D07715"/>
    <w:rsid w:val="00D4106F"/>
    <w:rsid w:val="00D51718"/>
    <w:rsid w:val="00D55958"/>
    <w:rsid w:val="00D70AFE"/>
    <w:rsid w:val="00D74C89"/>
    <w:rsid w:val="00D82CC3"/>
    <w:rsid w:val="00D94559"/>
    <w:rsid w:val="00DA1FF4"/>
    <w:rsid w:val="00DA4CB7"/>
    <w:rsid w:val="00DA6754"/>
    <w:rsid w:val="00DC29E0"/>
    <w:rsid w:val="00DE41B6"/>
    <w:rsid w:val="00DF4012"/>
    <w:rsid w:val="00E163FE"/>
    <w:rsid w:val="00E61AD3"/>
    <w:rsid w:val="00E67A71"/>
    <w:rsid w:val="00E73B51"/>
    <w:rsid w:val="00E84012"/>
    <w:rsid w:val="00E92859"/>
    <w:rsid w:val="00E95528"/>
    <w:rsid w:val="00EB7A05"/>
    <w:rsid w:val="00EC2314"/>
    <w:rsid w:val="00ED003E"/>
    <w:rsid w:val="00ED19DB"/>
    <w:rsid w:val="00ED67D6"/>
    <w:rsid w:val="00EF3451"/>
    <w:rsid w:val="00F043BA"/>
    <w:rsid w:val="00F0662E"/>
    <w:rsid w:val="00F07D01"/>
    <w:rsid w:val="00F505B1"/>
    <w:rsid w:val="00F53619"/>
    <w:rsid w:val="00F5799B"/>
    <w:rsid w:val="00F62405"/>
    <w:rsid w:val="00F67E72"/>
    <w:rsid w:val="00F819BE"/>
    <w:rsid w:val="00F91A0D"/>
    <w:rsid w:val="00F93817"/>
    <w:rsid w:val="00F97B46"/>
    <w:rsid w:val="00FB4926"/>
    <w:rsid w:val="00FC4ADD"/>
    <w:rsid w:val="00FF07E0"/>
    <w:rsid w:val="00FF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A29BF7B9-23F0-4C6F-8473-746CE101D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E6B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C26A4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26A4D"/>
    <w:pPr>
      <w:keepNext/>
      <w:widowControl w:val="0"/>
      <w:spacing w:after="0" w:line="240" w:lineRule="auto"/>
      <w:jc w:val="both"/>
      <w:outlineLvl w:val="1"/>
    </w:pPr>
    <w:rPr>
      <w:rFonts w:ascii="Times New Roman" w:hAnsi="Times New Roman"/>
      <w:b/>
      <w:snapToGrid w:val="0"/>
      <w:sz w:val="28"/>
      <w:szCs w:val="20"/>
    </w:rPr>
  </w:style>
  <w:style w:type="paragraph" w:styleId="3">
    <w:name w:val="heading 3"/>
    <w:basedOn w:val="a"/>
    <w:next w:val="a"/>
    <w:link w:val="30"/>
    <w:qFormat/>
    <w:rsid w:val="00C26A4D"/>
    <w:pPr>
      <w:keepNext/>
      <w:widowControl w:val="0"/>
      <w:spacing w:after="0" w:line="240" w:lineRule="auto"/>
      <w:jc w:val="right"/>
      <w:outlineLvl w:val="2"/>
    </w:pPr>
    <w:rPr>
      <w:rFonts w:ascii="Times New Roman" w:hAnsi="Times New Roman"/>
      <w:snapToGrid w:val="0"/>
      <w:sz w:val="24"/>
      <w:szCs w:val="20"/>
    </w:rPr>
  </w:style>
  <w:style w:type="paragraph" w:styleId="4">
    <w:name w:val="heading 4"/>
    <w:basedOn w:val="a"/>
    <w:next w:val="a"/>
    <w:link w:val="40"/>
    <w:qFormat/>
    <w:rsid w:val="00C26A4D"/>
    <w:pPr>
      <w:keepNext/>
      <w:widowControl w:val="0"/>
      <w:spacing w:after="0" w:line="240" w:lineRule="auto"/>
      <w:jc w:val="center"/>
      <w:outlineLvl w:val="3"/>
    </w:pPr>
    <w:rPr>
      <w:rFonts w:ascii="Times New Roman" w:hAnsi="Times New Roman"/>
      <w:snapToGrid w:val="0"/>
      <w:sz w:val="24"/>
      <w:szCs w:val="20"/>
    </w:rPr>
  </w:style>
  <w:style w:type="paragraph" w:styleId="5">
    <w:name w:val="heading 5"/>
    <w:basedOn w:val="a"/>
    <w:next w:val="a"/>
    <w:link w:val="50"/>
    <w:qFormat/>
    <w:rsid w:val="00C26A4D"/>
    <w:pPr>
      <w:keepNext/>
      <w:widowControl w:val="0"/>
      <w:spacing w:after="0" w:line="240" w:lineRule="auto"/>
      <w:ind w:right="283" w:firstLine="567"/>
      <w:jc w:val="center"/>
      <w:outlineLvl w:val="4"/>
    </w:pPr>
    <w:rPr>
      <w:rFonts w:ascii="Times New Roman" w:hAnsi="Times New Roman"/>
      <w:snapToGrid w:val="0"/>
      <w:sz w:val="24"/>
      <w:szCs w:val="20"/>
    </w:rPr>
  </w:style>
  <w:style w:type="paragraph" w:styleId="6">
    <w:name w:val="heading 6"/>
    <w:basedOn w:val="a"/>
    <w:next w:val="a"/>
    <w:link w:val="60"/>
    <w:qFormat/>
    <w:rsid w:val="00C26A4D"/>
    <w:pPr>
      <w:keepNext/>
      <w:widowControl w:val="0"/>
      <w:spacing w:after="0" w:line="240" w:lineRule="auto"/>
      <w:ind w:right="283" w:firstLine="567"/>
      <w:jc w:val="right"/>
      <w:outlineLvl w:val="5"/>
    </w:pPr>
    <w:rPr>
      <w:rFonts w:ascii="Times New Roman" w:hAnsi="Times New Roman"/>
      <w:snapToGrid w:val="0"/>
      <w:sz w:val="24"/>
      <w:szCs w:val="20"/>
    </w:rPr>
  </w:style>
  <w:style w:type="paragraph" w:styleId="7">
    <w:name w:val="heading 7"/>
    <w:basedOn w:val="a"/>
    <w:next w:val="a"/>
    <w:link w:val="70"/>
    <w:qFormat/>
    <w:rsid w:val="00C26A4D"/>
    <w:pPr>
      <w:keepNext/>
      <w:widowControl w:val="0"/>
      <w:spacing w:after="0" w:line="240" w:lineRule="auto"/>
      <w:jc w:val="both"/>
      <w:outlineLvl w:val="6"/>
    </w:pPr>
    <w:rPr>
      <w:rFonts w:ascii="Times New Roman" w:hAnsi="Times New Roman"/>
      <w:snapToGrid w:val="0"/>
      <w:sz w:val="24"/>
      <w:szCs w:val="20"/>
    </w:rPr>
  </w:style>
  <w:style w:type="paragraph" w:styleId="8">
    <w:name w:val="heading 8"/>
    <w:basedOn w:val="a"/>
    <w:next w:val="a"/>
    <w:link w:val="80"/>
    <w:qFormat/>
    <w:rsid w:val="00C26A4D"/>
    <w:pPr>
      <w:keepNext/>
      <w:widowControl w:val="0"/>
      <w:tabs>
        <w:tab w:val="left" w:pos="3828"/>
      </w:tabs>
      <w:spacing w:after="0" w:line="240" w:lineRule="auto"/>
      <w:ind w:firstLine="567"/>
      <w:jc w:val="center"/>
      <w:outlineLvl w:val="7"/>
    </w:pPr>
    <w:rPr>
      <w:rFonts w:ascii="Times New Roman" w:hAnsi="Times New Roman"/>
      <w:b/>
      <w:snapToGrid w:val="0"/>
      <w:sz w:val="24"/>
      <w:szCs w:val="20"/>
    </w:rPr>
  </w:style>
  <w:style w:type="paragraph" w:styleId="9">
    <w:name w:val="heading 9"/>
    <w:basedOn w:val="a"/>
    <w:next w:val="a"/>
    <w:link w:val="90"/>
    <w:qFormat/>
    <w:rsid w:val="00C26A4D"/>
    <w:pPr>
      <w:keepNext/>
      <w:widowControl w:val="0"/>
      <w:spacing w:after="0" w:line="240" w:lineRule="auto"/>
      <w:ind w:firstLine="851"/>
      <w:jc w:val="right"/>
      <w:outlineLvl w:val="8"/>
    </w:pPr>
    <w:rPr>
      <w:rFonts w:ascii="Times New Roman" w:hAnsi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6A4D"/>
    <w:rPr>
      <w:rFonts w:eastAsia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26A4D"/>
    <w:rPr>
      <w:rFonts w:eastAsia="Times New Roman"/>
      <w:b/>
      <w:snapToGrid w:val="0"/>
      <w:sz w:val="28"/>
    </w:rPr>
  </w:style>
  <w:style w:type="character" w:customStyle="1" w:styleId="30">
    <w:name w:val="Заголовок 3 Знак"/>
    <w:basedOn w:val="a0"/>
    <w:link w:val="3"/>
    <w:rsid w:val="00C26A4D"/>
    <w:rPr>
      <w:rFonts w:eastAsia="Times New Roman"/>
      <w:snapToGrid w:val="0"/>
      <w:sz w:val="24"/>
    </w:rPr>
  </w:style>
  <w:style w:type="character" w:customStyle="1" w:styleId="40">
    <w:name w:val="Заголовок 4 Знак"/>
    <w:basedOn w:val="a0"/>
    <w:link w:val="4"/>
    <w:rsid w:val="00C26A4D"/>
    <w:rPr>
      <w:rFonts w:eastAsia="Times New Roman"/>
      <w:snapToGrid w:val="0"/>
      <w:sz w:val="24"/>
    </w:rPr>
  </w:style>
  <w:style w:type="character" w:customStyle="1" w:styleId="50">
    <w:name w:val="Заголовок 5 Знак"/>
    <w:basedOn w:val="a0"/>
    <w:link w:val="5"/>
    <w:rsid w:val="00C26A4D"/>
    <w:rPr>
      <w:rFonts w:eastAsia="Times New Roman"/>
      <w:snapToGrid w:val="0"/>
      <w:sz w:val="24"/>
    </w:rPr>
  </w:style>
  <w:style w:type="character" w:customStyle="1" w:styleId="60">
    <w:name w:val="Заголовок 6 Знак"/>
    <w:basedOn w:val="a0"/>
    <w:link w:val="6"/>
    <w:rsid w:val="00C26A4D"/>
    <w:rPr>
      <w:rFonts w:eastAsia="Times New Roman"/>
      <w:snapToGrid w:val="0"/>
      <w:sz w:val="24"/>
    </w:rPr>
  </w:style>
  <w:style w:type="character" w:customStyle="1" w:styleId="70">
    <w:name w:val="Заголовок 7 Знак"/>
    <w:basedOn w:val="a0"/>
    <w:link w:val="7"/>
    <w:rsid w:val="00C26A4D"/>
    <w:rPr>
      <w:rFonts w:eastAsia="Times New Roman"/>
      <w:snapToGrid w:val="0"/>
      <w:sz w:val="24"/>
    </w:rPr>
  </w:style>
  <w:style w:type="character" w:customStyle="1" w:styleId="80">
    <w:name w:val="Заголовок 8 Знак"/>
    <w:basedOn w:val="a0"/>
    <w:link w:val="8"/>
    <w:rsid w:val="00C26A4D"/>
    <w:rPr>
      <w:rFonts w:eastAsia="Times New Roman"/>
      <w:b/>
      <w:snapToGrid w:val="0"/>
      <w:sz w:val="24"/>
    </w:rPr>
  </w:style>
  <w:style w:type="character" w:customStyle="1" w:styleId="90">
    <w:name w:val="Заголовок 9 Знак"/>
    <w:basedOn w:val="a0"/>
    <w:link w:val="9"/>
    <w:rsid w:val="00C26A4D"/>
    <w:rPr>
      <w:rFonts w:eastAsia="Times New Roman"/>
      <w:snapToGrid w:val="0"/>
      <w:sz w:val="24"/>
    </w:rPr>
  </w:style>
  <w:style w:type="paragraph" w:styleId="a3">
    <w:name w:val="No Spacing"/>
    <w:link w:val="a4"/>
    <w:uiPriority w:val="1"/>
    <w:qFormat/>
    <w:rsid w:val="00ED003E"/>
    <w:pPr>
      <w:ind w:firstLine="210"/>
      <w:jc w:val="center"/>
    </w:pPr>
    <w:rPr>
      <w:rFonts w:eastAsia="Times New Roman"/>
      <w:sz w:val="18"/>
      <w:szCs w:val="16"/>
    </w:rPr>
  </w:style>
  <w:style w:type="character" w:customStyle="1" w:styleId="a4">
    <w:name w:val="Без интервала Знак"/>
    <w:link w:val="a3"/>
    <w:rsid w:val="000D4451"/>
    <w:rPr>
      <w:rFonts w:eastAsia="Times New Roman"/>
      <w:sz w:val="18"/>
      <w:szCs w:val="16"/>
    </w:rPr>
  </w:style>
  <w:style w:type="paragraph" w:styleId="a5">
    <w:name w:val="Body Text"/>
    <w:basedOn w:val="a"/>
    <w:link w:val="a6"/>
    <w:unhideWhenUsed/>
    <w:rsid w:val="00F0662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0662E"/>
  </w:style>
  <w:style w:type="paragraph" w:styleId="a7">
    <w:name w:val="Body Text First Indent"/>
    <w:basedOn w:val="a5"/>
    <w:link w:val="a8"/>
    <w:uiPriority w:val="99"/>
    <w:semiHidden/>
    <w:unhideWhenUsed/>
    <w:rsid w:val="00F0662E"/>
    <w:pPr>
      <w:spacing w:after="200"/>
      <w:ind w:firstLine="360"/>
    </w:pPr>
  </w:style>
  <w:style w:type="character" w:customStyle="1" w:styleId="a8">
    <w:name w:val="Красная строка Знак"/>
    <w:basedOn w:val="a6"/>
    <w:link w:val="a7"/>
    <w:uiPriority w:val="99"/>
    <w:semiHidden/>
    <w:rsid w:val="00F0662E"/>
  </w:style>
  <w:style w:type="paragraph" w:styleId="a9">
    <w:name w:val="Balloon Text"/>
    <w:basedOn w:val="a"/>
    <w:link w:val="aa"/>
    <w:unhideWhenUsed/>
    <w:rsid w:val="00412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412E6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8A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rsid w:val="008A3244"/>
    <w:rPr>
      <w:rFonts w:ascii="Calibri" w:eastAsia="Times New Roman" w:hAnsi="Calibri" w:cs="Times New Roman"/>
      <w:sz w:val="22"/>
      <w:lang w:eastAsia="ru-RU"/>
    </w:rPr>
  </w:style>
  <w:style w:type="paragraph" w:styleId="ad">
    <w:name w:val="footer"/>
    <w:basedOn w:val="a"/>
    <w:link w:val="ae"/>
    <w:unhideWhenUsed/>
    <w:rsid w:val="008A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rsid w:val="008A3244"/>
    <w:rPr>
      <w:rFonts w:ascii="Calibri" w:eastAsia="Times New Roman" w:hAnsi="Calibri" w:cs="Times New Roman"/>
      <w:sz w:val="22"/>
      <w:lang w:eastAsia="ru-RU"/>
    </w:rPr>
  </w:style>
  <w:style w:type="table" w:styleId="af">
    <w:name w:val="Table Grid"/>
    <w:basedOn w:val="a1"/>
    <w:uiPriority w:val="59"/>
    <w:rsid w:val="009C7F8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B85572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B85572"/>
    <w:rPr>
      <w:rFonts w:ascii="Calibri" w:eastAsia="Times New Roman" w:hAnsi="Calibri"/>
    </w:rPr>
  </w:style>
  <w:style w:type="character" w:styleId="af2">
    <w:name w:val="footnote reference"/>
    <w:uiPriority w:val="99"/>
    <w:semiHidden/>
    <w:unhideWhenUsed/>
    <w:rsid w:val="00B85572"/>
    <w:rPr>
      <w:vertAlign w:val="superscript"/>
    </w:rPr>
  </w:style>
  <w:style w:type="character" w:styleId="af3">
    <w:name w:val="endnote reference"/>
    <w:semiHidden/>
    <w:rsid w:val="00F91A0D"/>
    <w:rPr>
      <w:vertAlign w:val="superscript"/>
    </w:rPr>
  </w:style>
  <w:style w:type="paragraph" w:styleId="af4">
    <w:name w:val="Normal (Web)"/>
    <w:basedOn w:val="a"/>
    <w:uiPriority w:val="99"/>
    <w:rsid w:val="008C72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2B7B2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rsid w:val="0045014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4501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5">
    <w:name w:val="Font Style15"/>
    <w:rsid w:val="00603323"/>
    <w:rPr>
      <w:rFonts w:ascii="Times New Roman" w:hAnsi="Times New Roman"/>
      <w:spacing w:val="10"/>
      <w:sz w:val="22"/>
    </w:rPr>
  </w:style>
  <w:style w:type="paragraph" w:customStyle="1" w:styleId="Default">
    <w:name w:val="Default"/>
    <w:rsid w:val="00825797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styleId="af5">
    <w:name w:val="Hyperlink"/>
    <w:uiPriority w:val="99"/>
    <w:rsid w:val="00BD2291"/>
    <w:rPr>
      <w:color w:val="0000FF"/>
      <w:u w:val="single"/>
    </w:rPr>
  </w:style>
  <w:style w:type="paragraph" w:customStyle="1" w:styleId="ConsPlusNonformat">
    <w:name w:val="ConsPlusNonformat"/>
    <w:uiPriority w:val="99"/>
    <w:rsid w:val="00BD229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31">
    <w:name w:val="Стиль3"/>
    <w:basedOn w:val="a"/>
    <w:autoRedefine/>
    <w:rsid w:val="00C26A4D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 Знак"/>
    <w:link w:val="ConsPlusNormal1"/>
    <w:rsid w:val="00C26A4D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sz w:val="24"/>
      <w:szCs w:val="24"/>
      <w:lang w:eastAsia="zh-CN"/>
    </w:rPr>
  </w:style>
  <w:style w:type="character" w:customStyle="1" w:styleId="ConsPlusNormal1">
    <w:name w:val="ConsPlusNormal Знак Знак"/>
    <w:link w:val="ConsPlusNormal0"/>
    <w:rsid w:val="00C26A4D"/>
    <w:rPr>
      <w:rFonts w:ascii="Arial" w:eastAsia="SimSun" w:hAnsi="Arial" w:cs="Arial"/>
      <w:sz w:val="24"/>
      <w:szCs w:val="24"/>
      <w:lang w:eastAsia="zh-CN"/>
    </w:rPr>
  </w:style>
  <w:style w:type="paragraph" w:styleId="af6">
    <w:name w:val="Body Text Indent"/>
    <w:basedOn w:val="a"/>
    <w:link w:val="af7"/>
    <w:rsid w:val="00C26A4D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f7">
    <w:name w:val="Основной текст с отступом Знак"/>
    <w:basedOn w:val="a0"/>
    <w:link w:val="af6"/>
    <w:rsid w:val="00C26A4D"/>
    <w:rPr>
      <w:rFonts w:eastAsia="Times New Roman"/>
      <w:sz w:val="28"/>
    </w:rPr>
  </w:style>
  <w:style w:type="character" w:styleId="af8">
    <w:name w:val="page number"/>
    <w:basedOn w:val="a0"/>
    <w:rsid w:val="00C26A4D"/>
  </w:style>
  <w:style w:type="paragraph" w:styleId="af9">
    <w:name w:val="Title"/>
    <w:basedOn w:val="a"/>
    <w:link w:val="afa"/>
    <w:qFormat/>
    <w:rsid w:val="00C26A4D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fa">
    <w:name w:val="Название Знак"/>
    <w:basedOn w:val="a0"/>
    <w:link w:val="af9"/>
    <w:rsid w:val="00C26A4D"/>
    <w:rPr>
      <w:rFonts w:eastAsia="Times New Roman"/>
      <w:sz w:val="28"/>
    </w:rPr>
  </w:style>
  <w:style w:type="character" w:customStyle="1" w:styleId="afb">
    <w:name w:val="Основной шрифт"/>
    <w:rsid w:val="00C26A4D"/>
  </w:style>
  <w:style w:type="paragraph" w:customStyle="1" w:styleId="ed">
    <w:name w:val="дeсновdой те"/>
    <w:basedOn w:val="a"/>
    <w:rsid w:val="00C26A4D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c">
    <w:name w:val="Табличный"/>
    <w:basedOn w:val="a"/>
    <w:rsid w:val="00C26A4D"/>
    <w:pPr>
      <w:widowControl w:val="0"/>
      <w:spacing w:after="0" w:line="240" w:lineRule="auto"/>
      <w:jc w:val="center"/>
    </w:pPr>
    <w:rPr>
      <w:rFonts w:ascii="Times New Roman" w:hAnsi="Times New Roman"/>
      <w:snapToGrid w:val="0"/>
      <w:sz w:val="26"/>
      <w:szCs w:val="20"/>
    </w:rPr>
  </w:style>
  <w:style w:type="character" w:styleId="afd">
    <w:name w:val="Strong"/>
    <w:qFormat/>
    <w:rsid w:val="00C26A4D"/>
    <w:rPr>
      <w:b/>
    </w:rPr>
  </w:style>
  <w:style w:type="character" w:customStyle="1" w:styleId="HTMLMarkup">
    <w:name w:val="HTML Markup"/>
    <w:rsid w:val="00C26A4D"/>
    <w:rPr>
      <w:vanish/>
      <w:color w:val="FF0000"/>
    </w:rPr>
  </w:style>
  <w:style w:type="paragraph" w:customStyle="1" w:styleId="Blockquote">
    <w:name w:val="Blockquote"/>
    <w:basedOn w:val="a"/>
    <w:rsid w:val="00C26A4D"/>
    <w:pPr>
      <w:widowControl w:val="0"/>
      <w:spacing w:before="100" w:after="100" w:line="240" w:lineRule="auto"/>
      <w:ind w:left="360" w:right="360"/>
      <w:jc w:val="both"/>
    </w:pPr>
    <w:rPr>
      <w:rFonts w:ascii="Times New Roman" w:hAnsi="Times New Roman"/>
      <w:snapToGrid w:val="0"/>
      <w:sz w:val="24"/>
      <w:szCs w:val="20"/>
    </w:rPr>
  </w:style>
  <w:style w:type="paragraph" w:styleId="21">
    <w:name w:val="List Bullet 2"/>
    <w:basedOn w:val="a"/>
    <w:autoRedefine/>
    <w:rsid w:val="00C26A4D"/>
    <w:pPr>
      <w:spacing w:after="0" w:line="240" w:lineRule="auto"/>
      <w:ind w:left="566" w:firstLine="285"/>
      <w:jc w:val="both"/>
    </w:pPr>
    <w:rPr>
      <w:rFonts w:ascii="Times New Roman" w:hAnsi="Times New Roman"/>
      <w:snapToGrid w:val="0"/>
      <w:sz w:val="20"/>
      <w:szCs w:val="20"/>
    </w:rPr>
  </w:style>
  <w:style w:type="paragraph" w:styleId="22">
    <w:name w:val="Body Text Indent 2"/>
    <w:basedOn w:val="a"/>
    <w:link w:val="23"/>
    <w:rsid w:val="00C26A4D"/>
    <w:pPr>
      <w:widowControl w:val="0"/>
      <w:spacing w:after="0" w:line="240" w:lineRule="auto"/>
      <w:ind w:firstLine="284"/>
      <w:jc w:val="both"/>
    </w:pPr>
    <w:rPr>
      <w:rFonts w:ascii="Times New Roman" w:hAnsi="Times New Roman"/>
      <w:snapToGrid w:val="0"/>
      <w:sz w:val="24"/>
      <w:szCs w:val="20"/>
    </w:rPr>
  </w:style>
  <w:style w:type="character" w:customStyle="1" w:styleId="23">
    <w:name w:val="Основной текст с отступом 2 Знак"/>
    <w:basedOn w:val="a0"/>
    <w:link w:val="22"/>
    <w:rsid w:val="00C26A4D"/>
    <w:rPr>
      <w:rFonts w:eastAsia="Times New Roman"/>
      <w:snapToGrid w:val="0"/>
      <w:sz w:val="24"/>
    </w:rPr>
  </w:style>
  <w:style w:type="paragraph" w:styleId="32">
    <w:name w:val="Body Text Indent 3"/>
    <w:basedOn w:val="a"/>
    <w:link w:val="33"/>
    <w:rsid w:val="00C26A4D"/>
    <w:pPr>
      <w:widowControl w:val="0"/>
      <w:spacing w:after="0" w:line="240" w:lineRule="auto"/>
      <w:ind w:firstLine="426"/>
      <w:jc w:val="both"/>
    </w:pPr>
    <w:rPr>
      <w:rFonts w:ascii="Times New Roman" w:hAnsi="Times New Roman"/>
      <w:snapToGrid w:val="0"/>
      <w:sz w:val="24"/>
      <w:szCs w:val="20"/>
    </w:rPr>
  </w:style>
  <w:style w:type="character" w:customStyle="1" w:styleId="33">
    <w:name w:val="Основной текст с отступом 3 Знак"/>
    <w:basedOn w:val="a0"/>
    <w:link w:val="32"/>
    <w:rsid w:val="00C26A4D"/>
    <w:rPr>
      <w:rFonts w:eastAsia="Times New Roman"/>
      <w:snapToGrid w:val="0"/>
      <w:sz w:val="24"/>
    </w:rPr>
  </w:style>
  <w:style w:type="paragraph" w:styleId="34">
    <w:name w:val="Body Text 3"/>
    <w:basedOn w:val="a"/>
    <w:link w:val="35"/>
    <w:rsid w:val="00C26A4D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hAnsi="Times New Roman"/>
      <w:b/>
      <w:caps/>
      <w:snapToGrid w:val="0"/>
      <w:sz w:val="24"/>
      <w:szCs w:val="20"/>
    </w:rPr>
  </w:style>
  <w:style w:type="character" w:customStyle="1" w:styleId="35">
    <w:name w:val="Основной текст 3 Знак"/>
    <w:basedOn w:val="a0"/>
    <w:link w:val="34"/>
    <w:rsid w:val="00C26A4D"/>
    <w:rPr>
      <w:rFonts w:eastAsia="Times New Roman"/>
      <w:b/>
      <w:caps/>
      <w:snapToGrid w:val="0"/>
      <w:sz w:val="24"/>
    </w:rPr>
  </w:style>
  <w:style w:type="character" w:customStyle="1" w:styleId="afe">
    <w:name w:val="Схема документа Знак"/>
    <w:basedOn w:val="a0"/>
    <w:link w:val="aff"/>
    <w:semiHidden/>
    <w:rsid w:val="00C26A4D"/>
    <w:rPr>
      <w:rFonts w:ascii="Tahoma" w:eastAsia="Times New Roman" w:hAnsi="Tahoma"/>
      <w:snapToGrid w:val="0"/>
      <w:shd w:val="clear" w:color="auto" w:fill="000080"/>
    </w:rPr>
  </w:style>
  <w:style w:type="paragraph" w:styleId="aff">
    <w:name w:val="Document Map"/>
    <w:basedOn w:val="a"/>
    <w:link w:val="afe"/>
    <w:semiHidden/>
    <w:rsid w:val="00C26A4D"/>
    <w:pPr>
      <w:widowControl w:val="0"/>
      <w:shd w:val="clear" w:color="auto" w:fill="000080"/>
      <w:spacing w:after="0" w:line="240" w:lineRule="auto"/>
      <w:jc w:val="both"/>
    </w:pPr>
    <w:rPr>
      <w:rFonts w:ascii="Tahoma" w:hAnsi="Tahoma"/>
      <w:snapToGrid w:val="0"/>
      <w:sz w:val="20"/>
      <w:szCs w:val="20"/>
    </w:rPr>
  </w:style>
  <w:style w:type="paragraph" w:customStyle="1" w:styleId="11">
    <w:name w:val="Знак Знак Знак1 Знак"/>
    <w:basedOn w:val="a"/>
    <w:autoRedefine/>
    <w:rsid w:val="00C26A4D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12">
    <w:name w:val="toc 1"/>
    <w:basedOn w:val="a"/>
    <w:next w:val="a"/>
    <w:autoRedefine/>
    <w:uiPriority w:val="39"/>
    <w:rsid w:val="00C26A4D"/>
    <w:pPr>
      <w:widowControl w:val="0"/>
      <w:spacing w:after="0" w:line="240" w:lineRule="auto"/>
      <w:jc w:val="both"/>
    </w:pPr>
    <w:rPr>
      <w:rFonts w:ascii="Times New Roman" w:hAnsi="Times New Roman"/>
      <w:snapToGrid w:val="0"/>
      <w:sz w:val="20"/>
      <w:szCs w:val="20"/>
    </w:rPr>
  </w:style>
  <w:style w:type="character" w:customStyle="1" w:styleId="text">
    <w:name w:val="text"/>
    <w:basedOn w:val="a0"/>
    <w:rsid w:val="00C26A4D"/>
  </w:style>
  <w:style w:type="paragraph" w:customStyle="1" w:styleId="ConsPlusTitlePage">
    <w:name w:val="ConsPlusTitlePage"/>
    <w:rsid w:val="00C26A4D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info-item">
    <w:name w:val="info-item"/>
    <w:basedOn w:val="a0"/>
    <w:rsid w:val="00C26A4D"/>
  </w:style>
  <w:style w:type="paragraph" w:styleId="aff0">
    <w:name w:val="List Paragraph"/>
    <w:basedOn w:val="a"/>
    <w:uiPriority w:val="34"/>
    <w:qFormat/>
    <w:rsid w:val="000D4451"/>
    <w:pPr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0D4451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  <w:sz w:val="22"/>
      <w:szCs w:val="22"/>
    </w:rPr>
  </w:style>
  <w:style w:type="paragraph" w:customStyle="1" w:styleId="13">
    <w:name w:val="Без интервала1"/>
    <w:rsid w:val="000D4451"/>
    <w:pPr>
      <w:suppressAutoHyphens/>
      <w:spacing w:line="100" w:lineRule="atLeast"/>
      <w:ind w:firstLine="709"/>
      <w:jc w:val="both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formattext">
    <w:name w:val="formattext"/>
    <w:basedOn w:val="a"/>
    <w:rsid w:val="00AD6D51"/>
    <w:pPr>
      <w:spacing w:before="100" w:beforeAutospacing="1" w:after="100" w:afterAutospacing="1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ff1">
    <w:name w:val="Знак"/>
    <w:basedOn w:val="a"/>
    <w:autoRedefine/>
    <w:rsid w:val="00552F0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ff2">
    <w:name w:val="caption"/>
    <w:basedOn w:val="a"/>
    <w:next w:val="a"/>
    <w:qFormat/>
    <w:rsid w:val="00552F0F"/>
    <w:pPr>
      <w:spacing w:after="0" w:line="240" w:lineRule="auto"/>
      <w:jc w:val="center"/>
    </w:pPr>
    <w:rPr>
      <w:rFonts w:ascii="Times New Roman" w:hAnsi="Times New Roman"/>
      <w:b/>
      <w:caps/>
      <w:sz w:val="28"/>
      <w:szCs w:val="20"/>
    </w:rPr>
  </w:style>
  <w:style w:type="character" w:customStyle="1" w:styleId="cut2visible">
    <w:name w:val="cut2__visible"/>
    <w:rsid w:val="00552F0F"/>
  </w:style>
  <w:style w:type="character" w:customStyle="1" w:styleId="aff3">
    <w:name w:val="Неразрешенное упоминание"/>
    <w:uiPriority w:val="99"/>
    <w:semiHidden/>
    <w:unhideWhenUsed/>
    <w:rsid w:val="00552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4A427603686A645BDD0EB77ACD125E2FAD6B6978F14D22733AF7D4FCDfBE4I" TargetMode="External"/><Relationship Id="rId21" Type="http://schemas.openxmlformats.org/officeDocument/2006/relationships/hyperlink" Target="https://www.gosuslugi.ru/150063/1/info" TargetMode="External"/><Relationship Id="rId42" Type="http://schemas.openxmlformats.org/officeDocument/2006/relationships/hyperlink" Target="http://www.bus.gov.ru" TargetMode="External"/><Relationship Id="rId47" Type="http://schemas.openxmlformats.org/officeDocument/2006/relationships/hyperlink" Target="consultantplus://offline/ref=BAC8019489D2E2F5DAD4A2C74DCF9AF1D3F2CBE9AD8C1E341180539FFFy4d5H" TargetMode="External"/><Relationship Id="rId63" Type="http://schemas.openxmlformats.org/officeDocument/2006/relationships/hyperlink" Target="consultantplus://offline/ref=0475707989AFF4D7BE5AE2B7622DF4CE852D4046540D6A8FF4B6553764FB20844853408113986E611391168D71FF388110F020F3BBvEF2F" TargetMode="External"/><Relationship Id="rId68" Type="http://schemas.openxmlformats.org/officeDocument/2006/relationships/hyperlink" Target="consultantplus://offline/ref=8EAB3C65F8C61A07C924A25E8C31C630225326E92C7C12CC85EE7653A732C8A96B156C5250CED43B4CCDC0CFC95E4A3BED181AA516LCM3E" TargetMode="External"/><Relationship Id="rId84" Type="http://schemas.openxmlformats.org/officeDocument/2006/relationships/hyperlink" Target="consultantplus://offline/ref=65ADB0A7F139D34F4E326A3A9141F1240FC563555513A72EF703EC50FAR3mFF" TargetMode="External"/><Relationship Id="rId89" Type="http://schemas.openxmlformats.org/officeDocument/2006/relationships/hyperlink" Target="consultantplus://offline/ref=65ADB0A7F139D34F4E326A3A9141F1240FC763505B1BA72EF703EC50FA3F28F4A965334B983E1B66R4mFF" TargetMode="External"/><Relationship Id="rId16" Type="http://schemas.openxmlformats.org/officeDocument/2006/relationships/hyperlink" Target="http://www.gosuslugi.ru/" TargetMode="External"/><Relationship Id="rId11" Type="http://schemas.openxmlformats.org/officeDocument/2006/relationships/hyperlink" Target="http://atig-adm.ru/" TargetMode="External"/><Relationship Id="rId32" Type="http://schemas.openxmlformats.org/officeDocument/2006/relationships/hyperlink" Target="consultantplus://offline/ref=E4A427603686A645BDD0EB77ACD125E2FAD6B6978F14D22733AF7D4FCDfBE4I" TargetMode="External"/><Relationship Id="rId37" Type="http://schemas.openxmlformats.org/officeDocument/2006/relationships/hyperlink" Target="consultantplus://offline/ref=E4A427603686A645BDD0EB77ACD125E2FAD6B6978F14D22733AF7D4FCDfBE4I" TargetMode="External"/><Relationship Id="rId53" Type="http://schemas.openxmlformats.org/officeDocument/2006/relationships/hyperlink" Target="http://atig-adm.ru/" TargetMode="External"/><Relationship Id="rId58" Type="http://schemas.openxmlformats.org/officeDocument/2006/relationships/hyperlink" Target="http://docs.cntd.ru/document/450384030" TargetMode="External"/><Relationship Id="rId74" Type="http://schemas.openxmlformats.org/officeDocument/2006/relationships/hyperlink" Target="http://mfc66.ru" TargetMode="External"/><Relationship Id="rId79" Type="http://schemas.openxmlformats.org/officeDocument/2006/relationships/hyperlink" Target="consultantplus://offline/ref=65ADB0A7F139D34F4E326A3A9141F1240FC763505B1BA72EF703EC50FA3F28F4A965334B983E1B66R4mFF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consultantplus://offline/ref=570971C2B94708539BD06035C224A13ABFBC43B90F88F081026CE26E82FD0D783367A917F5CD55C0qEr0I" TargetMode="External"/><Relationship Id="rId95" Type="http://schemas.openxmlformats.org/officeDocument/2006/relationships/hyperlink" Target="consultantplus://offline/ref=747474F1364F42FF43DA1220C7B7370F9705612713045B0098AD2FB789610694F4E7C257F3F38109SAREK" TargetMode="External"/><Relationship Id="rId22" Type="http://schemas.openxmlformats.org/officeDocument/2006/relationships/hyperlink" Target="consultantplus://offline/ref=BAC8019489D2E2F5DAD4A2C74DCF9AF1D3F2C3E6A78B1E341180539FFF45AA47892DFF95AAy0dDH" TargetMode="External"/><Relationship Id="rId27" Type="http://schemas.openxmlformats.org/officeDocument/2006/relationships/hyperlink" Target="consultantplus://offline/ref=E4A427603686A645BDD0EB77ACD125E2FAD6B6978F14D22733AF7D4FCDfBE4I" TargetMode="External"/><Relationship Id="rId43" Type="http://schemas.openxmlformats.org/officeDocument/2006/relationships/hyperlink" Target="http://www.mbu-sobr.ru/" TargetMode="External"/><Relationship Id="rId48" Type="http://schemas.openxmlformats.org/officeDocument/2006/relationships/hyperlink" Target="consultantplus://offline/ref=BAC8019489D2E2F5DAD4BCCA5BA3C4FBD3F194EDA58B17614DDD55C8A015AC12C96DF9C3EA4D37347C0A2AD3y4dDH" TargetMode="External"/><Relationship Id="rId64" Type="http://schemas.openxmlformats.org/officeDocument/2006/relationships/hyperlink" Target="consultantplus://offline/ref=8EAB3C65F8C61A07C924A25E8C31C630225326E92C7C12CC85EE7653A732C8A96B156C5350C8D86449D8D197C55E5524EC0606A717CBL8M1E" TargetMode="External"/><Relationship Id="rId69" Type="http://schemas.openxmlformats.org/officeDocument/2006/relationships/hyperlink" Target="consultantplus://offline/ref=BB3ADFA5A438AE3CF4CB953DD9B701AFB5813DA69FFF3E9EAE97985239E475B809E1C849B810DD2E2604E6FE41F0A9F37FB9CA4EECg0j3E" TargetMode="External"/><Relationship Id="rId80" Type="http://schemas.openxmlformats.org/officeDocument/2006/relationships/hyperlink" Target="http://atig-adm.ru/" TargetMode="External"/><Relationship Id="rId85" Type="http://schemas.openxmlformats.org/officeDocument/2006/relationships/hyperlink" Target="consultantplus://offline/ref=65ADB0A7F139D34F4E326A3A9141F1240FC6655C5E1FA72EF703EC50FAR3mFF" TargetMode="External"/><Relationship Id="rId3" Type="http://schemas.openxmlformats.org/officeDocument/2006/relationships/styles" Target="styles.xml"/><Relationship Id="rId12" Type="http://schemas.openxmlformats.org/officeDocument/2006/relationships/hyperlink" Target="http://docs.cntd.ru/document/450384030" TargetMode="External"/><Relationship Id="rId17" Type="http://schemas.openxmlformats.org/officeDocument/2006/relationships/hyperlink" Target="http://www.gosuslugi.ru/" TargetMode="External"/><Relationship Id="rId25" Type="http://schemas.openxmlformats.org/officeDocument/2006/relationships/hyperlink" Target="consultantplus://offline/ref=E4A427603686A645BDD0EB77ACD125E2FAD6B6978F14D22733AF7D4FCDfBE4I" TargetMode="External"/><Relationship Id="rId33" Type="http://schemas.openxmlformats.org/officeDocument/2006/relationships/hyperlink" Target="consultantplus://offline/ref=E4A427603686A645BDD0EB77ACD125E2FAD6B6978F14D22733AF7D4FCDfBE4I" TargetMode="External"/><Relationship Id="rId38" Type="http://schemas.openxmlformats.org/officeDocument/2006/relationships/hyperlink" Target="consultantplus://offline/ref=E4A427603686A645BDD0EB77ACD125E2FAD6B6978F14D22733AF7D4FCDfBE4I" TargetMode="External"/><Relationship Id="rId46" Type="http://schemas.openxmlformats.org/officeDocument/2006/relationships/hyperlink" Target="consultantplus://offline/ref=BAC8019489D2E2F5DAD4A2C74DCF9AF1D3F2C3E6A78B1E341180539FFF45AA47892DFF95AAy0dDH" TargetMode="External"/><Relationship Id="rId59" Type="http://schemas.openxmlformats.org/officeDocument/2006/relationships/hyperlink" Target="consultantplus://offline/ref=BBD67345FE7147405576DFB6542BF9AD745700E616097C75FB6E08D2D7357B2F6D75ECB5275A0B4841E4A06C701CB5F7416A62566154e8s2G" TargetMode="External"/><Relationship Id="rId67" Type="http://schemas.openxmlformats.org/officeDocument/2006/relationships/hyperlink" Target="consultantplus://offline/ref=8EAB3C65F8C61A07C924A25E8C31C630225326E92C7C12CC85EE7653A732C8A96B156C5350CBDE6449D8D197C55E5524EC0606A717CBL8M1E" TargetMode="External"/><Relationship Id="rId20" Type="http://schemas.openxmlformats.org/officeDocument/2006/relationships/hyperlink" Target="http://dis.midural.ru/" TargetMode="External"/><Relationship Id="rId41" Type="http://schemas.openxmlformats.org/officeDocument/2006/relationships/hyperlink" Target="consultantplus://offline/ref=BAC8019489D2E2F5DAD4A2C74DCF9AF1D3F2CBE9AD8C1E341180539FFFy4d5H" TargetMode="External"/><Relationship Id="rId54" Type="http://schemas.openxmlformats.org/officeDocument/2006/relationships/hyperlink" Target="http://atig-adm.ru/" TargetMode="External"/><Relationship Id="rId62" Type="http://schemas.openxmlformats.org/officeDocument/2006/relationships/hyperlink" Target="consultantplus://offline/ref=570971C2B94708539BD06035C224A13ABFBD4DBF048FF081026CE26E82FD0D783367A91EqFr3I" TargetMode="External"/><Relationship Id="rId70" Type="http://schemas.openxmlformats.org/officeDocument/2006/relationships/hyperlink" Target="consultantplus://offline/ref=A9866DFBF7F1BDC8411757D719049F44273718F9EC1FE4F0FC19F541CEBA24AFF9420903E6D62ADB17005811136B4A02542A364E4ECFYDq2E" TargetMode="External"/><Relationship Id="rId75" Type="http://schemas.openxmlformats.org/officeDocument/2006/relationships/hyperlink" Target="http://dis.midural.ru/" TargetMode="External"/><Relationship Id="rId83" Type="http://schemas.openxmlformats.org/officeDocument/2006/relationships/hyperlink" Target="consultantplus://offline/ref=65ADB0A7F139D34F4E326A3A9141F1240FC763505B1BA72EF703EC50FA3F28F4A965334B983E1B67R4mDF" TargetMode="External"/><Relationship Id="rId88" Type="http://schemas.openxmlformats.org/officeDocument/2006/relationships/hyperlink" Target="consultantplus://offline/ref=FC23F6AA3B68992122E3A4C1D5675570AEEE92247DCAA45DE82A67A3370DC969878B393B7BEB519102hDJ" TargetMode="External"/><Relationship Id="rId91" Type="http://schemas.openxmlformats.org/officeDocument/2006/relationships/hyperlink" Target="consultantplus://offline/ref=65ADB0A7F139D34F4E326A3A9141F1240FC563555513A72EF703EC50FAR3mFF" TargetMode="External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570971C2B94708539BD06035C224A13ABFBD4DBF048FF081026CE26E82FD0D783367A91EqFr3I" TargetMode="External"/><Relationship Id="rId23" Type="http://schemas.openxmlformats.org/officeDocument/2006/relationships/hyperlink" Target="consultantplus://offline/ref=BAC8019489D2E2F5DAD4A2C74DCF9AF1D3F2CBE9AD8C1E341180539FFFy4d5H" TargetMode="External"/><Relationship Id="rId28" Type="http://schemas.openxmlformats.org/officeDocument/2006/relationships/hyperlink" Target="consultantplus://offline/ref=E4A427603686A645BDD0EB77ACD125E2FAD6B6978F14D22733AF7D4FCDfBE4I" TargetMode="External"/><Relationship Id="rId36" Type="http://schemas.openxmlformats.org/officeDocument/2006/relationships/hyperlink" Target="consultantplus://offline/ref=E4A427603686A645BDD0EB77ACD125E2FAD6B6978F14D22733AF7D4FCDfBE4I" TargetMode="External"/><Relationship Id="rId49" Type="http://schemas.openxmlformats.org/officeDocument/2006/relationships/hyperlink" Target="consultantplus://offline/ref=97D388AE5E54DEC6C84ABFF873050301CAA2623FD44D9AD003DDB47DB1BBl4G" TargetMode="External"/><Relationship Id="rId57" Type="http://schemas.openxmlformats.org/officeDocument/2006/relationships/hyperlink" Target="consultantplus://offline/ref=183B2230EE7E3C5F77B521289A65198E9B94D046EA1592F7E21A630EDA944E5E6F74EE1801DFAC69C0579F60ADU4o5M" TargetMode="External"/><Relationship Id="rId10" Type="http://schemas.openxmlformats.org/officeDocument/2006/relationships/hyperlink" Target="http://atig-adm.ru/" TargetMode="External"/><Relationship Id="rId31" Type="http://schemas.openxmlformats.org/officeDocument/2006/relationships/hyperlink" Target="consultantplus://offline/ref=E4A427603686A645BDD0EB77ACD125E2FAD6B6978F14D22733AF7D4FCDfBE4I" TargetMode="External"/><Relationship Id="rId44" Type="http://schemas.openxmlformats.org/officeDocument/2006/relationships/hyperlink" Target="mailto:mbu-sobr@rambler.ru" TargetMode="External"/><Relationship Id="rId52" Type="http://schemas.openxmlformats.org/officeDocument/2006/relationships/hyperlink" Target="garantf1://20801796.0/" TargetMode="External"/><Relationship Id="rId60" Type="http://schemas.openxmlformats.org/officeDocument/2006/relationships/hyperlink" Target="garantF1://12084522.21" TargetMode="External"/><Relationship Id="rId65" Type="http://schemas.openxmlformats.org/officeDocument/2006/relationships/hyperlink" Target="consultantplus://offline/ref=8EAB3C65F8C61A07C924A25E8C31C630225326E92C7C12CC85EE7653A732C8A96B156C5350CBDF6449D8D197C55E5524EC0606A717CBL8M1E" TargetMode="External"/><Relationship Id="rId73" Type="http://schemas.openxmlformats.org/officeDocument/2006/relationships/hyperlink" Target="http://www.adminsergi.ru/" TargetMode="External"/><Relationship Id="rId78" Type="http://schemas.openxmlformats.org/officeDocument/2006/relationships/hyperlink" Target="consultantplus://offline/ref=65ADB0A7F139D34F4E326A3A9141F1240FC6655C5E1FA72EF703EC50FA3F28F4A965334B983E1B6ER4m1F" TargetMode="External"/><Relationship Id="rId81" Type="http://schemas.openxmlformats.org/officeDocument/2006/relationships/hyperlink" Target="http://www.mfc66.ru" TargetMode="External"/><Relationship Id="rId86" Type="http://schemas.openxmlformats.org/officeDocument/2006/relationships/hyperlink" Target="consultantplus://offline/ref=A7AFD42A5F1E3849BDB8389B7A0FEAE178B6A816A1012CA6D357C0A981DD38C80F54134878O6n2F" TargetMode="External"/><Relationship Id="rId94" Type="http://schemas.openxmlformats.org/officeDocument/2006/relationships/hyperlink" Target="consultantplus://offline/ref=650446AD88E3621347C9CFD0CA5FB09F2CC59F7863B61727D0918FE6668B769BF06FD5766A59E4L5E" TargetMode="External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tig-adm.ru/" TargetMode="External"/><Relationship Id="rId13" Type="http://schemas.openxmlformats.org/officeDocument/2006/relationships/hyperlink" Target="garantF1://12084522.21" TargetMode="External"/><Relationship Id="rId18" Type="http://schemas.openxmlformats.org/officeDocument/2006/relationships/hyperlink" Target="http://atig-adm.ru/" TargetMode="External"/><Relationship Id="rId39" Type="http://schemas.openxmlformats.org/officeDocument/2006/relationships/hyperlink" Target="consultantplus://offline/ref=E4A427603686A645BDD0EB77ACD125E2FAD6B6978F14D22733AF7D4FCDfBE4I" TargetMode="External"/><Relationship Id="rId34" Type="http://schemas.openxmlformats.org/officeDocument/2006/relationships/hyperlink" Target="consultantplus://offline/ref=E4A427603686A645BDD0EB77ACD125E2FAD6B6978F14D22733AF7D4FCDfBE4I" TargetMode="External"/><Relationship Id="rId50" Type="http://schemas.openxmlformats.org/officeDocument/2006/relationships/hyperlink" Target="consultantplus://offline/ref=97D388AE5E54DEC6C84ABFF873050301CAA26233DD4C9AD003DDB47DB1B4E524320DB23400B4l8G" TargetMode="External"/><Relationship Id="rId55" Type="http://schemas.openxmlformats.org/officeDocument/2006/relationships/hyperlink" Target="http://www.mfc66.ru" TargetMode="External"/><Relationship Id="rId76" Type="http://schemas.openxmlformats.org/officeDocument/2006/relationships/hyperlink" Target="https://www.gosuslugi.ru/111504/1/info" TargetMode="External"/><Relationship Id="rId97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http://www.gosuslugi.ru/" TargetMode="External"/><Relationship Id="rId92" Type="http://schemas.openxmlformats.org/officeDocument/2006/relationships/hyperlink" Target="consultantplus://offline/ref=65ADB0A7F139D34F4E326A3A9141F1240FC763505B1BA72EF703EC50FA3F28F4A965334B983E1A6FR4mDF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E4A427603686A645BDD0EB77ACD125E2FAD6B6978F14D22733AF7D4FCDfBE4I" TargetMode="External"/><Relationship Id="rId24" Type="http://schemas.openxmlformats.org/officeDocument/2006/relationships/hyperlink" Target="consultantplus://offline/ref=BAC8019489D2E2F5DAD4BCCA5BA3C4FBD3F194EDA58B17614DDD55C8A015AC12C96DF9C3EA4D37347C0A2AD3y4dDH" TargetMode="External"/><Relationship Id="rId40" Type="http://schemas.openxmlformats.org/officeDocument/2006/relationships/hyperlink" Target="consultantplus://offline/ref=E4A427603686A645BDD0EB77ACD125E2FAD6B6978F14D22733AF7D4FCDfBE4I" TargetMode="External"/><Relationship Id="rId45" Type="http://schemas.openxmlformats.org/officeDocument/2006/relationships/hyperlink" Target="http://atig-adm.ru/" TargetMode="External"/><Relationship Id="rId66" Type="http://schemas.openxmlformats.org/officeDocument/2006/relationships/hyperlink" Target="consultantplus://offline/ref=8EAB3C65F8C61A07C924A25E8C31C630225326E92C7C12CC85EE7653A732C8A96B156C5058C8DB6E1E82C1938C0A593BEC1819A509C88857L3M2E" TargetMode="External"/><Relationship Id="rId87" Type="http://schemas.openxmlformats.org/officeDocument/2006/relationships/hyperlink" Target="consultantplus://offline/ref=FC23F6AA3B68992122E3A4C1D5675570AEEE92247DCAA45DE82A67A3370DC969878B393B7BEB519302h7J" TargetMode="External"/><Relationship Id="rId61" Type="http://schemas.openxmlformats.org/officeDocument/2006/relationships/hyperlink" Target="consultantplus://offline/ref=570971C2B94708539BD06035C224A13ABFBC43B90F88F081026CE26E82FD0D783367A917F5CD55C0qEr0I" TargetMode="External"/><Relationship Id="rId82" Type="http://schemas.openxmlformats.org/officeDocument/2006/relationships/hyperlink" Target="consultantplus://offline/ref=747474F1364F42FF43DA1220C7B7370F970C6B2313005B0098AD2FB789S6R1K" TargetMode="External"/><Relationship Id="rId19" Type="http://schemas.openxmlformats.org/officeDocument/2006/relationships/hyperlink" Target="http://mfc66.ru" TargetMode="External"/><Relationship Id="rId14" Type="http://schemas.openxmlformats.org/officeDocument/2006/relationships/hyperlink" Target="consultantplus://offline/ref=570971C2B94708539BD06035C224A13ABFBC43B90F88F081026CE26E82FD0D783367A917F5CD55C0qEr0I" TargetMode="External"/><Relationship Id="rId30" Type="http://schemas.openxmlformats.org/officeDocument/2006/relationships/hyperlink" Target="consultantplus://offline/ref=E4A427603686A645BDD0EB77ACD125E2FAD6B6978F14D22733AF7D4FCDfBE4I" TargetMode="External"/><Relationship Id="rId35" Type="http://schemas.openxmlformats.org/officeDocument/2006/relationships/hyperlink" Target="consultantplus://offline/ref=E4A427603686A645BDD0EB77ACD125E2FAD6B6978F14D22733AF7D4FCDfBE4I" TargetMode="External"/><Relationship Id="rId56" Type="http://schemas.openxmlformats.org/officeDocument/2006/relationships/hyperlink" Target="http://atig-adm.ru/" TargetMode="External"/><Relationship Id="rId77" Type="http://schemas.openxmlformats.org/officeDocument/2006/relationships/hyperlink" Target="consultantplus://offline/ref=910649BAED9E6226071902DBFED5BFCDA40A9DF5442C5F97A5DB6C1CEBB8DFBE8D6396640C7F09F6uB0CT" TargetMode="External"/><Relationship Id="rId100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consultantplus://offline/ref=97D388AE5E54DEC6C84AA1F565695D0BCAAD3436D54691805A81B22AEEE4E37172B4lDG" TargetMode="External"/><Relationship Id="rId72" Type="http://schemas.openxmlformats.org/officeDocument/2006/relationships/hyperlink" Target="http://www.gosuslugi.ru/" TargetMode="External"/><Relationship Id="rId93" Type="http://schemas.openxmlformats.org/officeDocument/2006/relationships/hyperlink" Target="consultantplus://offline/ref=18FE3CACCB62A41B80D1FF7E5296393C2C942147BF83AAFBA522A4EF6AE7150F9B8529E55888A21Ca8c7H" TargetMode="External"/><Relationship Id="rId9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477D7-DB12-4F0B-87D0-C04933A3B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19</Pages>
  <Words>48853</Words>
  <Characters>278468</Characters>
  <Application>Microsoft Office Word</Application>
  <DocSecurity>8</DocSecurity>
  <Lines>2320</Lines>
  <Paragraphs>653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 вестник муниципального образования рабочий поселок Атиг</vt:lpstr>
    </vt:vector>
  </TitlesOfParts>
  <Company/>
  <LinksUpToDate>false</LinksUpToDate>
  <CharactersWithSpaces>326668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 вестник муниципального образования рабочий поселок Атиг</dc:title>
  <dc:creator>dumamoatig</dc:creator>
  <cp:lastModifiedBy>nick nick</cp:lastModifiedBy>
  <cp:revision>81</cp:revision>
  <cp:lastPrinted>2020-07-06T05:33:00Z</cp:lastPrinted>
  <dcterms:created xsi:type="dcterms:W3CDTF">2020-07-23T10:03:00Z</dcterms:created>
  <dcterms:modified xsi:type="dcterms:W3CDTF">2020-07-27T03:59:00Z</dcterms:modified>
</cp:coreProperties>
</file>