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0B41DA" w:rsidP="003C1ABE">
                  <w:pPr>
                    <w:spacing w:after="0" w:line="240" w:lineRule="auto"/>
                    <w:ind w:left="-113" w:right="-108"/>
                    <w:rPr>
                      <w:rFonts w:ascii="Times New Roman" w:hAnsi="Times New Roman"/>
                    </w:rPr>
                  </w:pPr>
                  <w:bookmarkStart w:id="0" w:name="_GoBack"/>
                  <w:bookmarkEnd w:id="0"/>
                  <w:r>
                    <w:rPr>
                      <w:noProof/>
                    </w:rPr>
                    <w:drawing>
                      <wp:inline distT="0" distB="0" distL="0" distR="0" wp14:anchorId="6976787B" wp14:editId="00F8FEA6">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412E6B" w:rsidRPr="007430FA" w:rsidRDefault="00412E6B" w:rsidP="00E67A71">
                  <w:pPr>
                    <w:spacing w:after="0" w:line="240" w:lineRule="auto"/>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412E6B" w:rsidRPr="007430FA" w:rsidRDefault="00412E6B" w:rsidP="003C1ABE">
                  <w:pPr>
                    <w:spacing w:after="0" w:line="240" w:lineRule="auto"/>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412E6B" w:rsidRPr="007430FA" w:rsidRDefault="00412E6B" w:rsidP="003C1ABE">
                  <w:pPr>
                    <w:spacing w:after="0" w:line="240" w:lineRule="auto"/>
                    <w:ind w:right="-108"/>
                    <w:jc w:val="center"/>
                    <w:rPr>
                      <w:rFonts w:ascii="Times New Roman" w:hAnsi="Times New Roman"/>
                      <w:sz w:val="28"/>
                      <w:szCs w:val="28"/>
                    </w:rPr>
                  </w:pPr>
                  <w:r w:rsidRPr="007430FA">
                    <w:rPr>
                      <w:rFonts w:ascii="Times New Roman" w:hAnsi="Times New Roman"/>
                      <w:sz w:val="36"/>
                      <w:szCs w:val="36"/>
                    </w:rPr>
                    <w:t>РАБОЧИЙ ПОСЕЛОК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412E6B">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B17CB5">
                    <w:rPr>
                      <w:rFonts w:ascii="Times New Roman" w:hAnsi="Times New Roman"/>
                      <w:sz w:val="20"/>
                      <w:szCs w:val="20"/>
                    </w:rPr>
                    <w:t>21 (166</w:t>
                  </w:r>
                  <w:r w:rsidRPr="007430FA">
                    <w:rPr>
                      <w:rFonts w:ascii="Times New Roman" w:hAnsi="Times New Roman"/>
                      <w:sz w:val="20"/>
                      <w:szCs w:val="20"/>
                    </w:rPr>
                    <w:t>)</w:t>
                  </w:r>
                </w:p>
              </w:tc>
              <w:tc>
                <w:tcPr>
                  <w:tcW w:w="3368" w:type="dxa"/>
                </w:tcPr>
                <w:p w:rsidR="00412E6B" w:rsidRPr="007430FA" w:rsidRDefault="00412E6B" w:rsidP="00FF07E0">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B17CB5">
                    <w:rPr>
                      <w:rFonts w:ascii="Times New Roman" w:hAnsi="Times New Roman"/>
                      <w:sz w:val="20"/>
                      <w:szCs w:val="20"/>
                    </w:rPr>
                    <w:t>25 ноября</w:t>
                  </w:r>
                  <w:r w:rsidR="0018455F">
                    <w:rPr>
                      <w:rFonts w:ascii="Times New Roman" w:hAnsi="Times New Roman"/>
                      <w:sz w:val="20"/>
                      <w:szCs w:val="20"/>
                    </w:rPr>
                    <w:t xml:space="preserve"> 2016</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ED003E" w:rsidRPr="00EA1259" w:rsidRDefault="001F360C" w:rsidP="00ED003E">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00ED003E" w:rsidRPr="00EA1259">
              <w:rPr>
                <w:rFonts w:ascii="Times New Roman" w:hAnsi="Times New Roman"/>
                <w:sz w:val="18"/>
                <w:szCs w:val="18"/>
              </w:rPr>
              <w:t>ЕНИЕ</w:t>
            </w:r>
          </w:p>
          <w:p w:rsidR="00ED003E" w:rsidRPr="00EA1259" w:rsidRDefault="0073686A" w:rsidP="00ED003E">
            <w:pPr>
              <w:spacing w:after="0" w:line="240" w:lineRule="auto"/>
              <w:ind w:firstLine="317"/>
              <w:jc w:val="center"/>
              <w:rPr>
                <w:rFonts w:ascii="Times New Roman" w:hAnsi="Times New Roman"/>
                <w:sz w:val="18"/>
                <w:szCs w:val="18"/>
              </w:rPr>
            </w:pPr>
            <w:r>
              <w:rPr>
                <w:rFonts w:ascii="Times New Roman" w:hAnsi="Times New Roman"/>
                <w:sz w:val="18"/>
                <w:szCs w:val="18"/>
              </w:rPr>
              <w:t>от 17</w:t>
            </w:r>
            <w:r w:rsidR="00D412BD">
              <w:rPr>
                <w:rFonts w:ascii="Times New Roman" w:hAnsi="Times New Roman"/>
                <w:sz w:val="18"/>
                <w:szCs w:val="18"/>
              </w:rPr>
              <w:t>.11</w:t>
            </w:r>
            <w:r w:rsidR="0018455F">
              <w:rPr>
                <w:rFonts w:ascii="Times New Roman" w:hAnsi="Times New Roman"/>
                <w:sz w:val="18"/>
                <w:szCs w:val="18"/>
              </w:rPr>
              <w:t>.2016</w:t>
            </w:r>
            <w:r>
              <w:rPr>
                <w:rFonts w:ascii="Times New Roman" w:hAnsi="Times New Roman"/>
                <w:sz w:val="18"/>
                <w:szCs w:val="18"/>
              </w:rPr>
              <w:t xml:space="preserve">   № 214</w:t>
            </w:r>
            <w:r w:rsidR="00773F5E">
              <w:rPr>
                <w:rFonts w:ascii="Times New Roman" w:hAnsi="Times New Roman"/>
                <w:sz w:val="18"/>
                <w:szCs w:val="18"/>
              </w:rPr>
              <w:t>/3</w:t>
            </w:r>
          </w:p>
          <w:p w:rsidR="00ED003E" w:rsidRPr="00882A86" w:rsidRDefault="0073686A" w:rsidP="002D11AB">
            <w:pPr>
              <w:spacing w:after="0" w:line="240" w:lineRule="auto"/>
              <w:jc w:val="center"/>
              <w:rPr>
                <w:rFonts w:ascii="Times New Roman" w:hAnsi="Times New Roman"/>
                <w:b/>
                <w:i/>
                <w:sz w:val="18"/>
                <w:szCs w:val="18"/>
              </w:rPr>
            </w:pPr>
            <w:r>
              <w:rPr>
                <w:rFonts w:ascii="Times New Roman" w:hAnsi="Times New Roman"/>
                <w:b/>
                <w:i/>
                <w:sz w:val="18"/>
                <w:szCs w:val="18"/>
              </w:rPr>
              <w:t>О</w:t>
            </w:r>
            <w:r w:rsidR="008D7C47">
              <w:rPr>
                <w:rFonts w:ascii="Times New Roman" w:hAnsi="Times New Roman"/>
                <w:b/>
                <w:i/>
                <w:sz w:val="18"/>
                <w:szCs w:val="18"/>
              </w:rPr>
              <w:t xml:space="preserve"> </w:t>
            </w:r>
            <w:r w:rsidRPr="0073686A">
              <w:rPr>
                <w:rFonts w:ascii="Times New Roman" w:hAnsi="Times New Roman"/>
                <w:b/>
                <w:i/>
                <w:sz w:val="18"/>
                <w:szCs w:val="18"/>
              </w:rPr>
              <w:t>проекте бюджета муниципального образования рабочий поселок Атиг на 2017 год и плановый период 2018 и 2019 годов</w:t>
            </w:r>
          </w:p>
          <w:p w:rsidR="00A2402C" w:rsidRPr="00A2402C" w:rsidRDefault="0073686A" w:rsidP="00A2402C">
            <w:pPr>
              <w:tabs>
                <w:tab w:val="left" w:pos="4320"/>
              </w:tabs>
              <w:spacing w:after="0" w:line="240" w:lineRule="auto"/>
              <w:ind w:right="38" w:firstLine="176"/>
              <w:jc w:val="both"/>
              <w:rPr>
                <w:rFonts w:ascii="Times New Roman" w:hAnsi="Times New Roman"/>
                <w:sz w:val="18"/>
                <w:szCs w:val="18"/>
              </w:rPr>
            </w:pPr>
            <w:r w:rsidRPr="0073686A">
              <w:rPr>
                <w:rFonts w:ascii="Times New Roman" w:hAnsi="Times New Roman"/>
                <w:sz w:val="18"/>
                <w:szCs w:val="18"/>
              </w:rPr>
              <w:t>Рассмотрев проект бюджета муниципального образования рабочий поселок Атиг на 2017 год и плановый период 2018 и 2019 годов, представленный администрацией муниципального образования рабочий поселок Атиг, руководствуясь статьей 22 Устава муниципального образования рабочий поселок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 октября 2008 года № 138 «Об утверждении Положения о бюджетном процессе в муниципальном образовании рабочий поселок Атиг» (с изменениями, внесенными решениями Думы от 25.03.2010 № 53/2, от 30.11.2010 № 100/2), Положением о порядке организации и проведения публичных слушаний в муниципальном образовании рабочий поселок Атиг, утвержденным решением Думы от 20.05.2009 № 192 «Об утверждении Положения о порядке организации и проведения публичных слушаний в муниципальном образовании рабочий поселок Атиг» (с изменениями, внесенными решением Думы от 30.09.2010 № 90/2, от 28.04.2016 № 169/3, от 27.09.2016 № 199/3)</w:t>
            </w:r>
            <w:r>
              <w:rPr>
                <w:rFonts w:ascii="Times New Roman" w:hAnsi="Times New Roman"/>
                <w:sz w:val="18"/>
                <w:szCs w:val="18"/>
              </w:rPr>
              <w:t>,</w:t>
            </w:r>
            <w:r w:rsidR="00A2402C" w:rsidRPr="00A2402C">
              <w:rPr>
                <w:rFonts w:ascii="Times New Roman" w:hAnsi="Times New Roman"/>
                <w:sz w:val="18"/>
                <w:szCs w:val="18"/>
              </w:rPr>
              <w:t xml:space="preserve"> Дума муниципального образования рабочий поселок Атиг </w:t>
            </w:r>
          </w:p>
          <w:p w:rsidR="00A2402C" w:rsidRPr="00A2402C" w:rsidRDefault="00A2402C" w:rsidP="00A2402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3686A" w:rsidRPr="0073686A" w:rsidRDefault="0073686A" w:rsidP="0073686A">
            <w:pPr>
              <w:tabs>
                <w:tab w:val="left" w:pos="4320"/>
              </w:tabs>
              <w:spacing w:after="0" w:line="240" w:lineRule="auto"/>
              <w:ind w:right="38" w:firstLine="176"/>
              <w:jc w:val="both"/>
              <w:rPr>
                <w:rFonts w:ascii="Times New Roman" w:hAnsi="Times New Roman"/>
                <w:sz w:val="18"/>
                <w:szCs w:val="18"/>
              </w:rPr>
            </w:pPr>
            <w:r w:rsidRPr="0073686A">
              <w:rPr>
                <w:rFonts w:ascii="Times New Roman" w:hAnsi="Times New Roman"/>
                <w:sz w:val="18"/>
                <w:szCs w:val="18"/>
              </w:rPr>
              <w:t>1. Принять проект решения о бюджете муниципального образования рабочий поселок Атиг на 2017 год и плановый период 2018 и 2019 годов (Приложение 1) к рассмотрению.</w:t>
            </w:r>
          </w:p>
          <w:p w:rsidR="0073686A" w:rsidRPr="0073686A" w:rsidRDefault="0073686A" w:rsidP="0073686A">
            <w:pPr>
              <w:tabs>
                <w:tab w:val="left" w:pos="4320"/>
              </w:tabs>
              <w:spacing w:after="0" w:line="240" w:lineRule="auto"/>
              <w:ind w:right="38" w:firstLine="176"/>
              <w:jc w:val="both"/>
              <w:rPr>
                <w:rFonts w:ascii="Times New Roman" w:hAnsi="Times New Roman"/>
                <w:sz w:val="18"/>
                <w:szCs w:val="18"/>
              </w:rPr>
            </w:pPr>
            <w:r w:rsidRPr="0073686A">
              <w:rPr>
                <w:rFonts w:ascii="Times New Roman" w:hAnsi="Times New Roman"/>
                <w:sz w:val="18"/>
                <w:szCs w:val="18"/>
              </w:rPr>
              <w:t>2. Назначить дату проведения публичных слушаний по проекту, указанному в пункте 1 настоящего Решения, 8 декабря 2016 года.</w:t>
            </w:r>
          </w:p>
          <w:p w:rsidR="0073686A" w:rsidRPr="0073686A" w:rsidRDefault="0073686A" w:rsidP="0073686A">
            <w:pPr>
              <w:tabs>
                <w:tab w:val="left" w:pos="4320"/>
              </w:tabs>
              <w:spacing w:after="0" w:line="240" w:lineRule="auto"/>
              <w:ind w:right="38" w:firstLine="176"/>
              <w:jc w:val="both"/>
              <w:rPr>
                <w:rFonts w:ascii="Times New Roman" w:hAnsi="Times New Roman"/>
                <w:sz w:val="18"/>
                <w:szCs w:val="18"/>
              </w:rPr>
            </w:pPr>
            <w:r w:rsidRPr="0073686A">
              <w:rPr>
                <w:rFonts w:ascii="Times New Roman" w:hAnsi="Times New Roman"/>
                <w:sz w:val="18"/>
                <w:szCs w:val="18"/>
              </w:rPr>
              <w:t>3. Назначить органом, ответственным за проведение публичных слушаний, указанных в пункте 2 настоящего Решения, постоянную комиссию Думы муниципального образования рабочий поселок Атиг по экономическому развитию, бюджету, финансам и налогам (председатель комиссии Д.С. Лепский).</w:t>
            </w:r>
          </w:p>
          <w:p w:rsidR="0073686A" w:rsidRPr="0073686A" w:rsidRDefault="0073686A" w:rsidP="0073686A">
            <w:pPr>
              <w:tabs>
                <w:tab w:val="left" w:pos="4320"/>
              </w:tabs>
              <w:spacing w:after="0" w:line="240" w:lineRule="auto"/>
              <w:ind w:right="38" w:firstLine="176"/>
              <w:jc w:val="both"/>
              <w:rPr>
                <w:rFonts w:ascii="Times New Roman" w:hAnsi="Times New Roman"/>
                <w:sz w:val="18"/>
                <w:szCs w:val="18"/>
              </w:rPr>
            </w:pPr>
            <w:r w:rsidRPr="0073686A">
              <w:rPr>
                <w:rFonts w:ascii="Times New Roman" w:hAnsi="Times New Roman"/>
                <w:sz w:val="18"/>
                <w:szCs w:val="18"/>
              </w:rPr>
              <w:t xml:space="preserve">4. Предложения, замечания по проекту, указанному в пункте 1 настоящего Решения, направлять по адресу: 623075, Свердловская обл., Нижнесергинский район, п. Атиг, ул. Заводская, 8, Дума МО Атиг. </w:t>
            </w:r>
          </w:p>
          <w:p w:rsidR="0073686A" w:rsidRPr="0073686A" w:rsidRDefault="0073686A" w:rsidP="0073686A">
            <w:pPr>
              <w:tabs>
                <w:tab w:val="left" w:pos="4320"/>
              </w:tabs>
              <w:spacing w:after="0" w:line="240" w:lineRule="auto"/>
              <w:ind w:right="38" w:firstLine="176"/>
              <w:jc w:val="both"/>
              <w:rPr>
                <w:rFonts w:ascii="Times New Roman" w:hAnsi="Times New Roman"/>
                <w:sz w:val="18"/>
                <w:szCs w:val="18"/>
              </w:rPr>
            </w:pPr>
            <w:r w:rsidRPr="0073686A">
              <w:rPr>
                <w:rFonts w:ascii="Times New Roman" w:hAnsi="Times New Roman"/>
                <w:sz w:val="18"/>
                <w:szCs w:val="18"/>
              </w:rPr>
              <w:t>5. Назначить лицом, ответственным по сбору предложений и замечаний по проекту, указанному в пункте 1 настоящего Решения, специалиста Думы муниципального образования рабочий поселок Атиг (Н.И. Казионов).</w:t>
            </w:r>
          </w:p>
          <w:p w:rsidR="0073686A" w:rsidRPr="0073686A" w:rsidRDefault="0073686A" w:rsidP="0073686A">
            <w:pPr>
              <w:tabs>
                <w:tab w:val="left" w:pos="4320"/>
              </w:tabs>
              <w:spacing w:after="0" w:line="240" w:lineRule="auto"/>
              <w:ind w:right="38" w:firstLine="176"/>
              <w:jc w:val="both"/>
              <w:rPr>
                <w:rFonts w:ascii="Times New Roman" w:hAnsi="Times New Roman"/>
                <w:sz w:val="18"/>
                <w:szCs w:val="18"/>
              </w:rPr>
            </w:pPr>
            <w:r w:rsidRPr="0073686A">
              <w:rPr>
                <w:rFonts w:ascii="Times New Roman" w:hAnsi="Times New Roman"/>
                <w:sz w:val="18"/>
                <w:szCs w:val="18"/>
              </w:rPr>
              <w:t xml:space="preserve">6. Опубликовать настоящее Решение в официальном печатном издании «Информационный вестник муниципального образования рабочий поселок Атиг» не позднее 25 ноября 2016 года для обнародования. </w:t>
            </w:r>
          </w:p>
          <w:p w:rsidR="00ED003E" w:rsidRPr="00882A86" w:rsidRDefault="0073686A" w:rsidP="0073686A">
            <w:pPr>
              <w:tabs>
                <w:tab w:val="left" w:pos="567"/>
              </w:tabs>
              <w:spacing w:after="0" w:line="240" w:lineRule="auto"/>
              <w:ind w:firstLine="176"/>
              <w:rPr>
                <w:rFonts w:ascii="Times New Roman" w:hAnsi="Times New Roman"/>
                <w:sz w:val="18"/>
                <w:szCs w:val="18"/>
              </w:rPr>
            </w:pPr>
            <w:r w:rsidRPr="0073686A">
              <w:rPr>
                <w:rFonts w:ascii="Times New Roman" w:hAnsi="Times New Roman"/>
                <w:sz w:val="18"/>
                <w:szCs w:val="18"/>
              </w:rPr>
              <w:t>7. Контроль над исполнением настоящего Решения возложить на постоянную комиссию по экономическому развитию, бюджету, финансам и налогам (Д.С. Лепский).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EB7A05" w:rsidRPr="00F53597" w:rsidTr="00EB7A05">
              <w:tc>
                <w:tcPr>
                  <w:tcW w:w="4987" w:type="dxa"/>
                  <w:shd w:val="clear" w:color="auto" w:fill="auto"/>
                </w:tcPr>
                <w:p w:rsidR="00EB7A05" w:rsidRPr="00F53597" w:rsidRDefault="00EB7A05" w:rsidP="00EB7A05">
                  <w:pPr>
                    <w:tabs>
                      <w:tab w:val="left" w:pos="4320"/>
                    </w:tabs>
                    <w:spacing w:after="0" w:line="240" w:lineRule="auto"/>
                    <w:ind w:right="38"/>
                    <w:jc w:val="both"/>
                    <w:rPr>
                      <w:rFonts w:ascii="Times New Roman" w:hAnsi="Times New Roman"/>
                      <w:sz w:val="18"/>
                      <w:szCs w:val="18"/>
                    </w:rPr>
                  </w:pPr>
                </w:p>
              </w:tc>
              <w:tc>
                <w:tcPr>
                  <w:tcW w:w="4988" w:type="dxa"/>
                  <w:shd w:val="clear" w:color="auto" w:fill="auto"/>
                </w:tcPr>
                <w:p w:rsidR="00EB7A05" w:rsidRPr="00F53597" w:rsidRDefault="00EB7A05" w:rsidP="00EB7A05">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sidR="00773F5E">
                    <w:rPr>
                      <w:rFonts w:ascii="Times New Roman" w:hAnsi="Times New Roman"/>
                      <w:sz w:val="18"/>
                      <w:szCs w:val="18"/>
                    </w:rPr>
                    <w:t>разования рабочий поселок Атиг А.С.</w:t>
                  </w:r>
                  <w:r w:rsidR="00E84012">
                    <w:rPr>
                      <w:rFonts w:ascii="Times New Roman" w:hAnsi="Times New Roman"/>
                      <w:sz w:val="18"/>
                      <w:szCs w:val="18"/>
                    </w:rPr>
                    <w:t xml:space="preserve"> </w:t>
                  </w:r>
                  <w:r w:rsidR="00773F5E">
                    <w:rPr>
                      <w:rFonts w:ascii="Times New Roman" w:hAnsi="Times New Roman"/>
                      <w:sz w:val="18"/>
                      <w:szCs w:val="18"/>
                    </w:rPr>
                    <w:t>Шершне</w:t>
                  </w:r>
                  <w:r w:rsidRPr="00F53597">
                    <w:rPr>
                      <w:rFonts w:ascii="Times New Roman" w:hAnsi="Times New Roman"/>
                      <w:sz w:val="18"/>
                      <w:szCs w:val="18"/>
                    </w:rPr>
                    <w:t>в</w:t>
                  </w:r>
                </w:p>
              </w:tc>
            </w:tr>
          </w:tbl>
          <w:p w:rsidR="00DE41B6" w:rsidRPr="00882A86" w:rsidRDefault="00DE41B6" w:rsidP="00ED003E">
            <w:pPr>
              <w:spacing w:after="0" w:line="240" w:lineRule="auto"/>
              <w:rPr>
                <w:rFonts w:ascii="Times New Roman" w:hAnsi="Times New Roman"/>
                <w:sz w:val="18"/>
                <w:szCs w:val="18"/>
              </w:rPr>
            </w:pPr>
          </w:p>
          <w:p w:rsidR="0073686A" w:rsidRPr="0073686A" w:rsidRDefault="0073686A" w:rsidP="0073686A">
            <w:pPr>
              <w:pStyle w:val="a3"/>
              <w:jc w:val="right"/>
              <w:rPr>
                <w:szCs w:val="18"/>
              </w:rPr>
            </w:pPr>
            <w:r w:rsidRPr="0073686A">
              <w:rPr>
                <w:szCs w:val="18"/>
              </w:rPr>
              <w:t>Приложение 1</w:t>
            </w:r>
          </w:p>
          <w:p w:rsidR="0073686A" w:rsidRPr="0073686A" w:rsidRDefault="0073686A" w:rsidP="0073686A">
            <w:pPr>
              <w:pStyle w:val="a3"/>
              <w:jc w:val="right"/>
              <w:rPr>
                <w:szCs w:val="18"/>
              </w:rPr>
            </w:pPr>
            <w:r w:rsidRPr="0073686A">
              <w:rPr>
                <w:szCs w:val="18"/>
              </w:rPr>
              <w:t xml:space="preserve"> к Решению Думы</w:t>
            </w:r>
          </w:p>
          <w:p w:rsidR="0073686A" w:rsidRPr="0073686A" w:rsidRDefault="0073686A" w:rsidP="0073686A">
            <w:pPr>
              <w:pStyle w:val="a3"/>
              <w:jc w:val="right"/>
              <w:rPr>
                <w:szCs w:val="18"/>
              </w:rPr>
            </w:pPr>
            <w:r w:rsidRPr="0073686A">
              <w:rPr>
                <w:szCs w:val="18"/>
              </w:rPr>
              <w:t xml:space="preserve"> муниципального образования</w:t>
            </w:r>
          </w:p>
          <w:p w:rsidR="0073686A" w:rsidRPr="0073686A" w:rsidRDefault="0073686A" w:rsidP="0073686A">
            <w:pPr>
              <w:pStyle w:val="a3"/>
              <w:jc w:val="right"/>
              <w:rPr>
                <w:szCs w:val="18"/>
              </w:rPr>
            </w:pPr>
            <w:r w:rsidRPr="0073686A">
              <w:rPr>
                <w:szCs w:val="18"/>
              </w:rPr>
              <w:t xml:space="preserve"> рабочий поселок Атиг</w:t>
            </w:r>
          </w:p>
          <w:p w:rsidR="0073686A" w:rsidRPr="0073686A" w:rsidRDefault="0073686A" w:rsidP="0073686A">
            <w:pPr>
              <w:pStyle w:val="a3"/>
              <w:jc w:val="right"/>
              <w:rPr>
                <w:szCs w:val="18"/>
              </w:rPr>
            </w:pPr>
            <w:r w:rsidRPr="0073686A">
              <w:rPr>
                <w:szCs w:val="18"/>
              </w:rPr>
              <w:t xml:space="preserve"> от 17.11.2016 № 214</w:t>
            </w:r>
            <w:r>
              <w:rPr>
                <w:szCs w:val="18"/>
              </w:rPr>
              <w:t>/3</w:t>
            </w:r>
          </w:p>
          <w:p w:rsidR="0073686A" w:rsidRPr="0073686A" w:rsidRDefault="0073686A" w:rsidP="0073686A">
            <w:pPr>
              <w:pStyle w:val="a3"/>
              <w:rPr>
                <w:szCs w:val="18"/>
              </w:rPr>
            </w:pPr>
            <w:r w:rsidRPr="0073686A">
              <w:rPr>
                <w:szCs w:val="18"/>
              </w:rPr>
              <w:t>ПРОЕКТ РЕШЕНИЯ</w:t>
            </w:r>
          </w:p>
          <w:p w:rsidR="0073686A" w:rsidRPr="0073686A" w:rsidRDefault="0073686A" w:rsidP="0073686A">
            <w:pPr>
              <w:pStyle w:val="a3"/>
              <w:rPr>
                <w:szCs w:val="18"/>
              </w:rPr>
            </w:pPr>
            <w:r w:rsidRPr="0073686A">
              <w:rPr>
                <w:szCs w:val="18"/>
              </w:rPr>
              <w:t>Думы муниципального образования рабочий поселок Атиг «О бюджете муниципального образования рабочий поселок Атиг на 2017 год и плановый период 2018 и 2019 годов»</w:t>
            </w:r>
          </w:p>
          <w:p w:rsidR="00F56D46" w:rsidRPr="00F56D46" w:rsidRDefault="00F56D46" w:rsidP="00F56D46">
            <w:pPr>
              <w:pStyle w:val="a3"/>
              <w:ind w:firstLine="176"/>
              <w:jc w:val="both"/>
              <w:rPr>
                <w:szCs w:val="18"/>
              </w:rPr>
            </w:pPr>
            <w:r w:rsidRPr="00F56D46">
              <w:rPr>
                <w:szCs w:val="18"/>
              </w:rPr>
              <w:t>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Уставом муниципального образования рабочий поселок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 138 (с изменениями, внесенными решениями Думы от 25.03.2010 г. № 53/2, от 30.11.2010 № 100/2), Дума муниципального образования рабочий поселок Атиг</w:t>
            </w:r>
          </w:p>
          <w:p w:rsidR="00F56D46" w:rsidRPr="00F56D46" w:rsidRDefault="00F56D46" w:rsidP="00F56D46">
            <w:pPr>
              <w:pStyle w:val="a3"/>
              <w:ind w:firstLine="176"/>
              <w:jc w:val="left"/>
              <w:rPr>
                <w:szCs w:val="18"/>
              </w:rPr>
            </w:pPr>
            <w:r w:rsidRPr="00F56D46">
              <w:rPr>
                <w:szCs w:val="18"/>
              </w:rPr>
              <w:t>РЕШИЛА:</w:t>
            </w:r>
          </w:p>
          <w:p w:rsidR="00F56D46" w:rsidRPr="00F56D46" w:rsidRDefault="00F56D46" w:rsidP="00F56D46">
            <w:pPr>
              <w:pStyle w:val="a3"/>
              <w:ind w:firstLine="176"/>
              <w:jc w:val="both"/>
              <w:rPr>
                <w:szCs w:val="18"/>
              </w:rPr>
            </w:pPr>
            <w:r w:rsidRPr="00F56D46">
              <w:rPr>
                <w:szCs w:val="18"/>
              </w:rPr>
              <w:t>1. Установить общий объем доходов бюджета муниципального образования рабочий поселок Атиг:</w:t>
            </w:r>
          </w:p>
          <w:p w:rsidR="00F56D46" w:rsidRPr="00F56D46" w:rsidRDefault="00F56D46" w:rsidP="00F56D46">
            <w:pPr>
              <w:pStyle w:val="a3"/>
              <w:ind w:firstLine="176"/>
              <w:jc w:val="both"/>
              <w:rPr>
                <w:szCs w:val="18"/>
              </w:rPr>
            </w:pPr>
            <w:r w:rsidRPr="00F56D46">
              <w:rPr>
                <w:szCs w:val="18"/>
              </w:rPr>
              <w:t>1) 40168,0 тысяч рублей на 2017 год;</w:t>
            </w:r>
          </w:p>
          <w:p w:rsidR="00F56D46" w:rsidRPr="00F56D46" w:rsidRDefault="00F56D46" w:rsidP="00F56D46">
            <w:pPr>
              <w:pStyle w:val="a3"/>
              <w:ind w:firstLine="176"/>
              <w:jc w:val="both"/>
              <w:rPr>
                <w:szCs w:val="18"/>
              </w:rPr>
            </w:pPr>
            <w:r w:rsidRPr="00F56D46">
              <w:rPr>
                <w:szCs w:val="18"/>
              </w:rPr>
              <w:t>2) 32309,0 тысяч рублей на 2018 год;</w:t>
            </w:r>
          </w:p>
          <w:p w:rsidR="00F56D46" w:rsidRPr="00F56D46" w:rsidRDefault="00F56D46" w:rsidP="00F56D46">
            <w:pPr>
              <w:pStyle w:val="a3"/>
              <w:ind w:firstLine="176"/>
              <w:jc w:val="both"/>
              <w:rPr>
                <w:szCs w:val="18"/>
              </w:rPr>
            </w:pPr>
            <w:r w:rsidRPr="00F56D46">
              <w:rPr>
                <w:szCs w:val="18"/>
              </w:rPr>
              <w:t xml:space="preserve">3) 32309,0 тысяч рублей на 2019 год. </w:t>
            </w:r>
          </w:p>
          <w:p w:rsidR="00F56D46" w:rsidRPr="00F56D46" w:rsidRDefault="00F56D46" w:rsidP="00F56D46">
            <w:pPr>
              <w:pStyle w:val="a3"/>
              <w:ind w:firstLine="176"/>
              <w:jc w:val="both"/>
              <w:rPr>
                <w:szCs w:val="18"/>
              </w:rPr>
            </w:pPr>
            <w:r w:rsidRPr="00F56D46">
              <w:rPr>
                <w:szCs w:val="18"/>
              </w:rPr>
              <w:t>2. Установить общий объём расходов бюджета муниципального образования рабочий поселок Атиг:</w:t>
            </w:r>
          </w:p>
          <w:p w:rsidR="00F56D46" w:rsidRPr="00F56D46" w:rsidRDefault="00F56D46" w:rsidP="00F56D46">
            <w:pPr>
              <w:pStyle w:val="a3"/>
              <w:ind w:firstLine="176"/>
              <w:jc w:val="both"/>
              <w:rPr>
                <w:szCs w:val="18"/>
              </w:rPr>
            </w:pPr>
            <w:r w:rsidRPr="00F56D46">
              <w:rPr>
                <w:szCs w:val="18"/>
              </w:rPr>
              <w:t>1) 40168,0 тысяч рублей на 2017 год;</w:t>
            </w:r>
          </w:p>
          <w:p w:rsidR="00F56D46" w:rsidRPr="00F56D46" w:rsidRDefault="00F56D46" w:rsidP="00F56D46">
            <w:pPr>
              <w:pStyle w:val="a3"/>
              <w:ind w:firstLine="176"/>
              <w:jc w:val="both"/>
              <w:rPr>
                <w:szCs w:val="18"/>
              </w:rPr>
            </w:pPr>
            <w:r w:rsidRPr="00F56D46">
              <w:rPr>
                <w:szCs w:val="18"/>
              </w:rPr>
              <w:t>2) 32309,0 тысяч рублей, в том числе объем условно утверждаемых (утвержденных) расходов - 807,8 тысяч рублей, на 2018 год;</w:t>
            </w:r>
          </w:p>
          <w:p w:rsidR="00F56D46" w:rsidRPr="00F56D46" w:rsidRDefault="00F56D46" w:rsidP="00F56D46">
            <w:pPr>
              <w:pStyle w:val="a3"/>
              <w:ind w:firstLine="176"/>
              <w:jc w:val="both"/>
              <w:rPr>
                <w:szCs w:val="18"/>
              </w:rPr>
            </w:pPr>
            <w:r w:rsidRPr="00F56D46">
              <w:rPr>
                <w:szCs w:val="18"/>
              </w:rPr>
              <w:t>3) 32309,0 тысяч рублей, в том числе объем условно утверждаемых (утвержденных) расходов - 1615,5 тысяч рублей, на 2019 год;</w:t>
            </w:r>
          </w:p>
          <w:p w:rsidR="00F56D46" w:rsidRPr="00F56D46" w:rsidRDefault="00F56D46" w:rsidP="00F56D46">
            <w:pPr>
              <w:pStyle w:val="a3"/>
              <w:ind w:firstLine="176"/>
              <w:jc w:val="both"/>
              <w:rPr>
                <w:szCs w:val="18"/>
              </w:rPr>
            </w:pPr>
            <w:r w:rsidRPr="00F56D46">
              <w:rPr>
                <w:szCs w:val="18"/>
              </w:rPr>
              <w:t xml:space="preserve">3. Дефицит бюджета муниципального образования рабочий поселок Атиг на 2017 год и плановый период 2018 и 2019 годы не </w:t>
            </w:r>
            <w:r w:rsidRPr="00F56D46">
              <w:rPr>
                <w:szCs w:val="18"/>
              </w:rPr>
              <w:lastRenderedPageBreak/>
              <w:t>предусмотрен.</w:t>
            </w:r>
          </w:p>
          <w:p w:rsidR="00F56D46" w:rsidRPr="00F56D46" w:rsidRDefault="00F56D46" w:rsidP="00F56D46">
            <w:pPr>
              <w:pStyle w:val="a3"/>
              <w:ind w:firstLine="176"/>
              <w:jc w:val="both"/>
              <w:rPr>
                <w:szCs w:val="18"/>
              </w:rPr>
            </w:pPr>
            <w:r w:rsidRPr="00F56D46">
              <w:rPr>
                <w:szCs w:val="18"/>
              </w:rPr>
              <w:t>4. Установить верхний предел муниципального внутреннего долга муниципального образования рабочий поселок Атиг:</w:t>
            </w:r>
          </w:p>
          <w:p w:rsidR="00F56D46" w:rsidRPr="00F56D46" w:rsidRDefault="00F56D46" w:rsidP="00F56D46">
            <w:pPr>
              <w:pStyle w:val="a3"/>
              <w:ind w:firstLine="176"/>
              <w:jc w:val="both"/>
              <w:rPr>
                <w:szCs w:val="18"/>
              </w:rPr>
            </w:pPr>
            <w:r w:rsidRPr="00F56D46">
              <w:rPr>
                <w:szCs w:val="18"/>
              </w:rPr>
              <w:t xml:space="preserve"> 1) по состоянию на 01 января 2018 года – 0,0 тысяч рублей, в том числе верхний предел долга по муниципальным гарантиям – 0,0 тысяч рублей.  </w:t>
            </w:r>
          </w:p>
          <w:p w:rsidR="00F56D46" w:rsidRPr="00F56D46" w:rsidRDefault="00F56D46" w:rsidP="00F56D46">
            <w:pPr>
              <w:pStyle w:val="a3"/>
              <w:ind w:firstLine="176"/>
              <w:jc w:val="both"/>
              <w:rPr>
                <w:szCs w:val="18"/>
              </w:rPr>
            </w:pPr>
            <w:r w:rsidRPr="00F56D46">
              <w:rPr>
                <w:szCs w:val="18"/>
              </w:rPr>
              <w:t xml:space="preserve">2) по состоянию на 01 января 2019 года – 0,0 тысяч рублей, в том числе верхний предел долга по муниципальным гарантиям – 0,0 тысяч рублей. </w:t>
            </w:r>
          </w:p>
          <w:p w:rsidR="00F56D46" w:rsidRPr="00F56D46" w:rsidRDefault="00F56D46" w:rsidP="00F56D46">
            <w:pPr>
              <w:pStyle w:val="a3"/>
              <w:ind w:firstLine="176"/>
              <w:jc w:val="both"/>
              <w:rPr>
                <w:szCs w:val="18"/>
              </w:rPr>
            </w:pPr>
            <w:r w:rsidRPr="00F56D46">
              <w:rPr>
                <w:szCs w:val="18"/>
              </w:rPr>
              <w:t xml:space="preserve">3) по состоянию на 01 января 2020 года – 0,0 тысяч рублей, в том числе верхний предел долга по муниципальным гарантиям – 0,0 тысяч рублей.      </w:t>
            </w:r>
          </w:p>
          <w:p w:rsidR="00F56D46" w:rsidRPr="00F56D46" w:rsidRDefault="00F56D46" w:rsidP="00F56D46">
            <w:pPr>
              <w:pStyle w:val="a3"/>
              <w:ind w:firstLine="176"/>
              <w:jc w:val="both"/>
              <w:rPr>
                <w:szCs w:val="18"/>
              </w:rPr>
            </w:pPr>
            <w:r w:rsidRPr="00F56D46">
              <w:rPr>
                <w:szCs w:val="18"/>
              </w:rPr>
              <w:t>Установить, что муниципальные гарантии в 2017 году и плановом периоде 2018 и 2019 годах не предоставляются.</w:t>
            </w:r>
          </w:p>
          <w:p w:rsidR="00F56D46" w:rsidRPr="00F56D46" w:rsidRDefault="00F56D46" w:rsidP="00F56D46">
            <w:pPr>
              <w:pStyle w:val="a3"/>
              <w:ind w:firstLine="176"/>
              <w:jc w:val="both"/>
              <w:rPr>
                <w:szCs w:val="18"/>
              </w:rPr>
            </w:pPr>
            <w:r w:rsidRPr="00F56D46">
              <w:rPr>
                <w:szCs w:val="18"/>
              </w:rPr>
              <w:t>5. Установить предельный объем муниципального долга:</w:t>
            </w:r>
          </w:p>
          <w:p w:rsidR="00F56D46" w:rsidRPr="00F56D46" w:rsidRDefault="00F56D46" w:rsidP="00F56D46">
            <w:pPr>
              <w:pStyle w:val="a3"/>
              <w:ind w:firstLine="176"/>
              <w:jc w:val="both"/>
              <w:rPr>
                <w:szCs w:val="18"/>
              </w:rPr>
            </w:pPr>
            <w:r w:rsidRPr="00F56D46">
              <w:rPr>
                <w:szCs w:val="18"/>
              </w:rPr>
              <w:t xml:space="preserve">  1) 0,0 тысяч рублей в 2017 году;</w:t>
            </w:r>
          </w:p>
          <w:p w:rsidR="00F56D46" w:rsidRPr="00F56D46" w:rsidRDefault="00F56D46" w:rsidP="00F56D46">
            <w:pPr>
              <w:pStyle w:val="a3"/>
              <w:ind w:firstLine="176"/>
              <w:jc w:val="both"/>
              <w:rPr>
                <w:szCs w:val="18"/>
              </w:rPr>
            </w:pPr>
            <w:r w:rsidRPr="00F56D46">
              <w:rPr>
                <w:szCs w:val="18"/>
              </w:rPr>
              <w:t xml:space="preserve">  2) 0,0 тысяч рублей в 2018 году;</w:t>
            </w:r>
          </w:p>
          <w:p w:rsidR="00F56D46" w:rsidRPr="00F56D46" w:rsidRDefault="00F56D46" w:rsidP="00F56D46">
            <w:pPr>
              <w:pStyle w:val="a3"/>
              <w:ind w:firstLine="176"/>
              <w:jc w:val="both"/>
              <w:rPr>
                <w:szCs w:val="18"/>
              </w:rPr>
            </w:pPr>
            <w:r w:rsidRPr="00F56D46">
              <w:rPr>
                <w:szCs w:val="18"/>
              </w:rPr>
              <w:t xml:space="preserve">  3) 0,0 тысяч рублей в 2019 году. </w:t>
            </w:r>
          </w:p>
          <w:p w:rsidR="00F56D46" w:rsidRPr="00F56D46" w:rsidRDefault="00F56D46" w:rsidP="00F56D46">
            <w:pPr>
              <w:pStyle w:val="a3"/>
              <w:ind w:firstLine="176"/>
              <w:jc w:val="both"/>
              <w:rPr>
                <w:szCs w:val="18"/>
              </w:rPr>
            </w:pPr>
            <w:r w:rsidRPr="00F56D46">
              <w:rPr>
                <w:szCs w:val="18"/>
              </w:rPr>
              <w:t>6. Установить на 2017-2019 годы 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 (Приложение 1).</w:t>
            </w:r>
          </w:p>
          <w:p w:rsidR="00F56D46" w:rsidRPr="00F56D46" w:rsidRDefault="00F56D46" w:rsidP="00F56D46">
            <w:pPr>
              <w:pStyle w:val="a3"/>
              <w:ind w:firstLine="176"/>
              <w:jc w:val="both"/>
              <w:rPr>
                <w:szCs w:val="18"/>
              </w:rPr>
            </w:pPr>
            <w:r w:rsidRPr="00F56D46">
              <w:rPr>
                <w:szCs w:val="18"/>
              </w:rPr>
              <w:t>7. Утвердить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2017 год (Приложение 2).</w:t>
            </w:r>
          </w:p>
          <w:p w:rsidR="00F56D46" w:rsidRPr="00F56D46" w:rsidRDefault="00F56D46" w:rsidP="00F56D46">
            <w:pPr>
              <w:pStyle w:val="a3"/>
              <w:ind w:firstLine="176"/>
              <w:jc w:val="both"/>
              <w:rPr>
                <w:szCs w:val="18"/>
              </w:rPr>
            </w:pPr>
            <w:r w:rsidRPr="00F56D46">
              <w:rPr>
                <w:szCs w:val="18"/>
              </w:rPr>
              <w:t>8. Утвердить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2018 и 2019 годы (Приложение 3).</w:t>
            </w:r>
          </w:p>
          <w:p w:rsidR="00F56D46" w:rsidRPr="00F56D46" w:rsidRDefault="00F56D46" w:rsidP="00F56D46">
            <w:pPr>
              <w:pStyle w:val="a3"/>
              <w:ind w:firstLine="176"/>
              <w:jc w:val="both"/>
              <w:rPr>
                <w:szCs w:val="18"/>
              </w:rPr>
            </w:pPr>
            <w:r w:rsidRPr="00F56D46">
              <w:rPr>
                <w:szCs w:val="18"/>
              </w:rPr>
              <w:t>9. Утвердить перечень главных администраторов доходов бюджета муниципального образования рабочий поселок Атиг (Приложение 4).</w:t>
            </w:r>
          </w:p>
          <w:p w:rsidR="00F56D46" w:rsidRPr="00F56D46" w:rsidRDefault="00F56D46" w:rsidP="00F56D46">
            <w:pPr>
              <w:pStyle w:val="a3"/>
              <w:ind w:firstLine="176"/>
              <w:jc w:val="both"/>
              <w:rPr>
                <w:szCs w:val="18"/>
              </w:rPr>
            </w:pPr>
            <w:r w:rsidRPr="00F56D46">
              <w:rPr>
                <w:szCs w:val="18"/>
              </w:rPr>
              <w:t>10. Утвердить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2017 год (Приложение 5).</w:t>
            </w:r>
          </w:p>
          <w:p w:rsidR="00F56D46" w:rsidRPr="00F56D46" w:rsidRDefault="00F56D46" w:rsidP="00F56D46">
            <w:pPr>
              <w:pStyle w:val="a3"/>
              <w:ind w:firstLine="176"/>
              <w:jc w:val="both"/>
              <w:rPr>
                <w:szCs w:val="18"/>
              </w:rPr>
            </w:pPr>
            <w:r w:rsidRPr="00F56D46">
              <w:rPr>
                <w:szCs w:val="18"/>
              </w:rPr>
              <w:t>11. Утвердить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2018 и 2019 годы (Приложение 6).</w:t>
            </w:r>
          </w:p>
          <w:p w:rsidR="00F56D46" w:rsidRPr="00F56D46" w:rsidRDefault="00F56D46" w:rsidP="00F56D46">
            <w:pPr>
              <w:pStyle w:val="a3"/>
              <w:ind w:firstLine="176"/>
              <w:jc w:val="both"/>
              <w:rPr>
                <w:szCs w:val="18"/>
              </w:rPr>
            </w:pPr>
            <w:r w:rsidRPr="00F56D46">
              <w:rPr>
                <w:szCs w:val="18"/>
              </w:rPr>
              <w:t>12. Утвердить ведомственную структуру расходов бюджета муниципального образования рабочий поселок Атиг на 2017 год (Приложение 7).</w:t>
            </w:r>
          </w:p>
          <w:p w:rsidR="00F56D46" w:rsidRPr="00F56D46" w:rsidRDefault="00F56D46" w:rsidP="00F56D46">
            <w:pPr>
              <w:pStyle w:val="a3"/>
              <w:ind w:firstLine="176"/>
              <w:jc w:val="both"/>
              <w:rPr>
                <w:szCs w:val="18"/>
              </w:rPr>
            </w:pPr>
            <w:r w:rsidRPr="00F56D46">
              <w:rPr>
                <w:szCs w:val="18"/>
              </w:rPr>
              <w:t>13. Утвердить ведомственную структуру расходов бюджета муниципального образования рабочий поселок Атиг на 2018 и 2019 годы (Приложение 8).</w:t>
            </w:r>
          </w:p>
          <w:p w:rsidR="00F56D46" w:rsidRPr="00F56D46" w:rsidRDefault="00F56D46" w:rsidP="00F56D46">
            <w:pPr>
              <w:pStyle w:val="a3"/>
              <w:ind w:firstLine="176"/>
              <w:jc w:val="both"/>
              <w:rPr>
                <w:szCs w:val="18"/>
              </w:rPr>
            </w:pPr>
            <w:r w:rsidRPr="00F56D46">
              <w:rPr>
                <w:szCs w:val="18"/>
              </w:rPr>
              <w:t>14. Утвердить объем бюджетных ассигнований Дорожного фонда муниципального образования рабочий поселок Атиг:</w:t>
            </w:r>
          </w:p>
          <w:p w:rsidR="00F56D46" w:rsidRPr="00F56D46" w:rsidRDefault="00F56D46" w:rsidP="00F56D46">
            <w:pPr>
              <w:pStyle w:val="a3"/>
              <w:ind w:firstLine="176"/>
              <w:jc w:val="both"/>
              <w:rPr>
                <w:szCs w:val="18"/>
              </w:rPr>
            </w:pPr>
            <w:r w:rsidRPr="00F56D46">
              <w:rPr>
                <w:szCs w:val="18"/>
              </w:rPr>
              <w:t xml:space="preserve"> 1) 7250,0 тысяч рублей на 2017 год;</w:t>
            </w:r>
          </w:p>
          <w:p w:rsidR="00F56D46" w:rsidRPr="00F56D46" w:rsidRDefault="00F56D46" w:rsidP="00F56D46">
            <w:pPr>
              <w:pStyle w:val="a3"/>
              <w:ind w:firstLine="176"/>
              <w:jc w:val="both"/>
              <w:rPr>
                <w:szCs w:val="18"/>
              </w:rPr>
            </w:pPr>
            <w:r w:rsidRPr="00F56D46">
              <w:rPr>
                <w:szCs w:val="18"/>
              </w:rPr>
              <w:t xml:space="preserve"> 2) 7050,0 тысяч рублей на 2018 год;</w:t>
            </w:r>
          </w:p>
          <w:p w:rsidR="00F56D46" w:rsidRPr="00F56D46" w:rsidRDefault="00F56D46" w:rsidP="00F56D46">
            <w:pPr>
              <w:pStyle w:val="a3"/>
              <w:ind w:firstLine="176"/>
              <w:jc w:val="both"/>
              <w:rPr>
                <w:szCs w:val="18"/>
              </w:rPr>
            </w:pPr>
            <w:r w:rsidRPr="00F56D46">
              <w:rPr>
                <w:szCs w:val="18"/>
              </w:rPr>
              <w:t xml:space="preserve"> 3) 7050,0 тысяч рублей на 2019 год. </w:t>
            </w:r>
          </w:p>
          <w:p w:rsidR="00F56D46" w:rsidRPr="00F56D46" w:rsidRDefault="00F56D46" w:rsidP="00F56D46">
            <w:pPr>
              <w:pStyle w:val="a3"/>
              <w:ind w:firstLine="176"/>
              <w:jc w:val="both"/>
              <w:rPr>
                <w:szCs w:val="18"/>
              </w:rPr>
            </w:pPr>
            <w:r w:rsidRPr="00F56D46">
              <w:rPr>
                <w:szCs w:val="18"/>
              </w:rPr>
              <w:t>15. Установить общий объем бюджетных ассигнований, направляемых из бюджета муниципального образования рабочий поселок Атиг на исполнение публичных нормативных обязательств муниципального образования рабочий поселок Атиг:</w:t>
            </w:r>
          </w:p>
          <w:p w:rsidR="00F56D46" w:rsidRPr="00F56D46" w:rsidRDefault="00F56D46" w:rsidP="00F56D46">
            <w:pPr>
              <w:pStyle w:val="a3"/>
              <w:ind w:firstLine="176"/>
              <w:jc w:val="both"/>
              <w:rPr>
                <w:szCs w:val="18"/>
              </w:rPr>
            </w:pPr>
            <w:r w:rsidRPr="00F56D46">
              <w:rPr>
                <w:szCs w:val="18"/>
              </w:rPr>
              <w:t xml:space="preserve"> 1) 0,0 тысяч рублей на 2017 год;</w:t>
            </w:r>
          </w:p>
          <w:p w:rsidR="00F56D46" w:rsidRPr="00F56D46" w:rsidRDefault="00F56D46" w:rsidP="00F56D46">
            <w:pPr>
              <w:pStyle w:val="a3"/>
              <w:ind w:firstLine="176"/>
              <w:jc w:val="both"/>
              <w:rPr>
                <w:szCs w:val="18"/>
              </w:rPr>
            </w:pPr>
            <w:r w:rsidRPr="00F56D46">
              <w:rPr>
                <w:szCs w:val="18"/>
              </w:rPr>
              <w:t xml:space="preserve"> 2) 0,0 тысяч рублей на 2018 год;</w:t>
            </w:r>
          </w:p>
          <w:p w:rsidR="00F56D46" w:rsidRPr="00F56D46" w:rsidRDefault="00F56D46" w:rsidP="00F56D46">
            <w:pPr>
              <w:pStyle w:val="a3"/>
              <w:ind w:firstLine="176"/>
              <w:jc w:val="both"/>
              <w:rPr>
                <w:szCs w:val="18"/>
              </w:rPr>
            </w:pPr>
            <w:r w:rsidRPr="00F56D46">
              <w:rPr>
                <w:szCs w:val="18"/>
              </w:rPr>
              <w:t xml:space="preserve"> 3) 0,0 тысяч рублей на 2019 год. </w:t>
            </w:r>
          </w:p>
          <w:p w:rsidR="00F56D46" w:rsidRPr="00F56D46" w:rsidRDefault="00F56D46" w:rsidP="00F56D46">
            <w:pPr>
              <w:pStyle w:val="a3"/>
              <w:ind w:firstLine="176"/>
              <w:jc w:val="both"/>
              <w:rPr>
                <w:szCs w:val="18"/>
              </w:rPr>
            </w:pPr>
            <w:r w:rsidRPr="00F56D46">
              <w:rPr>
                <w:szCs w:val="18"/>
              </w:rPr>
              <w:t>16. Установить,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w:t>
            </w:r>
          </w:p>
          <w:p w:rsidR="00F56D46" w:rsidRPr="00F56D46" w:rsidRDefault="00F56D46" w:rsidP="00F56D46">
            <w:pPr>
              <w:pStyle w:val="a3"/>
              <w:ind w:firstLine="176"/>
              <w:jc w:val="both"/>
              <w:rPr>
                <w:szCs w:val="18"/>
              </w:rPr>
            </w:pPr>
            <w:r w:rsidRPr="00F56D46">
              <w:rPr>
                <w:szCs w:val="18"/>
              </w:rPr>
              <w:t xml:space="preserve"> 1) 32482,7 тысяч рублей на 2017 год;</w:t>
            </w:r>
          </w:p>
          <w:p w:rsidR="00F56D46" w:rsidRPr="00F56D46" w:rsidRDefault="00F56D46" w:rsidP="00F56D46">
            <w:pPr>
              <w:pStyle w:val="a3"/>
              <w:ind w:firstLine="176"/>
              <w:jc w:val="both"/>
              <w:rPr>
                <w:szCs w:val="18"/>
              </w:rPr>
            </w:pPr>
            <w:r w:rsidRPr="00F56D46">
              <w:rPr>
                <w:szCs w:val="18"/>
              </w:rPr>
              <w:t xml:space="preserve"> 2) 24577,5 тысяч рублей на 2018 год;</w:t>
            </w:r>
          </w:p>
          <w:p w:rsidR="00F56D46" w:rsidRPr="00F56D46" w:rsidRDefault="00F56D46" w:rsidP="00F56D46">
            <w:pPr>
              <w:pStyle w:val="a3"/>
              <w:ind w:firstLine="176"/>
              <w:jc w:val="both"/>
              <w:rPr>
                <w:szCs w:val="18"/>
              </w:rPr>
            </w:pPr>
            <w:r w:rsidRPr="00F56D46">
              <w:rPr>
                <w:szCs w:val="18"/>
              </w:rPr>
              <w:t xml:space="preserve"> 3) 24492,4 тысяч рублей на 2019 год.</w:t>
            </w:r>
          </w:p>
          <w:p w:rsidR="00F56D46" w:rsidRPr="00F56D46" w:rsidRDefault="00F56D46" w:rsidP="00F56D46">
            <w:pPr>
              <w:pStyle w:val="a3"/>
              <w:ind w:firstLine="176"/>
              <w:jc w:val="both"/>
              <w:rPr>
                <w:szCs w:val="18"/>
              </w:rPr>
            </w:pPr>
            <w:r w:rsidRPr="00F56D46">
              <w:rPr>
                <w:szCs w:val="18"/>
              </w:rPr>
              <w:t>По видам межбюджетных трансфертов:</w:t>
            </w:r>
          </w:p>
          <w:p w:rsidR="00F56D46" w:rsidRPr="00F56D46" w:rsidRDefault="00F56D46" w:rsidP="00F56D46">
            <w:pPr>
              <w:pStyle w:val="a3"/>
              <w:ind w:firstLine="176"/>
              <w:jc w:val="both"/>
              <w:rPr>
                <w:szCs w:val="18"/>
              </w:rPr>
            </w:pPr>
            <w:r w:rsidRPr="00F56D46">
              <w:rPr>
                <w:szCs w:val="18"/>
              </w:rPr>
              <w:t>1) в виде дотаций:</w:t>
            </w:r>
          </w:p>
          <w:p w:rsidR="00F56D46" w:rsidRPr="00F56D46" w:rsidRDefault="00F56D46" w:rsidP="00F56D46">
            <w:pPr>
              <w:pStyle w:val="a3"/>
              <w:ind w:firstLine="176"/>
              <w:jc w:val="both"/>
              <w:rPr>
                <w:szCs w:val="18"/>
              </w:rPr>
            </w:pPr>
            <w:r w:rsidRPr="00F56D46">
              <w:rPr>
                <w:szCs w:val="18"/>
              </w:rPr>
              <w:t xml:space="preserve">- дотации бюджетам городских поселений на выравнивание бюджетной обеспеченности: </w:t>
            </w:r>
          </w:p>
          <w:p w:rsidR="00F56D46" w:rsidRPr="00F56D46" w:rsidRDefault="00F56D46" w:rsidP="00F56D46">
            <w:pPr>
              <w:pStyle w:val="a3"/>
              <w:ind w:firstLine="176"/>
              <w:jc w:val="both"/>
              <w:rPr>
                <w:szCs w:val="18"/>
              </w:rPr>
            </w:pPr>
            <w:r w:rsidRPr="00F56D46">
              <w:rPr>
                <w:szCs w:val="18"/>
              </w:rPr>
              <w:t>1) 6725,8 тысяч рублей на 2017 год;</w:t>
            </w:r>
          </w:p>
          <w:p w:rsidR="00F56D46" w:rsidRPr="00F56D46" w:rsidRDefault="00F56D46" w:rsidP="00F56D46">
            <w:pPr>
              <w:pStyle w:val="a3"/>
              <w:ind w:firstLine="176"/>
              <w:jc w:val="both"/>
              <w:rPr>
                <w:szCs w:val="18"/>
              </w:rPr>
            </w:pPr>
            <w:r w:rsidRPr="00F56D46">
              <w:rPr>
                <w:szCs w:val="18"/>
              </w:rPr>
              <w:t>2) 5969,9 тысяч рублей на 2018 год;</w:t>
            </w:r>
          </w:p>
          <w:p w:rsidR="00F56D46" w:rsidRPr="00F56D46" w:rsidRDefault="00F56D46" w:rsidP="00F56D46">
            <w:pPr>
              <w:pStyle w:val="a3"/>
              <w:ind w:firstLine="176"/>
              <w:jc w:val="both"/>
              <w:rPr>
                <w:szCs w:val="18"/>
              </w:rPr>
            </w:pPr>
            <w:r w:rsidRPr="00F56D46">
              <w:rPr>
                <w:szCs w:val="18"/>
              </w:rPr>
              <w:t xml:space="preserve">3) 5969,9 тысяч рублей на 2019 год. </w:t>
            </w:r>
          </w:p>
          <w:p w:rsidR="00F56D46" w:rsidRPr="00F56D46" w:rsidRDefault="00F56D46" w:rsidP="00F56D46">
            <w:pPr>
              <w:pStyle w:val="a3"/>
              <w:ind w:firstLine="176"/>
              <w:jc w:val="both"/>
              <w:rPr>
                <w:szCs w:val="18"/>
              </w:rPr>
            </w:pPr>
            <w:r w:rsidRPr="00F56D46">
              <w:rPr>
                <w:szCs w:val="18"/>
              </w:rPr>
              <w:t>2) в виде иных межбюджетных трансфертов:</w:t>
            </w:r>
          </w:p>
          <w:p w:rsidR="00F56D46" w:rsidRPr="00F56D46" w:rsidRDefault="00F56D46" w:rsidP="00F56D46">
            <w:pPr>
              <w:pStyle w:val="a3"/>
              <w:ind w:firstLine="176"/>
              <w:jc w:val="both"/>
              <w:rPr>
                <w:szCs w:val="18"/>
              </w:rPr>
            </w:pPr>
            <w:r w:rsidRPr="00F56D46">
              <w:rPr>
                <w:szCs w:val="18"/>
              </w:rPr>
              <w:t>- прочие межбюджетные трансферты, передаваемые бюджетам городских поселений:</w:t>
            </w:r>
          </w:p>
          <w:p w:rsidR="00F56D46" w:rsidRPr="00F56D46" w:rsidRDefault="00F56D46" w:rsidP="00F56D46">
            <w:pPr>
              <w:pStyle w:val="a3"/>
              <w:ind w:firstLine="176"/>
              <w:jc w:val="both"/>
              <w:rPr>
                <w:szCs w:val="18"/>
              </w:rPr>
            </w:pPr>
            <w:r w:rsidRPr="00F56D46">
              <w:rPr>
                <w:szCs w:val="18"/>
              </w:rPr>
              <w:t>1) 25756,9 тысяч рублей на 2017 год;</w:t>
            </w:r>
          </w:p>
          <w:p w:rsidR="00F56D46" w:rsidRPr="00F56D46" w:rsidRDefault="00F56D46" w:rsidP="00F56D46">
            <w:pPr>
              <w:pStyle w:val="a3"/>
              <w:ind w:firstLine="176"/>
              <w:jc w:val="both"/>
              <w:rPr>
                <w:szCs w:val="18"/>
              </w:rPr>
            </w:pPr>
            <w:r w:rsidRPr="00F56D46">
              <w:rPr>
                <w:szCs w:val="18"/>
              </w:rPr>
              <w:t>2) 18607,6 тысяч рублей на 2018 год;</w:t>
            </w:r>
          </w:p>
          <w:p w:rsidR="00F56D46" w:rsidRPr="00F56D46" w:rsidRDefault="00F56D46" w:rsidP="00F56D46">
            <w:pPr>
              <w:pStyle w:val="a3"/>
              <w:ind w:firstLine="176"/>
              <w:jc w:val="both"/>
              <w:rPr>
                <w:szCs w:val="18"/>
              </w:rPr>
            </w:pPr>
            <w:r w:rsidRPr="00F56D46">
              <w:rPr>
                <w:szCs w:val="18"/>
              </w:rPr>
              <w:t xml:space="preserve">3) 18522,5 тысяч рублей на 2019 год. </w:t>
            </w:r>
          </w:p>
          <w:p w:rsidR="00F56D46" w:rsidRPr="00F56D46" w:rsidRDefault="00F56D46" w:rsidP="00F56D46">
            <w:pPr>
              <w:pStyle w:val="a3"/>
              <w:ind w:firstLine="176"/>
              <w:jc w:val="both"/>
              <w:rPr>
                <w:szCs w:val="18"/>
              </w:rPr>
            </w:pPr>
            <w:r w:rsidRPr="00F56D46">
              <w:rPr>
                <w:szCs w:val="18"/>
              </w:rPr>
              <w:t xml:space="preserve">17. Установить объем расходов на обслуживание муниципального долга муниципального образования рабочий поселок Атиг:  </w:t>
            </w:r>
          </w:p>
          <w:p w:rsidR="00F56D46" w:rsidRPr="00F56D46" w:rsidRDefault="00F56D46" w:rsidP="00F56D46">
            <w:pPr>
              <w:pStyle w:val="a3"/>
              <w:ind w:firstLine="176"/>
              <w:jc w:val="both"/>
              <w:rPr>
                <w:szCs w:val="18"/>
              </w:rPr>
            </w:pPr>
            <w:r w:rsidRPr="00F56D46">
              <w:rPr>
                <w:szCs w:val="18"/>
              </w:rPr>
              <w:t>1) 0,0 тысяч рублей на 2017 год;</w:t>
            </w:r>
          </w:p>
          <w:p w:rsidR="00F56D46" w:rsidRPr="00F56D46" w:rsidRDefault="00F56D46" w:rsidP="00F56D46">
            <w:pPr>
              <w:pStyle w:val="a3"/>
              <w:ind w:firstLine="176"/>
              <w:jc w:val="both"/>
              <w:rPr>
                <w:szCs w:val="18"/>
              </w:rPr>
            </w:pPr>
            <w:r w:rsidRPr="00F56D46">
              <w:rPr>
                <w:szCs w:val="18"/>
              </w:rPr>
              <w:t>2) 0,0 тысяч рублей на 2018 год;</w:t>
            </w:r>
          </w:p>
          <w:p w:rsidR="00F56D46" w:rsidRPr="00F56D46" w:rsidRDefault="00F56D46" w:rsidP="00F56D46">
            <w:pPr>
              <w:pStyle w:val="a3"/>
              <w:ind w:firstLine="176"/>
              <w:jc w:val="both"/>
              <w:rPr>
                <w:szCs w:val="18"/>
              </w:rPr>
            </w:pPr>
            <w:r w:rsidRPr="00F56D46">
              <w:rPr>
                <w:szCs w:val="18"/>
              </w:rPr>
              <w:t xml:space="preserve">3) 0,0 тысяч рублей на 2019 год. </w:t>
            </w:r>
          </w:p>
          <w:p w:rsidR="00F56D46" w:rsidRPr="00F56D46" w:rsidRDefault="00F56D46" w:rsidP="00F56D46">
            <w:pPr>
              <w:pStyle w:val="a3"/>
              <w:ind w:firstLine="176"/>
              <w:jc w:val="both"/>
              <w:rPr>
                <w:szCs w:val="18"/>
              </w:rPr>
            </w:pPr>
            <w:r w:rsidRPr="00F56D46">
              <w:rPr>
                <w:szCs w:val="18"/>
              </w:rPr>
              <w:t xml:space="preserve">18. Установить предельный объем расходов на обслуживание муниципального долга муниципального образования рабочий поселок Атиг: </w:t>
            </w:r>
          </w:p>
          <w:p w:rsidR="00F56D46" w:rsidRPr="00F56D46" w:rsidRDefault="00F56D46" w:rsidP="00F56D46">
            <w:pPr>
              <w:pStyle w:val="a3"/>
              <w:ind w:firstLine="176"/>
              <w:jc w:val="both"/>
              <w:rPr>
                <w:szCs w:val="18"/>
              </w:rPr>
            </w:pPr>
            <w:r w:rsidRPr="00F56D46">
              <w:rPr>
                <w:szCs w:val="18"/>
              </w:rPr>
              <w:t>1) 0,0 тысяч рублей на 2017 год;</w:t>
            </w:r>
          </w:p>
          <w:p w:rsidR="00F56D46" w:rsidRPr="00F56D46" w:rsidRDefault="00F56D46" w:rsidP="00F56D46">
            <w:pPr>
              <w:pStyle w:val="a3"/>
              <w:ind w:firstLine="176"/>
              <w:jc w:val="both"/>
              <w:rPr>
                <w:szCs w:val="18"/>
              </w:rPr>
            </w:pPr>
            <w:r w:rsidRPr="00F56D46">
              <w:rPr>
                <w:szCs w:val="18"/>
              </w:rPr>
              <w:t>2) 0,0 тысяч рублей на 2018 год;</w:t>
            </w:r>
          </w:p>
          <w:p w:rsidR="00F56D46" w:rsidRPr="00F56D46" w:rsidRDefault="00F56D46" w:rsidP="00F56D46">
            <w:pPr>
              <w:pStyle w:val="a3"/>
              <w:ind w:firstLine="176"/>
              <w:jc w:val="both"/>
              <w:rPr>
                <w:szCs w:val="18"/>
              </w:rPr>
            </w:pPr>
            <w:r w:rsidRPr="00F56D46">
              <w:rPr>
                <w:szCs w:val="18"/>
              </w:rPr>
              <w:t xml:space="preserve">3) 0,0 тысяч рублей на 2019 год. </w:t>
            </w:r>
          </w:p>
          <w:p w:rsidR="00F56D46" w:rsidRPr="00F56D46" w:rsidRDefault="00F56D46" w:rsidP="00F56D46">
            <w:pPr>
              <w:pStyle w:val="a3"/>
              <w:ind w:firstLine="176"/>
              <w:jc w:val="both"/>
              <w:rPr>
                <w:szCs w:val="18"/>
              </w:rPr>
            </w:pPr>
            <w:r w:rsidRPr="00F56D46">
              <w:rPr>
                <w:szCs w:val="18"/>
              </w:rPr>
              <w:t xml:space="preserve">19.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предоставляются в случае, если ими соблюдены условия получения соответствующих субсидий, предусмотренных решением Думы муниципального образования рабочий </w:t>
            </w:r>
            <w:r w:rsidRPr="00F56D46">
              <w:rPr>
                <w:szCs w:val="18"/>
              </w:rPr>
              <w:lastRenderedPageBreak/>
              <w:t>поселок Атиг о местном бюджете и принимаемыми в соответствии с ним правовыми актами администрации муниципального образования рабочий поселок Атиг.</w:t>
            </w:r>
          </w:p>
          <w:p w:rsidR="00F56D46" w:rsidRPr="00F56D46" w:rsidRDefault="00F56D46" w:rsidP="00F56D46">
            <w:pPr>
              <w:pStyle w:val="a3"/>
              <w:ind w:firstLine="176"/>
              <w:jc w:val="both"/>
              <w:rPr>
                <w:szCs w:val="18"/>
              </w:rPr>
            </w:pPr>
            <w:r w:rsidRPr="00F56D46">
              <w:rPr>
                <w:szCs w:val="18"/>
              </w:rPr>
              <w:t>В случаях, предусмотренных нормативными правовыми актами муниципального образования рабочий поселок Атиг, субсидии производителям товаров, работ, услуг предоставляются по результатам отбора.</w:t>
            </w:r>
          </w:p>
          <w:p w:rsidR="00F56D46" w:rsidRPr="00F56D46" w:rsidRDefault="00F56D46" w:rsidP="00F56D46">
            <w:pPr>
              <w:pStyle w:val="a3"/>
              <w:ind w:firstLine="176"/>
              <w:jc w:val="both"/>
              <w:rPr>
                <w:szCs w:val="18"/>
              </w:rPr>
            </w:pPr>
            <w:r w:rsidRPr="00F56D46">
              <w:rPr>
                <w:szCs w:val="18"/>
              </w:rPr>
              <w:t>Порядок предоставления из бюджета муниципального образования рабочий поселок Атиг субсидий производителям товаров, работ, услуг устанавливается Думой муниципального образования рабочий поселок Атиг.</w:t>
            </w:r>
          </w:p>
          <w:p w:rsidR="00F56D46" w:rsidRPr="00F56D46" w:rsidRDefault="00F56D46" w:rsidP="00F56D46">
            <w:pPr>
              <w:pStyle w:val="a3"/>
              <w:ind w:firstLine="176"/>
              <w:jc w:val="both"/>
              <w:rPr>
                <w:szCs w:val="18"/>
              </w:rPr>
            </w:pPr>
            <w:r w:rsidRPr="00F56D46">
              <w:rPr>
                <w:szCs w:val="18"/>
              </w:rPr>
              <w:t>20. Установить, что предоставление бюджетных кредитов из бюджета муниципального образования рабочий поселок Атиг юридическим лицам на срок в пределах года и на срок, превышающий пределы финансового года, в 2017 году и плановом периоде 2018 и 2019 годы не предусмотрено.</w:t>
            </w:r>
          </w:p>
          <w:p w:rsidR="00F56D46" w:rsidRPr="00F56D46" w:rsidRDefault="00F56D46" w:rsidP="00F56D46">
            <w:pPr>
              <w:pStyle w:val="a3"/>
              <w:ind w:firstLine="176"/>
              <w:jc w:val="both"/>
              <w:rPr>
                <w:szCs w:val="18"/>
              </w:rPr>
            </w:pPr>
            <w:r w:rsidRPr="00F56D46">
              <w:rPr>
                <w:szCs w:val="18"/>
              </w:rPr>
              <w:t>21. Предоставление бюджетных инвестиций юридическим лицам, не являющимися муниципальными учреждениями, в 2017 году и плановом периоде 2018 и 2019 годы не предусмотрено.</w:t>
            </w:r>
          </w:p>
          <w:p w:rsidR="00F56D46" w:rsidRPr="00F56D46" w:rsidRDefault="00F56D46" w:rsidP="00F56D46">
            <w:pPr>
              <w:pStyle w:val="a3"/>
              <w:ind w:firstLine="176"/>
              <w:jc w:val="both"/>
              <w:rPr>
                <w:szCs w:val="18"/>
              </w:rPr>
            </w:pPr>
            <w:r w:rsidRPr="00F56D46">
              <w:rPr>
                <w:szCs w:val="18"/>
              </w:rPr>
              <w:t>22. Муниципальные внутренние заимствования муниципального образования рабочий поселок Атиг в 2017 году и плановом периоде 2018 и 2019 годы не предусмотрены.</w:t>
            </w:r>
          </w:p>
          <w:p w:rsidR="00F56D46" w:rsidRPr="00F56D46" w:rsidRDefault="00F56D46" w:rsidP="00F56D46">
            <w:pPr>
              <w:pStyle w:val="a3"/>
              <w:ind w:firstLine="176"/>
              <w:jc w:val="both"/>
              <w:rPr>
                <w:szCs w:val="18"/>
              </w:rPr>
            </w:pPr>
            <w:r w:rsidRPr="00F56D46">
              <w:rPr>
                <w:szCs w:val="18"/>
              </w:rPr>
              <w:t>23. Резервный фонд муниципального образования рабочий поселок Атиг в 2017 году и плановом периоде 2018 и 2019 годы не предусмотрен.</w:t>
            </w:r>
          </w:p>
          <w:p w:rsidR="00F56D46" w:rsidRPr="00F56D46" w:rsidRDefault="00F56D46" w:rsidP="00F56D46">
            <w:pPr>
              <w:pStyle w:val="a3"/>
              <w:ind w:firstLine="176"/>
              <w:jc w:val="both"/>
              <w:rPr>
                <w:szCs w:val="18"/>
              </w:rPr>
            </w:pPr>
            <w:r w:rsidRPr="00F56D46">
              <w:rPr>
                <w:szCs w:val="18"/>
              </w:rPr>
              <w:t>24. Утвердить свод источников финансирования дефицита бюджета муниципального образования рабочий поселок Атиг на 2017 год (Приложение 9).</w:t>
            </w:r>
          </w:p>
          <w:p w:rsidR="00F56D46" w:rsidRPr="00F56D46" w:rsidRDefault="00F56D46" w:rsidP="00F56D46">
            <w:pPr>
              <w:pStyle w:val="a3"/>
              <w:ind w:firstLine="176"/>
              <w:jc w:val="both"/>
              <w:rPr>
                <w:szCs w:val="18"/>
              </w:rPr>
            </w:pPr>
            <w:r w:rsidRPr="00F56D46">
              <w:rPr>
                <w:szCs w:val="18"/>
              </w:rPr>
              <w:t>25. Утвердить свод источников финансирования дефицита бюджета муниципального образования рабочий поселок Атиг на 2018 и 2019 годы (Приложение 10).</w:t>
            </w:r>
          </w:p>
          <w:p w:rsidR="00F56D46" w:rsidRPr="00F56D46" w:rsidRDefault="00F56D46" w:rsidP="00F56D46">
            <w:pPr>
              <w:pStyle w:val="a3"/>
              <w:ind w:firstLine="176"/>
              <w:jc w:val="both"/>
              <w:rPr>
                <w:szCs w:val="18"/>
              </w:rPr>
            </w:pPr>
            <w:r w:rsidRPr="00F56D46">
              <w:rPr>
                <w:szCs w:val="18"/>
              </w:rPr>
              <w:t>26. Утвердить перечень главных администраторов источников финансирования дефицита бюджета муниципального образования рабочий поселок Атиг (Приложение 11).</w:t>
            </w:r>
          </w:p>
          <w:p w:rsidR="00F56D46" w:rsidRPr="00F56D46" w:rsidRDefault="00F56D46" w:rsidP="00F56D46">
            <w:pPr>
              <w:pStyle w:val="a3"/>
              <w:ind w:firstLine="176"/>
              <w:jc w:val="both"/>
              <w:rPr>
                <w:szCs w:val="18"/>
              </w:rPr>
            </w:pPr>
            <w:r w:rsidRPr="00F56D46">
              <w:rPr>
                <w:szCs w:val="18"/>
              </w:rPr>
              <w:t>27. Утвердить перечень муниципальных программ муниципального образования рабочий поселок Атиг, подлежащих к реализации в 2017 году и плановом периоде 2018 и 2019 годы (Приложение 12).</w:t>
            </w:r>
          </w:p>
          <w:p w:rsidR="00F56D46" w:rsidRPr="00F56D46" w:rsidRDefault="00F56D46" w:rsidP="00F56D46">
            <w:pPr>
              <w:pStyle w:val="a3"/>
              <w:ind w:firstLine="176"/>
              <w:jc w:val="both"/>
              <w:rPr>
                <w:szCs w:val="18"/>
              </w:rPr>
            </w:pPr>
            <w:r w:rsidRPr="00F56D46">
              <w:rPr>
                <w:szCs w:val="18"/>
              </w:rPr>
              <w:t>28. В ходе исполнения бюджета муниципального образования рабочий поселок Атиг показатели сводной бюджетной росписи могут быть изменены в соответствии с решениями руководителя финансового управления администрации Нижнесергинского муниципального района без внесения изменений в настоящее решение, в случаях, предусмотренных Бюджетным кодексом Российской Федерации, Положением о бюджетном процессе в муниципальном образовании рабочий поселок Атиг.</w:t>
            </w:r>
          </w:p>
          <w:p w:rsidR="00F56D46" w:rsidRPr="00F56D46" w:rsidRDefault="00F56D46" w:rsidP="00F56D46">
            <w:pPr>
              <w:pStyle w:val="a3"/>
              <w:ind w:firstLine="176"/>
              <w:jc w:val="both"/>
              <w:rPr>
                <w:szCs w:val="18"/>
              </w:rPr>
            </w:pPr>
            <w:r w:rsidRPr="00F56D46">
              <w:rPr>
                <w:szCs w:val="18"/>
              </w:rPr>
              <w:t>29. При установлении предельных объемов финансирования исходить из приоритетности выплаты заработной платы работникам бюджетной сферы, оплатой за коммунальные услуги.</w:t>
            </w:r>
          </w:p>
          <w:p w:rsidR="00F56D46" w:rsidRPr="00F56D46" w:rsidRDefault="00F56D46" w:rsidP="00F56D46">
            <w:pPr>
              <w:pStyle w:val="a3"/>
              <w:ind w:firstLine="176"/>
              <w:jc w:val="both"/>
              <w:rPr>
                <w:szCs w:val="18"/>
              </w:rPr>
            </w:pPr>
            <w:r w:rsidRPr="00F56D46">
              <w:rPr>
                <w:szCs w:val="18"/>
              </w:rPr>
              <w:t>30. Нормативные правовые акты органов местного самоуправления муниципального образования рабочий поселок Атиг, влекущие дополнительные расходы за счет средств местного бюджета без источника финансирования, а также сокращающие его доходную базу, реализуются и применяются только при наличии соответствующих источников дополнительных поступлений в бюджет и (или) при сокращении расходов по конкретным статьям бюджета, а также после внесения соответствующих изменений в настоящее решение.</w:t>
            </w:r>
          </w:p>
          <w:p w:rsidR="00F56D46" w:rsidRPr="00F56D46" w:rsidRDefault="00F56D46" w:rsidP="00F56D46">
            <w:pPr>
              <w:pStyle w:val="a3"/>
              <w:ind w:firstLine="176"/>
              <w:jc w:val="both"/>
              <w:rPr>
                <w:szCs w:val="18"/>
              </w:rPr>
            </w:pPr>
            <w:r w:rsidRPr="00F56D46">
              <w:rPr>
                <w:szCs w:val="18"/>
              </w:rPr>
              <w:t>31. Настоящее Решение вступает в силу 1 января 2017 года.</w:t>
            </w:r>
          </w:p>
          <w:p w:rsidR="00F56D46" w:rsidRPr="00F56D46" w:rsidRDefault="00F56D46" w:rsidP="00F56D46">
            <w:pPr>
              <w:pStyle w:val="a3"/>
              <w:ind w:firstLine="176"/>
              <w:jc w:val="both"/>
              <w:rPr>
                <w:szCs w:val="18"/>
              </w:rPr>
            </w:pPr>
            <w:r w:rsidRPr="00F56D46">
              <w:rPr>
                <w:szCs w:val="18"/>
              </w:rPr>
              <w:t>32. Опубликовать настоящее решение в официальном печатном издании «Информационный вестник муниципального образования рабочий поселок Атиг» и обнародовать путем размещения полного текста в сети Интернет на официальном сайте муниципального образования рабочий поселок Атиг.</w:t>
            </w:r>
          </w:p>
          <w:p w:rsidR="00F56D46" w:rsidRPr="00F56D46" w:rsidRDefault="00F56D46" w:rsidP="00F56D46">
            <w:pPr>
              <w:pStyle w:val="a3"/>
              <w:ind w:firstLine="176"/>
              <w:jc w:val="both"/>
              <w:rPr>
                <w:szCs w:val="18"/>
              </w:rPr>
            </w:pPr>
            <w:r w:rsidRPr="00F56D46">
              <w:rPr>
                <w:szCs w:val="18"/>
              </w:rPr>
              <w:t>33.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w:t>
            </w:r>
          </w:p>
          <w:p w:rsidR="00F56D46" w:rsidRPr="00F56D46" w:rsidRDefault="00F56D46" w:rsidP="00F56D46">
            <w:pPr>
              <w:pStyle w:val="a3"/>
              <w:ind w:firstLine="176"/>
              <w:jc w:val="both"/>
              <w:rPr>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785"/>
              <w:gridCol w:w="4786"/>
            </w:tblGrid>
            <w:tr w:rsidR="00F56D46" w:rsidRPr="00F56D46" w:rsidTr="00D46474">
              <w:trPr>
                <w:trHeight w:val="45"/>
              </w:trPr>
              <w:tc>
                <w:tcPr>
                  <w:tcW w:w="4785" w:type="dxa"/>
                  <w:shd w:val="clear" w:color="auto" w:fill="auto"/>
                </w:tcPr>
                <w:p w:rsidR="00F56D46" w:rsidRPr="00F56D46" w:rsidRDefault="00F56D46" w:rsidP="00F56D46">
                  <w:pPr>
                    <w:pStyle w:val="a3"/>
                    <w:ind w:firstLine="0"/>
                    <w:jc w:val="left"/>
                    <w:rPr>
                      <w:szCs w:val="18"/>
                    </w:rPr>
                  </w:pPr>
                  <w:r w:rsidRPr="00F56D46">
                    <w:rPr>
                      <w:szCs w:val="18"/>
                    </w:rPr>
                    <w:t>Глава муниципального образования рабочий поселок Атиг</w:t>
                  </w:r>
                </w:p>
              </w:tc>
              <w:tc>
                <w:tcPr>
                  <w:tcW w:w="4786" w:type="dxa"/>
                  <w:shd w:val="clear" w:color="auto" w:fill="auto"/>
                </w:tcPr>
                <w:p w:rsidR="00F56D46" w:rsidRPr="00F56D46" w:rsidRDefault="00F56D46" w:rsidP="00F56D46">
                  <w:pPr>
                    <w:pStyle w:val="a3"/>
                    <w:ind w:firstLine="0"/>
                    <w:jc w:val="left"/>
                    <w:rPr>
                      <w:szCs w:val="18"/>
                    </w:rPr>
                  </w:pPr>
                  <w:r w:rsidRPr="00F56D46">
                    <w:rPr>
                      <w:szCs w:val="18"/>
                    </w:rPr>
                    <w:t>Председатель Думы муниципального образования рабочий поселок Атиг</w:t>
                  </w:r>
                </w:p>
              </w:tc>
            </w:tr>
          </w:tbl>
          <w:p w:rsidR="00F56D46" w:rsidRPr="00F56D46" w:rsidRDefault="00F56D46" w:rsidP="00F56D46">
            <w:pPr>
              <w:pStyle w:val="a3"/>
              <w:jc w:val="right"/>
              <w:rPr>
                <w:szCs w:val="18"/>
              </w:rPr>
            </w:pPr>
            <w:r w:rsidRPr="00F56D46">
              <w:rPr>
                <w:szCs w:val="18"/>
              </w:rPr>
              <w:t>Приложение 1</w:t>
            </w:r>
          </w:p>
          <w:p w:rsidR="00F56D46" w:rsidRPr="00F56D46" w:rsidRDefault="00F56D46" w:rsidP="00F56D46">
            <w:pPr>
              <w:pStyle w:val="a3"/>
              <w:jc w:val="right"/>
              <w:rPr>
                <w:szCs w:val="18"/>
              </w:rPr>
            </w:pPr>
            <w:r w:rsidRPr="00F56D46">
              <w:rPr>
                <w:szCs w:val="18"/>
              </w:rPr>
              <w:t xml:space="preserve"> к проекту решения Думы</w:t>
            </w:r>
          </w:p>
          <w:p w:rsidR="00F56D46" w:rsidRPr="00F56D46" w:rsidRDefault="00F56D46" w:rsidP="00F56D46">
            <w:pPr>
              <w:pStyle w:val="a3"/>
              <w:jc w:val="right"/>
              <w:rPr>
                <w:szCs w:val="18"/>
              </w:rPr>
            </w:pPr>
            <w:r w:rsidRPr="00F56D46">
              <w:rPr>
                <w:szCs w:val="18"/>
              </w:rPr>
              <w:t xml:space="preserve"> муниципального образования</w:t>
            </w:r>
          </w:p>
          <w:p w:rsidR="00F56D46" w:rsidRPr="00F56D46" w:rsidRDefault="00F56D46" w:rsidP="00F56D46">
            <w:pPr>
              <w:pStyle w:val="a3"/>
              <w:jc w:val="right"/>
              <w:rPr>
                <w:szCs w:val="18"/>
              </w:rPr>
            </w:pPr>
            <w:r w:rsidRPr="00F56D46">
              <w:rPr>
                <w:szCs w:val="18"/>
              </w:rPr>
              <w:t xml:space="preserve"> рабочий поселок Атиг</w:t>
            </w:r>
          </w:p>
          <w:p w:rsidR="00F56D46" w:rsidRPr="00F56D46" w:rsidRDefault="00F56D46" w:rsidP="00F56D46">
            <w:pPr>
              <w:pStyle w:val="a3"/>
              <w:jc w:val="right"/>
              <w:rPr>
                <w:szCs w:val="18"/>
              </w:rPr>
            </w:pPr>
            <w:r w:rsidRPr="00F56D46">
              <w:rPr>
                <w:szCs w:val="18"/>
              </w:rPr>
              <w:t xml:space="preserve"> «О бюджете муниципального образования</w:t>
            </w:r>
          </w:p>
          <w:p w:rsidR="00F56D46" w:rsidRPr="00F56D46" w:rsidRDefault="00F56D46" w:rsidP="00F56D46">
            <w:pPr>
              <w:pStyle w:val="a3"/>
              <w:jc w:val="right"/>
              <w:rPr>
                <w:szCs w:val="18"/>
              </w:rPr>
            </w:pPr>
            <w:r w:rsidRPr="00F56D46">
              <w:rPr>
                <w:szCs w:val="18"/>
              </w:rPr>
              <w:t xml:space="preserve"> рабочий поселок Атиг на 2017 год</w:t>
            </w:r>
          </w:p>
          <w:p w:rsidR="00F56D46" w:rsidRPr="00F56D46" w:rsidRDefault="00F56D46" w:rsidP="00F56D46">
            <w:pPr>
              <w:pStyle w:val="a3"/>
              <w:jc w:val="right"/>
              <w:rPr>
                <w:szCs w:val="18"/>
              </w:rPr>
            </w:pPr>
            <w:r w:rsidRPr="00F56D46">
              <w:rPr>
                <w:szCs w:val="18"/>
              </w:rPr>
              <w:t xml:space="preserve"> и плановый период 2018 и 2019 годов»</w:t>
            </w:r>
          </w:p>
          <w:p w:rsidR="00F56D46" w:rsidRPr="00F56D46" w:rsidRDefault="00F56D46" w:rsidP="00F56D46">
            <w:pPr>
              <w:pStyle w:val="a3"/>
              <w:jc w:val="both"/>
              <w:rPr>
                <w:szCs w:val="18"/>
              </w:rPr>
            </w:pPr>
          </w:p>
          <w:p w:rsidR="00F56D46" w:rsidRPr="00F56D46" w:rsidRDefault="00F56D46" w:rsidP="00F56D46">
            <w:pPr>
              <w:pStyle w:val="a3"/>
              <w:ind w:firstLine="0"/>
              <w:rPr>
                <w:szCs w:val="18"/>
              </w:rPr>
            </w:pPr>
            <w:r w:rsidRPr="00F56D46">
              <w:rPr>
                <w:szCs w:val="18"/>
              </w:rPr>
              <w:t>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w:t>
            </w:r>
          </w:p>
          <w:tbl>
            <w:tblPr>
              <w:tblW w:w="997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7371"/>
              <w:gridCol w:w="1892"/>
            </w:tblGrid>
            <w:tr w:rsidR="00F56D46" w:rsidRPr="000D0E87" w:rsidTr="00F56D46">
              <w:tc>
                <w:tcPr>
                  <w:tcW w:w="709" w:type="dxa"/>
                  <w:shd w:val="clear" w:color="auto" w:fill="auto"/>
                </w:tcPr>
                <w:p w:rsidR="00F56D46" w:rsidRPr="00F56D46" w:rsidRDefault="00F56D46" w:rsidP="00F56D46">
                  <w:pPr>
                    <w:pStyle w:val="a3"/>
                    <w:ind w:left="-59" w:right="-108" w:firstLine="14"/>
                    <w:rPr>
                      <w:szCs w:val="18"/>
                    </w:rPr>
                  </w:pPr>
                  <w:r w:rsidRPr="00F56D46">
                    <w:rPr>
                      <w:szCs w:val="18"/>
                    </w:rPr>
                    <w:t>Номер</w:t>
                  </w:r>
                </w:p>
                <w:p w:rsidR="00F56D46" w:rsidRPr="00F56D46" w:rsidRDefault="00F56D46" w:rsidP="00F56D46">
                  <w:pPr>
                    <w:pStyle w:val="a3"/>
                    <w:ind w:left="-59" w:right="-108" w:firstLine="14"/>
                    <w:rPr>
                      <w:szCs w:val="18"/>
                    </w:rPr>
                  </w:pPr>
                  <w:r w:rsidRPr="00F56D46">
                    <w:rPr>
                      <w:szCs w:val="18"/>
                    </w:rPr>
                    <w:t>строки</w:t>
                  </w:r>
                </w:p>
              </w:tc>
              <w:tc>
                <w:tcPr>
                  <w:tcW w:w="7371" w:type="dxa"/>
                  <w:shd w:val="clear" w:color="auto" w:fill="auto"/>
                </w:tcPr>
                <w:p w:rsidR="00F56D46" w:rsidRPr="00F56D46" w:rsidRDefault="00F56D46" w:rsidP="00F56D46">
                  <w:pPr>
                    <w:pStyle w:val="a3"/>
                    <w:ind w:left="-59" w:right="-108" w:firstLine="14"/>
                    <w:rPr>
                      <w:szCs w:val="18"/>
                    </w:rPr>
                  </w:pPr>
                  <w:r w:rsidRPr="00F56D46">
                    <w:rPr>
                      <w:szCs w:val="18"/>
                    </w:rPr>
                    <w:t>Наименование доходов</w:t>
                  </w:r>
                </w:p>
              </w:tc>
              <w:tc>
                <w:tcPr>
                  <w:tcW w:w="1892" w:type="dxa"/>
                  <w:shd w:val="clear" w:color="auto" w:fill="auto"/>
                </w:tcPr>
                <w:p w:rsidR="00F56D46" w:rsidRPr="00F56D46" w:rsidRDefault="00F56D46" w:rsidP="00F56D46">
                  <w:pPr>
                    <w:pStyle w:val="a3"/>
                    <w:ind w:left="-59" w:right="-108" w:firstLine="59"/>
                    <w:rPr>
                      <w:szCs w:val="18"/>
                    </w:rPr>
                  </w:pPr>
                  <w:r w:rsidRPr="00F56D46">
                    <w:rPr>
                      <w:szCs w:val="18"/>
                    </w:rPr>
                    <w:t>Норматив зачисления в бюджет городского поселения в процентах</w:t>
                  </w:r>
                </w:p>
              </w:tc>
            </w:tr>
            <w:tr w:rsidR="00F56D46" w:rsidRPr="000D0E87" w:rsidTr="00F56D46">
              <w:tc>
                <w:tcPr>
                  <w:tcW w:w="709" w:type="dxa"/>
                  <w:shd w:val="clear" w:color="auto" w:fill="auto"/>
                </w:tcPr>
                <w:p w:rsidR="00F56D46" w:rsidRPr="00F56D46" w:rsidRDefault="00F56D46" w:rsidP="00F56D46">
                  <w:pPr>
                    <w:pStyle w:val="a3"/>
                    <w:ind w:left="-59" w:right="-108" w:firstLine="14"/>
                    <w:rPr>
                      <w:szCs w:val="18"/>
                    </w:rPr>
                  </w:pPr>
                  <w:r w:rsidRPr="00F56D46">
                    <w:rPr>
                      <w:szCs w:val="18"/>
                    </w:rPr>
                    <w:t>1</w:t>
                  </w:r>
                </w:p>
              </w:tc>
              <w:tc>
                <w:tcPr>
                  <w:tcW w:w="7371" w:type="dxa"/>
                  <w:shd w:val="clear" w:color="auto" w:fill="auto"/>
                </w:tcPr>
                <w:p w:rsidR="00F56D46" w:rsidRPr="00F56D46" w:rsidRDefault="00F56D46" w:rsidP="00F56D46">
                  <w:pPr>
                    <w:pStyle w:val="a3"/>
                    <w:ind w:left="-59" w:right="-108" w:firstLine="14"/>
                    <w:rPr>
                      <w:szCs w:val="18"/>
                    </w:rPr>
                  </w:pPr>
                  <w:r w:rsidRPr="00F56D46">
                    <w:rPr>
                      <w:szCs w:val="18"/>
                    </w:rPr>
                    <w:t>2</w:t>
                  </w:r>
                </w:p>
              </w:tc>
              <w:tc>
                <w:tcPr>
                  <w:tcW w:w="1892" w:type="dxa"/>
                  <w:shd w:val="clear" w:color="auto" w:fill="auto"/>
                </w:tcPr>
                <w:p w:rsidR="00F56D46" w:rsidRPr="00F56D46" w:rsidRDefault="00F56D46" w:rsidP="00F56D46">
                  <w:pPr>
                    <w:pStyle w:val="a3"/>
                    <w:ind w:left="-59" w:right="-108"/>
                    <w:rPr>
                      <w:szCs w:val="18"/>
                    </w:rPr>
                  </w:pPr>
                  <w:r w:rsidRPr="00F56D46">
                    <w:rPr>
                      <w:szCs w:val="18"/>
                    </w:rPr>
                    <w:t>3</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1</w:t>
                  </w:r>
                </w:p>
              </w:tc>
              <w:tc>
                <w:tcPr>
                  <w:tcW w:w="7371" w:type="dxa"/>
                  <w:shd w:val="clear" w:color="auto" w:fill="auto"/>
                </w:tcPr>
                <w:p w:rsidR="00F56D46" w:rsidRPr="00F56D46" w:rsidRDefault="00F56D46" w:rsidP="00F56D46">
                  <w:pPr>
                    <w:pStyle w:val="a3"/>
                    <w:ind w:firstLine="14"/>
                    <w:jc w:val="left"/>
                    <w:rPr>
                      <w:szCs w:val="18"/>
                    </w:rPr>
                  </w:pPr>
                  <w:r w:rsidRPr="00F56D46">
                    <w:rPr>
                      <w:szCs w:val="18"/>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поселений</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2</w:t>
                  </w:r>
                </w:p>
              </w:tc>
              <w:tc>
                <w:tcPr>
                  <w:tcW w:w="7371" w:type="dxa"/>
                  <w:shd w:val="clear" w:color="auto" w:fill="auto"/>
                </w:tcPr>
                <w:p w:rsidR="00F56D46" w:rsidRPr="00F56D46" w:rsidRDefault="00F56D46" w:rsidP="00F56D46">
                  <w:pPr>
                    <w:pStyle w:val="a3"/>
                    <w:ind w:firstLine="14"/>
                    <w:jc w:val="left"/>
                    <w:rPr>
                      <w:szCs w:val="18"/>
                    </w:rPr>
                  </w:pPr>
                  <w:r w:rsidRPr="00F56D46">
                    <w:rPr>
                      <w:szCs w:val="18"/>
                    </w:rPr>
                    <w:t>Прочие доходы от оказания платных услуг (работ) получателями средств бюджетов городских поселений</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3</w:t>
                  </w:r>
                </w:p>
              </w:tc>
              <w:tc>
                <w:tcPr>
                  <w:tcW w:w="7371" w:type="dxa"/>
                  <w:shd w:val="clear" w:color="auto" w:fill="auto"/>
                </w:tcPr>
                <w:p w:rsidR="00F56D46" w:rsidRPr="00F56D46" w:rsidRDefault="00F56D46" w:rsidP="00F56D46">
                  <w:pPr>
                    <w:pStyle w:val="a3"/>
                    <w:ind w:firstLine="14"/>
                    <w:jc w:val="left"/>
                    <w:rPr>
                      <w:szCs w:val="18"/>
                    </w:rPr>
                  </w:pPr>
                  <w:r w:rsidRPr="00F56D46">
                    <w:rPr>
                      <w:szCs w:val="18"/>
                    </w:rPr>
                    <w:t>Доходы, поступающие в порядке возмещения расходов, понесенных в связи с эксплуатацией имущества городских поселений</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4</w:t>
                  </w:r>
                </w:p>
              </w:tc>
              <w:tc>
                <w:tcPr>
                  <w:tcW w:w="7371" w:type="dxa"/>
                  <w:shd w:val="clear" w:color="auto" w:fill="auto"/>
                </w:tcPr>
                <w:p w:rsidR="00F56D46" w:rsidRPr="00F56D46" w:rsidRDefault="00F56D46" w:rsidP="00F56D46">
                  <w:pPr>
                    <w:pStyle w:val="a3"/>
                    <w:ind w:firstLine="14"/>
                    <w:jc w:val="left"/>
                    <w:rPr>
                      <w:szCs w:val="18"/>
                    </w:rPr>
                  </w:pPr>
                  <w:r w:rsidRPr="00F56D46">
                    <w:rPr>
                      <w:szCs w:val="18"/>
                    </w:rPr>
                    <w:t>Прочие доходы от компенсации затрат бюджетов городских поселений</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5</w:t>
                  </w:r>
                </w:p>
              </w:tc>
              <w:tc>
                <w:tcPr>
                  <w:tcW w:w="7371" w:type="dxa"/>
                  <w:shd w:val="clear" w:color="auto" w:fill="auto"/>
                </w:tcPr>
                <w:p w:rsidR="00F56D46" w:rsidRPr="00F56D46" w:rsidRDefault="00F56D46" w:rsidP="00F56D46">
                  <w:pPr>
                    <w:pStyle w:val="a3"/>
                    <w:ind w:firstLine="14"/>
                    <w:jc w:val="left"/>
                    <w:rPr>
                      <w:szCs w:val="18"/>
                    </w:rPr>
                  </w:pPr>
                  <w:r w:rsidRPr="00F56D46">
                    <w:rPr>
                      <w:szCs w:val="18"/>
                    </w:rPr>
                    <w:t xml:space="preserve">Платежи, взимаемые органами местного самоуправления (организациями) </w:t>
                  </w:r>
                  <w:r w:rsidRPr="00F56D46">
                    <w:rPr>
                      <w:color w:val="000000"/>
                      <w:spacing w:val="2"/>
                      <w:szCs w:val="18"/>
                    </w:rPr>
                    <w:t xml:space="preserve">городских </w:t>
                  </w:r>
                  <w:r w:rsidRPr="00F56D46">
                    <w:rPr>
                      <w:szCs w:val="18"/>
                    </w:rPr>
                    <w:t>поселений за выполнение определенных функций</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6</w:t>
                  </w:r>
                </w:p>
              </w:tc>
              <w:tc>
                <w:tcPr>
                  <w:tcW w:w="7371" w:type="dxa"/>
                  <w:shd w:val="clear" w:color="auto" w:fill="auto"/>
                </w:tcPr>
                <w:p w:rsidR="00F56D46" w:rsidRPr="00F56D46" w:rsidRDefault="00F56D46" w:rsidP="00F56D46">
                  <w:pPr>
                    <w:pStyle w:val="a3"/>
                    <w:ind w:firstLine="14"/>
                    <w:jc w:val="left"/>
                    <w:rPr>
                      <w:bCs/>
                      <w:szCs w:val="18"/>
                    </w:rPr>
                  </w:pPr>
                  <w:r w:rsidRPr="00F56D46">
                    <w:rPr>
                      <w:bCs/>
                      <w:szCs w:val="1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w:t>
                  </w:r>
                  <w:r w:rsidRPr="00F56D46">
                    <w:rPr>
                      <w:bCs/>
                      <w:szCs w:val="18"/>
                    </w:rPr>
                    <w:lastRenderedPageBreak/>
                    <w:t xml:space="preserve">получатели средств бюджетов </w:t>
                  </w:r>
                  <w:r w:rsidRPr="00F56D46">
                    <w:rPr>
                      <w:szCs w:val="18"/>
                    </w:rPr>
                    <w:t xml:space="preserve">городских </w:t>
                  </w:r>
                  <w:r w:rsidRPr="00F56D46">
                    <w:rPr>
                      <w:bCs/>
                      <w:szCs w:val="18"/>
                    </w:rPr>
                    <w:t>поселений</w:t>
                  </w:r>
                </w:p>
              </w:tc>
              <w:tc>
                <w:tcPr>
                  <w:tcW w:w="1892" w:type="dxa"/>
                  <w:shd w:val="clear" w:color="auto" w:fill="auto"/>
                </w:tcPr>
                <w:p w:rsidR="00F56D46" w:rsidRPr="00F56D46" w:rsidRDefault="00F56D46" w:rsidP="00F56D46">
                  <w:pPr>
                    <w:pStyle w:val="a3"/>
                    <w:ind w:firstLine="0"/>
                    <w:rPr>
                      <w:szCs w:val="18"/>
                    </w:rPr>
                  </w:pPr>
                  <w:r w:rsidRPr="00F56D46">
                    <w:rPr>
                      <w:szCs w:val="18"/>
                    </w:rPr>
                    <w:lastRenderedPageBreak/>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7</w:t>
                  </w:r>
                </w:p>
              </w:tc>
              <w:tc>
                <w:tcPr>
                  <w:tcW w:w="7371" w:type="dxa"/>
                  <w:shd w:val="clear" w:color="auto" w:fill="auto"/>
                </w:tcPr>
                <w:p w:rsidR="00F56D46" w:rsidRPr="00F56D46" w:rsidRDefault="00F56D46" w:rsidP="00F56D46">
                  <w:pPr>
                    <w:pStyle w:val="a3"/>
                    <w:ind w:firstLine="14"/>
                    <w:jc w:val="left"/>
                    <w:rPr>
                      <w:bCs/>
                      <w:szCs w:val="18"/>
                    </w:rPr>
                  </w:pPr>
                  <w:r w:rsidRPr="00F56D46">
                    <w:rPr>
                      <w:bCs/>
                      <w:szCs w:val="18"/>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sidRPr="00F56D46">
                    <w:rPr>
                      <w:szCs w:val="18"/>
                    </w:rPr>
                    <w:t xml:space="preserve">городских </w:t>
                  </w:r>
                  <w:r w:rsidRPr="00F56D46">
                    <w:rPr>
                      <w:bCs/>
                      <w:szCs w:val="18"/>
                    </w:rPr>
                    <w:t>поселений</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8</w:t>
                  </w:r>
                </w:p>
              </w:tc>
              <w:tc>
                <w:tcPr>
                  <w:tcW w:w="7371" w:type="dxa"/>
                  <w:shd w:val="clear" w:color="auto" w:fill="auto"/>
                </w:tcPr>
                <w:p w:rsidR="00F56D46" w:rsidRPr="00F56D46" w:rsidRDefault="00F56D46" w:rsidP="00F56D46">
                  <w:pPr>
                    <w:pStyle w:val="a3"/>
                    <w:ind w:firstLine="14"/>
                    <w:jc w:val="left"/>
                    <w:rPr>
                      <w:bCs/>
                      <w:szCs w:val="18"/>
                    </w:rPr>
                  </w:pPr>
                  <w:r w:rsidRPr="00F56D46">
                    <w:rPr>
                      <w:bCs/>
                      <w:szCs w:val="18"/>
                    </w:rPr>
                    <w:t xml:space="preserve">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w:t>
                  </w:r>
                  <w:r w:rsidRPr="00F56D46">
                    <w:rPr>
                      <w:szCs w:val="18"/>
                    </w:rPr>
                    <w:t xml:space="preserve">городских </w:t>
                  </w:r>
                  <w:r w:rsidRPr="00F56D46">
                    <w:rPr>
                      <w:bCs/>
                      <w:szCs w:val="18"/>
                    </w:rPr>
                    <w:t>поселений</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9</w:t>
                  </w:r>
                </w:p>
              </w:tc>
              <w:tc>
                <w:tcPr>
                  <w:tcW w:w="7371" w:type="dxa"/>
                  <w:shd w:val="clear" w:color="auto" w:fill="auto"/>
                </w:tcPr>
                <w:p w:rsidR="00F56D46" w:rsidRPr="00F56D46" w:rsidRDefault="00F56D46" w:rsidP="00F56D46">
                  <w:pPr>
                    <w:pStyle w:val="a3"/>
                    <w:ind w:firstLine="14"/>
                    <w:jc w:val="left"/>
                    <w:rPr>
                      <w:iCs/>
                      <w:szCs w:val="18"/>
                    </w:rPr>
                  </w:pPr>
                  <w:r w:rsidRPr="00F56D46">
                    <w:rPr>
                      <w:iCs/>
                      <w:szCs w:val="18"/>
                    </w:rPr>
                    <w:t xml:space="preserve">Невыясненные поступления, зачисляемые в бюджеты </w:t>
                  </w:r>
                  <w:r w:rsidRPr="00F56D46">
                    <w:rPr>
                      <w:szCs w:val="18"/>
                    </w:rPr>
                    <w:t xml:space="preserve">городских </w:t>
                  </w:r>
                  <w:r w:rsidRPr="00F56D46">
                    <w:rPr>
                      <w:iCs/>
                      <w:szCs w:val="18"/>
                    </w:rPr>
                    <w:t xml:space="preserve">поселений  </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10</w:t>
                  </w:r>
                </w:p>
              </w:tc>
              <w:tc>
                <w:tcPr>
                  <w:tcW w:w="7371" w:type="dxa"/>
                  <w:shd w:val="clear" w:color="auto" w:fill="auto"/>
                </w:tcPr>
                <w:p w:rsidR="00F56D46" w:rsidRPr="00F56D46" w:rsidRDefault="00F56D46" w:rsidP="00F56D46">
                  <w:pPr>
                    <w:pStyle w:val="a3"/>
                    <w:ind w:firstLine="14"/>
                    <w:jc w:val="left"/>
                    <w:rPr>
                      <w:iCs/>
                      <w:szCs w:val="18"/>
                    </w:rPr>
                  </w:pPr>
                  <w:r w:rsidRPr="00F56D46">
                    <w:rPr>
                      <w:szCs w:val="18"/>
                    </w:rPr>
                    <w:t>Прочие неналоговые доходы бюджетов городских поселений</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r w:rsidR="00F56D46" w:rsidRPr="000D0E87" w:rsidTr="00F56D46">
              <w:tc>
                <w:tcPr>
                  <w:tcW w:w="709" w:type="dxa"/>
                  <w:shd w:val="clear" w:color="auto" w:fill="auto"/>
                </w:tcPr>
                <w:p w:rsidR="00F56D46" w:rsidRPr="00F56D46" w:rsidRDefault="00F56D46" w:rsidP="00F56D46">
                  <w:pPr>
                    <w:pStyle w:val="a3"/>
                    <w:ind w:firstLine="14"/>
                    <w:rPr>
                      <w:szCs w:val="18"/>
                    </w:rPr>
                  </w:pPr>
                  <w:r w:rsidRPr="00F56D46">
                    <w:rPr>
                      <w:szCs w:val="18"/>
                    </w:rPr>
                    <w:t>11</w:t>
                  </w:r>
                </w:p>
              </w:tc>
              <w:tc>
                <w:tcPr>
                  <w:tcW w:w="7371" w:type="dxa"/>
                  <w:shd w:val="clear" w:color="auto" w:fill="auto"/>
                </w:tcPr>
                <w:p w:rsidR="00F56D46" w:rsidRPr="00F56D46" w:rsidRDefault="00F56D46" w:rsidP="00F56D46">
                  <w:pPr>
                    <w:pStyle w:val="a3"/>
                    <w:ind w:firstLine="14"/>
                    <w:jc w:val="left"/>
                    <w:rPr>
                      <w:iCs/>
                      <w:szCs w:val="18"/>
                    </w:rPr>
                  </w:pPr>
                  <w:r w:rsidRPr="00F56D46">
                    <w:rPr>
                      <w:iCs/>
                      <w:szCs w:val="18"/>
                    </w:rPr>
                    <w:t>Безвозмездные поступления</w:t>
                  </w:r>
                </w:p>
              </w:tc>
              <w:tc>
                <w:tcPr>
                  <w:tcW w:w="1892" w:type="dxa"/>
                  <w:shd w:val="clear" w:color="auto" w:fill="auto"/>
                </w:tcPr>
                <w:p w:rsidR="00F56D46" w:rsidRPr="00F56D46" w:rsidRDefault="00F56D46" w:rsidP="00F56D46">
                  <w:pPr>
                    <w:pStyle w:val="a3"/>
                    <w:ind w:firstLine="0"/>
                    <w:rPr>
                      <w:szCs w:val="18"/>
                    </w:rPr>
                  </w:pPr>
                  <w:r w:rsidRPr="00F56D46">
                    <w:rPr>
                      <w:szCs w:val="18"/>
                    </w:rPr>
                    <w:t>100</w:t>
                  </w:r>
                </w:p>
              </w:tc>
            </w:tr>
          </w:tbl>
          <w:p w:rsidR="0073686A" w:rsidRDefault="0073686A" w:rsidP="0073686A">
            <w:pPr>
              <w:pStyle w:val="a3"/>
              <w:ind w:firstLine="0"/>
              <w:jc w:val="left"/>
              <w:rPr>
                <w:szCs w:val="18"/>
              </w:rPr>
            </w:pPr>
          </w:p>
          <w:p w:rsidR="00F56D46" w:rsidRPr="00F56D46" w:rsidRDefault="00F56D46" w:rsidP="00F56D46">
            <w:pPr>
              <w:pStyle w:val="a3"/>
              <w:jc w:val="right"/>
              <w:rPr>
                <w:szCs w:val="18"/>
              </w:rPr>
            </w:pPr>
            <w:r w:rsidRPr="00F56D46">
              <w:rPr>
                <w:szCs w:val="18"/>
              </w:rPr>
              <w:t>Приложение 2</w:t>
            </w:r>
          </w:p>
          <w:p w:rsidR="00F56D46" w:rsidRPr="00F56D46" w:rsidRDefault="00F56D46" w:rsidP="00F56D46">
            <w:pPr>
              <w:pStyle w:val="a3"/>
              <w:jc w:val="right"/>
              <w:rPr>
                <w:szCs w:val="18"/>
              </w:rPr>
            </w:pPr>
            <w:r w:rsidRPr="00F56D46">
              <w:rPr>
                <w:szCs w:val="18"/>
              </w:rPr>
              <w:t xml:space="preserve"> к проекту решения Думы</w:t>
            </w:r>
          </w:p>
          <w:p w:rsidR="00F56D46" w:rsidRPr="00F56D46" w:rsidRDefault="00F56D46" w:rsidP="00F56D46">
            <w:pPr>
              <w:pStyle w:val="a3"/>
              <w:jc w:val="right"/>
              <w:rPr>
                <w:szCs w:val="18"/>
              </w:rPr>
            </w:pPr>
            <w:r w:rsidRPr="00F56D46">
              <w:rPr>
                <w:szCs w:val="18"/>
              </w:rPr>
              <w:t xml:space="preserve"> муниципального образования</w:t>
            </w:r>
          </w:p>
          <w:p w:rsidR="00F56D46" w:rsidRPr="00F56D46" w:rsidRDefault="00F56D46" w:rsidP="00F56D46">
            <w:pPr>
              <w:pStyle w:val="a3"/>
              <w:jc w:val="right"/>
              <w:rPr>
                <w:szCs w:val="18"/>
              </w:rPr>
            </w:pPr>
            <w:r w:rsidRPr="00F56D46">
              <w:rPr>
                <w:szCs w:val="18"/>
              </w:rPr>
              <w:t xml:space="preserve"> рабочий поселок Атиг</w:t>
            </w:r>
          </w:p>
          <w:p w:rsidR="00F56D46" w:rsidRPr="00F56D46" w:rsidRDefault="00F56D46" w:rsidP="00F56D46">
            <w:pPr>
              <w:pStyle w:val="a3"/>
              <w:jc w:val="right"/>
              <w:rPr>
                <w:szCs w:val="18"/>
              </w:rPr>
            </w:pPr>
            <w:r w:rsidRPr="00F56D46">
              <w:rPr>
                <w:szCs w:val="18"/>
              </w:rPr>
              <w:t xml:space="preserve"> «О бюджете муниципального образования</w:t>
            </w:r>
          </w:p>
          <w:p w:rsidR="00F56D46" w:rsidRPr="00F56D46" w:rsidRDefault="00F56D46" w:rsidP="00F56D46">
            <w:pPr>
              <w:pStyle w:val="a3"/>
              <w:jc w:val="right"/>
              <w:rPr>
                <w:szCs w:val="18"/>
              </w:rPr>
            </w:pPr>
            <w:r w:rsidRPr="00F56D46">
              <w:rPr>
                <w:szCs w:val="18"/>
              </w:rPr>
              <w:t xml:space="preserve"> рабочий поселок Атиг на 2017 год</w:t>
            </w:r>
          </w:p>
          <w:p w:rsidR="00F56D46" w:rsidRPr="00F56D46" w:rsidRDefault="00F56D46" w:rsidP="00F56D46">
            <w:pPr>
              <w:pStyle w:val="a3"/>
              <w:jc w:val="right"/>
              <w:rPr>
                <w:szCs w:val="18"/>
              </w:rPr>
            </w:pPr>
            <w:r w:rsidRPr="00F56D46">
              <w:rPr>
                <w:szCs w:val="18"/>
              </w:rPr>
              <w:t xml:space="preserve"> и пла</w:t>
            </w:r>
            <w:r>
              <w:rPr>
                <w:szCs w:val="18"/>
              </w:rPr>
              <w:t>новый период 2018 и 2019 годов»</w:t>
            </w:r>
          </w:p>
          <w:p w:rsidR="00F56D46" w:rsidRPr="00F56D46" w:rsidRDefault="00F56D46" w:rsidP="00F56D46">
            <w:pPr>
              <w:pStyle w:val="a3"/>
              <w:rPr>
                <w:szCs w:val="18"/>
              </w:rPr>
            </w:pPr>
            <w:r w:rsidRPr="00F56D46">
              <w:rPr>
                <w:szCs w:val="18"/>
              </w:rPr>
              <w:t>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2017 год</w:t>
            </w:r>
          </w:p>
          <w:tbl>
            <w:tblPr>
              <w:tblW w:w="9923" w:type="dxa"/>
              <w:tblInd w:w="29" w:type="dxa"/>
              <w:tblLayout w:type="fixed"/>
              <w:tblLook w:val="04A0" w:firstRow="1" w:lastRow="0" w:firstColumn="1" w:lastColumn="0" w:noHBand="0" w:noVBand="1"/>
            </w:tblPr>
            <w:tblGrid>
              <w:gridCol w:w="625"/>
              <w:gridCol w:w="2210"/>
              <w:gridCol w:w="6237"/>
              <w:gridCol w:w="851"/>
            </w:tblGrid>
            <w:tr w:rsidR="00F56D46" w:rsidRPr="004C70CB" w:rsidTr="00F56D46">
              <w:trPr>
                <w:trHeight w:val="319"/>
              </w:trPr>
              <w:tc>
                <w:tcPr>
                  <w:tcW w:w="625" w:type="dxa"/>
                  <w:tcBorders>
                    <w:top w:val="single" w:sz="4" w:space="0" w:color="auto"/>
                    <w:left w:val="single" w:sz="4" w:space="0" w:color="auto"/>
                    <w:bottom w:val="single" w:sz="4" w:space="0" w:color="auto"/>
                    <w:right w:val="single" w:sz="4" w:space="0" w:color="auto"/>
                  </w:tcBorders>
                  <w:shd w:val="clear" w:color="auto" w:fill="auto"/>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Номер строки</w:t>
                  </w:r>
                </w:p>
              </w:tc>
              <w:tc>
                <w:tcPr>
                  <w:tcW w:w="2210" w:type="dxa"/>
                  <w:tcBorders>
                    <w:top w:val="single" w:sz="4" w:space="0" w:color="auto"/>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3" w:right="-12"/>
                    <w:jc w:val="center"/>
                    <w:rPr>
                      <w:rFonts w:ascii="Times New Roman" w:hAnsi="Times New Roman"/>
                      <w:sz w:val="18"/>
                      <w:szCs w:val="18"/>
                    </w:rPr>
                  </w:pPr>
                  <w:r w:rsidRPr="00F56D46">
                    <w:rPr>
                      <w:rFonts w:ascii="Times New Roman" w:hAnsi="Times New Roman"/>
                      <w:sz w:val="18"/>
                      <w:szCs w:val="18"/>
                    </w:rPr>
                    <w:t>Код классификации доходов бюджета</w:t>
                  </w:r>
                </w:p>
              </w:tc>
              <w:tc>
                <w:tcPr>
                  <w:tcW w:w="6237" w:type="dxa"/>
                  <w:tcBorders>
                    <w:top w:val="single" w:sz="4" w:space="0" w:color="auto"/>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3" w:right="-12"/>
                    <w:jc w:val="center"/>
                    <w:rPr>
                      <w:rFonts w:ascii="Times New Roman" w:hAnsi="Times New Roman"/>
                      <w:sz w:val="18"/>
                      <w:szCs w:val="18"/>
                    </w:rPr>
                  </w:pPr>
                  <w:r w:rsidRPr="00F56D46">
                    <w:rPr>
                      <w:rFonts w:ascii="Times New Roman" w:hAnsi="Times New Roman"/>
                      <w:sz w:val="18"/>
                      <w:szCs w:val="18"/>
                    </w:rPr>
                    <w:t>Наименование доходов бюджета</w:t>
                  </w:r>
                </w:p>
              </w:tc>
              <w:tc>
                <w:tcPr>
                  <w:tcW w:w="851" w:type="dxa"/>
                  <w:tcBorders>
                    <w:top w:val="single" w:sz="4" w:space="0" w:color="auto"/>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3" w:right="-113"/>
                    <w:jc w:val="center"/>
                    <w:rPr>
                      <w:rFonts w:ascii="Times New Roman" w:hAnsi="Times New Roman"/>
                      <w:sz w:val="18"/>
                      <w:szCs w:val="18"/>
                    </w:rPr>
                  </w:pPr>
                  <w:r w:rsidRPr="00F56D46">
                    <w:rPr>
                      <w:rFonts w:ascii="Times New Roman" w:hAnsi="Times New Roman"/>
                      <w:sz w:val="18"/>
                      <w:szCs w:val="18"/>
                    </w:rPr>
                    <w:t>Сумма, в тысячах рублей</w:t>
                  </w:r>
                </w:p>
              </w:tc>
            </w:tr>
            <w:tr w:rsidR="00F56D46" w:rsidRPr="004C70CB" w:rsidTr="00F56D46">
              <w:trPr>
                <w:trHeight w:val="255"/>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F56D46" w:rsidRPr="00F56D46" w:rsidRDefault="00F56D46" w:rsidP="00F56D46">
                  <w:pPr>
                    <w:spacing w:after="0" w:line="240" w:lineRule="auto"/>
                    <w:jc w:val="center"/>
                    <w:rPr>
                      <w:rFonts w:ascii="Times New Roman" w:hAnsi="Times New Roman"/>
                      <w:sz w:val="18"/>
                      <w:szCs w:val="18"/>
                    </w:rPr>
                  </w:pPr>
                  <w:r w:rsidRPr="00F56D46">
                    <w:rPr>
                      <w:rFonts w:ascii="Times New Roman" w:hAnsi="Times New Roman"/>
                      <w:sz w:val="18"/>
                      <w:szCs w:val="18"/>
                    </w:rPr>
                    <w:t>1</w:t>
                  </w:r>
                </w:p>
              </w:tc>
              <w:tc>
                <w:tcPr>
                  <w:tcW w:w="2210" w:type="dxa"/>
                  <w:tcBorders>
                    <w:top w:val="nil"/>
                    <w:left w:val="nil"/>
                    <w:bottom w:val="single" w:sz="4" w:space="0" w:color="auto"/>
                    <w:right w:val="single" w:sz="4" w:space="0" w:color="auto"/>
                  </w:tcBorders>
                  <w:shd w:val="clear" w:color="auto" w:fill="auto"/>
                  <w:noWrap/>
                  <w:vAlign w:val="bottom"/>
                  <w:hideMark/>
                </w:tcPr>
                <w:p w:rsidR="00F56D46" w:rsidRPr="00F56D46" w:rsidRDefault="00F56D46" w:rsidP="00F56D46">
                  <w:pPr>
                    <w:spacing w:after="0" w:line="240" w:lineRule="auto"/>
                    <w:jc w:val="center"/>
                    <w:rPr>
                      <w:rFonts w:ascii="Times New Roman" w:hAnsi="Times New Roman"/>
                      <w:sz w:val="18"/>
                      <w:szCs w:val="18"/>
                    </w:rPr>
                  </w:pPr>
                  <w:r w:rsidRPr="00F56D46">
                    <w:rPr>
                      <w:rFonts w:ascii="Times New Roman" w:hAnsi="Times New Roman"/>
                      <w:sz w:val="18"/>
                      <w:szCs w:val="18"/>
                    </w:rPr>
                    <w:t>2</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jc w:val="center"/>
                    <w:rPr>
                      <w:rFonts w:ascii="Times New Roman" w:hAnsi="Times New Roman"/>
                      <w:sz w:val="18"/>
                      <w:szCs w:val="18"/>
                    </w:rPr>
                  </w:pPr>
                  <w:r w:rsidRPr="00F56D46">
                    <w:rPr>
                      <w:rFonts w:ascii="Times New Roman" w:hAnsi="Times New Roman"/>
                      <w:sz w:val="18"/>
                      <w:szCs w:val="18"/>
                    </w:rPr>
                    <w:t>3</w:t>
                  </w:r>
                </w:p>
              </w:tc>
              <w:tc>
                <w:tcPr>
                  <w:tcW w:w="851" w:type="dxa"/>
                  <w:tcBorders>
                    <w:top w:val="nil"/>
                    <w:left w:val="nil"/>
                    <w:bottom w:val="single" w:sz="4" w:space="0" w:color="auto"/>
                    <w:right w:val="single" w:sz="4" w:space="0" w:color="auto"/>
                  </w:tcBorders>
                  <w:shd w:val="clear" w:color="auto" w:fill="auto"/>
                  <w:noWrap/>
                  <w:vAlign w:val="bottom"/>
                  <w:hideMark/>
                </w:tcPr>
                <w:p w:rsidR="00F56D46" w:rsidRPr="00F56D46" w:rsidRDefault="00F56D46" w:rsidP="00F56D46">
                  <w:pPr>
                    <w:spacing w:after="0" w:line="240" w:lineRule="auto"/>
                    <w:jc w:val="center"/>
                    <w:rPr>
                      <w:rFonts w:ascii="Times New Roman" w:hAnsi="Times New Roman"/>
                      <w:sz w:val="18"/>
                      <w:szCs w:val="18"/>
                    </w:rPr>
                  </w:pPr>
                  <w:r w:rsidRPr="00F56D46">
                    <w:rPr>
                      <w:rFonts w:ascii="Times New Roman" w:hAnsi="Times New Roman"/>
                      <w:sz w:val="18"/>
                      <w:szCs w:val="18"/>
                    </w:rPr>
                    <w:t>4</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000 1 00 00000 00 0000 000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НАЛОГОВЫЕ И НЕНАЛОГОВЫЕ ДОХОДЫ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7685,3</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000 1 01 00000 00 0000 000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НАЛОГИ НА ПРИБЫЛЬ, ДОХОДЫ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1320,0</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000 1 01 02000 01 0000 110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доходы физических лиц</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1320,0</w:t>
                  </w:r>
                </w:p>
              </w:tc>
            </w:tr>
            <w:tr w:rsidR="00F56D46" w:rsidRPr="004C70CB" w:rsidTr="00F56D46">
              <w:trPr>
                <w:trHeight w:val="196"/>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000 1 01 02010 01 0000 110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1290,5</w:t>
                  </w:r>
                </w:p>
              </w:tc>
            </w:tr>
            <w:tr w:rsidR="00F56D46" w:rsidRPr="004C70CB" w:rsidTr="00F56D46">
              <w:trPr>
                <w:trHeight w:val="67"/>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182 1 01 02010 01 0000 110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1290,5</w:t>
                  </w:r>
                </w:p>
              </w:tc>
            </w:tr>
            <w:tr w:rsidR="00F56D46" w:rsidRPr="004C70CB" w:rsidTr="00F56D46">
              <w:trPr>
                <w:trHeight w:val="362"/>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000 1 01 02020 01 0000 110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9,2</w:t>
                  </w:r>
                </w:p>
              </w:tc>
            </w:tr>
            <w:tr w:rsidR="00F56D46" w:rsidRPr="004C70CB" w:rsidTr="00F56D46">
              <w:trPr>
                <w:trHeight w:val="523"/>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7</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182 1 01 02020 01 0000 110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9,2</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8</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000 1 01 02030 01 0000 110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19,5</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9</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182 1 01 02030 01 0000 110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19,5</w:t>
                  </w:r>
                </w:p>
              </w:tc>
            </w:tr>
            <w:tr w:rsidR="00F56D46" w:rsidRPr="004C70CB" w:rsidTr="00F56D46">
              <w:trPr>
                <w:trHeight w:val="141"/>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10</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000 1 01 02040 01 0000 110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F56D46">
                    <w:rPr>
                      <w:rFonts w:ascii="Times New Roman" w:hAnsi="Times New Roman"/>
                      <w:sz w:val="18"/>
                      <w:szCs w:val="18"/>
                      <w:vertAlign w:val="superscript"/>
                    </w:rPr>
                    <w:t>1</w:t>
                  </w:r>
                  <w:r w:rsidRPr="00F56D46">
                    <w:rPr>
                      <w:rFonts w:ascii="Times New Roman" w:hAnsi="Times New Roman"/>
                      <w:sz w:val="18"/>
                      <w:szCs w:val="18"/>
                    </w:rPr>
                    <w:t xml:space="preserve">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0,8</w:t>
                  </w:r>
                </w:p>
              </w:tc>
            </w:tr>
            <w:tr w:rsidR="00F56D46" w:rsidRPr="004C70CB" w:rsidTr="00F56D46">
              <w:trPr>
                <w:trHeight w:val="227"/>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11</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182 1 01 02040 01 0000 110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F56D46">
                    <w:rPr>
                      <w:rFonts w:ascii="Times New Roman" w:hAnsi="Times New Roman"/>
                      <w:sz w:val="18"/>
                      <w:szCs w:val="18"/>
                      <w:vertAlign w:val="superscript"/>
                    </w:rPr>
                    <w:t>1</w:t>
                  </w:r>
                  <w:r w:rsidRPr="00F56D46">
                    <w:rPr>
                      <w:rFonts w:ascii="Times New Roman" w:hAnsi="Times New Roman"/>
                      <w:sz w:val="18"/>
                      <w:szCs w:val="18"/>
                    </w:rPr>
                    <w:t xml:space="preserve">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0,8</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12</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000 1 03 00000 00 0000 000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НАЛОГИ НА ТОВАРЫ (РАБОТЫ, УСЛУГИ), РЕАЛИЗУЕМЫЕ НА ТЕРРИТОРИИ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2963,8</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13</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000 1 03 02000 01 0000 110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2963,8</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14</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000 1 03 02230 01 0000 110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996,1</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15</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100 1 03 02230 01 0000 110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 xml:space="preserve">Доходы от уплаты акцизов на дизельное топливо, подлежащие распределению </w:t>
                  </w:r>
                  <w:r w:rsidRPr="00F56D46">
                    <w:rPr>
                      <w:rFonts w:ascii="Times New Roman" w:hAnsi="Times New Roman"/>
                      <w:sz w:val="18"/>
                      <w:szCs w:val="18"/>
                    </w:rPr>
                    <w:lastRenderedPageBreak/>
                    <w:t>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lastRenderedPageBreak/>
                    <w:t>996,1</w:t>
                  </w:r>
                </w:p>
              </w:tc>
            </w:tr>
            <w:tr w:rsidR="00F56D46" w:rsidRPr="004C70CB" w:rsidTr="00F56D46">
              <w:trPr>
                <w:trHeight w:val="311"/>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16</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000 1 03 02240 01 0000 110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15,9</w:t>
                  </w:r>
                </w:p>
              </w:tc>
            </w:tr>
            <w:tr w:rsidR="00F56D46" w:rsidRPr="004C70CB" w:rsidTr="00F56D46">
              <w:trPr>
                <w:trHeight w:val="113"/>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17</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100 1 03 02240 01 0000 110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15,9</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000 1 03 02250 01 0000 110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2089,3</w:t>
                  </w:r>
                </w:p>
              </w:tc>
            </w:tr>
            <w:tr w:rsidR="00F56D46" w:rsidRPr="004C70CB" w:rsidTr="00F56D46">
              <w:trPr>
                <w:trHeight w:val="225"/>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19</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100 1 03 02250 01 0000 110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2089,3</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20</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000 1 03 02260 01 0000 110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-137,5</w:t>
                  </w:r>
                </w:p>
              </w:tc>
            </w:tr>
            <w:tr w:rsidR="00F56D46" w:rsidRPr="004C70CB" w:rsidTr="00F56D46">
              <w:trPr>
                <w:trHeight w:val="249"/>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21</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100 1 03 02260 01 0000 110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-137,5</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22</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000 1 05 00000 00 0000 000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НАЛОГИ НА СОВОКУПНЫЙ ДОХОД</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195,6</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23</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000 1 05 01000 00 0000 110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взимаемый в связи с применением упрощенной системы налогообложения</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189,5</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24</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000 1 05 01010 01 0000 110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22,5</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25</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000 1 05 01011 01 0000 110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22,5</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26</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182 1 05 01011 01 0000 110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22,5</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27</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000 1 05 01020 01 0000 110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53,6</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28</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000 1 05 01021 01 0000 110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53,6</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29</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182 1 05 01021 01 0000 110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53,6</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30</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000 1 05 01050 01 0000 110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Минимальный налог, зачисляемый в бюджеты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113,4</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31</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182 1 05 01050 01 0000 110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Минимальный налог, зачисляемый в бюджеты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113,4</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32</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000 1 05 03000 01 0000 110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6,1</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33</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000 1 05 03010 01 0000 110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6,1</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34</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182 1 05 03010 01 0000 110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6,1</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35</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000 1 06 00000 00 0000 000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НАЛОГИ НА ИМУЩЕСТВО</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2295,0</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36</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000 1 06 01000 00 0000 110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имущество физических лиц</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995,0</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37</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000 1 06 01030 13 0000 110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995,0</w:t>
                  </w:r>
                </w:p>
              </w:tc>
            </w:tr>
            <w:tr w:rsidR="00F56D46" w:rsidRPr="004C70CB" w:rsidTr="00F56D46">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38</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182 1 06 01030 13 0000 110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995,0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39</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000 1 06 06000 00 0000 110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Земельный налог</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1300,0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40</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000 1 06 06030 13 0000 110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Земельный налог с организаций</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858,0</w:t>
                  </w:r>
                </w:p>
              </w:tc>
            </w:tr>
            <w:tr w:rsidR="00F56D46" w:rsidRPr="004C70CB" w:rsidTr="0059226E">
              <w:trPr>
                <w:trHeight w:val="84"/>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41</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000 1 06 06033 13 0000 110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858,0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42</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182 1 06 06033 13 0000 110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858,0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43</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000 1 06 06040 00 0000 110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Земельный налог с физических лиц</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442,0</w:t>
                  </w:r>
                </w:p>
              </w:tc>
            </w:tr>
            <w:tr w:rsidR="00F56D46" w:rsidRPr="004C70CB" w:rsidTr="00F56D46">
              <w:trPr>
                <w:trHeight w:val="272"/>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44</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000 1 06 06043 13 0000 110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442,0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45</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182 1 06 06043 13 0000 110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442,0</w:t>
                  </w:r>
                </w:p>
              </w:tc>
            </w:tr>
            <w:tr w:rsidR="00F56D46" w:rsidRPr="004C70CB" w:rsidTr="00F56D46">
              <w:trPr>
                <w:trHeight w:val="255"/>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46</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000 1 08 00000 00 0000 000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ГОСУДАРСТВЕННАЯ ПОШЛИНА</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4,0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lastRenderedPageBreak/>
                    <w:t>47</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000 1 08 04000 01 0000 110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4,0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48</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000 1 08 04020 01 0000 110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4,0</w:t>
                  </w:r>
                </w:p>
              </w:tc>
            </w:tr>
            <w:tr w:rsidR="00F56D46" w:rsidRPr="004C70CB" w:rsidTr="0059226E">
              <w:trPr>
                <w:trHeight w:val="181"/>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49</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920 1 08 04020 01 0000 110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4,0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50</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000 1 11 00000 00 0000 000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396,9</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51</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000 1 11 05000 00 0000 120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235,6</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52</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000 1 11 05010 00 0000 120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235,6</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53</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000 1 11 05013 13 0000 120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235,6</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54</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901 1 11 05013 13 0000 120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235,6</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55</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000 1 11 05070 00 0000 120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161,3</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56</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000 1 11 05075 13 0000 120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161,3</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57</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920 1 11 05075 13 0000 120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161,3</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58</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000 1 14 00000 00 0000 000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ДОХОДЫ ОТ ПРОДАЖИ МАТЕРИАЛЬНЫХ И НЕМАТЕРИАЛЬНЫХ АКТИВОВ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510,0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59</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000 1 14 06000 00 0000 430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510,0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60</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000 1 14 06010 00 0000 430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510,0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61</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000 1 14 06013 13 0000 430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510,0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62</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901 1 14 06013 13 0000 430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510,0</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63</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000 2 00 00000 00 0000 000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БЕЗВОЗМЕЗДНЫЕ ПОСТУПЛЕНИЯ</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32482,7</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64</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000 2 02 00000 00 0000 000</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32482,7</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65</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000 2 02 01000 00 0000 151</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Дотации бюджетам субъектов Российской Федерации и муниципальных образований</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6725,8</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66</w:t>
                  </w:r>
                </w:p>
              </w:tc>
              <w:tc>
                <w:tcPr>
                  <w:tcW w:w="2210"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000 2 02 01001 00 0000 151</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Дотации на выравнивание бюджетной обеспеченности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6725,8</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67</w:t>
                  </w:r>
                </w:p>
              </w:tc>
              <w:tc>
                <w:tcPr>
                  <w:tcW w:w="2210"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000 2 02 15001 13 0000 151</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Дотации бюджетам городских поселений на выравнивание бюджетной обеспеченности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6725,8</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68</w:t>
                  </w:r>
                </w:p>
              </w:tc>
              <w:tc>
                <w:tcPr>
                  <w:tcW w:w="2210"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920 2 02 15001 13 0000 151</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Дотации бюджетам городских поселений на выравнивание бюджетной обеспеченности</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6725,8</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69</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b/>
                      <w:bCs/>
                      <w:sz w:val="18"/>
                      <w:szCs w:val="18"/>
                    </w:rPr>
                  </w:pPr>
                  <w:r w:rsidRPr="00F56D46">
                    <w:rPr>
                      <w:rFonts w:ascii="Times New Roman" w:hAnsi="Times New Roman"/>
                      <w:b/>
                      <w:bCs/>
                      <w:sz w:val="18"/>
                      <w:szCs w:val="18"/>
                    </w:rPr>
                    <w:t>000 2 02 40000 00 0000 151</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Иные межбюджетные трансферты</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25756,9</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70</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000 2 02 49999 00 0000 151</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Прочие межбюджетные трансферты, передаваемые бюджетам</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25756,9</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71</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000 2 02 49999 13 0000 151</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Прочие межбюджетные трансферты, передаваемые бюджетам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25756,9</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72</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920 2 02 49999 13 0000 151</w:t>
                  </w:r>
                </w:p>
              </w:tc>
              <w:tc>
                <w:tcPr>
                  <w:tcW w:w="6237" w:type="dxa"/>
                  <w:tcBorders>
                    <w:top w:val="nil"/>
                    <w:left w:val="nil"/>
                    <w:bottom w:val="single" w:sz="4" w:space="0" w:color="auto"/>
                    <w:right w:val="single" w:sz="4" w:space="0" w:color="auto"/>
                  </w:tcBorders>
                  <w:shd w:val="clear" w:color="auto" w:fill="auto"/>
                  <w:hideMark/>
                </w:tcPr>
                <w:p w:rsidR="00F56D46" w:rsidRPr="00F56D46" w:rsidRDefault="00F56D46" w:rsidP="00F56D46">
                  <w:pPr>
                    <w:spacing w:after="0" w:line="240" w:lineRule="auto"/>
                    <w:ind w:right="-104"/>
                    <w:rPr>
                      <w:rFonts w:ascii="Times New Roman" w:hAnsi="Times New Roman"/>
                      <w:sz w:val="18"/>
                      <w:szCs w:val="18"/>
                    </w:rPr>
                  </w:pPr>
                  <w:r w:rsidRPr="00F56D46">
                    <w:rPr>
                      <w:rFonts w:ascii="Times New Roman" w:hAnsi="Times New Roman"/>
                      <w:sz w:val="18"/>
                      <w:szCs w:val="18"/>
                    </w:rPr>
                    <w:t>Прочие межбюджетные трансферты, передаваемые бюджетам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sz w:val="18"/>
                      <w:szCs w:val="18"/>
                    </w:rPr>
                  </w:pPr>
                  <w:r w:rsidRPr="00F56D46">
                    <w:rPr>
                      <w:rFonts w:ascii="Times New Roman" w:hAnsi="Times New Roman"/>
                      <w:sz w:val="18"/>
                      <w:szCs w:val="18"/>
                    </w:rPr>
                    <w:t>25756,9</w:t>
                  </w:r>
                </w:p>
              </w:tc>
            </w:tr>
            <w:tr w:rsidR="00F56D46" w:rsidRPr="004C70CB" w:rsidTr="0059226E">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r w:rsidRPr="00F56D46">
                    <w:rPr>
                      <w:rFonts w:ascii="Times New Roman" w:hAnsi="Times New Roman"/>
                      <w:sz w:val="18"/>
                      <w:szCs w:val="18"/>
                    </w:rPr>
                    <w:t>73</w:t>
                  </w:r>
                </w:p>
              </w:tc>
              <w:tc>
                <w:tcPr>
                  <w:tcW w:w="2210"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3" w:right="-166"/>
                    <w:jc w:val="center"/>
                    <w:rPr>
                      <w:rFonts w:ascii="Times New Roman" w:hAnsi="Times New Roman"/>
                      <w:sz w:val="18"/>
                      <w:szCs w:val="18"/>
                    </w:rPr>
                  </w:pPr>
                </w:p>
              </w:tc>
              <w:tc>
                <w:tcPr>
                  <w:tcW w:w="6237"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right="-104"/>
                    <w:rPr>
                      <w:rFonts w:ascii="Times New Roman" w:hAnsi="Times New Roman"/>
                      <w:b/>
                      <w:bCs/>
                      <w:sz w:val="18"/>
                      <w:szCs w:val="18"/>
                    </w:rPr>
                  </w:pPr>
                  <w:r w:rsidRPr="00F56D46">
                    <w:rPr>
                      <w:rFonts w:ascii="Times New Roman" w:hAnsi="Times New Roman"/>
                      <w:b/>
                      <w:bCs/>
                      <w:sz w:val="18"/>
                      <w:szCs w:val="18"/>
                    </w:rPr>
                    <w:t>ИТОГО ДОХОДОВ</w:t>
                  </w:r>
                </w:p>
              </w:tc>
              <w:tc>
                <w:tcPr>
                  <w:tcW w:w="851" w:type="dxa"/>
                  <w:tcBorders>
                    <w:top w:val="nil"/>
                    <w:left w:val="nil"/>
                    <w:bottom w:val="single" w:sz="4" w:space="0" w:color="auto"/>
                    <w:right w:val="single" w:sz="4" w:space="0" w:color="auto"/>
                  </w:tcBorders>
                  <w:shd w:val="clear" w:color="auto" w:fill="auto"/>
                  <w:noWrap/>
                  <w:hideMark/>
                </w:tcPr>
                <w:p w:rsidR="00F56D46" w:rsidRPr="00F56D46" w:rsidRDefault="00F56D46" w:rsidP="00F56D46">
                  <w:pPr>
                    <w:spacing w:after="0" w:line="240" w:lineRule="auto"/>
                    <w:ind w:left="-112"/>
                    <w:jc w:val="right"/>
                    <w:rPr>
                      <w:rFonts w:ascii="Times New Roman" w:hAnsi="Times New Roman"/>
                      <w:b/>
                      <w:bCs/>
                      <w:sz w:val="18"/>
                      <w:szCs w:val="18"/>
                    </w:rPr>
                  </w:pPr>
                  <w:r w:rsidRPr="00F56D46">
                    <w:rPr>
                      <w:rFonts w:ascii="Times New Roman" w:hAnsi="Times New Roman"/>
                      <w:b/>
                      <w:bCs/>
                      <w:sz w:val="18"/>
                      <w:szCs w:val="18"/>
                    </w:rPr>
                    <w:t>40 168,0</w:t>
                  </w:r>
                </w:p>
              </w:tc>
            </w:tr>
          </w:tbl>
          <w:p w:rsidR="00F56D46" w:rsidRPr="00F56D46" w:rsidRDefault="00F56D46" w:rsidP="00F56D46">
            <w:pPr>
              <w:pStyle w:val="a3"/>
              <w:ind w:firstLine="0"/>
              <w:jc w:val="both"/>
              <w:rPr>
                <w:szCs w:val="18"/>
              </w:rPr>
            </w:pPr>
          </w:p>
          <w:p w:rsidR="0059226E" w:rsidRPr="0059226E" w:rsidRDefault="0059226E" w:rsidP="0059226E">
            <w:pPr>
              <w:pStyle w:val="a3"/>
              <w:jc w:val="right"/>
              <w:rPr>
                <w:szCs w:val="18"/>
              </w:rPr>
            </w:pPr>
            <w:r w:rsidRPr="0059226E">
              <w:rPr>
                <w:szCs w:val="18"/>
              </w:rPr>
              <w:t>Приложение 3</w:t>
            </w:r>
          </w:p>
          <w:p w:rsidR="0059226E" w:rsidRPr="0059226E" w:rsidRDefault="0059226E" w:rsidP="0059226E">
            <w:pPr>
              <w:pStyle w:val="a3"/>
              <w:jc w:val="right"/>
              <w:rPr>
                <w:szCs w:val="18"/>
              </w:rPr>
            </w:pPr>
            <w:r w:rsidRPr="0059226E">
              <w:rPr>
                <w:szCs w:val="18"/>
              </w:rPr>
              <w:t xml:space="preserve"> к проекту решения Думы</w:t>
            </w:r>
          </w:p>
          <w:p w:rsidR="0059226E" w:rsidRPr="0059226E" w:rsidRDefault="0059226E" w:rsidP="0059226E">
            <w:pPr>
              <w:pStyle w:val="a3"/>
              <w:jc w:val="right"/>
              <w:rPr>
                <w:szCs w:val="18"/>
              </w:rPr>
            </w:pPr>
            <w:r w:rsidRPr="0059226E">
              <w:rPr>
                <w:szCs w:val="18"/>
              </w:rPr>
              <w:t xml:space="preserve"> муниципального образования</w:t>
            </w:r>
          </w:p>
          <w:p w:rsidR="0059226E" w:rsidRPr="0059226E" w:rsidRDefault="0059226E" w:rsidP="0059226E">
            <w:pPr>
              <w:pStyle w:val="a3"/>
              <w:jc w:val="right"/>
              <w:rPr>
                <w:szCs w:val="18"/>
              </w:rPr>
            </w:pPr>
            <w:r w:rsidRPr="0059226E">
              <w:rPr>
                <w:szCs w:val="18"/>
              </w:rPr>
              <w:lastRenderedPageBreak/>
              <w:t xml:space="preserve"> рабочий поселок Атиг</w:t>
            </w:r>
          </w:p>
          <w:p w:rsidR="0059226E" w:rsidRPr="0059226E" w:rsidRDefault="0059226E" w:rsidP="0059226E">
            <w:pPr>
              <w:pStyle w:val="a3"/>
              <w:jc w:val="right"/>
              <w:rPr>
                <w:szCs w:val="18"/>
              </w:rPr>
            </w:pPr>
            <w:r w:rsidRPr="0059226E">
              <w:rPr>
                <w:szCs w:val="18"/>
              </w:rPr>
              <w:t xml:space="preserve"> «О бюджете муниципального образования</w:t>
            </w:r>
          </w:p>
          <w:p w:rsidR="0059226E" w:rsidRPr="0059226E" w:rsidRDefault="0059226E" w:rsidP="0059226E">
            <w:pPr>
              <w:pStyle w:val="a3"/>
              <w:jc w:val="right"/>
              <w:rPr>
                <w:szCs w:val="18"/>
              </w:rPr>
            </w:pPr>
            <w:r w:rsidRPr="0059226E">
              <w:rPr>
                <w:szCs w:val="18"/>
              </w:rPr>
              <w:t xml:space="preserve"> рабочий поселок Атиг на 2017 год</w:t>
            </w:r>
          </w:p>
          <w:p w:rsidR="0059226E" w:rsidRPr="0059226E" w:rsidRDefault="0059226E" w:rsidP="0059226E">
            <w:pPr>
              <w:pStyle w:val="a3"/>
              <w:jc w:val="right"/>
              <w:rPr>
                <w:szCs w:val="18"/>
              </w:rPr>
            </w:pPr>
            <w:r w:rsidRPr="0059226E">
              <w:rPr>
                <w:szCs w:val="18"/>
              </w:rPr>
              <w:t xml:space="preserve"> и пла</w:t>
            </w:r>
            <w:r>
              <w:rPr>
                <w:szCs w:val="18"/>
              </w:rPr>
              <w:t>новый период 2018 и 2019 годов»</w:t>
            </w:r>
          </w:p>
          <w:p w:rsidR="0059226E" w:rsidRPr="0059226E" w:rsidRDefault="0059226E" w:rsidP="0059226E">
            <w:pPr>
              <w:pStyle w:val="a3"/>
              <w:rPr>
                <w:szCs w:val="18"/>
              </w:rPr>
            </w:pPr>
            <w:r w:rsidRPr="0059226E">
              <w:rPr>
                <w:szCs w:val="18"/>
              </w:rPr>
              <w:t>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2018 и 2019 годы</w:t>
            </w:r>
          </w:p>
          <w:tbl>
            <w:tblPr>
              <w:tblW w:w="9930" w:type="dxa"/>
              <w:tblInd w:w="29" w:type="dxa"/>
              <w:tblLayout w:type="fixed"/>
              <w:tblLook w:val="04A0" w:firstRow="1" w:lastRow="0" w:firstColumn="1" w:lastColumn="0" w:noHBand="0" w:noVBand="1"/>
            </w:tblPr>
            <w:tblGrid>
              <w:gridCol w:w="567"/>
              <w:gridCol w:w="2126"/>
              <w:gridCol w:w="5245"/>
              <w:gridCol w:w="996"/>
              <w:gridCol w:w="996"/>
            </w:tblGrid>
            <w:tr w:rsidR="0059226E" w:rsidRPr="009A50A5" w:rsidTr="0059226E">
              <w:trPr>
                <w:trHeight w:val="127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t>Номер строки</w:t>
                  </w:r>
                </w:p>
              </w:tc>
              <w:tc>
                <w:tcPr>
                  <w:tcW w:w="2126" w:type="dxa"/>
                  <w:tcBorders>
                    <w:top w:val="single" w:sz="4" w:space="0" w:color="auto"/>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t>Код классификации доходов бюджета</w:t>
                  </w:r>
                </w:p>
              </w:tc>
              <w:tc>
                <w:tcPr>
                  <w:tcW w:w="5245" w:type="dxa"/>
                  <w:tcBorders>
                    <w:top w:val="single" w:sz="4" w:space="0" w:color="auto"/>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br/>
                    <w:t>Наименование доходов бюджета</w:t>
                  </w:r>
                </w:p>
              </w:tc>
              <w:tc>
                <w:tcPr>
                  <w:tcW w:w="996" w:type="dxa"/>
                  <w:tcBorders>
                    <w:top w:val="single" w:sz="4" w:space="0" w:color="auto"/>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t>Сумма на 2018 год, в тысячах рублей</w:t>
                  </w:r>
                </w:p>
              </w:tc>
              <w:tc>
                <w:tcPr>
                  <w:tcW w:w="996" w:type="dxa"/>
                  <w:tcBorders>
                    <w:top w:val="single" w:sz="4" w:space="0" w:color="auto"/>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t>Сумма на 2019 год, в тысячах рублей</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t>1</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t>2</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t>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t>4</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22"/>
                    <w:jc w:val="center"/>
                    <w:rPr>
                      <w:rFonts w:ascii="Times New Roman" w:hAnsi="Times New Roman"/>
                      <w:sz w:val="18"/>
                      <w:szCs w:val="18"/>
                    </w:rPr>
                  </w:pPr>
                  <w:r w:rsidRPr="0059226E">
                    <w:rPr>
                      <w:rFonts w:ascii="Times New Roman" w:hAnsi="Times New Roman"/>
                      <w:sz w:val="18"/>
                      <w:szCs w:val="18"/>
                    </w:rPr>
                    <w:t>5</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000 1 00 00000 00 0000 000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НАЛОГОВЫЕ И НЕНАЛОГОВЫЕ ДОХОДЫ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7731,5</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7816,6</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000 1 01 00000 00 0000 000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НАЛОГИ НА ПРИБЫЛЬ, ДОХОДЫ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1342,0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1368,0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000 1 01 02000 01 0000 110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доходы физических лиц</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1342,0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1368,0</w:t>
                  </w:r>
                </w:p>
              </w:tc>
            </w:tr>
            <w:tr w:rsidR="0059226E" w:rsidRPr="009A50A5" w:rsidTr="0059226E">
              <w:trPr>
                <w:trHeight w:val="649"/>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000 1 01 02010 01 0000 110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1312,3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1337,3</w:t>
                  </w:r>
                </w:p>
              </w:tc>
            </w:tr>
            <w:tr w:rsidR="0059226E" w:rsidRPr="009A50A5" w:rsidTr="0059226E">
              <w:trPr>
                <w:trHeight w:val="322"/>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182 1 01 02010 01 0000 110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1312,3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1337,3</w:t>
                  </w:r>
                </w:p>
              </w:tc>
            </w:tr>
            <w:tr w:rsidR="0059226E" w:rsidRPr="009A50A5" w:rsidTr="0059226E">
              <w:trPr>
                <w:trHeight w:val="272"/>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000 1 01 02020 01 0000 110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9,6</w:t>
                  </w:r>
                </w:p>
              </w:tc>
            </w:tr>
            <w:tr w:rsidR="0059226E" w:rsidRPr="009A50A5" w:rsidTr="0059226E">
              <w:trPr>
                <w:trHeight w:val="1081"/>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7</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182 1 01 02020 01 0000 110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9,6</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8</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000 1 01 02030 01 0000 110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19,6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20,2</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9</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182 1 01 02030 01 0000 110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19,6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20,2</w:t>
                  </w:r>
                </w:p>
              </w:tc>
            </w:tr>
            <w:tr w:rsidR="0059226E" w:rsidRPr="009A50A5" w:rsidTr="0059226E">
              <w:trPr>
                <w:trHeight w:val="483"/>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10</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000 1 01 02040 01 0000 110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59226E">
                    <w:rPr>
                      <w:rFonts w:ascii="Times New Roman" w:hAnsi="Times New Roman"/>
                      <w:sz w:val="18"/>
                      <w:szCs w:val="18"/>
                      <w:vertAlign w:val="superscript"/>
                    </w:rPr>
                    <w:t>1</w:t>
                  </w:r>
                  <w:r w:rsidRPr="0059226E">
                    <w:rPr>
                      <w:rFonts w:ascii="Times New Roman" w:hAnsi="Times New Roman"/>
                      <w:sz w:val="18"/>
                      <w:szCs w:val="18"/>
                    </w:rPr>
                    <w:t xml:space="preserve"> Налогового кодекса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0,8</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0,9</w:t>
                  </w:r>
                </w:p>
              </w:tc>
            </w:tr>
            <w:tr w:rsidR="0059226E" w:rsidRPr="009A50A5" w:rsidTr="0059226E">
              <w:trPr>
                <w:trHeight w:val="359"/>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11</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182 1 01 02040 01 0000 110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59226E">
                    <w:rPr>
                      <w:rFonts w:ascii="Times New Roman" w:hAnsi="Times New Roman"/>
                      <w:sz w:val="18"/>
                      <w:szCs w:val="18"/>
                      <w:vertAlign w:val="superscript"/>
                    </w:rPr>
                    <w:t>1</w:t>
                  </w:r>
                  <w:r w:rsidRPr="0059226E">
                    <w:rPr>
                      <w:rFonts w:ascii="Times New Roman" w:hAnsi="Times New Roman"/>
                      <w:sz w:val="18"/>
                      <w:szCs w:val="18"/>
                    </w:rPr>
                    <w:t xml:space="preserve"> Налогового кодекса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0,8</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0,9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12</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000 1 03 00000 00 0000 000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НАЛОГИ НА ТОВАРЫ (РАБОТЫ, УСЛУГИ), РЕАЛИЗУЕМЫЕ НА ТЕРРИТОРИИ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2963,8</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2963,8</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13</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000 1 03 02000 01 0000 110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2963,8</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2963,8</w:t>
                  </w:r>
                </w:p>
              </w:tc>
            </w:tr>
            <w:tr w:rsidR="0059226E" w:rsidRPr="009A50A5" w:rsidTr="0059226E">
              <w:trPr>
                <w:trHeight w:val="217"/>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14</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000 1 03 02230 01 0000 110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996,1</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996,1</w:t>
                  </w:r>
                </w:p>
              </w:tc>
            </w:tr>
            <w:tr w:rsidR="0059226E" w:rsidRPr="009A50A5" w:rsidTr="0059226E">
              <w:trPr>
                <w:trHeight w:val="217"/>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15</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100 1 03 02230 01 0000 110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 xml:space="preserve">Доходы от уплаты акцизов на дизельное топливо, подлежащие </w:t>
                  </w:r>
                  <w:r w:rsidRPr="0059226E">
                    <w:rPr>
                      <w:rFonts w:ascii="Times New Roman" w:hAnsi="Times New Roman"/>
                      <w:sz w:val="18"/>
                      <w:szCs w:val="18"/>
                    </w:rP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lastRenderedPageBreak/>
                    <w:t>996,1</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996,1</w:t>
                  </w:r>
                </w:p>
              </w:tc>
            </w:tr>
            <w:tr w:rsidR="0059226E" w:rsidRPr="009A50A5" w:rsidTr="0059226E">
              <w:trPr>
                <w:trHeight w:val="384"/>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16</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000 1 03 02240 01 0000 110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15,9</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15,9</w:t>
                  </w:r>
                </w:p>
              </w:tc>
            </w:tr>
            <w:tr w:rsidR="0059226E" w:rsidRPr="009A50A5" w:rsidTr="0059226E">
              <w:trPr>
                <w:trHeight w:val="416"/>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17</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100 1 03 02240 01 0000 110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15,9</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15,9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000 1 03 02250 01 0000 110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2089,3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2089,3</w:t>
                  </w:r>
                </w:p>
              </w:tc>
            </w:tr>
            <w:tr w:rsidR="0059226E" w:rsidRPr="009A50A5" w:rsidTr="0059226E">
              <w:trPr>
                <w:trHeight w:val="378"/>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19</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100 1 03 02250 01 0000 110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2089,3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2089,3</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20</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000 1 03 02260 01 0000 110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-137,5</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-137,5</w:t>
                  </w:r>
                </w:p>
              </w:tc>
            </w:tr>
            <w:tr w:rsidR="0059226E" w:rsidRPr="009A50A5" w:rsidTr="0059226E">
              <w:trPr>
                <w:trHeight w:val="281"/>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21</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100 1 03 02260 01 0000 110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-137,5</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-137,5</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22</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000 1 05 00000 00 0000 000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НАЛОГИ НА СОВОКУПНЫЙ ДОХОД</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197,8</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203,9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23</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000 1 05 01000 00 0000 110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взимаемый в связи с применением упрощенной системы налогообложения</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191,4</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197,2</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24</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000 1 05 01010 01 0000 110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22,7</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25</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000 1 05 01011 01 0000 110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22,7</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26</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182 1 05 01011 01 0000 110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22,7</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27</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000 1 05 01020 01 0000 110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54,2</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55,8</w:t>
                  </w:r>
                </w:p>
              </w:tc>
            </w:tr>
            <w:tr w:rsidR="0059226E" w:rsidRPr="009A50A5" w:rsidTr="0059226E">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28</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000 1 05 01021 01 0000 110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54,2</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55,8</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29</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182 1 05 01021 01 0000 110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54,2</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55,8</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30</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000 1 05 01050 01 0000 110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Минимальный налог, зачисляемый в бюджеты субъектов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114,5</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117,9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31</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182 1 05 01050 01 0000 110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Минимальный налог, зачисляемый в бюджеты субъектов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114,5</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117,9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32</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000 1 05 03000 01 0000 110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Единый сельскохозяйственный налог</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6,4</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6,7</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33</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000 1 05 03010 01 0000 110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Единый сельскохозяйственный налог</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6,4</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6,7</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34</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182 1 05 03010 01 0000 110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Единый сельскохозяйственный налог</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6,4</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6,7</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35</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000 1 06 00000 00 0000 000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НАЛОГИ НА ИМУЩЕСТВО</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2317,0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2370,0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36</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000 1 06 01000 00 0000 110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имущество физических лиц</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995,0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1023,0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37</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000 1 06 01030 13 0000 110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995,0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1023,0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38</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182 1 06 01030 13 0000 110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995,0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1023,0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lastRenderedPageBreak/>
                    <w:t>39</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000 1 06 06000 00 0000 110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Земельный налог</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1322,0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1347,0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40</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000 1 06 06030 13 0000 110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Земельный налог с организаций</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872,0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889,0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41</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000 1 06 06033 13 0000 110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872,0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889,0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42</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182 1 06 06033 13 0000 110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872,0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889,0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43</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000 1 06 06040 00 0000 110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Земельный налог с физических лиц</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450,0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458,0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44</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000 1 06 06043 13 0000 110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450,0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458,0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45</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182 1 06 06043 13 0000 110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450,0</w:t>
                  </w:r>
                </w:p>
              </w:tc>
              <w:tc>
                <w:tcPr>
                  <w:tcW w:w="99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458,0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46</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000 1 08 00000 00 0000 000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ГОСУДАРСТВЕННАЯ ПОШЛИНА</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4,0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4,0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47</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000 1 08 04000 01 0000 110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48</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000 1 08 04020 01 0000 110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49</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920 1 08 04020 01 0000 110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4,0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50</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000 1 11 00000 00 0000 000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396,9</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396,9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51</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000 1 11 05000 00 0000 120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235,6</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52</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000 1 11 05010 00 0000 120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235,6</w:t>
                  </w:r>
                </w:p>
              </w:tc>
            </w:tr>
            <w:tr w:rsidR="0059226E" w:rsidRPr="009A50A5" w:rsidTr="0059226E">
              <w:trPr>
                <w:trHeight w:val="414"/>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53</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000 1 11 05013 13 0000 120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235,6</w:t>
                  </w:r>
                </w:p>
              </w:tc>
            </w:tr>
            <w:tr w:rsidR="0059226E" w:rsidRPr="009A50A5" w:rsidTr="0059226E">
              <w:trPr>
                <w:trHeight w:val="99"/>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54</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901 1 11 05013 13 0000 120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235,6</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55</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000 1 11 05070 00 0000 120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161,3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161,3</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56</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000 1 11 05075 13 0000 120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161,3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161,3</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57</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920 1 11 05075 13 0000 120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161,3</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161,3</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58</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000 1 14 00000 00 0000 000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ДОХОДЫ ОТ ПРОДАЖИ МАТЕРИАЛЬНЫХ И НЕМАТЕРИАЛЬНЫХ АКТИВОВ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510,0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510,0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59</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000 1 14 06000 00 0000 430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510,0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510,0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60</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000 1 14 06010 00 0000 430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510,0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510,0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61</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000 1 14 06013 13 0000 430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510,0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510,0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62</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901 1 14 06013 13 0000 430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510,0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510,0</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63</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000 2 00 00000 00 0000 000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БЕЗВОЗМЕЗДНЫЕ ПОСТУПЛЕНИЯ</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24577,5</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24492,4</w:t>
                  </w:r>
                </w:p>
              </w:tc>
            </w:tr>
            <w:tr w:rsidR="0059226E" w:rsidRPr="009A50A5" w:rsidTr="0059226E">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64</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000 2 02 00000 00 0000 000</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24577,5</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24492,4</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lastRenderedPageBreak/>
                    <w:t>65</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000 2 02 01000 00 0000 151</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Дотации бюджетам субъектов Российской Федерации и муниципальных образований</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5969,9</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5969,9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66</w:t>
                  </w:r>
                </w:p>
              </w:tc>
              <w:tc>
                <w:tcPr>
                  <w:tcW w:w="212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000 2 02 01001 00 0000 151</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Дотации на выравнивание бюджетной обеспеченности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5969,9</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5969,9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67</w:t>
                  </w:r>
                </w:p>
              </w:tc>
              <w:tc>
                <w:tcPr>
                  <w:tcW w:w="212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000 2 02 15001 13 0000 151</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Дотации бюджетам городских поселений на выравнивание бюджетной обеспеченности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5969,9</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5969,9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68</w:t>
                  </w:r>
                </w:p>
              </w:tc>
              <w:tc>
                <w:tcPr>
                  <w:tcW w:w="2126"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920 2 02 15001 13 0000 151</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Дотации бюджетам городских поселений на выравнивание бюджетной обеспеченности</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5969,9</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5969,9</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69</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b/>
                      <w:bCs/>
                      <w:sz w:val="18"/>
                      <w:szCs w:val="18"/>
                    </w:rPr>
                  </w:pPr>
                  <w:r w:rsidRPr="0059226E">
                    <w:rPr>
                      <w:rFonts w:ascii="Times New Roman" w:hAnsi="Times New Roman"/>
                      <w:b/>
                      <w:bCs/>
                      <w:sz w:val="18"/>
                      <w:szCs w:val="18"/>
                    </w:rPr>
                    <w:t>000 2 02 40000 00 0000 151</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Иные межбюджетные трансферты</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18607,6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18522,5</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70</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000 2 02 49999 00 0000 151</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Прочие межбюджетные трансферты, передаваемые бюджетам</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18607,6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18522,5</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71</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000 2 02 49999 13 0000 151</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Прочие межбюджетные трансферты, передаваемые бюджетам городских поселений</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18607,6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18522,5</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72</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920 2 02 49999 13 0000 151</w:t>
                  </w:r>
                </w:p>
              </w:tc>
              <w:tc>
                <w:tcPr>
                  <w:tcW w:w="5245" w:type="dxa"/>
                  <w:tcBorders>
                    <w:top w:val="nil"/>
                    <w:left w:val="nil"/>
                    <w:bottom w:val="single" w:sz="4" w:space="0" w:color="auto"/>
                    <w:right w:val="single" w:sz="4" w:space="0" w:color="auto"/>
                  </w:tcBorders>
                  <w:shd w:val="clear" w:color="auto" w:fill="auto"/>
                  <w:hideMark/>
                </w:tcPr>
                <w:p w:rsidR="0059226E" w:rsidRPr="0059226E" w:rsidRDefault="0059226E" w:rsidP="0059226E">
                  <w:pPr>
                    <w:spacing w:after="0" w:line="240" w:lineRule="auto"/>
                    <w:ind w:right="-94"/>
                    <w:rPr>
                      <w:rFonts w:ascii="Times New Roman" w:hAnsi="Times New Roman"/>
                      <w:sz w:val="18"/>
                      <w:szCs w:val="18"/>
                    </w:rPr>
                  </w:pPr>
                  <w:r w:rsidRPr="0059226E">
                    <w:rPr>
                      <w:rFonts w:ascii="Times New Roman" w:hAnsi="Times New Roman"/>
                      <w:sz w:val="18"/>
                      <w:szCs w:val="18"/>
                    </w:rPr>
                    <w:t>Прочие межбюджетные трансферты, передаваемые бюджетам городских поселений</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18607,6</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sz w:val="18"/>
                      <w:szCs w:val="18"/>
                    </w:rPr>
                  </w:pPr>
                  <w:r w:rsidRPr="0059226E">
                    <w:rPr>
                      <w:rFonts w:ascii="Times New Roman" w:hAnsi="Times New Roman"/>
                      <w:sz w:val="18"/>
                      <w:szCs w:val="18"/>
                    </w:rPr>
                    <w:t>18522,5</w:t>
                  </w:r>
                </w:p>
              </w:tc>
            </w:tr>
            <w:tr w:rsidR="0059226E" w:rsidRPr="009A50A5" w:rsidTr="0059226E">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r w:rsidRPr="0059226E">
                    <w:rPr>
                      <w:rFonts w:ascii="Times New Roman" w:hAnsi="Times New Roman"/>
                      <w:sz w:val="18"/>
                      <w:szCs w:val="18"/>
                    </w:rPr>
                    <w:t>73</w:t>
                  </w:r>
                </w:p>
              </w:tc>
              <w:tc>
                <w:tcPr>
                  <w:tcW w:w="212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13" w:right="-108"/>
                    <w:jc w:val="center"/>
                    <w:rPr>
                      <w:rFonts w:ascii="Times New Roman" w:hAnsi="Times New Roman"/>
                      <w:sz w:val="18"/>
                      <w:szCs w:val="18"/>
                    </w:rPr>
                  </w:pPr>
                </w:p>
              </w:tc>
              <w:tc>
                <w:tcPr>
                  <w:tcW w:w="5245"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right="-94"/>
                    <w:rPr>
                      <w:rFonts w:ascii="Times New Roman" w:hAnsi="Times New Roman"/>
                      <w:b/>
                      <w:bCs/>
                      <w:sz w:val="18"/>
                      <w:szCs w:val="18"/>
                    </w:rPr>
                  </w:pPr>
                  <w:r w:rsidRPr="0059226E">
                    <w:rPr>
                      <w:rFonts w:ascii="Times New Roman" w:hAnsi="Times New Roman"/>
                      <w:b/>
                      <w:bCs/>
                      <w:sz w:val="18"/>
                      <w:szCs w:val="18"/>
                    </w:rPr>
                    <w:t>ИТОГО ДОХОДОВ</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32 309,0</w:t>
                  </w:r>
                </w:p>
              </w:tc>
              <w:tc>
                <w:tcPr>
                  <w:tcW w:w="996" w:type="dxa"/>
                  <w:tcBorders>
                    <w:top w:val="nil"/>
                    <w:left w:val="nil"/>
                    <w:bottom w:val="single" w:sz="4" w:space="0" w:color="auto"/>
                    <w:right w:val="single" w:sz="4" w:space="0" w:color="auto"/>
                  </w:tcBorders>
                  <w:shd w:val="clear" w:color="auto" w:fill="auto"/>
                  <w:noWrap/>
                  <w:hideMark/>
                </w:tcPr>
                <w:p w:rsidR="0059226E" w:rsidRPr="0059226E" w:rsidRDefault="0059226E" w:rsidP="0059226E">
                  <w:pPr>
                    <w:spacing w:after="0" w:line="240" w:lineRule="auto"/>
                    <w:ind w:left="-122"/>
                    <w:jc w:val="right"/>
                    <w:rPr>
                      <w:rFonts w:ascii="Times New Roman" w:hAnsi="Times New Roman"/>
                      <w:b/>
                      <w:bCs/>
                      <w:sz w:val="18"/>
                      <w:szCs w:val="18"/>
                    </w:rPr>
                  </w:pPr>
                  <w:r w:rsidRPr="0059226E">
                    <w:rPr>
                      <w:rFonts w:ascii="Times New Roman" w:hAnsi="Times New Roman"/>
                      <w:b/>
                      <w:bCs/>
                      <w:sz w:val="18"/>
                      <w:szCs w:val="18"/>
                    </w:rPr>
                    <w:t>32 309,0</w:t>
                  </w:r>
                </w:p>
              </w:tc>
            </w:tr>
          </w:tbl>
          <w:p w:rsidR="0059226E" w:rsidRPr="0059226E" w:rsidRDefault="0059226E" w:rsidP="0059226E">
            <w:pPr>
              <w:pStyle w:val="a3"/>
              <w:ind w:firstLine="0"/>
              <w:jc w:val="both"/>
              <w:rPr>
                <w:szCs w:val="18"/>
              </w:rPr>
            </w:pPr>
          </w:p>
          <w:p w:rsidR="0059226E" w:rsidRPr="0059226E" w:rsidRDefault="0059226E" w:rsidP="0059226E">
            <w:pPr>
              <w:pStyle w:val="a3"/>
              <w:jc w:val="right"/>
              <w:rPr>
                <w:szCs w:val="18"/>
              </w:rPr>
            </w:pPr>
            <w:r w:rsidRPr="0059226E">
              <w:rPr>
                <w:szCs w:val="18"/>
              </w:rPr>
              <w:t>Приложение 4</w:t>
            </w:r>
          </w:p>
          <w:p w:rsidR="0059226E" w:rsidRPr="0059226E" w:rsidRDefault="0059226E" w:rsidP="0059226E">
            <w:pPr>
              <w:pStyle w:val="a3"/>
              <w:jc w:val="right"/>
              <w:rPr>
                <w:szCs w:val="18"/>
              </w:rPr>
            </w:pPr>
            <w:r w:rsidRPr="0059226E">
              <w:rPr>
                <w:szCs w:val="18"/>
              </w:rPr>
              <w:t xml:space="preserve"> к проекту решения Думы</w:t>
            </w:r>
          </w:p>
          <w:p w:rsidR="0059226E" w:rsidRPr="0059226E" w:rsidRDefault="0059226E" w:rsidP="0059226E">
            <w:pPr>
              <w:pStyle w:val="a3"/>
              <w:jc w:val="right"/>
              <w:rPr>
                <w:szCs w:val="18"/>
              </w:rPr>
            </w:pPr>
            <w:r w:rsidRPr="0059226E">
              <w:rPr>
                <w:szCs w:val="18"/>
              </w:rPr>
              <w:t xml:space="preserve"> муниципального образования</w:t>
            </w:r>
          </w:p>
          <w:p w:rsidR="0059226E" w:rsidRPr="0059226E" w:rsidRDefault="0059226E" w:rsidP="0059226E">
            <w:pPr>
              <w:pStyle w:val="a3"/>
              <w:jc w:val="right"/>
              <w:rPr>
                <w:szCs w:val="18"/>
              </w:rPr>
            </w:pPr>
            <w:r w:rsidRPr="0059226E">
              <w:rPr>
                <w:szCs w:val="18"/>
              </w:rPr>
              <w:t xml:space="preserve"> рабочий поселок Атиг</w:t>
            </w:r>
          </w:p>
          <w:p w:rsidR="0059226E" w:rsidRPr="0059226E" w:rsidRDefault="0059226E" w:rsidP="0059226E">
            <w:pPr>
              <w:pStyle w:val="a3"/>
              <w:jc w:val="right"/>
              <w:rPr>
                <w:szCs w:val="18"/>
              </w:rPr>
            </w:pPr>
            <w:r w:rsidRPr="0059226E">
              <w:rPr>
                <w:szCs w:val="18"/>
              </w:rPr>
              <w:t xml:space="preserve"> «О бюджете муниципального образования</w:t>
            </w:r>
          </w:p>
          <w:p w:rsidR="0059226E" w:rsidRPr="0059226E" w:rsidRDefault="0059226E" w:rsidP="0059226E">
            <w:pPr>
              <w:pStyle w:val="a3"/>
              <w:jc w:val="right"/>
              <w:rPr>
                <w:szCs w:val="18"/>
              </w:rPr>
            </w:pPr>
            <w:r w:rsidRPr="0059226E">
              <w:rPr>
                <w:szCs w:val="18"/>
              </w:rPr>
              <w:t xml:space="preserve"> рабочий поселок Атиг на 2017 год</w:t>
            </w:r>
          </w:p>
          <w:p w:rsidR="0059226E" w:rsidRPr="0059226E" w:rsidRDefault="0059226E" w:rsidP="0059226E">
            <w:pPr>
              <w:pStyle w:val="a3"/>
              <w:jc w:val="right"/>
              <w:rPr>
                <w:szCs w:val="18"/>
              </w:rPr>
            </w:pPr>
            <w:r w:rsidRPr="0059226E">
              <w:rPr>
                <w:szCs w:val="18"/>
              </w:rPr>
              <w:t xml:space="preserve"> и пла</w:t>
            </w:r>
            <w:r>
              <w:rPr>
                <w:szCs w:val="18"/>
              </w:rPr>
              <w:t>новый период 2018 и 2019 годов»</w:t>
            </w:r>
          </w:p>
          <w:p w:rsidR="0059226E" w:rsidRPr="0059226E" w:rsidRDefault="0059226E" w:rsidP="0059226E">
            <w:pPr>
              <w:pStyle w:val="a3"/>
              <w:rPr>
                <w:szCs w:val="18"/>
              </w:rPr>
            </w:pPr>
            <w:r w:rsidRPr="0059226E">
              <w:rPr>
                <w:szCs w:val="18"/>
              </w:rPr>
              <w:t>Перечень главных администраторов доходов бюд</w:t>
            </w:r>
            <w:r>
              <w:rPr>
                <w:szCs w:val="18"/>
              </w:rPr>
              <w:t xml:space="preserve">жета муниципального образования </w:t>
            </w:r>
            <w:r w:rsidRPr="0059226E">
              <w:rPr>
                <w:szCs w:val="18"/>
              </w:rPr>
              <w:t>рабочий поселок Атиг</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71"/>
              <w:gridCol w:w="2127"/>
              <w:gridCol w:w="6378"/>
            </w:tblGrid>
            <w:tr w:rsidR="0059226E" w:rsidTr="0059226E">
              <w:trPr>
                <w:trHeight w:val="1208"/>
              </w:trPr>
              <w:tc>
                <w:tcPr>
                  <w:tcW w:w="675" w:type="dxa"/>
                </w:tcPr>
                <w:p w:rsidR="0059226E" w:rsidRPr="0059226E" w:rsidRDefault="0059226E" w:rsidP="0059226E">
                  <w:pPr>
                    <w:pStyle w:val="a3"/>
                    <w:ind w:left="-142" w:right="-97" w:firstLine="63"/>
                    <w:rPr>
                      <w:szCs w:val="18"/>
                    </w:rPr>
                  </w:pPr>
                  <w:r w:rsidRPr="0059226E">
                    <w:rPr>
                      <w:szCs w:val="18"/>
                    </w:rPr>
                    <w:t>Номер строки</w:t>
                  </w:r>
                </w:p>
                <w:p w:rsidR="0059226E" w:rsidRPr="0059226E" w:rsidRDefault="0059226E" w:rsidP="0059226E">
                  <w:pPr>
                    <w:pStyle w:val="a3"/>
                    <w:ind w:left="-142" w:right="-97" w:firstLine="63"/>
                    <w:rPr>
                      <w:szCs w:val="18"/>
                    </w:rPr>
                  </w:pPr>
                </w:p>
              </w:tc>
              <w:tc>
                <w:tcPr>
                  <w:tcW w:w="771" w:type="dxa"/>
                </w:tcPr>
                <w:p w:rsidR="0059226E" w:rsidRPr="0059226E" w:rsidRDefault="0059226E" w:rsidP="0059226E">
                  <w:pPr>
                    <w:pStyle w:val="a3"/>
                    <w:ind w:left="-142" w:right="-97" w:firstLine="63"/>
                    <w:rPr>
                      <w:szCs w:val="18"/>
                    </w:rPr>
                  </w:pPr>
                  <w:r w:rsidRPr="0059226E">
                    <w:rPr>
                      <w:szCs w:val="18"/>
                    </w:rPr>
                    <w:t xml:space="preserve">Код главного </w:t>
                  </w:r>
                  <w:proofErr w:type="spellStart"/>
                  <w:proofErr w:type="gramStart"/>
                  <w:r w:rsidRPr="0059226E">
                    <w:rPr>
                      <w:szCs w:val="18"/>
                    </w:rPr>
                    <w:t>админи-стратора</w:t>
                  </w:r>
                  <w:proofErr w:type="spellEnd"/>
                  <w:proofErr w:type="gramEnd"/>
                  <w:r w:rsidRPr="0059226E">
                    <w:rPr>
                      <w:szCs w:val="18"/>
                    </w:rPr>
                    <w:t xml:space="preserve"> доходов бюджета</w:t>
                  </w:r>
                </w:p>
              </w:tc>
              <w:tc>
                <w:tcPr>
                  <w:tcW w:w="2127" w:type="dxa"/>
                </w:tcPr>
                <w:p w:rsidR="0059226E" w:rsidRPr="0059226E" w:rsidRDefault="0059226E" w:rsidP="0059226E">
                  <w:pPr>
                    <w:pStyle w:val="a3"/>
                    <w:ind w:left="-142" w:right="-97" w:firstLine="63"/>
                    <w:rPr>
                      <w:szCs w:val="18"/>
                    </w:rPr>
                  </w:pPr>
                  <w:r w:rsidRPr="0059226E">
                    <w:rPr>
                      <w:szCs w:val="18"/>
                    </w:rPr>
                    <w:t>Код вида доходов бюджета и соответствующий код аналитической группы подвида доходов бюджета</w:t>
                  </w:r>
                </w:p>
              </w:tc>
              <w:tc>
                <w:tcPr>
                  <w:tcW w:w="6378" w:type="dxa"/>
                </w:tcPr>
                <w:p w:rsidR="0059226E" w:rsidRPr="0059226E" w:rsidRDefault="0059226E" w:rsidP="0059226E">
                  <w:pPr>
                    <w:pStyle w:val="a3"/>
                    <w:ind w:left="-142" w:right="-97" w:firstLine="63"/>
                    <w:rPr>
                      <w:szCs w:val="18"/>
                    </w:rPr>
                  </w:pPr>
                  <w:r w:rsidRPr="0059226E">
                    <w:rPr>
                      <w:szCs w:val="18"/>
                    </w:rPr>
                    <w:t>Наименование главного администратора доходов бюджета и наименование дохода бюджета</w:t>
                  </w:r>
                </w:p>
              </w:tc>
            </w:tr>
            <w:tr w:rsidR="0059226E" w:rsidTr="0059226E">
              <w:tc>
                <w:tcPr>
                  <w:tcW w:w="675" w:type="dxa"/>
                </w:tcPr>
                <w:p w:rsidR="0059226E" w:rsidRPr="0059226E" w:rsidRDefault="0059226E" w:rsidP="0059226E">
                  <w:pPr>
                    <w:pStyle w:val="a3"/>
                    <w:ind w:left="-142" w:right="-97" w:firstLine="63"/>
                    <w:rPr>
                      <w:szCs w:val="18"/>
                    </w:rPr>
                  </w:pPr>
                  <w:r w:rsidRPr="0059226E">
                    <w:rPr>
                      <w:szCs w:val="18"/>
                    </w:rPr>
                    <w:t>1</w:t>
                  </w:r>
                </w:p>
              </w:tc>
              <w:tc>
                <w:tcPr>
                  <w:tcW w:w="771" w:type="dxa"/>
                </w:tcPr>
                <w:p w:rsidR="0059226E" w:rsidRPr="0059226E" w:rsidRDefault="0059226E" w:rsidP="0059226E">
                  <w:pPr>
                    <w:pStyle w:val="a3"/>
                    <w:ind w:left="-142" w:right="-97" w:firstLine="63"/>
                    <w:rPr>
                      <w:szCs w:val="18"/>
                    </w:rPr>
                  </w:pPr>
                  <w:r w:rsidRPr="0059226E">
                    <w:rPr>
                      <w:szCs w:val="18"/>
                    </w:rPr>
                    <w:t>2</w:t>
                  </w:r>
                </w:p>
              </w:tc>
              <w:tc>
                <w:tcPr>
                  <w:tcW w:w="2127" w:type="dxa"/>
                </w:tcPr>
                <w:p w:rsidR="0059226E" w:rsidRPr="0059226E" w:rsidRDefault="0059226E" w:rsidP="0059226E">
                  <w:pPr>
                    <w:pStyle w:val="a3"/>
                    <w:ind w:left="-142" w:right="-97" w:firstLine="63"/>
                    <w:rPr>
                      <w:szCs w:val="18"/>
                    </w:rPr>
                  </w:pPr>
                  <w:r w:rsidRPr="0059226E">
                    <w:rPr>
                      <w:szCs w:val="18"/>
                    </w:rPr>
                    <w:t>3</w:t>
                  </w:r>
                </w:p>
              </w:tc>
              <w:tc>
                <w:tcPr>
                  <w:tcW w:w="6378" w:type="dxa"/>
                </w:tcPr>
                <w:p w:rsidR="0059226E" w:rsidRPr="0059226E" w:rsidRDefault="0059226E" w:rsidP="0059226E">
                  <w:pPr>
                    <w:pStyle w:val="a3"/>
                    <w:ind w:left="-142" w:right="-97" w:firstLine="63"/>
                    <w:rPr>
                      <w:szCs w:val="18"/>
                    </w:rPr>
                  </w:pPr>
                  <w:r w:rsidRPr="0059226E">
                    <w:rPr>
                      <w:szCs w:val="18"/>
                    </w:rPr>
                    <w:t>4</w:t>
                  </w:r>
                </w:p>
              </w:tc>
            </w:tr>
            <w:tr w:rsidR="0059226E" w:rsidTr="0059226E">
              <w:trPr>
                <w:trHeight w:val="47"/>
              </w:trPr>
              <w:tc>
                <w:tcPr>
                  <w:tcW w:w="675" w:type="dxa"/>
                </w:tcPr>
                <w:p w:rsidR="0059226E" w:rsidRPr="0059226E" w:rsidRDefault="0059226E" w:rsidP="0059226E">
                  <w:pPr>
                    <w:pStyle w:val="a3"/>
                    <w:ind w:left="-142" w:right="-97" w:firstLine="63"/>
                    <w:rPr>
                      <w:szCs w:val="18"/>
                    </w:rPr>
                  </w:pPr>
                  <w:r w:rsidRPr="0059226E">
                    <w:rPr>
                      <w:szCs w:val="18"/>
                    </w:rPr>
                    <w:t>1</w:t>
                  </w:r>
                </w:p>
              </w:tc>
              <w:tc>
                <w:tcPr>
                  <w:tcW w:w="771" w:type="dxa"/>
                </w:tcPr>
                <w:p w:rsidR="0059226E" w:rsidRPr="0059226E" w:rsidRDefault="0059226E" w:rsidP="0059226E">
                  <w:pPr>
                    <w:pStyle w:val="a3"/>
                    <w:ind w:left="-142" w:right="-97" w:firstLine="63"/>
                    <w:rPr>
                      <w:b/>
                      <w:szCs w:val="18"/>
                    </w:rPr>
                  </w:pPr>
                  <w:r w:rsidRPr="0059226E">
                    <w:rPr>
                      <w:b/>
                      <w:szCs w:val="18"/>
                    </w:rPr>
                    <w:t>004</w:t>
                  </w:r>
                </w:p>
              </w:tc>
              <w:tc>
                <w:tcPr>
                  <w:tcW w:w="2127" w:type="dxa"/>
                </w:tcPr>
                <w:p w:rsidR="0059226E" w:rsidRPr="0059226E" w:rsidRDefault="0059226E" w:rsidP="0059226E">
                  <w:pPr>
                    <w:pStyle w:val="a3"/>
                    <w:ind w:left="-142" w:right="-97" w:firstLine="63"/>
                    <w:rPr>
                      <w:b/>
                      <w:szCs w:val="18"/>
                    </w:rPr>
                  </w:pPr>
                </w:p>
              </w:tc>
              <w:tc>
                <w:tcPr>
                  <w:tcW w:w="6378" w:type="dxa"/>
                </w:tcPr>
                <w:p w:rsidR="0059226E" w:rsidRPr="0059226E" w:rsidRDefault="0059226E" w:rsidP="0059226E">
                  <w:pPr>
                    <w:pStyle w:val="a3"/>
                    <w:ind w:right="-143" w:firstLine="63"/>
                    <w:jc w:val="left"/>
                    <w:rPr>
                      <w:b/>
                      <w:bCs/>
                      <w:szCs w:val="18"/>
                    </w:rPr>
                  </w:pPr>
                  <w:r w:rsidRPr="0059226E">
                    <w:rPr>
                      <w:b/>
                      <w:bCs/>
                      <w:szCs w:val="18"/>
                    </w:rPr>
                    <w:t xml:space="preserve">Министерство финансов Свердловской области  </w:t>
                  </w:r>
                </w:p>
              </w:tc>
            </w:tr>
            <w:tr w:rsidR="0059226E" w:rsidTr="0059226E">
              <w:tc>
                <w:tcPr>
                  <w:tcW w:w="675" w:type="dxa"/>
                </w:tcPr>
                <w:p w:rsidR="0059226E" w:rsidRPr="0059226E" w:rsidRDefault="0059226E" w:rsidP="0059226E">
                  <w:pPr>
                    <w:pStyle w:val="a3"/>
                    <w:ind w:left="-142" w:right="-97" w:firstLine="63"/>
                    <w:rPr>
                      <w:szCs w:val="18"/>
                    </w:rPr>
                  </w:pPr>
                  <w:r w:rsidRPr="0059226E">
                    <w:rPr>
                      <w:szCs w:val="18"/>
                    </w:rPr>
                    <w:t>2</w:t>
                  </w:r>
                </w:p>
              </w:tc>
              <w:tc>
                <w:tcPr>
                  <w:tcW w:w="771" w:type="dxa"/>
                </w:tcPr>
                <w:p w:rsidR="0059226E" w:rsidRPr="0059226E" w:rsidRDefault="0059226E" w:rsidP="0059226E">
                  <w:pPr>
                    <w:pStyle w:val="a3"/>
                    <w:ind w:left="-142" w:right="-97" w:firstLine="63"/>
                    <w:rPr>
                      <w:szCs w:val="18"/>
                    </w:rPr>
                  </w:pPr>
                  <w:r w:rsidRPr="0059226E">
                    <w:rPr>
                      <w:szCs w:val="18"/>
                    </w:rPr>
                    <w:t>004</w:t>
                  </w:r>
                </w:p>
              </w:tc>
              <w:tc>
                <w:tcPr>
                  <w:tcW w:w="2127" w:type="dxa"/>
                </w:tcPr>
                <w:p w:rsidR="0059226E" w:rsidRPr="0059226E" w:rsidRDefault="0059226E" w:rsidP="0059226E">
                  <w:pPr>
                    <w:pStyle w:val="a3"/>
                    <w:ind w:left="-142" w:right="-97" w:firstLine="63"/>
                    <w:rPr>
                      <w:szCs w:val="18"/>
                    </w:rPr>
                  </w:pPr>
                  <w:r w:rsidRPr="0059226E">
                    <w:rPr>
                      <w:szCs w:val="18"/>
                    </w:rPr>
                    <w:t>1 16 33 050 13 0000 140</w:t>
                  </w:r>
                </w:p>
              </w:tc>
              <w:tc>
                <w:tcPr>
                  <w:tcW w:w="6378" w:type="dxa"/>
                </w:tcPr>
                <w:p w:rsidR="0059226E" w:rsidRPr="0059226E" w:rsidRDefault="0059226E" w:rsidP="0059226E">
                  <w:pPr>
                    <w:pStyle w:val="a3"/>
                    <w:ind w:right="-143" w:firstLine="63"/>
                    <w:jc w:val="left"/>
                    <w:rPr>
                      <w:b/>
                      <w:szCs w:val="18"/>
                    </w:rPr>
                  </w:pPr>
                  <w:r w:rsidRPr="0059226E">
                    <w:rPr>
                      <w:szCs w:val="18"/>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w:t>
                  </w:r>
                  <w:r w:rsidRPr="0059226E">
                    <w:rPr>
                      <w:color w:val="000000"/>
                      <w:spacing w:val="2"/>
                      <w:szCs w:val="18"/>
                    </w:rPr>
                    <w:t xml:space="preserve">городских </w:t>
                  </w:r>
                  <w:r w:rsidRPr="0059226E">
                    <w:rPr>
                      <w:szCs w:val="18"/>
                    </w:rPr>
                    <w:t>поселений</w:t>
                  </w:r>
                </w:p>
              </w:tc>
            </w:tr>
            <w:tr w:rsidR="0059226E" w:rsidTr="0059226E">
              <w:tc>
                <w:tcPr>
                  <w:tcW w:w="675" w:type="dxa"/>
                </w:tcPr>
                <w:p w:rsidR="0059226E" w:rsidRPr="0059226E" w:rsidRDefault="0059226E" w:rsidP="0059226E">
                  <w:pPr>
                    <w:pStyle w:val="a3"/>
                    <w:ind w:left="-142" w:right="-97" w:firstLine="63"/>
                    <w:rPr>
                      <w:szCs w:val="18"/>
                    </w:rPr>
                  </w:pPr>
                  <w:r w:rsidRPr="0059226E">
                    <w:rPr>
                      <w:szCs w:val="18"/>
                    </w:rPr>
                    <w:t>3</w:t>
                  </w:r>
                </w:p>
              </w:tc>
              <w:tc>
                <w:tcPr>
                  <w:tcW w:w="771" w:type="dxa"/>
                </w:tcPr>
                <w:p w:rsidR="0059226E" w:rsidRPr="0059226E" w:rsidRDefault="0059226E" w:rsidP="0059226E">
                  <w:pPr>
                    <w:pStyle w:val="a3"/>
                    <w:ind w:left="-142" w:right="-97" w:firstLine="63"/>
                    <w:rPr>
                      <w:b/>
                      <w:szCs w:val="18"/>
                    </w:rPr>
                  </w:pPr>
                  <w:r w:rsidRPr="0059226E">
                    <w:rPr>
                      <w:b/>
                      <w:szCs w:val="18"/>
                    </w:rPr>
                    <w:t>100</w:t>
                  </w:r>
                </w:p>
              </w:tc>
              <w:tc>
                <w:tcPr>
                  <w:tcW w:w="2127" w:type="dxa"/>
                </w:tcPr>
                <w:p w:rsidR="0059226E" w:rsidRPr="0059226E" w:rsidRDefault="0059226E" w:rsidP="0059226E">
                  <w:pPr>
                    <w:pStyle w:val="a3"/>
                    <w:ind w:left="-142" w:right="-97" w:firstLine="63"/>
                    <w:rPr>
                      <w:szCs w:val="18"/>
                    </w:rPr>
                  </w:pPr>
                </w:p>
              </w:tc>
              <w:tc>
                <w:tcPr>
                  <w:tcW w:w="6378" w:type="dxa"/>
                </w:tcPr>
                <w:p w:rsidR="0059226E" w:rsidRPr="0059226E" w:rsidRDefault="0059226E" w:rsidP="0059226E">
                  <w:pPr>
                    <w:pStyle w:val="a3"/>
                    <w:ind w:right="-143" w:firstLine="63"/>
                    <w:jc w:val="left"/>
                    <w:rPr>
                      <w:b/>
                      <w:szCs w:val="18"/>
                    </w:rPr>
                  </w:pPr>
                  <w:r w:rsidRPr="0059226E">
                    <w:rPr>
                      <w:b/>
                      <w:szCs w:val="18"/>
                    </w:rPr>
                    <w:t>Управление Федерального казначейства по Свердловской области</w:t>
                  </w:r>
                </w:p>
              </w:tc>
            </w:tr>
            <w:tr w:rsidR="0059226E" w:rsidTr="0059226E">
              <w:tc>
                <w:tcPr>
                  <w:tcW w:w="675" w:type="dxa"/>
                </w:tcPr>
                <w:p w:rsidR="0059226E" w:rsidRPr="0059226E" w:rsidRDefault="0059226E" w:rsidP="0059226E">
                  <w:pPr>
                    <w:pStyle w:val="a3"/>
                    <w:ind w:left="-142" w:right="-97" w:firstLine="63"/>
                    <w:rPr>
                      <w:szCs w:val="18"/>
                    </w:rPr>
                  </w:pPr>
                  <w:r w:rsidRPr="0059226E">
                    <w:rPr>
                      <w:szCs w:val="18"/>
                    </w:rPr>
                    <w:t>4</w:t>
                  </w:r>
                </w:p>
              </w:tc>
              <w:tc>
                <w:tcPr>
                  <w:tcW w:w="771" w:type="dxa"/>
                </w:tcPr>
                <w:p w:rsidR="0059226E" w:rsidRPr="0059226E" w:rsidRDefault="0059226E" w:rsidP="0059226E">
                  <w:pPr>
                    <w:pStyle w:val="a3"/>
                    <w:ind w:left="-142" w:right="-97" w:firstLine="63"/>
                    <w:rPr>
                      <w:szCs w:val="18"/>
                    </w:rPr>
                  </w:pPr>
                  <w:r w:rsidRPr="0059226E">
                    <w:rPr>
                      <w:szCs w:val="18"/>
                    </w:rPr>
                    <w:t>100</w:t>
                  </w:r>
                </w:p>
              </w:tc>
              <w:tc>
                <w:tcPr>
                  <w:tcW w:w="2127" w:type="dxa"/>
                </w:tcPr>
                <w:p w:rsidR="0059226E" w:rsidRPr="0059226E" w:rsidRDefault="0059226E" w:rsidP="0059226E">
                  <w:pPr>
                    <w:pStyle w:val="a3"/>
                    <w:ind w:left="-142" w:right="-97" w:firstLine="63"/>
                    <w:rPr>
                      <w:szCs w:val="18"/>
                    </w:rPr>
                  </w:pPr>
                  <w:r w:rsidRPr="0059226E">
                    <w:rPr>
                      <w:szCs w:val="18"/>
                    </w:rPr>
                    <w:t>1 03 02 230 01 0000 110</w:t>
                  </w:r>
                </w:p>
              </w:tc>
              <w:tc>
                <w:tcPr>
                  <w:tcW w:w="6378" w:type="dxa"/>
                </w:tcPr>
                <w:p w:rsidR="0059226E" w:rsidRPr="0059226E" w:rsidRDefault="0059226E" w:rsidP="0059226E">
                  <w:pPr>
                    <w:pStyle w:val="a3"/>
                    <w:ind w:right="-143" w:firstLine="63"/>
                    <w:jc w:val="left"/>
                    <w:rPr>
                      <w:szCs w:val="18"/>
                      <w:vertAlign w:val="superscript"/>
                    </w:rPr>
                  </w:pPr>
                  <w:r w:rsidRPr="0059226E">
                    <w:rPr>
                      <w:szCs w:val="1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59226E">
                    <w:rPr>
                      <w:szCs w:val="18"/>
                      <w:vertAlign w:val="superscript"/>
                    </w:rPr>
                    <w:t>1*</w:t>
                  </w:r>
                </w:p>
              </w:tc>
            </w:tr>
            <w:tr w:rsidR="0059226E" w:rsidTr="0059226E">
              <w:tc>
                <w:tcPr>
                  <w:tcW w:w="675" w:type="dxa"/>
                </w:tcPr>
                <w:p w:rsidR="0059226E" w:rsidRPr="0059226E" w:rsidRDefault="0059226E" w:rsidP="0059226E">
                  <w:pPr>
                    <w:pStyle w:val="a3"/>
                    <w:ind w:left="-142" w:right="-97" w:firstLine="63"/>
                    <w:rPr>
                      <w:szCs w:val="18"/>
                    </w:rPr>
                  </w:pPr>
                  <w:r w:rsidRPr="0059226E">
                    <w:rPr>
                      <w:szCs w:val="18"/>
                    </w:rPr>
                    <w:t>5</w:t>
                  </w:r>
                </w:p>
              </w:tc>
              <w:tc>
                <w:tcPr>
                  <w:tcW w:w="771" w:type="dxa"/>
                </w:tcPr>
                <w:p w:rsidR="0059226E" w:rsidRPr="0059226E" w:rsidRDefault="0059226E" w:rsidP="0059226E">
                  <w:pPr>
                    <w:pStyle w:val="a3"/>
                    <w:ind w:left="-142" w:right="-97" w:firstLine="63"/>
                    <w:rPr>
                      <w:szCs w:val="18"/>
                    </w:rPr>
                  </w:pPr>
                  <w:r w:rsidRPr="0059226E">
                    <w:rPr>
                      <w:szCs w:val="18"/>
                    </w:rPr>
                    <w:t>100</w:t>
                  </w:r>
                </w:p>
              </w:tc>
              <w:tc>
                <w:tcPr>
                  <w:tcW w:w="2127" w:type="dxa"/>
                </w:tcPr>
                <w:p w:rsidR="0059226E" w:rsidRPr="0059226E" w:rsidRDefault="0059226E" w:rsidP="0059226E">
                  <w:pPr>
                    <w:pStyle w:val="a3"/>
                    <w:ind w:left="-142" w:right="-97" w:firstLine="63"/>
                    <w:rPr>
                      <w:szCs w:val="18"/>
                    </w:rPr>
                  </w:pPr>
                  <w:r w:rsidRPr="0059226E">
                    <w:rPr>
                      <w:szCs w:val="18"/>
                    </w:rPr>
                    <w:t>1 03 02240 01 0000 110</w:t>
                  </w:r>
                </w:p>
              </w:tc>
              <w:tc>
                <w:tcPr>
                  <w:tcW w:w="6378" w:type="dxa"/>
                </w:tcPr>
                <w:p w:rsidR="0059226E" w:rsidRPr="0059226E" w:rsidRDefault="0059226E" w:rsidP="0059226E">
                  <w:pPr>
                    <w:pStyle w:val="a3"/>
                    <w:ind w:right="-143" w:firstLine="63"/>
                    <w:jc w:val="left"/>
                    <w:rPr>
                      <w:szCs w:val="18"/>
                      <w:vertAlign w:val="superscript"/>
                    </w:rPr>
                  </w:pPr>
                  <w:r w:rsidRPr="0059226E">
                    <w:rPr>
                      <w:szCs w:val="1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59226E">
                    <w:rPr>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szCs w:val="18"/>
                    </w:rPr>
                  </w:pPr>
                  <w:r w:rsidRPr="0059226E">
                    <w:rPr>
                      <w:szCs w:val="18"/>
                    </w:rPr>
                    <w:t>6</w:t>
                  </w:r>
                </w:p>
              </w:tc>
              <w:tc>
                <w:tcPr>
                  <w:tcW w:w="771" w:type="dxa"/>
                </w:tcPr>
                <w:p w:rsidR="0059226E" w:rsidRPr="0059226E" w:rsidRDefault="0059226E" w:rsidP="0059226E">
                  <w:pPr>
                    <w:pStyle w:val="a3"/>
                    <w:ind w:left="-142" w:right="-97" w:firstLine="63"/>
                    <w:rPr>
                      <w:szCs w:val="18"/>
                    </w:rPr>
                  </w:pPr>
                  <w:r w:rsidRPr="0059226E">
                    <w:rPr>
                      <w:szCs w:val="18"/>
                    </w:rPr>
                    <w:t>100</w:t>
                  </w:r>
                </w:p>
              </w:tc>
              <w:tc>
                <w:tcPr>
                  <w:tcW w:w="2127" w:type="dxa"/>
                </w:tcPr>
                <w:p w:rsidR="0059226E" w:rsidRPr="0059226E" w:rsidRDefault="0059226E" w:rsidP="0059226E">
                  <w:pPr>
                    <w:pStyle w:val="a3"/>
                    <w:ind w:left="-142" w:right="-97" w:firstLine="63"/>
                    <w:rPr>
                      <w:szCs w:val="18"/>
                    </w:rPr>
                  </w:pPr>
                  <w:r w:rsidRPr="0059226E">
                    <w:rPr>
                      <w:szCs w:val="18"/>
                    </w:rPr>
                    <w:t>1 03 02250 01 0000 110</w:t>
                  </w:r>
                </w:p>
              </w:tc>
              <w:tc>
                <w:tcPr>
                  <w:tcW w:w="6378" w:type="dxa"/>
                </w:tcPr>
                <w:p w:rsidR="0059226E" w:rsidRPr="0059226E" w:rsidRDefault="0059226E" w:rsidP="0059226E">
                  <w:pPr>
                    <w:pStyle w:val="a3"/>
                    <w:ind w:right="-143" w:firstLine="63"/>
                    <w:jc w:val="left"/>
                    <w:rPr>
                      <w:szCs w:val="18"/>
                      <w:vertAlign w:val="superscript"/>
                    </w:rPr>
                  </w:pPr>
                  <w:r w:rsidRPr="0059226E">
                    <w:rPr>
                      <w:szCs w:val="1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59226E">
                    <w:rPr>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szCs w:val="18"/>
                    </w:rPr>
                  </w:pPr>
                  <w:r w:rsidRPr="0059226E">
                    <w:rPr>
                      <w:szCs w:val="18"/>
                    </w:rPr>
                    <w:t>7</w:t>
                  </w:r>
                </w:p>
              </w:tc>
              <w:tc>
                <w:tcPr>
                  <w:tcW w:w="771" w:type="dxa"/>
                </w:tcPr>
                <w:p w:rsidR="0059226E" w:rsidRPr="0059226E" w:rsidRDefault="0059226E" w:rsidP="0059226E">
                  <w:pPr>
                    <w:pStyle w:val="a3"/>
                    <w:ind w:left="-142" w:right="-97" w:firstLine="63"/>
                    <w:rPr>
                      <w:szCs w:val="18"/>
                    </w:rPr>
                  </w:pPr>
                  <w:r w:rsidRPr="0059226E">
                    <w:rPr>
                      <w:szCs w:val="18"/>
                    </w:rPr>
                    <w:t>100</w:t>
                  </w:r>
                </w:p>
              </w:tc>
              <w:tc>
                <w:tcPr>
                  <w:tcW w:w="2127" w:type="dxa"/>
                </w:tcPr>
                <w:p w:rsidR="0059226E" w:rsidRPr="0059226E" w:rsidRDefault="0059226E" w:rsidP="0059226E">
                  <w:pPr>
                    <w:pStyle w:val="a3"/>
                    <w:ind w:left="-142" w:right="-97" w:firstLine="63"/>
                    <w:rPr>
                      <w:szCs w:val="18"/>
                    </w:rPr>
                  </w:pPr>
                  <w:r w:rsidRPr="0059226E">
                    <w:rPr>
                      <w:szCs w:val="18"/>
                    </w:rPr>
                    <w:t>1 03 02260 01 0000 110</w:t>
                  </w:r>
                </w:p>
              </w:tc>
              <w:tc>
                <w:tcPr>
                  <w:tcW w:w="6378" w:type="dxa"/>
                </w:tcPr>
                <w:p w:rsidR="0059226E" w:rsidRPr="0059226E" w:rsidRDefault="0059226E" w:rsidP="0059226E">
                  <w:pPr>
                    <w:pStyle w:val="a3"/>
                    <w:ind w:right="-143" w:firstLine="63"/>
                    <w:jc w:val="left"/>
                    <w:rPr>
                      <w:szCs w:val="18"/>
                      <w:vertAlign w:val="superscript"/>
                    </w:rPr>
                  </w:pPr>
                  <w:r w:rsidRPr="0059226E">
                    <w:rPr>
                      <w:szCs w:val="1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59226E">
                    <w:rPr>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8</w:t>
                  </w:r>
                </w:p>
              </w:tc>
              <w:tc>
                <w:tcPr>
                  <w:tcW w:w="771" w:type="dxa"/>
                </w:tcPr>
                <w:p w:rsidR="0059226E" w:rsidRPr="0059226E" w:rsidRDefault="0059226E" w:rsidP="0059226E">
                  <w:pPr>
                    <w:pStyle w:val="a3"/>
                    <w:ind w:left="-142" w:right="-97" w:firstLine="63"/>
                    <w:rPr>
                      <w:szCs w:val="18"/>
                    </w:rPr>
                  </w:pPr>
                  <w:r w:rsidRPr="0059226E">
                    <w:rPr>
                      <w:b/>
                      <w:bCs/>
                      <w:color w:val="000000"/>
                      <w:szCs w:val="18"/>
                    </w:rPr>
                    <w:t>182</w:t>
                  </w:r>
                </w:p>
              </w:tc>
              <w:tc>
                <w:tcPr>
                  <w:tcW w:w="2127" w:type="dxa"/>
                </w:tcPr>
                <w:p w:rsidR="0059226E" w:rsidRPr="0059226E" w:rsidRDefault="0059226E" w:rsidP="0059226E">
                  <w:pPr>
                    <w:pStyle w:val="a3"/>
                    <w:ind w:left="-142" w:right="-97" w:firstLine="63"/>
                    <w:rPr>
                      <w:szCs w:val="18"/>
                    </w:rPr>
                  </w:pPr>
                </w:p>
              </w:tc>
              <w:tc>
                <w:tcPr>
                  <w:tcW w:w="6378" w:type="dxa"/>
                </w:tcPr>
                <w:p w:rsidR="0059226E" w:rsidRPr="0059226E" w:rsidRDefault="0059226E" w:rsidP="0059226E">
                  <w:pPr>
                    <w:pStyle w:val="a3"/>
                    <w:ind w:right="-143" w:firstLine="63"/>
                    <w:jc w:val="left"/>
                    <w:rPr>
                      <w:szCs w:val="18"/>
                    </w:rPr>
                  </w:pPr>
                  <w:r w:rsidRPr="0059226E">
                    <w:rPr>
                      <w:b/>
                      <w:bCs/>
                      <w:color w:val="000000"/>
                      <w:spacing w:val="4"/>
                      <w:szCs w:val="18"/>
                    </w:rPr>
                    <w:t xml:space="preserve">Управление Федеральной налоговой службы по Свердловской области  </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9</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1 01 02 010 01 0000 110</w:t>
                  </w:r>
                </w:p>
              </w:tc>
              <w:tc>
                <w:tcPr>
                  <w:tcW w:w="6378" w:type="dxa"/>
                </w:tcPr>
                <w:p w:rsidR="0059226E" w:rsidRPr="0059226E" w:rsidRDefault="0059226E" w:rsidP="0059226E">
                  <w:pPr>
                    <w:pStyle w:val="a3"/>
                    <w:ind w:right="-143" w:firstLine="63"/>
                    <w:jc w:val="left"/>
                    <w:rPr>
                      <w:bCs/>
                      <w:color w:val="000000"/>
                      <w:spacing w:val="4"/>
                      <w:szCs w:val="18"/>
                      <w:vertAlign w:val="superscript"/>
                    </w:rPr>
                  </w:pPr>
                  <w:r w:rsidRPr="0059226E">
                    <w:rPr>
                      <w:bCs/>
                      <w:color w:val="000000"/>
                      <w:spacing w:val="4"/>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w:t>
                  </w:r>
                  <w:r w:rsidRPr="0059226E">
                    <w:rPr>
                      <w:szCs w:val="18"/>
                    </w:rPr>
                    <w:t xml:space="preserve"> </w:t>
                  </w:r>
                  <w:r w:rsidRPr="0059226E">
                    <w:rPr>
                      <w:bCs/>
                      <w:color w:val="000000"/>
                      <w:spacing w:val="4"/>
                      <w:szCs w:val="18"/>
                    </w:rPr>
                    <w:t>227.1 и 228 Налогового кодекса Российской Федерации</w:t>
                  </w:r>
                  <w:r w:rsidRPr="0059226E">
                    <w:rPr>
                      <w:bCs/>
                      <w:color w:val="000000"/>
                      <w:spacing w:val="4"/>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10</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1 01 02 020 01 0000 110</w:t>
                  </w:r>
                </w:p>
              </w:tc>
              <w:tc>
                <w:tcPr>
                  <w:tcW w:w="6378" w:type="dxa"/>
                </w:tcPr>
                <w:p w:rsidR="0059226E" w:rsidRPr="0059226E" w:rsidRDefault="0059226E" w:rsidP="0059226E">
                  <w:pPr>
                    <w:pStyle w:val="a3"/>
                    <w:ind w:right="-143" w:firstLine="63"/>
                    <w:jc w:val="left"/>
                    <w:rPr>
                      <w:szCs w:val="18"/>
                      <w:vertAlign w:val="superscript"/>
                    </w:rPr>
                  </w:pPr>
                  <w:r w:rsidRPr="0059226E">
                    <w:rPr>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59226E">
                    <w:rPr>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11</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1 01 02 030 01 0000 110</w:t>
                  </w:r>
                </w:p>
              </w:tc>
              <w:tc>
                <w:tcPr>
                  <w:tcW w:w="6378" w:type="dxa"/>
                </w:tcPr>
                <w:p w:rsidR="0059226E" w:rsidRPr="0059226E" w:rsidRDefault="0059226E" w:rsidP="0059226E">
                  <w:pPr>
                    <w:pStyle w:val="a3"/>
                    <w:ind w:right="-143" w:firstLine="63"/>
                    <w:jc w:val="left"/>
                    <w:rPr>
                      <w:szCs w:val="18"/>
                    </w:rPr>
                  </w:pPr>
                  <w:r w:rsidRPr="0059226E">
                    <w:rPr>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59226E">
                    <w:rPr>
                      <w:szCs w:val="18"/>
                      <w:vertAlign w:val="superscript"/>
                    </w:rPr>
                    <w:t xml:space="preserve">1* </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12</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1 01 02 040 01 0000 110</w:t>
                  </w:r>
                </w:p>
              </w:tc>
              <w:tc>
                <w:tcPr>
                  <w:tcW w:w="6378" w:type="dxa"/>
                </w:tcPr>
                <w:p w:rsidR="0059226E" w:rsidRPr="0059226E" w:rsidRDefault="0059226E" w:rsidP="0059226E">
                  <w:pPr>
                    <w:pStyle w:val="a3"/>
                    <w:ind w:right="-143" w:firstLine="63"/>
                    <w:jc w:val="left"/>
                    <w:rPr>
                      <w:szCs w:val="18"/>
                      <w:vertAlign w:val="superscript"/>
                    </w:rPr>
                  </w:pPr>
                  <w:r w:rsidRPr="0059226E">
                    <w:rPr>
                      <w:szCs w:val="18"/>
                    </w:rPr>
                    <w:t xml:space="preserve">Налог на доходы физических лиц в виде фиксированных авансовых платежей с доходов, полученных физическими лицами, являющимися </w:t>
                  </w:r>
                  <w:r w:rsidRPr="0059226E">
                    <w:rPr>
                      <w:i/>
                      <w:iCs/>
                      <w:szCs w:val="18"/>
                    </w:rPr>
                    <w:t>иностранными гражданами,</w:t>
                  </w:r>
                  <w:r w:rsidRPr="0059226E">
                    <w:rPr>
                      <w:szCs w:val="18"/>
                    </w:rPr>
                    <w:t xml:space="preserve"> осуществляющими трудовую деятельность по найму на основании </w:t>
                  </w:r>
                  <w:r w:rsidRPr="0059226E">
                    <w:rPr>
                      <w:szCs w:val="18"/>
                    </w:rPr>
                    <w:lastRenderedPageBreak/>
                    <w:t>патента в соответствии со статьей 227</w:t>
                  </w:r>
                  <w:r w:rsidRPr="0059226E">
                    <w:rPr>
                      <w:szCs w:val="18"/>
                      <w:vertAlign w:val="superscript"/>
                    </w:rPr>
                    <w:t>1</w:t>
                  </w:r>
                  <w:r w:rsidRPr="0059226E">
                    <w:rPr>
                      <w:szCs w:val="18"/>
                    </w:rPr>
                    <w:t xml:space="preserve"> Налогового кодекса Российской Федерации </w:t>
                  </w:r>
                  <w:r w:rsidRPr="0059226E">
                    <w:rPr>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lastRenderedPageBreak/>
                    <w:t>13</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1 05 01011 01 0000 110</w:t>
                  </w:r>
                </w:p>
              </w:tc>
              <w:tc>
                <w:tcPr>
                  <w:tcW w:w="6378" w:type="dxa"/>
                </w:tcPr>
                <w:p w:rsidR="0059226E" w:rsidRPr="0059226E" w:rsidRDefault="0059226E" w:rsidP="0059226E">
                  <w:pPr>
                    <w:pStyle w:val="a3"/>
                    <w:ind w:right="-143" w:firstLine="63"/>
                    <w:jc w:val="left"/>
                    <w:rPr>
                      <w:szCs w:val="18"/>
                    </w:rPr>
                  </w:pPr>
                  <w:r w:rsidRPr="0059226E">
                    <w:rPr>
                      <w:szCs w:val="18"/>
                    </w:rPr>
                    <w:t>Налог, взимаемый с налогоплательщиков, выбравших в качестве объекта налогообложения доходы</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14</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1 05 01012 01 0000 110</w:t>
                  </w:r>
                </w:p>
              </w:tc>
              <w:tc>
                <w:tcPr>
                  <w:tcW w:w="6378" w:type="dxa"/>
                </w:tcPr>
                <w:p w:rsidR="0059226E" w:rsidRPr="0059226E" w:rsidRDefault="0059226E" w:rsidP="0059226E">
                  <w:pPr>
                    <w:pStyle w:val="a3"/>
                    <w:ind w:right="-143" w:firstLine="63"/>
                    <w:jc w:val="left"/>
                    <w:rPr>
                      <w:szCs w:val="18"/>
                    </w:rPr>
                  </w:pPr>
                  <w:r w:rsidRPr="0059226E">
                    <w:rPr>
                      <w:szCs w:val="18"/>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15</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1 05 01021 01 0000 110</w:t>
                  </w:r>
                </w:p>
              </w:tc>
              <w:tc>
                <w:tcPr>
                  <w:tcW w:w="6378" w:type="dxa"/>
                </w:tcPr>
                <w:p w:rsidR="0059226E" w:rsidRPr="0059226E" w:rsidRDefault="0059226E" w:rsidP="0059226E">
                  <w:pPr>
                    <w:pStyle w:val="a3"/>
                    <w:ind w:right="-143" w:firstLine="63"/>
                    <w:jc w:val="left"/>
                    <w:rPr>
                      <w:szCs w:val="18"/>
                    </w:rPr>
                  </w:pPr>
                  <w:r w:rsidRPr="0059226E">
                    <w:rPr>
                      <w:szCs w:val="18"/>
                    </w:rPr>
                    <w:t>Налог, взимаемый с налогоплательщиков, выбравших в качестве объекта налогообложения доходы, уменьшенные на величину расходов</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16</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1 05 01022 01 0000 110</w:t>
                  </w:r>
                </w:p>
              </w:tc>
              <w:tc>
                <w:tcPr>
                  <w:tcW w:w="6378" w:type="dxa"/>
                </w:tcPr>
                <w:p w:rsidR="0059226E" w:rsidRPr="0059226E" w:rsidRDefault="0059226E" w:rsidP="0059226E">
                  <w:pPr>
                    <w:pStyle w:val="a3"/>
                    <w:ind w:right="-143" w:firstLine="63"/>
                    <w:jc w:val="left"/>
                    <w:rPr>
                      <w:szCs w:val="18"/>
                    </w:rPr>
                  </w:pPr>
                  <w:r w:rsidRPr="0059226E">
                    <w:rPr>
                      <w:szCs w:val="18"/>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17</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1 05 01050 01 0000 110</w:t>
                  </w:r>
                </w:p>
              </w:tc>
              <w:tc>
                <w:tcPr>
                  <w:tcW w:w="6378" w:type="dxa"/>
                </w:tcPr>
                <w:p w:rsidR="0059226E" w:rsidRPr="0059226E" w:rsidRDefault="0059226E" w:rsidP="0059226E">
                  <w:pPr>
                    <w:pStyle w:val="a3"/>
                    <w:ind w:right="-143" w:firstLine="63"/>
                    <w:jc w:val="left"/>
                    <w:rPr>
                      <w:szCs w:val="18"/>
                    </w:rPr>
                  </w:pPr>
                  <w:r w:rsidRPr="0059226E">
                    <w:rPr>
                      <w:szCs w:val="18"/>
                    </w:rPr>
                    <w:t>Минимальный налог, зачисляемый в бюджеты субъектов Российской Федерации</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18</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1 05 03 010 01 0000 110</w:t>
                  </w:r>
                </w:p>
              </w:tc>
              <w:tc>
                <w:tcPr>
                  <w:tcW w:w="6378" w:type="dxa"/>
                </w:tcPr>
                <w:p w:rsidR="0059226E" w:rsidRPr="0059226E" w:rsidRDefault="0059226E" w:rsidP="0059226E">
                  <w:pPr>
                    <w:pStyle w:val="a3"/>
                    <w:ind w:right="-143" w:firstLine="63"/>
                    <w:jc w:val="left"/>
                    <w:rPr>
                      <w:bCs/>
                      <w:color w:val="000000"/>
                      <w:spacing w:val="4"/>
                      <w:szCs w:val="18"/>
                      <w:vertAlign w:val="superscript"/>
                    </w:rPr>
                  </w:pPr>
                  <w:r w:rsidRPr="0059226E">
                    <w:rPr>
                      <w:bCs/>
                      <w:color w:val="000000"/>
                      <w:spacing w:val="4"/>
                      <w:szCs w:val="18"/>
                    </w:rPr>
                    <w:t xml:space="preserve">Единый сельскохозяйственный налог </w:t>
                  </w:r>
                  <w:r w:rsidRPr="0059226E">
                    <w:rPr>
                      <w:bCs/>
                      <w:color w:val="000000"/>
                      <w:spacing w:val="4"/>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19</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1 05 03 020 01 0000 110</w:t>
                  </w:r>
                </w:p>
              </w:tc>
              <w:tc>
                <w:tcPr>
                  <w:tcW w:w="6378" w:type="dxa"/>
                </w:tcPr>
                <w:p w:rsidR="0059226E" w:rsidRPr="0059226E" w:rsidRDefault="0059226E" w:rsidP="0059226E">
                  <w:pPr>
                    <w:pStyle w:val="a3"/>
                    <w:ind w:right="-143" w:firstLine="63"/>
                    <w:jc w:val="left"/>
                    <w:rPr>
                      <w:bCs/>
                      <w:color w:val="000000"/>
                      <w:spacing w:val="4"/>
                      <w:szCs w:val="18"/>
                      <w:vertAlign w:val="superscript"/>
                    </w:rPr>
                  </w:pPr>
                  <w:r w:rsidRPr="0059226E">
                    <w:rPr>
                      <w:bCs/>
                      <w:color w:val="000000"/>
                      <w:spacing w:val="4"/>
                      <w:szCs w:val="18"/>
                    </w:rPr>
                    <w:t xml:space="preserve">Единый сельскохозяйственный налог (за налоговые периоды, истекшие до 1 января 2011 года) </w:t>
                  </w:r>
                  <w:r w:rsidRPr="0059226E">
                    <w:rPr>
                      <w:bCs/>
                      <w:color w:val="000000"/>
                      <w:spacing w:val="4"/>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20</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1 06 01 030 13 0000 110</w:t>
                  </w:r>
                </w:p>
              </w:tc>
              <w:tc>
                <w:tcPr>
                  <w:tcW w:w="6378" w:type="dxa"/>
                </w:tcPr>
                <w:p w:rsidR="0059226E" w:rsidRPr="0059226E" w:rsidRDefault="0059226E" w:rsidP="0059226E">
                  <w:pPr>
                    <w:pStyle w:val="a3"/>
                    <w:ind w:right="-143" w:firstLine="63"/>
                    <w:jc w:val="left"/>
                    <w:rPr>
                      <w:bCs/>
                      <w:color w:val="000000"/>
                      <w:spacing w:val="4"/>
                      <w:szCs w:val="18"/>
                    </w:rPr>
                  </w:pPr>
                  <w:r w:rsidRPr="0059226E">
                    <w:rPr>
                      <w:bCs/>
                      <w:color w:val="000000"/>
                      <w:spacing w:val="4"/>
                      <w:szCs w:val="18"/>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21</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1 06 06 033 13 0000 110</w:t>
                  </w:r>
                </w:p>
              </w:tc>
              <w:tc>
                <w:tcPr>
                  <w:tcW w:w="6378" w:type="dxa"/>
                </w:tcPr>
                <w:p w:rsidR="0059226E" w:rsidRPr="0059226E" w:rsidRDefault="0059226E" w:rsidP="0059226E">
                  <w:pPr>
                    <w:pStyle w:val="a3"/>
                    <w:ind w:right="-143" w:firstLine="63"/>
                    <w:jc w:val="left"/>
                    <w:rPr>
                      <w:bCs/>
                      <w:color w:val="000000"/>
                      <w:spacing w:val="4"/>
                      <w:szCs w:val="18"/>
                    </w:rPr>
                  </w:pPr>
                  <w:r w:rsidRPr="0059226E">
                    <w:rPr>
                      <w:bCs/>
                      <w:color w:val="000000"/>
                      <w:spacing w:val="4"/>
                      <w:szCs w:val="18"/>
                    </w:rPr>
                    <w:t xml:space="preserve">Земельный налог с организаций, обладающих земельным участком, расположенным в границах городских поселений </w:t>
                  </w:r>
                </w:p>
              </w:tc>
            </w:tr>
            <w:tr w:rsidR="0059226E" w:rsidRPr="009823D5" w:rsidTr="0059226E">
              <w:tc>
                <w:tcPr>
                  <w:tcW w:w="675" w:type="dxa"/>
                </w:tcPr>
                <w:p w:rsidR="0059226E" w:rsidRPr="0059226E" w:rsidRDefault="0059226E" w:rsidP="0059226E">
                  <w:pPr>
                    <w:pStyle w:val="a3"/>
                    <w:ind w:left="-142" w:right="-97" w:firstLine="63"/>
                    <w:rPr>
                      <w:bCs/>
                      <w:color w:val="000000"/>
                      <w:szCs w:val="18"/>
                    </w:rPr>
                  </w:pPr>
                  <w:r w:rsidRPr="0059226E">
                    <w:rPr>
                      <w:bCs/>
                      <w:color w:val="000000"/>
                      <w:szCs w:val="18"/>
                    </w:rPr>
                    <w:t>22</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szCs w:val="18"/>
                    </w:rPr>
                  </w:pPr>
                  <w:r w:rsidRPr="0059226E">
                    <w:rPr>
                      <w:szCs w:val="18"/>
                    </w:rPr>
                    <w:t>1 06 06 043 13 0000 110</w:t>
                  </w:r>
                </w:p>
              </w:tc>
              <w:tc>
                <w:tcPr>
                  <w:tcW w:w="6378" w:type="dxa"/>
                </w:tcPr>
                <w:p w:rsidR="0059226E" w:rsidRPr="0059226E" w:rsidRDefault="0059226E" w:rsidP="0059226E">
                  <w:pPr>
                    <w:pStyle w:val="a3"/>
                    <w:ind w:right="-143" w:firstLine="63"/>
                    <w:jc w:val="left"/>
                    <w:rPr>
                      <w:bCs/>
                      <w:color w:val="000000"/>
                      <w:spacing w:val="4"/>
                      <w:szCs w:val="18"/>
                    </w:rPr>
                  </w:pPr>
                  <w:r w:rsidRPr="0059226E">
                    <w:rPr>
                      <w:bCs/>
                      <w:color w:val="000000"/>
                      <w:spacing w:val="4"/>
                      <w:szCs w:val="18"/>
                    </w:rPr>
                    <w:t xml:space="preserve">Земельный налог с физических лиц, обладающих земельным участком, расположенным в границах городских поселений </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23</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182</w:t>
                  </w:r>
                </w:p>
              </w:tc>
              <w:tc>
                <w:tcPr>
                  <w:tcW w:w="2127" w:type="dxa"/>
                </w:tcPr>
                <w:p w:rsidR="0059226E" w:rsidRPr="0059226E" w:rsidRDefault="0059226E" w:rsidP="0059226E">
                  <w:pPr>
                    <w:pStyle w:val="a3"/>
                    <w:ind w:left="-142" w:right="-97" w:firstLine="63"/>
                    <w:rPr>
                      <w:color w:val="FFFFFF"/>
                      <w:szCs w:val="18"/>
                    </w:rPr>
                  </w:pPr>
                  <w:r w:rsidRPr="0059226E">
                    <w:rPr>
                      <w:szCs w:val="18"/>
                    </w:rPr>
                    <w:t>1 09 04 053 13 0000 110</w:t>
                  </w:r>
                </w:p>
              </w:tc>
              <w:tc>
                <w:tcPr>
                  <w:tcW w:w="6378" w:type="dxa"/>
                </w:tcPr>
                <w:p w:rsidR="0059226E" w:rsidRPr="0059226E" w:rsidRDefault="0059226E" w:rsidP="0059226E">
                  <w:pPr>
                    <w:pStyle w:val="a3"/>
                    <w:ind w:right="-143" w:firstLine="63"/>
                    <w:jc w:val="left"/>
                    <w:rPr>
                      <w:bCs/>
                      <w:color w:val="000000"/>
                      <w:spacing w:val="4"/>
                      <w:szCs w:val="18"/>
                    </w:rPr>
                  </w:pPr>
                  <w:r w:rsidRPr="0059226E">
                    <w:rPr>
                      <w:bCs/>
                      <w:color w:val="000000"/>
                      <w:spacing w:val="4"/>
                      <w:szCs w:val="18"/>
                    </w:rPr>
                    <w:t xml:space="preserve"> Земельный налог (по обязательствам, возникшим до 1 января 2006 года), мобилизуемый на территориях городских поселений</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24</w:t>
                  </w:r>
                </w:p>
              </w:tc>
              <w:tc>
                <w:tcPr>
                  <w:tcW w:w="771" w:type="dxa"/>
                </w:tcPr>
                <w:p w:rsidR="0059226E" w:rsidRPr="0059226E" w:rsidRDefault="0059226E" w:rsidP="0059226E">
                  <w:pPr>
                    <w:pStyle w:val="a3"/>
                    <w:ind w:left="-142" w:right="-97" w:firstLine="63"/>
                    <w:rPr>
                      <w:b/>
                      <w:bCs/>
                      <w:color w:val="000000"/>
                      <w:szCs w:val="18"/>
                    </w:rPr>
                  </w:pPr>
                  <w:r w:rsidRPr="0059226E">
                    <w:rPr>
                      <w:b/>
                      <w:bCs/>
                      <w:color w:val="000000"/>
                      <w:szCs w:val="18"/>
                    </w:rPr>
                    <w:t>901</w:t>
                  </w:r>
                </w:p>
              </w:tc>
              <w:tc>
                <w:tcPr>
                  <w:tcW w:w="2127" w:type="dxa"/>
                </w:tcPr>
                <w:p w:rsidR="0059226E" w:rsidRPr="0059226E" w:rsidRDefault="0059226E" w:rsidP="0059226E">
                  <w:pPr>
                    <w:pStyle w:val="a3"/>
                    <w:ind w:left="-142" w:right="-97" w:firstLine="63"/>
                    <w:rPr>
                      <w:szCs w:val="18"/>
                    </w:rPr>
                  </w:pPr>
                </w:p>
              </w:tc>
              <w:tc>
                <w:tcPr>
                  <w:tcW w:w="6378" w:type="dxa"/>
                </w:tcPr>
                <w:p w:rsidR="0059226E" w:rsidRPr="0059226E" w:rsidRDefault="0059226E" w:rsidP="0059226E">
                  <w:pPr>
                    <w:pStyle w:val="a3"/>
                    <w:ind w:right="-143" w:firstLine="63"/>
                    <w:jc w:val="left"/>
                    <w:rPr>
                      <w:b/>
                      <w:color w:val="000000"/>
                      <w:spacing w:val="2"/>
                      <w:szCs w:val="18"/>
                    </w:rPr>
                  </w:pPr>
                  <w:r w:rsidRPr="0059226E">
                    <w:rPr>
                      <w:b/>
                      <w:color w:val="000000"/>
                      <w:spacing w:val="2"/>
                      <w:szCs w:val="18"/>
                    </w:rPr>
                    <w:t xml:space="preserve">администрация Нижнесергинского муниципального района </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25</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901</w:t>
                  </w:r>
                </w:p>
              </w:tc>
              <w:tc>
                <w:tcPr>
                  <w:tcW w:w="2127" w:type="dxa"/>
                </w:tcPr>
                <w:p w:rsidR="0059226E" w:rsidRPr="0059226E" w:rsidRDefault="0059226E" w:rsidP="0059226E">
                  <w:pPr>
                    <w:pStyle w:val="a3"/>
                    <w:ind w:left="-142" w:right="-97" w:firstLine="63"/>
                    <w:rPr>
                      <w:szCs w:val="18"/>
                    </w:rPr>
                  </w:pPr>
                  <w:r w:rsidRPr="0059226E">
                    <w:rPr>
                      <w:szCs w:val="18"/>
                    </w:rPr>
                    <w:t>1 11 05 013 13 0000 120</w:t>
                  </w:r>
                </w:p>
              </w:tc>
              <w:tc>
                <w:tcPr>
                  <w:tcW w:w="6378" w:type="dxa"/>
                </w:tcPr>
                <w:p w:rsidR="0059226E" w:rsidRPr="0059226E" w:rsidRDefault="0059226E" w:rsidP="0059226E">
                  <w:pPr>
                    <w:pStyle w:val="a3"/>
                    <w:ind w:right="-143" w:firstLine="63"/>
                    <w:jc w:val="left"/>
                    <w:rPr>
                      <w:szCs w:val="18"/>
                    </w:rPr>
                  </w:pPr>
                  <w:r w:rsidRPr="0059226E">
                    <w:rPr>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r w:rsidRPr="0059226E">
                    <w:rPr>
                      <w:szCs w:val="18"/>
                      <w:vertAlign w:val="superscript"/>
                    </w:rPr>
                    <w:t>1*</w:t>
                  </w:r>
                  <w:r w:rsidRPr="0059226E">
                    <w:rPr>
                      <w:szCs w:val="18"/>
                    </w:rPr>
                    <w:t xml:space="preserve"> </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26</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901</w:t>
                  </w:r>
                </w:p>
              </w:tc>
              <w:tc>
                <w:tcPr>
                  <w:tcW w:w="2127" w:type="dxa"/>
                </w:tcPr>
                <w:p w:rsidR="0059226E" w:rsidRPr="0059226E" w:rsidRDefault="0059226E" w:rsidP="0059226E">
                  <w:pPr>
                    <w:pStyle w:val="a3"/>
                    <w:ind w:left="-142" w:right="-97" w:firstLine="63"/>
                    <w:rPr>
                      <w:szCs w:val="18"/>
                    </w:rPr>
                  </w:pPr>
                  <w:r w:rsidRPr="0059226E">
                    <w:rPr>
                      <w:szCs w:val="18"/>
                    </w:rPr>
                    <w:t>1 11 05 313 13 0000 120</w:t>
                  </w:r>
                </w:p>
              </w:tc>
              <w:tc>
                <w:tcPr>
                  <w:tcW w:w="6378" w:type="dxa"/>
                </w:tcPr>
                <w:p w:rsidR="0059226E" w:rsidRPr="0059226E" w:rsidRDefault="0059226E" w:rsidP="0059226E">
                  <w:pPr>
                    <w:pStyle w:val="a3"/>
                    <w:ind w:right="-143" w:firstLine="63"/>
                    <w:jc w:val="left"/>
                    <w:rPr>
                      <w:szCs w:val="18"/>
                      <w:vertAlign w:val="superscript"/>
                    </w:rPr>
                  </w:pPr>
                  <w:r w:rsidRPr="0059226E">
                    <w:rPr>
                      <w:szCs w:val="1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59226E">
                    <w:rPr>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27</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901</w:t>
                  </w:r>
                </w:p>
              </w:tc>
              <w:tc>
                <w:tcPr>
                  <w:tcW w:w="2127" w:type="dxa"/>
                </w:tcPr>
                <w:p w:rsidR="0059226E" w:rsidRPr="0059226E" w:rsidRDefault="0059226E" w:rsidP="0059226E">
                  <w:pPr>
                    <w:pStyle w:val="a3"/>
                    <w:ind w:left="-142" w:right="-97" w:firstLine="63"/>
                    <w:rPr>
                      <w:szCs w:val="18"/>
                    </w:rPr>
                  </w:pPr>
                  <w:r w:rsidRPr="0059226E">
                    <w:rPr>
                      <w:szCs w:val="18"/>
                    </w:rPr>
                    <w:t>1 11 05 314 13 0000 120</w:t>
                  </w:r>
                </w:p>
              </w:tc>
              <w:tc>
                <w:tcPr>
                  <w:tcW w:w="6378" w:type="dxa"/>
                </w:tcPr>
                <w:p w:rsidR="0059226E" w:rsidRPr="0059226E" w:rsidRDefault="0059226E" w:rsidP="0059226E">
                  <w:pPr>
                    <w:pStyle w:val="a3"/>
                    <w:ind w:right="-143" w:firstLine="63"/>
                    <w:jc w:val="left"/>
                    <w:rPr>
                      <w:szCs w:val="18"/>
                      <w:vertAlign w:val="superscript"/>
                    </w:rPr>
                  </w:pPr>
                  <w:r w:rsidRPr="0059226E">
                    <w:rPr>
                      <w:szCs w:val="18"/>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59226E">
                    <w:rPr>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28</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901</w:t>
                  </w:r>
                </w:p>
              </w:tc>
              <w:tc>
                <w:tcPr>
                  <w:tcW w:w="2127" w:type="dxa"/>
                </w:tcPr>
                <w:p w:rsidR="0059226E" w:rsidRPr="0059226E" w:rsidRDefault="0059226E" w:rsidP="0059226E">
                  <w:pPr>
                    <w:pStyle w:val="a3"/>
                    <w:ind w:left="-142" w:right="-97" w:firstLine="63"/>
                    <w:rPr>
                      <w:szCs w:val="18"/>
                    </w:rPr>
                  </w:pPr>
                  <w:r w:rsidRPr="0059226E">
                    <w:rPr>
                      <w:szCs w:val="18"/>
                    </w:rPr>
                    <w:t>1 14 06 013 13 0000 430</w:t>
                  </w:r>
                </w:p>
                <w:p w:rsidR="0059226E" w:rsidRPr="0059226E" w:rsidRDefault="0059226E" w:rsidP="0059226E">
                  <w:pPr>
                    <w:pStyle w:val="a3"/>
                    <w:ind w:left="-142" w:right="-97" w:firstLine="63"/>
                    <w:rPr>
                      <w:szCs w:val="18"/>
                    </w:rPr>
                  </w:pPr>
                </w:p>
                <w:p w:rsidR="0059226E" w:rsidRPr="0059226E" w:rsidRDefault="0059226E" w:rsidP="0059226E">
                  <w:pPr>
                    <w:pStyle w:val="a3"/>
                    <w:ind w:left="-142" w:right="-97" w:firstLine="63"/>
                    <w:rPr>
                      <w:szCs w:val="18"/>
                    </w:rPr>
                  </w:pPr>
                </w:p>
              </w:tc>
              <w:tc>
                <w:tcPr>
                  <w:tcW w:w="6378" w:type="dxa"/>
                </w:tcPr>
                <w:p w:rsidR="0059226E" w:rsidRPr="0059226E" w:rsidRDefault="0059226E" w:rsidP="0059226E">
                  <w:pPr>
                    <w:pStyle w:val="a3"/>
                    <w:ind w:right="-143" w:firstLine="63"/>
                    <w:jc w:val="left"/>
                    <w:rPr>
                      <w:color w:val="000000"/>
                      <w:spacing w:val="2"/>
                      <w:szCs w:val="18"/>
                      <w:vertAlign w:val="superscript"/>
                    </w:rPr>
                  </w:pPr>
                  <w:r w:rsidRPr="0059226E">
                    <w:rPr>
                      <w:color w:val="000000"/>
                      <w:spacing w:val="2"/>
                      <w:szCs w:val="18"/>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59226E">
                    <w:rPr>
                      <w:color w:val="000000"/>
                      <w:spacing w:val="2"/>
                      <w:szCs w:val="18"/>
                      <w:vertAlign w:val="superscript"/>
                    </w:rPr>
                    <w:t>1*</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29</w:t>
                  </w:r>
                </w:p>
              </w:tc>
              <w:tc>
                <w:tcPr>
                  <w:tcW w:w="771" w:type="dxa"/>
                </w:tcPr>
                <w:p w:rsidR="0059226E" w:rsidRPr="0059226E" w:rsidRDefault="0059226E" w:rsidP="0059226E">
                  <w:pPr>
                    <w:pStyle w:val="a3"/>
                    <w:ind w:left="-142" w:right="-97" w:firstLine="63"/>
                    <w:rPr>
                      <w:bCs/>
                      <w:color w:val="000000"/>
                      <w:szCs w:val="18"/>
                    </w:rPr>
                  </w:pPr>
                  <w:r w:rsidRPr="0059226E">
                    <w:rPr>
                      <w:bCs/>
                      <w:color w:val="000000"/>
                      <w:szCs w:val="18"/>
                    </w:rPr>
                    <w:t>901</w:t>
                  </w:r>
                </w:p>
              </w:tc>
              <w:tc>
                <w:tcPr>
                  <w:tcW w:w="2127" w:type="dxa"/>
                </w:tcPr>
                <w:p w:rsidR="0059226E" w:rsidRPr="0059226E" w:rsidRDefault="0059226E" w:rsidP="0059226E">
                  <w:pPr>
                    <w:pStyle w:val="a3"/>
                    <w:ind w:left="-142" w:right="-97" w:firstLine="63"/>
                    <w:rPr>
                      <w:szCs w:val="18"/>
                    </w:rPr>
                  </w:pPr>
                  <w:r w:rsidRPr="0059226E">
                    <w:rPr>
                      <w:szCs w:val="18"/>
                    </w:rPr>
                    <w:t>1 14 06 313 13 0000 430</w:t>
                  </w:r>
                </w:p>
              </w:tc>
              <w:tc>
                <w:tcPr>
                  <w:tcW w:w="6378" w:type="dxa"/>
                </w:tcPr>
                <w:p w:rsidR="0059226E" w:rsidRPr="0059226E" w:rsidRDefault="0059226E" w:rsidP="0059226E">
                  <w:pPr>
                    <w:pStyle w:val="a3"/>
                    <w:ind w:right="-143" w:firstLine="63"/>
                    <w:jc w:val="left"/>
                    <w:rPr>
                      <w:szCs w:val="18"/>
                    </w:rPr>
                  </w:pPr>
                  <w:r w:rsidRPr="0059226E">
                    <w:rPr>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30</w:t>
                  </w:r>
                </w:p>
              </w:tc>
              <w:tc>
                <w:tcPr>
                  <w:tcW w:w="771" w:type="dxa"/>
                </w:tcPr>
                <w:p w:rsidR="0059226E" w:rsidRPr="0059226E" w:rsidRDefault="0059226E" w:rsidP="0059226E">
                  <w:pPr>
                    <w:pStyle w:val="a3"/>
                    <w:ind w:left="-142" w:right="-97" w:firstLine="63"/>
                    <w:rPr>
                      <w:b/>
                      <w:szCs w:val="18"/>
                    </w:rPr>
                  </w:pPr>
                  <w:r w:rsidRPr="0059226E">
                    <w:rPr>
                      <w:b/>
                      <w:szCs w:val="18"/>
                    </w:rPr>
                    <w:t>919</w:t>
                  </w:r>
                </w:p>
              </w:tc>
              <w:tc>
                <w:tcPr>
                  <w:tcW w:w="2127" w:type="dxa"/>
                </w:tcPr>
                <w:p w:rsidR="0059226E" w:rsidRPr="0059226E" w:rsidRDefault="0059226E" w:rsidP="0059226E">
                  <w:pPr>
                    <w:pStyle w:val="a3"/>
                    <w:ind w:left="-142" w:right="-97" w:firstLine="63"/>
                    <w:rPr>
                      <w:b/>
                      <w:szCs w:val="18"/>
                    </w:rPr>
                  </w:pPr>
                </w:p>
              </w:tc>
              <w:tc>
                <w:tcPr>
                  <w:tcW w:w="6378" w:type="dxa"/>
                </w:tcPr>
                <w:p w:rsidR="0059226E" w:rsidRPr="0059226E" w:rsidRDefault="0059226E" w:rsidP="0059226E">
                  <w:pPr>
                    <w:pStyle w:val="a3"/>
                    <w:ind w:right="-143" w:firstLine="63"/>
                    <w:jc w:val="left"/>
                    <w:rPr>
                      <w:b/>
                      <w:iCs/>
                      <w:szCs w:val="18"/>
                    </w:rPr>
                  </w:pPr>
                  <w:r w:rsidRPr="0059226E">
                    <w:rPr>
                      <w:b/>
                      <w:iCs/>
                      <w:szCs w:val="18"/>
                    </w:rPr>
                    <w:t xml:space="preserve">Финансовое управление администрации Нижнесергинского муниципального района </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31</w:t>
                  </w:r>
                </w:p>
              </w:tc>
              <w:tc>
                <w:tcPr>
                  <w:tcW w:w="771" w:type="dxa"/>
                </w:tcPr>
                <w:p w:rsidR="0059226E" w:rsidRPr="0059226E" w:rsidRDefault="0059226E" w:rsidP="0059226E">
                  <w:pPr>
                    <w:pStyle w:val="a3"/>
                    <w:ind w:left="-142" w:right="-97" w:firstLine="63"/>
                    <w:rPr>
                      <w:szCs w:val="18"/>
                    </w:rPr>
                  </w:pPr>
                  <w:r w:rsidRPr="0059226E">
                    <w:rPr>
                      <w:szCs w:val="18"/>
                    </w:rPr>
                    <w:t>919</w:t>
                  </w:r>
                </w:p>
              </w:tc>
              <w:tc>
                <w:tcPr>
                  <w:tcW w:w="2127" w:type="dxa"/>
                </w:tcPr>
                <w:p w:rsidR="0059226E" w:rsidRPr="0059226E" w:rsidRDefault="0059226E" w:rsidP="0059226E">
                  <w:pPr>
                    <w:pStyle w:val="a3"/>
                    <w:ind w:left="-142" w:right="-97" w:firstLine="63"/>
                    <w:rPr>
                      <w:szCs w:val="18"/>
                    </w:rPr>
                  </w:pPr>
                  <w:r w:rsidRPr="0059226E">
                    <w:rPr>
                      <w:szCs w:val="18"/>
                    </w:rPr>
                    <w:t>1 16 18 050 13 0000 140</w:t>
                  </w:r>
                </w:p>
              </w:tc>
              <w:tc>
                <w:tcPr>
                  <w:tcW w:w="6378" w:type="dxa"/>
                </w:tcPr>
                <w:p w:rsidR="0059226E" w:rsidRPr="0059226E" w:rsidRDefault="0059226E" w:rsidP="0059226E">
                  <w:pPr>
                    <w:pStyle w:val="a3"/>
                    <w:ind w:right="-143" w:firstLine="63"/>
                    <w:jc w:val="left"/>
                    <w:rPr>
                      <w:szCs w:val="18"/>
                    </w:rPr>
                  </w:pPr>
                  <w:r w:rsidRPr="0059226E">
                    <w:rPr>
                      <w:szCs w:val="18"/>
                    </w:rPr>
                    <w:t>Денежные взыскания (штрафы) за нарушение бюджетного законодательства (в части бюджетов</w:t>
                  </w:r>
                  <w:r w:rsidRPr="0059226E">
                    <w:rPr>
                      <w:color w:val="000000"/>
                      <w:spacing w:val="2"/>
                      <w:szCs w:val="18"/>
                    </w:rPr>
                    <w:t xml:space="preserve"> городских</w:t>
                  </w:r>
                  <w:r w:rsidRPr="0059226E">
                    <w:rPr>
                      <w:szCs w:val="18"/>
                    </w:rPr>
                    <w:t xml:space="preserve"> поселений)</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32</w:t>
                  </w:r>
                </w:p>
              </w:tc>
              <w:tc>
                <w:tcPr>
                  <w:tcW w:w="771" w:type="dxa"/>
                </w:tcPr>
                <w:p w:rsidR="0059226E" w:rsidRPr="0059226E" w:rsidRDefault="0059226E" w:rsidP="0059226E">
                  <w:pPr>
                    <w:pStyle w:val="a3"/>
                    <w:ind w:left="-142" w:right="-97" w:firstLine="63"/>
                    <w:rPr>
                      <w:szCs w:val="18"/>
                    </w:rPr>
                  </w:pPr>
                  <w:r w:rsidRPr="0059226E">
                    <w:rPr>
                      <w:szCs w:val="18"/>
                    </w:rPr>
                    <w:t>919</w:t>
                  </w:r>
                </w:p>
              </w:tc>
              <w:tc>
                <w:tcPr>
                  <w:tcW w:w="2127" w:type="dxa"/>
                </w:tcPr>
                <w:p w:rsidR="0059226E" w:rsidRPr="0059226E" w:rsidRDefault="0059226E" w:rsidP="0059226E">
                  <w:pPr>
                    <w:pStyle w:val="a3"/>
                    <w:ind w:left="-142" w:right="-97" w:firstLine="63"/>
                    <w:rPr>
                      <w:szCs w:val="18"/>
                    </w:rPr>
                  </w:pPr>
                  <w:r w:rsidRPr="0059226E">
                    <w:rPr>
                      <w:szCs w:val="18"/>
                    </w:rPr>
                    <w:t>1 16 42 050 13 0000 140</w:t>
                  </w:r>
                </w:p>
              </w:tc>
              <w:tc>
                <w:tcPr>
                  <w:tcW w:w="6378" w:type="dxa"/>
                </w:tcPr>
                <w:p w:rsidR="0059226E" w:rsidRPr="0059226E" w:rsidRDefault="0059226E" w:rsidP="0059226E">
                  <w:pPr>
                    <w:pStyle w:val="a3"/>
                    <w:ind w:right="-143" w:firstLine="63"/>
                    <w:jc w:val="left"/>
                    <w:rPr>
                      <w:bCs/>
                      <w:szCs w:val="18"/>
                    </w:rPr>
                  </w:pPr>
                  <w:r w:rsidRPr="0059226E">
                    <w:rPr>
                      <w:bCs/>
                      <w:szCs w:val="18"/>
                    </w:rPr>
                    <w:t>Денежные взыскания (штрафы) за нарушение условий договоров (соглашений) о предоставлении бюджетных кредитов за счет средств бюджетов</w:t>
                  </w:r>
                  <w:r w:rsidRPr="0059226E">
                    <w:rPr>
                      <w:color w:val="000000"/>
                      <w:spacing w:val="2"/>
                      <w:szCs w:val="18"/>
                    </w:rPr>
                    <w:t xml:space="preserve"> городских</w:t>
                  </w:r>
                  <w:r w:rsidRPr="0059226E">
                    <w:rPr>
                      <w:bCs/>
                      <w:szCs w:val="18"/>
                    </w:rPr>
                    <w:t xml:space="preserve"> поселений</w:t>
                  </w:r>
                </w:p>
              </w:tc>
            </w:tr>
            <w:tr w:rsidR="0059226E" w:rsidRPr="009823D5" w:rsidTr="0059226E">
              <w:tc>
                <w:tcPr>
                  <w:tcW w:w="675" w:type="dxa"/>
                </w:tcPr>
                <w:p w:rsidR="0059226E" w:rsidRPr="0059226E" w:rsidRDefault="0059226E" w:rsidP="0059226E">
                  <w:pPr>
                    <w:pStyle w:val="a3"/>
                    <w:ind w:left="-142" w:right="-97" w:firstLine="63"/>
                    <w:rPr>
                      <w:color w:val="000000"/>
                      <w:spacing w:val="-1"/>
                      <w:szCs w:val="18"/>
                    </w:rPr>
                  </w:pPr>
                  <w:r w:rsidRPr="0059226E">
                    <w:rPr>
                      <w:color w:val="000000"/>
                      <w:spacing w:val="-1"/>
                      <w:szCs w:val="18"/>
                    </w:rPr>
                    <w:t>33</w:t>
                  </w:r>
                </w:p>
              </w:tc>
              <w:tc>
                <w:tcPr>
                  <w:tcW w:w="771" w:type="dxa"/>
                </w:tcPr>
                <w:p w:rsidR="0059226E" w:rsidRPr="0059226E" w:rsidRDefault="0059226E" w:rsidP="0059226E">
                  <w:pPr>
                    <w:pStyle w:val="a3"/>
                    <w:ind w:left="-142" w:right="-97" w:firstLine="63"/>
                    <w:rPr>
                      <w:szCs w:val="18"/>
                    </w:rPr>
                  </w:pPr>
                  <w:r w:rsidRPr="0059226E">
                    <w:rPr>
                      <w:szCs w:val="18"/>
                    </w:rPr>
                    <w:t>919</w:t>
                  </w:r>
                </w:p>
              </w:tc>
              <w:tc>
                <w:tcPr>
                  <w:tcW w:w="2127" w:type="dxa"/>
                </w:tcPr>
                <w:p w:rsidR="0059226E" w:rsidRPr="0059226E" w:rsidRDefault="0059226E" w:rsidP="0059226E">
                  <w:pPr>
                    <w:pStyle w:val="a3"/>
                    <w:ind w:left="-142" w:right="-97" w:firstLine="63"/>
                    <w:rPr>
                      <w:szCs w:val="18"/>
                    </w:rPr>
                  </w:pPr>
                  <w:r w:rsidRPr="0059226E">
                    <w:rPr>
                      <w:szCs w:val="18"/>
                    </w:rPr>
                    <w:t>1 18 05 200 13 0000 151</w:t>
                  </w:r>
                </w:p>
              </w:tc>
              <w:tc>
                <w:tcPr>
                  <w:tcW w:w="6378" w:type="dxa"/>
                </w:tcPr>
                <w:p w:rsidR="0059226E" w:rsidRPr="0059226E" w:rsidRDefault="0059226E" w:rsidP="0059226E">
                  <w:pPr>
                    <w:pStyle w:val="a3"/>
                    <w:ind w:right="-143" w:firstLine="63"/>
                    <w:jc w:val="left"/>
                    <w:rPr>
                      <w:b/>
                      <w:szCs w:val="18"/>
                    </w:rPr>
                  </w:pPr>
                  <w:r w:rsidRPr="0059226E">
                    <w:rPr>
                      <w:szCs w:val="18"/>
                    </w:rPr>
                    <w:t xml:space="preserve">Перечисления из бюджетов </w:t>
                  </w:r>
                  <w:r w:rsidRPr="0059226E">
                    <w:rPr>
                      <w:color w:val="000000"/>
                      <w:spacing w:val="2"/>
                      <w:szCs w:val="18"/>
                    </w:rPr>
                    <w:t xml:space="preserve">городских </w:t>
                  </w:r>
                  <w:r w:rsidRPr="0059226E">
                    <w:rPr>
                      <w:szCs w:val="18"/>
                    </w:rPr>
                    <w:t>поселений по решениям о взыскании средств, предоставленных из иных бюджетов бюджетной системы Российской Федерации</w:t>
                  </w:r>
                </w:p>
              </w:tc>
            </w:tr>
            <w:tr w:rsidR="0059226E" w:rsidRPr="009823D5" w:rsidTr="0059226E">
              <w:trPr>
                <w:trHeight w:val="50"/>
              </w:trPr>
              <w:tc>
                <w:tcPr>
                  <w:tcW w:w="675" w:type="dxa"/>
                </w:tcPr>
                <w:p w:rsidR="0059226E" w:rsidRPr="0059226E" w:rsidRDefault="0059226E" w:rsidP="0059226E">
                  <w:pPr>
                    <w:pStyle w:val="a3"/>
                    <w:ind w:left="-142" w:right="-97" w:firstLine="63"/>
                    <w:rPr>
                      <w:bCs/>
                      <w:szCs w:val="18"/>
                    </w:rPr>
                  </w:pPr>
                  <w:r w:rsidRPr="0059226E">
                    <w:rPr>
                      <w:bCs/>
                      <w:szCs w:val="18"/>
                    </w:rPr>
                    <w:t>34</w:t>
                  </w:r>
                </w:p>
              </w:tc>
              <w:tc>
                <w:tcPr>
                  <w:tcW w:w="771" w:type="dxa"/>
                </w:tcPr>
                <w:p w:rsidR="0059226E" w:rsidRPr="0059226E" w:rsidRDefault="0059226E" w:rsidP="0059226E">
                  <w:pPr>
                    <w:pStyle w:val="a3"/>
                    <w:ind w:left="-142" w:right="-97" w:firstLine="63"/>
                    <w:rPr>
                      <w:b/>
                      <w:bCs/>
                      <w:szCs w:val="18"/>
                    </w:rPr>
                  </w:pPr>
                  <w:r w:rsidRPr="0059226E">
                    <w:rPr>
                      <w:b/>
                      <w:bCs/>
                      <w:szCs w:val="18"/>
                    </w:rPr>
                    <w:t>920</w:t>
                  </w:r>
                </w:p>
              </w:tc>
              <w:tc>
                <w:tcPr>
                  <w:tcW w:w="2127" w:type="dxa"/>
                </w:tcPr>
                <w:p w:rsidR="0059226E" w:rsidRPr="0059226E" w:rsidRDefault="0059226E" w:rsidP="0059226E">
                  <w:pPr>
                    <w:pStyle w:val="a3"/>
                    <w:ind w:left="-142" w:right="-97" w:firstLine="63"/>
                    <w:rPr>
                      <w:b/>
                      <w:bCs/>
                      <w:szCs w:val="18"/>
                    </w:rPr>
                  </w:pPr>
                </w:p>
              </w:tc>
              <w:tc>
                <w:tcPr>
                  <w:tcW w:w="6378" w:type="dxa"/>
                </w:tcPr>
                <w:p w:rsidR="0059226E" w:rsidRPr="0059226E" w:rsidRDefault="0059226E" w:rsidP="0059226E">
                  <w:pPr>
                    <w:pStyle w:val="a3"/>
                    <w:ind w:right="-143" w:firstLine="63"/>
                    <w:jc w:val="left"/>
                    <w:rPr>
                      <w:b/>
                      <w:bCs/>
                      <w:szCs w:val="18"/>
                    </w:rPr>
                  </w:pPr>
                  <w:r w:rsidRPr="0059226E">
                    <w:rPr>
                      <w:b/>
                      <w:bCs/>
                      <w:szCs w:val="18"/>
                    </w:rPr>
                    <w:t xml:space="preserve">Администрация </w:t>
                  </w:r>
                  <w:r w:rsidRPr="0059226E">
                    <w:rPr>
                      <w:b/>
                      <w:szCs w:val="18"/>
                    </w:rPr>
                    <w:t>муниципального образования рабочий поселок Атиг</w:t>
                  </w:r>
                </w:p>
              </w:tc>
            </w:tr>
            <w:tr w:rsidR="0059226E" w:rsidRPr="009823D5" w:rsidTr="0059226E">
              <w:tc>
                <w:tcPr>
                  <w:tcW w:w="675" w:type="dxa"/>
                </w:tcPr>
                <w:p w:rsidR="0059226E" w:rsidRPr="0059226E" w:rsidRDefault="0059226E" w:rsidP="0059226E">
                  <w:pPr>
                    <w:pStyle w:val="a3"/>
                    <w:ind w:left="-142" w:right="-97" w:firstLine="63"/>
                    <w:rPr>
                      <w:bCs/>
                      <w:szCs w:val="18"/>
                    </w:rPr>
                  </w:pPr>
                  <w:r w:rsidRPr="0059226E">
                    <w:rPr>
                      <w:bCs/>
                      <w:szCs w:val="18"/>
                    </w:rPr>
                    <w:t>35</w:t>
                  </w:r>
                </w:p>
              </w:tc>
              <w:tc>
                <w:tcPr>
                  <w:tcW w:w="771" w:type="dxa"/>
                </w:tcPr>
                <w:p w:rsidR="0059226E" w:rsidRPr="0059226E" w:rsidRDefault="0059226E" w:rsidP="0059226E">
                  <w:pPr>
                    <w:pStyle w:val="a3"/>
                    <w:ind w:left="-142" w:right="-97" w:firstLine="63"/>
                    <w:rPr>
                      <w:bCs/>
                      <w:szCs w:val="18"/>
                    </w:rPr>
                  </w:pPr>
                  <w:r w:rsidRPr="0059226E">
                    <w:rPr>
                      <w:bCs/>
                      <w:szCs w:val="18"/>
                    </w:rPr>
                    <w:t>920</w:t>
                  </w:r>
                </w:p>
              </w:tc>
              <w:tc>
                <w:tcPr>
                  <w:tcW w:w="2127" w:type="dxa"/>
                </w:tcPr>
                <w:p w:rsidR="0059226E" w:rsidRPr="0059226E" w:rsidRDefault="0059226E" w:rsidP="0059226E">
                  <w:pPr>
                    <w:pStyle w:val="a3"/>
                    <w:ind w:left="-142" w:right="-97" w:firstLine="63"/>
                    <w:rPr>
                      <w:bCs/>
                      <w:szCs w:val="18"/>
                    </w:rPr>
                  </w:pPr>
                  <w:r w:rsidRPr="0059226E">
                    <w:rPr>
                      <w:bCs/>
                      <w:szCs w:val="18"/>
                    </w:rPr>
                    <w:t>1 08 04 020 01 0000 110</w:t>
                  </w:r>
                </w:p>
              </w:tc>
              <w:tc>
                <w:tcPr>
                  <w:tcW w:w="6378" w:type="dxa"/>
                </w:tcPr>
                <w:p w:rsidR="0059226E" w:rsidRPr="0059226E" w:rsidRDefault="0059226E" w:rsidP="0059226E">
                  <w:pPr>
                    <w:pStyle w:val="a3"/>
                    <w:ind w:right="-143" w:firstLine="63"/>
                    <w:jc w:val="left"/>
                    <w:rPr>
                      <w:bCs/>
                      <w:szCs w:val="18"/>
                    </w:rPr>
                  </w:pPr>
                  <w:r w:rsidRPr="0059226E">
                    <w:rPr>
                      <w:bCs/>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59226E" w:rsidRPr="009823D5" w:rsidTr="0059226E">
              <w:tc>
                <w:tcPr>
                  <w:tcW w:w="675" w:type="dxa"/>
                </w:tcPr>
                <w:p w:rsidR="0059226E" w:rsidRPr="0059226E" w:rsidRDefault="0059226E" w:rsidP="0059226E">
                  <w:pPr>
                    <w:pStyle w:val="a3"/>
                    <w:ind w:left="-142" w:right="-97" w:firstLine="63"/>
                    <w:rPr>
                      <w:bCs/>
                      <w:szCs w:val="18"/>
                    </w:rPr>
                  </w:pPr>
                  <w:r w:rsidRPr="0059226E">
                    <w:rPr>
                      <w:bCs/>
                      <w:szCs w:val="18"/>
                    </w:rPr>
                    <w:t>36</w:t>
                  </w:r>
                </w:p>
              </w:tc>
              <w:tc>
                <w:tcPr>
                  <w:tcW w:w="771" w:type="dxa"/>
                </w:tcPr>
                <w:p w:rsidR="0059226E" w:rsidRPr="0059226E" w:rsidRDefault="0059226E" w:rsidP="0059226E">
                  <w:pPr>
                    <w:pStyle w:val="a3"/>
                    <w:ind w:left="-142" w:right="-97" w:firstLine="63"/>
                    <w:rPr>
                      <w:bCs/>
                      <w:szCs w:val="18"/>
                    </w:rPr>
                  </w:pPr>
                  <w:r w:rsidRPr="0059226E">
                    <w:rPr>
                      <w:bCs/>
                      <w:szCs w:val="18"/>
                    </w:rPr>
                    <w:t>920</w:t>
                  </w:r>
                </w:p>
              </w:tc>
              <w:tc>
                <w:tcPr>
                  <w:tcW w:w="2127" w:type="dxa"/>
                </w:tcPr>
                <w:p w:rsidR="0059226E" w:rsidRPr="0059226E" w:rsidRDefault="0059226E" w:rsidP="0059226E">
                  <w:pPr>
                    <w:pStyle w:val="a3"/>
                    <w:ind w:left="-142" w:right="-97" w:firstLine="63"/>
                    <w:rPr>
                      <w:bCs/>
                      <w:szCs w:val="18"/>
                    </w:rPr>
                  </w:pPr>
                  <w:r w:rsidRPr="0059226E">
                    <w:rPr>
                      <w:bCs/>
                      <w:szCs w:val="18"/>
                    </w:rPr>
                    <w:t>1 08 07 175 01 0000 110</w:t>
                  </w:r>
                </w:p>
              </w:tc>
              <w:tc>
                <w:tcPr>
                  <w:tcW w:w="6378" w:type="dxa"/>
                </w:tcPr>
                <w:p w:rsidR="0059226E" w:rsidRPr="0059226E" w:rsidRDefault="0059226E" w:rsidP="0059226E">
                  <w:pPr>
                    <w:pStyle w:val="a3"/>
                    <w:ind w:right="-143" w:firstLine="63"/>
                    <w:jc w:val="left"/>
                    <w:rPr>
                      <w:bCs/>
                      <w:szCs w:val="18"/>
                    </w:rPr>
                  </w:pPr>
                  <w:r w:rsidRPr="0059226E">
                    <w:rPr>
                      <w:bCs/>
                      <w:szCs w:val="18"/>
                    </w:rPr>
                    <w:t xml:space="preserve">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  </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lastRenderedPageBreak/>
                    <w:t>37</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1 11 05 025 13 0000 120</w:t>
                  </w:r>
                </w:p>
              </w:tc>
              <w:tc>
                <w:tcPr>
                  <w:tcW w:w="6378" w:type="dxa"/>
                </w:tcPr>
                <w:p w:rsidR="0059226E" w:rsidRPr="0059226E" w:rsidRDefault="0059226E" w:rsidP="0059226E">
                  <w:pPr>
                    <w:pStyle w:val="a3"/>
                    <w:ind w:right="-143" w:firstLine="63"/>
                    <w:jc w:val="left"/>
                    <w:rPr>
                      <w:iCs/>
                      <w:szCs w:val="18"/>
                    </w:rPr>
                  </w:pPr>
                  <w:r w:rsidRPr="0059226E">
                    <w:rPr>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59226E">
                    <w:rPr>
                      <w:color w:val="000000"/>
                      <w:spacing w:val="2"/>
                      <w:szCs w:val="18"/>
                    </w:rPr>
                    <w:t xml:space="preserve">городских </w:t>
                  </w:r>
                  <w:r w:rsidRPr="0059226E">
                    <w:rPr>
                      <w:szCs w:val="18"/>
                    </w:rPr>
                    <w:t>поселений (за исключением земельных участков муниципальных бюджетных и автономных учреждений)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38</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1 11 05 027 13 0000 120</w:t>
                  </w: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w:t>
                  </w:r>
                  <w:r w:rsidRPr="0059226E">
                    <w:rPr>
                      <w:color w:val="000000"/>
                      <w:spacing w:val="2"/>
                      <w:szCs w:val="18"/>
                    </w:rPr>
                    <w:t xml:space="preserve">городских </w:t>
                  </w:r>
                  <w:r w:rsidRPr="0059226E">
                    <w:rPr>
                      <w:iCs/>
                      <w:szCs w:val="18"/>
                    </w:rPr>
                    <w:t>поселений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39</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1 11 05 035 13 0000 120</w:t>
                  </w:r>
                </w:p>
              </w:tc>
              <w:tc>
                <w:tcPr>
                  <w:tcW w:w="6378" w:type="dxa"/>
                </w:tcPr>
                <w:p w:rsidR="0059226E" w:rsidRPr="0059226E" w:rsidRDefault="0059226E" w:rsidP="0059226E">
                  <w:pPr>
                    <w:pStyle w:val="a3"/>
                    <w:ind w:right="-143" w:firstLine="63"/>
                    <w:jc w:val="left"/>
                    <w:rPr>
                      <w:szCs w:val="18"/>
                    </w:rPr>
                  </w:pPr>
                  <w:r w:rsidRPr="0059226E">
                    <w:rPr>
                      <w:szCs w:val="18"/>
                    </w:rPr>
                    <w:t xml:space="preserve">Доходы от сдачи в аренду имущества, находящегося в оперативном управлении органов управления </w:t>
                  </w:r>
                  <w:r w:rsidRPr="0059226E">
                    <w:rPr>
                      <w:color w:val="000000"/>
                      <w:spacing w:val="2"/>
                      <w:szCs w:val="18"/>
                    </w:rPr>
                    <w:t>городских поселений и с</w:t>
                  </w:r>
                  <w:r w:rsidRPr="0059226E">
                    <w:rPr>
                      <w:szCs w:val="18"/>
                    </w:rPr>
                    <w:t>озданных ими учреждений (за исключением имущества муниципальных бюджетных и автономных учреждений)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40</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1 11 05 075 13 0000 120</w:t>
                  </w:r>
                </w:p>
              </w:tc>
              <w:tc>
                <w:tcPr>
                  <w:tcW w:w="6378" w:type="dxa"/>
                </w:tcPr>
                <w:p w:rsidR="0059226E" w:rsidRPr="0059226E" w:rsidRDefault="0059226E" w:rsidP="0059226E">
                  <w:pPr>
                    <w:pStyle w:val="a3"/>
                    <w:ind w:right="-143" w:firstLine="63"/>
                    <w:jc w:val="left"/>
                    <w:rPr>
                      <w:iCs/>
                      <w:szCs w:val="18"/>
                      <w:highlight w:val="yellow"/>
                    </w:rPr>
                  </w:pPr>
                  <w:r w:rsidRPr="0059226E">
                    <w:rPr>
                      <w:szCs w:val="18"/>
                    </w:rPr>
                    <w:t xml:space="preserve">Доходы от сдачи в аренду имущества, составляющего казну </w:t>
                  </w:r>
                  <w:r w:rsidRPr="0059226E">
                    <w:rPr>
                      <w:color w:val="000000"/>
                      <w:spacing w:val="2"/>
                      <w:szCs w:val="18"/>
                    </w:rPr>
                    <w:t xml:space="preserve">городских </w:t>
                  </w:r>
                  <w:r w:rsidRPr="0059226E">
                    <w:rPr>
                      <w:szCs w:val="18"/>
                    </w:rPr>
                    <w:t>поселений (за исключением земельных участков)</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41</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1 11 07 015 13 0000 120</w:t>
                  </w: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59226E">
                    <w:rPr>
                      <w:color w:val="000000"/>
                      <w:spacing w:val="2"/>
                      <w:szCs w:val="18"/>
                    </w:rPr>
                    <w:t xml:space="preserve">городскими </w:t>
                  </w:r>
                  <w:r w:rsidRPr="0059226E">
                    <w:rPr>
                      <w:iCs/>
                      <w:szCs w:val="18"/>
                    </w:rPr>
                    <w:t>поселениями</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42</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1 11 09 045 13 0000 120</w:t>
                  </w: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Прочие поступления от использования имущества, находящегося в собственности </w:t>
                  </w:r>
                  <w:r w:rsidRPr="0059226E">
                    <w:rPr>
                      <w:color w:val="000000"/>
                      <w:spacing w:val="2"/>
                      <w:szCs w:val="18"/>
                    </w:rPr>
                    <w:t xml:space="preserve">городских </w:t>
                  </w:r>
                  <w:r w:rsidRPr="0059226E">
                    <w:rPr>
                      <w:iCs/>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43</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1 12 04 051 13 0000 120</w:t>
                  </w: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Плата за использование лесов, расположенных на землях иных категорий, находящихся в собственности </w:t>
                  </w:r>
                  <w:r w:rsidRPr="0059226E">
                    <w:rPr>
                      <w:color w:val="000000"/>
                      <w:spacing w:val="2"/>
                      <w:szCs w:val="18"/>
                    </w:rPr>
                    <w:t xml:space="preserve">городских </w:t>
                  </w:r>
                  <w:r w:rsidRPr="0059226E">
                    <w:rPr>
                      <w:iCs/>
                      <w:szCs w:val="18"/>
                    </w:rPr>
                    <w:t>поселений, в части платы по договору купли-продажи лесных насаждений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44</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1 12 04 052 13 0000 120</w:t>
                  </w: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Плата за использование лесов, расположенных на землях иных категорий, находящихся в собственности </w:t>
                  </w:r>
                  <w:r w:rsidRPr="0059226E">
                    <w:rPr>
                      <w:color w:val="000000"/>
                      <w:spacing w:val="2"/>
                      <w:szCs w:val="18"/>
                    </w:rPr>
                    <w:t xml:space="preserve">городских </w:t>
                  </w:r>
                  <w:r w:rsidRPr="0059226E">
                    <w:rPr>
                      <w:iCs/>
                      <w:szCs w:val="18"/>
                    </w:rPr>
                    <w:t>поселений, в части арендной платы</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45</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1 13 01 076 13 0000 130</w:t>
                  </w:r>
                </w:p>
              </w:tc>
              <w:tc>
                <w:tcPr>
                  <w:tcW w:w="6378" w:type="dxa"/>
                </w:tcPr>
                <w:p w:rsidR="0059226E" w:rsidRPr="0059226E" w:rsidRDefault="0059226E" w:rsidP="0059226E">
                  <w:pPr>
                    <w:pStyle w:val="a3"/>
                    <w:ind w:right="-143" w:firstLine="63"/>
                    <w:jc w:val="left"/>
                    <w:rPr>
                      <w:iCs/>
                      <w:szCs w:val="18"/>
                    </w:rPr>
                  </w:pPr>
                  <w:r w:rsidRPr="0059226E">
                    <w:rPr>
                      <w:szCs w:val="18"/>
                    </w:rPr>
                    <w:t xml:space="preserve">Доходы от оказания информационных услуг органами местного самоуправления </w:t>
                  </w:r>
                  <w:r w:rsidRPr="0059226E">
                    <w:rPr>
                      <w:color w:val="000000"/>
                      <w:spacing w:val="2"/>
                      <w:szCs w:val="18"/>
                    </w:rPr>
                    <w:t xml:space="preserve">городских </w:t>
                  </w:r>
                  <w:r w:rsidRPr="0059226E">
                    <w:rPr>
                      <w:szCs w:val="18"/>
                    </w:rPr>
                    <w:t xml:space="preserve">поселений, казенными учреждениями </w:t>
                  </w:r>
                  <w:r w:rsidRPr="0059226E">
                    <w:rPr>
                      <w:color w:val="000000"/>
                      <w:spacing w:val="2"/>
                      <w:szCs w:val="18"/>
                    </w:rPr>
                    <w:t xml:space="preserve">городских </w:t>
                  </w:r>
                  <w:r w:rsidRPr="0059226E">
                    <w:rPr>
                      <w:szCs w:val="18"/>
                    </w:rPr>
                    <w:t>поселений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46</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1 13 01 995 13 0000 130</w:t>
                  </w:r>
                </w:p>
                <w:p w:rsidR="0059226E" w:rsidRPr="0059226E" w:rsidRDefault="0059226E" w:rsidP="0059226E">
                  <w:pPr>
                    <w:pStyle w:val="a3"/>
                    <w:ind w:left="-142" w:right="-97" w:firstLine="63"/>
                    <w:rPr>
                      <w:szCs w:val="18"/>
                    </w:rPr>
                  </w:pPr>
                </w:p>
              </w:tc>
              <w:tc>
                <w:tcPr>
                  <w:tcW w:w="6378" w:type="dxa"/>
                </w:tcPr>
                <w:p w:rsidR="0059226E" w:rsidRPr="0059226E" w:rsidRDefault="0059226E" w:rsidP="0059226E">
                  <w:pPr>
                    <w:pStyle w:val="a3"/>
                    <w:ind w:right="-143" w:firstLine="63"/>
                    <w:jc w:val="left"/>
                    <w:rPr>
                      <w:szCs w:val="18"/>
                    </w:rPr>
                  </w:pPr>
                  <w:r w:rsidRPr="0059226E">
                    <w:rPr>
                      <w:szCs w:val="18"/>
                    </w:rPr>
                    <w:t xml:space="preserve">Прочие доходы от оказания платных услуг (работ) получателями средств бюджетов </w:t>
                  </w:r>
                  <w:r w:rsidRPr="0059226E">
                    <w:rPr>
                      <w:color w:val="000000"/>
                      <w:spacing w:val="2"/>
                      <w:szCs w:val="18"/>
                    </w:rPr>
                    <w:t xml:space="preserve">городских </w:t>
                  </w:r>
                  <w:r w:rsidRPr="0059226E">
                    <w:rPr>
                      <w:szCs w:val="18"/>
                    </w:rPr>
                    <w:t>поселений</w:t>
                  </w:r>
                </w:p>
              </w:tc>
            </w:tr>
            <w:tr w:rsidR="0059226E" w:rsidRPr="009823D5" w:rsidTr="0059226E">
              <w:trPr>
                <w:trHeight w:val="50"/>
              </w:trPr>
              <w:tc>
                <w:tcPr>
                  <w:tcW w:w="675" w:type="dxa"/>
                </w:tcPr>
                <w:p w:rsidR="0059226E" w:rsidRPr="0059226E" w:rsidRDefault="0059226E" w:rsidP="0059226E">
                  <w:pPr>
                    <w:pStyle w:val="a3"/>
                    <w:ind w:left="-142" w:right="-97" w:firstLine="63"/>
                    <w:rPr>
                      <w:szCs w:val="18"/>
                    </w:rPr>
                  </w:pPr>
                  <w:r w:rsidRPr="0059226E">
                    <w:rPr>
                      <w:szCs w:val="18"/>
                    </w:rPr>
                    <w:t>47</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1 13 02 995 13 0000 130</w:t>
                  </w:r>
                </w:p>
              </w:tc>
              <w:tc>
                <w:tcPr>
                  <w:tcW w:w="6378" w:type="dxa"/>
                </w:tcPr>
                <w:p w:rsidR="0059226E" w:rsidRPr="0059226E" w:rsidRDefault="0059226E" w:rsidP="0059226E">
                  <w:pPr>
                    <w:pStyle w:val="a3"/>
                    <w:ind w:right="-143" w:firstLine="63"/>
                    <w:jc w:val="left"/>
                    <w:rPr>
                      <w:szCs w:val="18"/>
                    </w:rPr>
                  </w:pPr>
                  <w:r w:rsidRPr="0059226E">
                    <w:rPr>
                      <w:szCs w:val="18"/>
                    </w:rPr>
                    <w:t xml:space="preserve">Прочие доходы от компенсации затрат бюджетов </w:t>
                  </w:r>
                  <w:r w:rsidRPr="0059226E">
                    <w:rPr>
                      <w:color w:val="000000"/>
                      <w:spacing w:val="2"/>
                      <w:szCs w:val="18"/>
                    </w:rPr>
                    <w:t xml:space="preserve">городских </w:t>
                  </w:r>
                  <w:r w:rsidRPr="0059226E">
                    <w:rPr>
                      <w:szCs w:val="18"/>
                    </w:rPr>
                    <w:t>поселений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48</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1 14 01 050 13 0000 410</w:t>
                  </w: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Доходы от продажи квартир, находящихся в собственности </w:t>
                  </w:r>
                  <w:r w:rsidRPr="0059226E">
                    <w:rPr>
                      <w:color w:val="000000"/>
                      <w:spacing w:val="2"/>
                      <w:szCs w:val="18"/>
                    </w:rPr>
                    <w:t xml:space="preserve">городских </w:t>
                  </w:r>
                  <w:r w:rsidRPr="0059226E">
                    <w:rPr>
                      <w:iCs/>
                      <w:szCs w:val="18"/>
                    </w:rPr>
                    <w:t>поселений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49</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1 14 02 052 13 0000 410</w:t>
                  </w:r>
                </w:p>
              </w:tc>
              <w:tc>
                <w:tcPr>
                  <w:tcW w:w="6378" w:type="dxa"/>
                </w:tcPr>
                <w:p w:rsidR="0059226E" w:rsidRPr="0059226E" w:rsidRDefault="0059226E" w:rsidP="0059226E">
                  <w:pPr>
                    <w:pStyle w:val="a3"/>
                    <w:ind w:right="-143" w:firstLine="63"/>
                    <w:jc w:val="left"/>
                    <w:rPr>
                      <w:iCs/>
                      <w:szCs w:val="18"/>
                    </w:rPr>
                  </w:pPr>
                  <w:r w:rsidRPr="0059226E">
                    <w:rPr>
                      <w:iCs/>
                      <w:szCs w:val="18"/>
                    </w:rPr>
                    <w:t>Доходы от реализации имущества, находящегося в оперативном управлении учреждений, находящихся в ведении органов управления</w:t>
                  </w:r>
                  <w:r w:rsidRPr="0059226E">
                    <w:rPr>
                      <w:color w:val="000000"/>
                      <w:spacing w:val="2"/>
                      <w:szCs w:val="18"/>
                    </w:rPr>
                    <w:t xml:space="preserve"> городских</w:t>
                  </w:r>
                  <w:r w:rsidRPr="0059226E">
                    <w:rPr>
                      <w:iCs/>
                      <w:szCs w:val="18"/>
                    </w:rPr>
                    <w:t xml:space="preserve">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59226E" w:rsidRPr="009823D5" w:rsidTr="0059226E">
              <w:trPr>
                <w:trHeight w:val="529"/>
              </w:trPr>
              <w:tc>
                <w:tcPr>
                  <w:tcW w:w="675" w:type="dxa"/>
                </w:tcPr>
                <w:p w:rsidR="0059226E" w:rsidRPr="0059226E" w:rsidRDefault="0059226E" w:rsidP="0059226E">
                  <w:pPr>
                    <w:pStyle w:val="a3"/>
                    <w:ind w:left="-142" w:right="-97" w:firstLine="63"/>
                    <w:rPr>
                      <w:szCs w:val="18"/>
                    </w:rPr>
                  </w:pPr>
                  <w:r w:rsidRPr="0059226E">
                    <w:rPr>
                      <w:szCs w:val="18"/>
                    </w:rPr>
                    <w:t>50</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1 14 02 052 13 0000 440</w:t>
                  </w: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59226E">
                    <w:rPr>
                      <w:color w:val="000000"/>
                      <w:spacing w:val="2"/>
                      <w:szCs w:val="18"/>
                    </w:rPr>
                    <w:t xml:space="preserve">городских </w:t>
                  </w:r>
                  <w:r w:rsidRPr="0059226E">
                    <w:rPr>
                      <w:iCs/>
                      <w:szCs w:val="18"/>
                    </w:rPr>
                    <w:t>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59226E" w:rsidRPr="009823D5" w:rsidTr="0059226E">
              <w:trPr>
                <w:trHeight w:val="529"/>
              </w:trPr>
              <w:tc>
                <w:tcPr>
                  <w:tcW w:w="675" w:type="dxa"/>
                </w:tcPr>
                <w:p w:rsidR="0059226E" w:rsidRPr="0059226E" w:rsidRDefault="0059226E" w:rsidP="0059226E">
                  <w:pPr>
                    <w:pStyle w:val="a3"/>
                    <w:ind w:left="-142" w:right="-97" w:firstLine="63"/>
                    <w:rPr>
                      <w:szCs w:val="18"/>
                    </w:rPr>
                  </w:pPr>
                  <w:r w:rsidRPr="0059226E">
                    <w:rPr>
                      <w:szCs w:val="18"/>
                    </w:rPr>
                    <w:t>51</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1 14 02 053 13 0000 410</w:t>
                  </w:r>
                </w:p>
              </w:tc>
              <w:tc>
                <w:tcPr>
                  <w:tcW w:w="6378" w:type="dxa"/>
                </w:tcPr>
                <w:p w:rsidR="0059226E" w:rsidRPr="0059226E" w:rsidRDefault="0059226E" w:rsidP="0059226E">
                  <w:pPr>
                    <w:pStyle w:val="a3"/>
                    <w:ind w:right="-143" w:firstLine="63"/>
                    <w:jc w:val="left"/>
                    <w:rPr>
                      <w:iCs/>
                      <w:color w:val="FF6600"/>
                      <w:szCs w:val="18"/>
                    </w:rPr>
                  </w:pPr>
                  <w:r w:rsidRPr="0059226E">
                    <w:rPr>
                      <w:szCs w:val="18"/>
                    </w:rPr>
                    <w:t xml:space="preserve">Доходы от реализации иного имущества, находящегося в собственности </w:t>
                  </w:r>
                  <w:r w:rsidRPr="0059226E">
                    <w:rPr>
                      <w:color w:val="000000"/>
                      <w:spacing w:val="2"/>
                      <w:szCs w:val="18"/>
                    </w:rPr>
                    <w:t xml:space="preserve">городских </w:t>
                  </w:r>
                  <w:r w:rsidRPr="0059226E">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9226E" w:rsidRPr="009823D5" w:rsidTr="0059226E">
              <w:trPr>
                <w:trHeight w:val="529"/>
              </w:trPr>
              <w:tc>
                <w:tcPr>
                  <w:tcW w:w="675" w:type="dxa"/>
                </w:tcPr>
                <w:p w:rsidR="0059226E" w:rsidRPr="0059226E" w:rsidRDefault="0059226E" w:rsidP="0059226E">
                  <w:pPr>
                    <w:pStyle w:val="a3"/>
                    <w:ind w:left="-142" w:right="-97" w:firstLine="63"/>
                    <w:rPr>
                      <w:szCs w:val="18"/>
                    </w:rPr>
                  </w:pPr>
                  <w:r w:rsidRPr="0059226E">
                    <w:rPr>
                      <w:szCs w:val="18"/>
                    </w:rPr>
                    <w:t>52</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1 14 02 053 13 0000 440</w:t>
                  </w:r>
                </w:p>
              </w:tc>
              <w:tc>
                <w:tcPr>
                  <w:tcW w:w="6378" w:type="dxa"/>
                </w:tcPr>
                <w:p w:rsidR="0059226E" w:rsidRPr="0059226E" w:rsidRDefault="0059226E" w:rsidP="0059226E">
                  <w:pPr>
                    <w:pStyle w:val="a3"/>
                    <w:ind w:right="-143" w:firstLine="63"/>
                    <w:jc w:val="left"/>
                    <w:rPr>
                      <w:iCs/>
                      <w:szCs w:val="18"/>
                    </w:rPr>
                  </w:pPr>
                  <w:r w:rsidRPr="0059226E">
                    <w:rPr>
                      <w:szCs w:val="18"/>
                    </w:rPr>
                    <w:t xml:space="preserve">Доходы от реализации иного имущества, находящегося в собственности </w:t>
                  </w:r>
                  <w:r w:rsidRPr="0059226E">
                    <w:rPr>
                      <w:color w:val="000000"/>
                      <w:spacing w:val="2"/>
                      <w:szCs w:val="18"/>
                    </w:rPr>
                    <w:t xml:space="preserve">городских </w:t>
                  </w:r>
                  <w:r w:rsidRPr="0059226E">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59226E" w:rsidRPr="009823D5" w:rsidTr="0059226E">
              <w:trPr>
                <w:trHeight w:val="529"/>
              </w:trPr>
              <w:tc>
                <w:tcPr>
                  <w:tcW w:w="675" w:type="dxa"/>
                </w:tcPr>
                <w:p w:rsidR="0059226E" w:rsidRPr="0059226E" w:rsidRDefault="0059226E" w:rsidP="0059226E">
                  <w:pPr>
                    <w:pStyle w:val="a3"/>
                    <w:ind w:left="-142" w:right="-97" w:firstLine="63"/>
                    <w:rPr>
                      <w:szCs w:val="18"/>
                    </w:rPr>
                  </w:pPr>
                  <w:r w:rsidRPr="0059226E">
                    <w:rPr>
                      <w:szCs w:val="18"/>
                    </w:rPr>
                    <w:t>53</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1 14 02 058 13 0000 410</w:t>
                  </w:r>
                </w:p>
              </w:tc>
              <w:tc>
                <w:tcPr>
                  <w:tcW w:w="6378" w:type="dxa"/>
                </w:tcPr>
                <w:p w:rsidR="0059226E" w:rsidRPr="0059226E" w:rsidRDefault="0059226E" w:rsidP="0059226E">
                  <w:pPr>
                    <w:pStyle w:val="a3"/>
                    <w:ind w:right="-143" w:firstLine="63"/>
                    <w:jc w:val="left"/>
                    <w:rPr>
                      <w:szCs w:val="18"/>
                    </w:rPr>
                  </w:pPr>
                  <w:r w:rsidRPr="0059226E">
                    <w:rPr>
                      <w:szCs w:val="18"/>
                    </w:rPr>
                    <w:t xml:space="preserve">Доходы от реализации недвижимого имущества бюджетных, автономных учреждений, находящегося в собственности </w:t>
                  </w:r>
                  <w:r w:rsidRPr="0059226E">
                    <w:rPr>
                      <w:color w:val="000000"/>
                      <w:spacing w:val="2"/>
                      <w:szCs w:val="18"/>
                    </w:rPr>
                    <w:t xml:space="preserve">городских </w:t>
                  </w:r>
                  <w:r w:rsidRPr="0059226E">
                    <w:rPr>
                      <w:szCs w:val="18"/>
                    </w:rPr>
                    <w:t>поселений, в части реализации основных средств</w:t>
                  </w:r>
                </w:p>
              </w:tc>
            </w:tr>
            <w:tr w:rsidR="0059226E" w:rsidRPr="009823D5" w:rsidTr="0059226E">
              <w:trPr>
                <w:trHeight w:val="67"/>
              </w:trPr>
              <w:tc>
                <w:tcPr>
                  <w:tcW w:w="675" w:type="dxa"/>
                </w:tcPr>
                <w:p w:rsidR="0059226E" w:rsidRPr="0059226E" w:rsidRDefault="0059226E" w:rsidP="0059226E">
                  <w:pPr>
                    <w:pStyle w:val="a3"/>
                    <w:ind w:left="-142" w:right="-97" w:firstLine="63"/>
                    <w:rPr>
                      <w:szCs w:val="18"/>
                    </w:rPr>
                  </w:pPr>
                  <w:r w:rsidRPr="0059226E">
                    <w:rPr>
                      <w:szCs w:val="18"/>
                    </w:rPr>
                    <w:t>54</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1 14 04 050 13 0000 420</w:t>
                  </w:r>
                </w:p>
              </w:tc>
              <w:tc>
                <w:tcPr>
                  <w:tcW w:w="6378" w:type="dxa"/>
                </w:tcPr>
                <w:p w:rsidR="0059226E" w:rsidRPr="0059226E" w:rsidRDefault="0059226E" w:rsidP="0059226E">
                  <w:pPr>
                    <w:pStyle w:val="a3"/>
                    <w:ind w:right="-143" w:firstLine="63"/>
                    <w:jc w:val="left"/>
                    <w:rPr>
                      <w:szCs w:val="18"/>
                    </w:rPr>
                  </w:pPr>
                  <w:r w:rsidRPr="0059226E">
                    <w:rPr>
                      <w:szCs w:val="18"/>
                    </w:rPr>
                    <w:t xml:space="preserve">Доходы от продажи нематериальных активов, находящихся в собственности </w:t>
                  </w:r>
                  <w:r w:rsidRPr="0059226E">
                    <w:rPr>
                      <w:color w:val="000000"/>
                      <w:spacing w:val="2"/>
                      <w:szCs w:val="18"/>
                    </w:rPr>
                    <w:t xml:space="preserve">городских </w:t>
                  </w:r>
                  <w:r w:rsidRPr="0059226E">
                    <w:rPr>
                      <w:szCs w:val="18"/>
                    </w:rPr>
                    <w:t>поселений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55</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1 14 06 025 13 0000 430</w:t>
                  </w:r>
                </w:p>
                <w:p w:rsidR="0059226E" w:rsidRPr="0059226E" w:rsidRDefault="0059226E" w:rsidP="0059226E">
                  <w:pPr>
                    <w:pStyle w:val="a3"/>
                    <w:ind w:left="-142" w:right="-97" w:firstLine="63"/>
                    <w:rPr>
                      <w:szCs w:val="18"/>
                    </w:rPr>
                  </w:pPr>
                </w:p>
                <w:p w:rsidR="0059226E" w:rsidRPr="0059226E" w:rsidRDefault="0059226E" w:rsidP="0059226E">
                  <w:pPr>
                    <w:pStyle w:val="a3"/>
                    <w:ind w:left="-142" w:right="-97" w:firstLine="63"/>
                    <w:rPr>
                      <w:szCs w:val="18"/>
                    </w:rPr>
                  </w:pP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Доходы от продажи земельных участков, находящихся в собственности </w:t>
                  </w:r>
                  <w:r w:rsidRPr="0059226E">
                    <w:rPr>
                      <w:color w:val="000000"/>
                      <w:spacing w:val="2"/>
                      <w:szCs w:val="18"/>
                    </w:rPr>
                    <w:t xml:space="preserve">городских </w:t>
                  </w:r>
                  <w:r w:rsidRPr="0059226E">
                    <w:rPr>
                      <w:iCs/>
                      <w:szCs w:val="18"/>
                    </w:rPr>
                    <w:t>поселений (за исключением земельных участков муниципальных бюджетных и автономных учреждений)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56</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1 14 06 045 13 0000 430</w:t>
                  </w:r>
                </w:p>
                <w:p w:rsidR="0059226E" w:rsidRPr="0059226E" w:rsidRDefault="0059226E" w:rsidP="0059226E">
                  <w:pPr>
                    <w:pStyle w:val="a3"/>
                    <w:ind w:left="-142" w:right="-97" w:firstLine="63"/>
                    <w:rPr>
                      <w:szCs w:val="18"/>
                    </w:rPr>
                  </w:pPr>
                </w:p>
                <w:p w:rsidR="0059226E" w:rsidRPr="0059226E" w:rsidRDefault="0059226E" w:rsidP="0059226E">
                  <w:pPr>
                    <w:pStyle w:val="a3"/>
                    <w:ind w:left="-142" w:right="-97" w:firstLine="63"/>
                    <w:rPr>
                      <w:szCs w:val="18"/>
                    </w:rPr>
                  </w:pPr>
                </w:p>
              </w:tc>
              <w:tc>
                <w:tcPr>
                  <w:tcW w:w="6378" w:type="dxa"/>
                </w:tcPr>
                <w:p w:rsidR="0059226E" w:rsidRPr="0059226E" w:rsidRDefault="0059226E" w:rsidP="0059226E">
                  <w:pPr>
                    <w:pStyle w:val="a3"/>
                    <w:ind w:right="-143" w:firstLine="63"/>
                    <w:jc w:val="left"/>
                    <w:rPr>
                      <w:iCs/>
                      <w:szCs w:val="18"/>
                    </w:rPr>
                  </w:pPr>
                  <w:r w:rsidRPr="0059226E">
                    <w:rPr>
                      <w:szCs w:val="18"/>
                    </w:rPr>
                    <w:t xml:space="preserve">Доходы от продажи земельных участков, находящихся в собственности </w:t>
                  </w:r>
                  <w:r w:rsidRPr="0059226E">
                    <w:rPr>
                      <w:color w:val="000000"/>
                      <w:spacing w:val="2"/>
                      <w:szCs w:val="18"/>
                    </w:rPr>
                    <w:t xml:space="preserve">городских </w:t>
                  </w:r>
                  <w:r w:rsidRPr="0059226E">
                    <w:rPr>
                      <w:szCs w:val="18"/>
                    </w:rPr>
                    <w:t>поселений, находящихся в пользовании бюджетных и автономных учреждений</w:t>
                  </w:r>
                </w:p>
              </w:tc>
            </w:tr>
            <w:tr w:rsidR="0059226E" w:rsidRPr="009823D5" w:rsidTr="0059226E">
              <w:trPr>
                <w:trHeight w:val="50"/>
              </w:trPr>
              <w:tc>
                <w:tcPr>
                  <w:tcW w:w="675" w:type="dxa"/>
                </w:tcPr>
                <w:p w:rsidR="0059226E" w:rsidRPr="0059226E" w:rsidRDefault="0059226E" w:rsidP="0059226E">
                  <w:pPr>
                    <w:pStyle w:val="a3"/>
                    <w:ind w:left="-142" w:right="-97" w:firstLine="63"/>
                    <w:rPr>
                      <w:szCs w:val="18"/>
                    </w:rPr>
                  </w:pPr>
                  <w:r w:rsidRPr="0059226E">
                    <w:rPr>
                      <w:szCs w:val="18"/>
                    </w:rPr>
                    <w:t>57</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1 15 02 050 13 0000 140</w:t>
                  </w:r>
                </w:p>
                <w:p w:rsidR="0059226E" w:rsidRPr="0059226E" w:rsidRDefault="0059226E" w:rsidP="0059226E">
                  <w:pPr>
                    <w:pStyle w:val="a3"/>
                    <w:ind w:right="-97" w:firstLine="0"/>
                    <w:jc w:val="left"/>
                    <w:rPr>
                      <w:szCs w:val="18"/>
                    </w:rPr>
                  </w:pPr>
                </w:p>
              </w:tc>
              <w:tc>
                <w:tcPr>
                  <w:tcW w:w="6378" w:type="dxa"/>
                </w:tcPr>
                <w:p w:rsidR="0059226E" w:rsidRPr="0059226E" w:rsidRDefault="0059226E" w:rsidP="0059226E">
                  <w:pPr>
                    <w:pStyle w:val="a3"/>
                    <w:ind w:right="-143" w:firstLine="63"/>
                    <w:jc w:val="left"/>
                    <w:rPr>
                      <w:szCs w:val="18"/>
                    </w:rPr>
                  </w:pPr>
                  <w:r w:rsidRPr="0059226E">
                    <w:rPr>
                      <w:szCs w:val="18"/>
                    </w:rPr>
                    <w:t xml:space="preserve">Платежи, взимаемые органами местного самоуправления (организациями) </w:t>
                  </w:r>
                  <w:r w:rsidRPr="0059226E">
                    <w:rPr>
                      <w:color w:val="000000"/>
                      <w:spacing w:val="2"/>
                      <w:szCs w:val="18"/>
                    </w:rPr>
                    <w:t xml:space="preserve">городских </w:t>
                  </w:r>
                  <w:r w:rsidRPr="0059226E">
                    <w:rPr>
                      <w:szCs w:val="18"/>
                    </w:rPr>
                    <w:t>поселений за выполнение определенных функций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58</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1 16 23 051 13 0000 140</w:t>
                  </w:r>
                </w:p>
                <w:p w:rsidR="0059226E" w:rsidRPr="0059226E" w:rsidRDefault="0059226E" w:rsidP="0059226E">
                  <w:pPr>
                    <w:pStyle w:val="a3"/>
                    <w:ind w:left="-142" w:right="-97" w:firstLine="63"/>
                    <w:rPr>
                      <w:szCs w:val="18"/>
                    </w:rPr>
                  </w:pPr>
                </w:p>
                <w:p w:rsidR="0059226E" w:rsidRPr="0059226E" w:rsidRDefault="0059226E" w:rsidP="0059226E">
                  <w:pPr>
                    <w:pStyle w:val="a3"/>
                    <w:ind w:left="-142" w:right="-97" w:firstLine="63"/>
                    <w:rPr>
                      <w:szCs w:val="18"/>
                    </w:rPr>
                  </w:pPr>
                </w:p>
              </w:tc>
              <w:tc>
                <w:tcPr>
                  <w:tcW w:w="6378" w:type="dxa"/>
                </w:tcPr>
                <w:p w:rsidR="0059226E" w:rsidRPr="0059226E" w:rsidRDefault="0059226E" w:rsidP="0059226E">
                  <w:pPr>
                    <w:pStyle w:val="a3"/>
                    <w:ind w:right="-143" w:firstLine="63"/>
                    <w:jc w:val="left"/>
                    <w:rPr>
                      <w:bCs/>
                      <w:szCs w:val="18"/>
                    </w:rPr>
                  </w:pPr>
                  <w:r w:rsidRPr="0059226E">
                    <w:rPr>
                      <w:bCs/>
                      <w:szCs w:val="1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59226E">
                    <w:rPr>
                      <w:color w:val="000000"/>
                      <w:spacing w:val="2"/>
                      <w:szCs w:val="18"/>
                    </w:rPr>
                    <w:t xml:space="preserve">городских </w:t>
                  </w:r>
                  <w:r w:rsidRPr="0059226E">
                    <w:rPr>
                      <w:bCs/>
                      <w:szCs w:val="18"/>
                    </w:rPr>
                    <w:t>поселений</w:t>
                  </w:r>
                </w:p>
              </w:tc>
            </w:tr>
            <w:tr w:rsidR="0059226E" w:rsidRPr="009823D5" w:rsidTr="0059226E">
              <w:trPr>
                <w:trHeight w:val="50"/>
              </w:trPr>
              <w:tc>
                <w:tcPr>
                  <w:tcW w:w="675" w:type="dxa"/>
                </w:tcPr>
                <w:p w:rsidR="0059226E" w:rsidRPr="0059226E" w:rsidRDefault="0059226E" w:rsidP="0059226E">
                  <w:pPr>
                    <w:pStyle w:val="a3"/>
                    <w:ind w:left="-142" w:right="-97" w:firstLine="63"/>
                    <w:rPr>
                      <w:szCs w:val="18"/>
                    </w:rPr>
                  </w:pPr>
                  <w:r w:rsidRPr="0059226E">
                    <w:rPr>
                      <w:szCs w:val="18"/>
                    </w:rPr>
                    <w:t>59</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1 16 23 052 13 0000 140</w:t>
                  </w:r>
                </w:p>
              </w:tc>
              <w:tc>
                <w:tcPr>
                  <w:tcW w:w="6378" w:type="dxa"/>
                </w:tcPr>
                <w:p w:rsidR="0059226E" w:rsidRPr="0059226E" w:rsidRDefault="0059226E" w:rsidP="0059226E">
                  <w:pPr>
                    <w:pStyle w:val="a3"/>
                    <w:ind w:right="-143" w:firstLine="63"/>
                    <w:jc w:val="left"/>
                    <w:rPr>
                      <w:bCs/>
                      <w:szCs w:val="18"/>
                    </w:rPr>
                  </w:pPr>
                  <w:r w:rsidRPr="0059226E">
                    <w:rPr>
                      <w:bCs/>
                      <w:szCs w:val="18"/>
                    </w:rPr>
                    <w:t xml:space="preserve">Доходы от возмещения ущерба при возникновении иных страховых случаев, </w:t>
                  </w:r>
                  <w:r w:rsidRPr="0059226E">
                    <w:rPr>
                      <w:bCs/>
                      <w:szCs w:val="18"/>
                    </w:rPr>
                    <w:lastRenderedPageBreak/>
                    <w:t xml:space="preserve">когда выгодоприобретателями выступают получатели средств бюджетов </w:t>
                  </w:r>
                  <w:r w:rsidRPr="0059226E">
                    <w:rPr>
                      <w:color w:val="000000"/>
                      <w:spacing w:val="2"/>
                      <w:szCs w:val="18"/>
                    </w:rPr>
                    <w:t xml:space="preserve">городских </w:t>
                  </w:r>
                  <w:r w:rsidRPr="0059226E">
                    <w:rPr>
                      <w:bCs/>
                      <w:szCs w:val="18"/>
                    </w:rPr>
                    <w:t>поселений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lastRenderedPageBreak/>
                    <w:t>60</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1 16 32 000 13 0000 140</w:t>
                  </w:r>
                </w:p>
              </w:tc>
              <w:tc>
                <w:tcPr>
                  <w:tcW w:w="6378" w:type="dxa"/>
                </w:tcPr>
                <w:p w:rsidR="0059226E" w:rsidRPr="0059226E" w:rsidRDefault="0059226E" w:rsidP="0059226E">
                  <w:pPr>
                    <w:pStyle w:val="a3"/>
                    <w:ind w:right="-143" w:firstLine="63"/>
                    <w:jc w:val="left"/>
                    <w:rPr>
                      <w:bCs/>
                      <w:szCs w:val="18"/>
                    </w:rPr>
                  </w:pPr>
                  <w:r w:rsidRPr="0059226E">
                    <w:rPr>
                      <w:bCs/>
                      <w:szCs w:val="18"/>
                    </w:rPr>
                    <w:t xml:space="preserve"> </w:t>
                  </w:r>
                  <w:r w:rsidRPr="0059226E">
                    <w:rPr>
                      <w:szCs w:val="18"/>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w:t>
                  </w:r>
                  <w:r w:rsidRPr="0059226E">
                    <w:rPr>
                      <w:color w:val="000000"/>
                      <w:spacing w:val="2"/>
                      <w:szCs w:val="18"/>
                    </w:rPr>
                    <w:t xml:space="preserve">городских </w:t>
                  </w:r>
                  <w:r w:rsidRPr="0059226E">
                    <w:rPr>
                      <w:bCs/>
                      <w:szCs w:val="18"/>
                    </w:rPr>
                    <w:t>поселений</w:t>
                  </w:r>
                  <w:r w:rsidRPr="0059226E">
                    <w:rPr>
                      <w:szCs w:val="18"/>
                    </w:rPr>
                    <w:t>)</w:t>
                  </w:r>
                </w:p>
              </w:tc>
            </w:tr>
            <w:tr w:rsidR="0059226E" w:rsidRPr="009823D5" w:rsidTr="0059226E">
              <w:trPr>
                <w:trHeight w:val="412"/>
              </w:trPr>
              <w:tc>
                <w:tcPr>
                  <w:tcW w:w="675" w:type="dxa"/>
                </w:tcPr>
                <w:p w:rsidR="0059226E" w:rsidRPr="0059226E" w:rsidRDefault="0059226E" w:rsidP="0059226E">
                  <w:pPr>
                    <w:pStyle w:val="a3"/>
                    <w:ind w:left="-142" w:right="-97" w:firstLine="63"/>
                    <w:rPr>
                      <w:szCs w:val="18"/>
                    </w:rPr>
                  </w:pPr>
                  <w:r w:rsidRPr="0059226E">
                    <w:rPr>
                      <w:szCs w:val="18"/>
                    </w:rPr>
                    <w:t>61</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1 16 33 050 13 0000 140</w:t>
                  </w:r>
                </w:p>
              </w:tc>
              <w:tc>
                <w:tcPr>
                  <w:tcW w:w="6378" w:type="dxa"/>
                </w:tcPr>
                <w:p w:rsidR="0059226E" w:rsidRPr="0059226E" w:rsidRDefault="0059226E" w:rsidP="0059226E">
                  <w:pPr>
                    <w:pStyle w:val="a3"/>
                    <w:ind w:right="-143" w:firstLine="63"/>
                    <w:jc w:val="left"/>
                    <w:rPr>
                      <w:b/>
                      <w:szCs w:val="18"/>
                    </w:rPr>
                  </w:pPr>
                  <w:r w:rsidRPr="0059226E">
                    <w:rPr>
                      <w:szCs w:val="18"/>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w:t>
                  </w:r>
                  <w:r w:rsidRPr="0059226E">
                    <w:rPr>
                      <w:color w:val="000000"/>
                      <w:spacing w:val="2"/>
                      <w:szCs w:val="18"/>
                    </w:rPr>
                    <w:t xml:space="preserve">городских </w:t>
                  </w:r>
                  <w:r w:rsidRPr="0059226E">
                    <w:rPr>
                      <w:szCs w:val="18"/>
                    </w:rPr>
                    <w:t>поселений</w:t>
                  </w:r>
                </w:p>
              </w:tc>
            </w:tr>
            <w:tr w:rsidR="0059226E" w:rsidRPr="009823D5" w:rsidTr="0059226E">
              <w:trPr>
                <w:trHeight w:val="47"/>
              </w:trPr>
              <w:tc>
                <w:tcPr>
                  <w:tcW w:w="675" w:type="dxa"/>
                </w:tcPr>
                <w:p w:rsidR="0059226E" w:rsidRPr="0059226E" w:rsidRDefault="0059226E" w:rsidP="0059226E">
                  <w:pPr>
                    <w:pStyle w:val="a3"/>
                    <w:ind w:left="-142" w:right="-97" w:firstLine="63"/>
                    <w:rPr>
                      <w:szCs w:val="18"/>
                    </w:rPr>
                  </w:pPr>
                  <w:r w:rsidRPr="0059226E">
                    <w:rPr>
                      <w:szCs w:val="18"/>
                    </w:rPr>
                    <w:t>62</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1 16 37 040 13 0000 140</w:t>
                  </w:r>
                </w:p>
              </w:tc>
              <w:tc>
                <w:tcPr>
                  <w:tcW w:w="6378" w:type="dxa"/>
                </w:tcPr>
                <w:p w:rsidR="0059226E" w:rsidRPr="0059226E" w:rsidRDefault="0059226E" w:rsidP="0059226E">
                  <w:pPr>
                    <w:pStyle w:val="a3"/>
                    <w:ind w:right="-143" w:firstLine="63"/>
                    <w:jc w:val="left"/>
                    <w:rPr>
                      <w:bCs/>
                      <w:szCs w:val="18"/>
                    </w:rPr>
                  </w:pPr>
                  <w:r w:rsidRPr="0059226E">
                    <w:rPr>
                      <w:bCs/>
                      <w:szCs w:val="18"/>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w:t>
                  </w:r>
                  <w:r w:rsidRPr="0059226E">
                    <w:rPr>
                      <w:color w:val="000000"/>
                      <w:spacing w:val="2"/>
                      <w:szCs w:val="18"/>
                    </w:rPr>
                    <w:t xml:space="preserve"> городских</w:t>
                  </w:r>
                  <w:r w:rsidRPr="0059226E">
                    <w:rPr>
                      <w:bCs/>
                      <w:szCs w:val="18"/>
                    </w:rPr>
                    <w:t xml:space="preserve"> поселений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63</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1 16 46 000 13 0000 140</w:t>
                  </w:r>
                </w:p>
              </w:tc>
              <w:tc>
                <w:tcPr>
                  <w:tcW w:w="6378" w:type="dxa"/>
                </w:tcPr>
                <w:p w:rsidR="0059226E" w:rsidRPr="0059226E" w:rsidRDefault="0059226E" w:rsidP="0059226E">
                  <w:pPr>
                    <w:pStyle w:val="a3"/>
                    <w:ind w:right="-143" w:firstLine="63"/>
                    <w:jc w:val="left"/>
                    <w:rPr>
                      <w:szCs w:val="18"/>
                    </w:rPr>
                  </w:pPr>
                  <w:r w:rsidRPr="0059226E">
                    <w:rPr>
                      <w:szCs w:val="18"/>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муниципальных дорожных фондов городских поселений, либо в связи с уклонением от заключения таких контрактов или иных договоров</w:t>
                  </w:r>
                </w:p>
              </w:tc>
            </w:tr>
            <w:tr w:rsidR="0059226E" w:rsidRPr="009823D5" w:rsidTr="0059226E">
              <w:trPr>
                <w:trHeight w:val="379"/>
              </w:trPr>
              <w:tc>
                <w:tcPr>
                  <w:tcW w:w="675" w:type="dxa"/>
                </w:tcPr>
                <w:p w:rsidR="0059226E" w:rsidRPr="0059226E" w:rsidRDefault="0059226E" w:rsidP="0059226E">
                  <w:pPr>
                    <w:pStyle w:val="a3"/>
                    <w:ind w:left="-142" w:right="-97" w:firstLine="63"/>
                    <w:rPr>
                      <w:szCs w:val="18"/>
                    </w:rPr>
                  </w:pPr>
                  <w:r w:rsidRPr="0059226E">
                    <w:rPr>
                      <w:szCs w:val="18"/>
                    </w:rPr>
                    <w:t>64</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1 16 51 040 02 0000 140</w:t>
                  </w:r>
                </w:p>
              </w:tc>
              <w:tc>
                <w:tcPr>
                  <w:tcW w:w="6378" w:type="dxa"/>
                </w:tcPr>
                <w:p w:rsidR="0059226E" w:rsidRPr="0059226E" w:rsidRDefault="0059226E" w:rsidP="0059226E">
                  <w:pPr>
                    <w:pStyle w:val="a3"/>
                    <w:ind w:right="-143" w:firstLine="63"/>
                    <w:jc w:val="left"/>
                    <w:rPr>
                      <w:bCs/>
                      <w:szCs w:val="18"/>
                    </w:rPr>
                  </w:pPr>
                  <w:r w:rsidRPr="0059226E">
                    <w:rPr>
                      <w:bCs/>
                      <w:szCs w:val="18"/>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59226E" w:rsidRPr="009823D5" w:rsidTr="0059226E">
              <w:trPr>
                <w:trHeight w:val="345"/>
              </w:trPr>
              <w:tc>
                <w:tcPr>
                  <w:tcW w:w="675" w:type="dxa"/>
                </w:tcPr>
                <w:p w:rsidR="0059226E" w:rsidRPr="0059226E" w:rsidRDefault="0059226E" w:rsidP="0059226E">
                  <w:pPr>
                    <w:pStyle w:val="a3"/>
                    <w:ind w:left="-142" w:right="-97" w:firstLine="63"/>
                    <w:rPr>
                      <w:szCs w:val="18"/>
                    </w:rPr>
                  </w:pPr>
                  <w:r w:rsidRPr="0059226E">
                    <w:rPr>
                      <w:szCs w:val="18"/>
                    </w:rPr>
                    <w:t>65</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1 16 90 050 13 0000 140</w:t>
                  </w:r>
                </w:p>
              </w:tc>
              <w:tc>
                <w:tcPr>
                  <w:tcW w:w="6378" w:type="dxa"/>
                </w:tcPr>
                <w:p w:rsidR="0059226E" w:rsidRPr="0059226E" w:rsidRDefault="0059226E" w:rsidP="0059226E">
                  <w:pPr>
                    <w:pStyle w:val="a3"/>
                    <w:ind w:right="-143" w:firstLine="63"/>
                    <w:jc w:val="left"/>
                    <w:rPr>
                      <w:bCs/>
                      <w:szCs w:val="18"/>
                    </w:rPr>
                  </w:pPr>
                  <w:r w:rsidRPr="0059226E">
                    <w:rPr>
                      <w:bCs/>
                      <w:szCs w:val="18"/>
                    </w:rPr>
                    <w:t xml:space="preserve">Прочие поступления от денежных взысканий (штрафов) и иных сумм в возмещение ущерба, зачисляемые в бюджеты </w:t>
                  </w:r>
                  <w:r w:rsidRPr="0059226E">
                    <w:rPr>
                      <w:color w:val="000000"/>
                      <w:spacing w:val="2"/>
                      <w:szCs w:val="18"/>
                    </w:rPr>
                    <w:t xml:space="preserve">городских </w:t>
                  </w:r>
                  <w:r w:rsidRPr="0059226E">
                    <w:rPr>
                      <w:bCs/>
                      <w:szCs w:val="18"/>
                    </w:rPr>
                    <w:t>поселений</w:t>
                  </w:r>
                </w:p>
              </w:tc>
            </w:tr>
            <w:tr w:rsidR="0059226E" w:rsidRPr="009823D5" w:rsidTr="00D46474">
              <w:trPr>
                <w:trHeight w:val="50"/>
              </w:trPr>
              <w:tc>
                <w:tcPr>
                  <w:tcW w:w="675" w:type="dxa"/>
                </w:tcPr>
                <w:p w:rsidR="0059226E" w:rsidRPr="0059226E" w:rsidRDefault="0059226E" w:rsidP="0059226E">
                  <w:pPr>
                    <w:pStyle w:val="a3"/>
                    <w:ind w:left="-142" w:right="-97" w:firstLine="63"/>
                    <w:rPr>
                      <w:szCs w:val="18"/>
                    </w:rPr>
                  </w:pPr>
                  <w:r w:rsidRPr="0059226E">
                    <w:rPr>
                      <w:szCs w:val="18"/>
                    </w:rPr>
                    <w:t>66</w:t>
                  </w:r>
                </w:p>
              </w:tc>
              <w:tc>
                <w:tcPr>
                  <w:tcW w:w="771" w:type="dxa"/>
                </w:tcPr>
                <w:p w:rsidR="0059226E" w:rsidRPr="0059226E" w:rsidRDefault="0059226E" w:rsidP="0059226E">
                  <w:pPr>
                    <w:pStyle w:val="a3"/>
                    <w:ind w:left="-142" w:right="-97" w:firstLine="63"/>
                    <w:rPr>
                      <w:szCs w:val="18"/>
                    </w:rPr>
                  </w:pPr>
                  <w:r w:rsidRPr="0059226E">
                    <w:rPr>
                      <w:szCs w:val="18"/>
                    </w:rPr>
                    <w:t>920</w:t>
                  </w:r>
                </w:p>
              </w:tc>
              <w:tc>
                <w:tcPr>
                  <w:tcW w:w="2127" w:type="dxa"/>
                </w:tcPr>
                <w:p w:rsidR="0059226E" w:rsidRPr="0059226E" w:rsidRDefault="0059226E" w:rsidP="0059226E">
                  <w:pPr>
                    <w:pStyle w:val="a3"/>
                    <w:ind w:left="-142" w:right="-97" w:firstLine="63"/>
                    <w:rPr>
                      <w:szCs w:val="18"/>
                    </w:rPr>
                  </w:pPr>
                  <w:r w:rsidRPr="0059226E">
                    <w:rPr>
                      <w:szCs w:val="18"/>
                    </w:rPr>
                    <w:t>1 17 05 050 13 0000 180</w:t>
                  </w: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Прочие неналоговые доходы бюджетов </w:t>
                  </w:r>
                  <w:r w:rsidRPr="0059226E">
                    <w:rPr>
                      <w:color w:val="000000"/>
                      <w:spacing w:val="2"/>
                      <w:szCs w:val="18"/>
                    </w:rPr>
                    <w:t xml:space="preserve">городских </w:t>
                  </w:r>
                  <w:r w:rsidRPr="0059226E">
                    <w:rPr>
                      <w:iCs/>
                      <w:szCs w:val="18"/>
                    </w:rPr>
                    <w:t>поселений</w:t>
                  </w:r>
                </w:p>
              </w:tc>
            </w:tr>
            <w:tr w:rsidR="0059226E" w:rsidTr="0059226E">
              <w:trPr>
                <w:trHeight w:val="310"/>
              </w:trPr>
              <w:tc>
                <w:tcPr>
                  <w:tcW w:w="675" w:type="dxa"/>
                </w:tcPr>
                <w:p w:rsidR="0059226E" w:rsidRPr="0059226E" w:rsidRDefault="0059226E" w:rsidP="0059226E">
                  <w:pPr>
                    <w:pStyle w:val="a3"/>
                    <w:ind w:left="-142" w:right="-97" w:firstLine="63"/>
                    <w:rPr>
                      <w:szCs w:val="18"/>
                    </w:rPr>
                  </w:pPr>
                  <w:r w:rsidRPr="0059226E">
                    <w:rPr>
                      <w:szCs w:val="18"/>
                    </w:rPr>
                    <w:t>67</w:t>
                  </w:r>
                </w:p>
              </w:tc>
              <w:tc>
                <w:tcPr>
                  <w:tcW w:w="771" w:type="dxa"/>
                </w:tcPr>
                <w:p w:rsidR="0059226E" w:rsidRPr="0059226E" w:rsidRDefault="0059226E" w:rsidP="0059226E">
                  <w:pPr>
                    <w:pStyle w:val="a3"/>
                    <w:ind w:left="-142" w:right="-97" w:firstLine="63"/>
                    <w:rPr>
                      <w:szCs w:val="18"/>
                    </w:rPr>
                  </w:pPr>
                </w:p>
              </w:tc>
              <w:tc>
                <w:tcPr>
                  <w:tcW w:w="2127" w:type="dxa"/>
                </w:tcPr>
                <w:p w:rsidR="0059226E" w:rsidRPr="0059226E" w:rsidRDefault="0059226E" w:rsidP="0059226E">
                  <w:pPr>
                    <w:pStyle w:val="a3"/>
                    <w:ind w:left="-142" w:right="-97" w:firstLine="63"/>
                    <w:rPr>
                      <w:szCs w:val="18"/>
                    </w:rPr>
                  </w:pP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Доходы бюджета </w:t>
                  </w:r>
                  <w:r w:rsidRPr="0059226E">
                    <w:rPr>
                      <w:szCs w:val="18"/>
                    </w:rPr>
                    <w:t>муниципального образования рабочий поселок Атиг, а</w:t>
                  </w:r>
                  <w:r w:rsidRPr="0059226E">
                    <w:rPr>
                      <w:iCs/>
                      <w:szCs w:val="18"/>
                    </w:rPr>
                    <w:t xml:space="preserve">дминистрирование которых осуществляется указанными в строках 30 и 34 настоящей таблицы главными администраторами доходов бюджета </w:t>
                  </w:r>
                  <w:r w:rsidRPr="0059226E">
                    <w:rPr>
                      <w:szCs w:val="18"/>
                    </w:rPr>
                    <w:t>муниципального образования рабочий поселок Атиг</w:t>
                  </w:r>
                  <w:r w:rsidRPr="0059226E">
                    <w:rPr>
                      <w:iCs/>
                      <w:szCs w:val="18"/>
                    </w:rPr>
                    <w:t xml:space="preserve"> в пределах их компетенции</w:t>
                  </w:r>
                </w:p>
              </w:tc>
            </w:tr>
            <w:tr w:rsidR="0059226E" w:rsidTr="00D46474">
              <w:trPr>
                <w:trHeight w:val="50"/>
              </w:trPr>
              <w:tc>
                <w:tcPr>
                  <w:tcW w:w="675" w:type="dxa"/>
                </w:tcPr>
                <w:p w:rsidR="0059226E" w:rsidRPr="0059226E" w:rsidRDefault="0059226E" w:rsidP="0059226E">
                  <w:pPr>
                    <w:pStyle w:val="a3"/>
                    <w:ind w:left="-142" w:right="-97" w:firstLine="63"/>
                    <w:rPr>
                      <w:szCs w:val="18"/>
                    </w:rPr>
                  </w:pPr>
                  <w:r w:rsidRPr="0059226E">
                    <w:rPr>
                      <w:szCs w:val="18"/>
                    </w:rPr>
                    <w:t>68</w:t>
                  </w:r>
                </w:p>
              </w:tc>
              <w:tc>
                <w:tcPr>
                  <w:tcW w:w="771" w:type="dxa"/>
                </w:tcPr>
                <w:p w:rsidR="0059226E" w:rsidRPr="0059226E" w:rsidRDefault="0059226E" w:rsidP="0059226E">
                  <w:pPr>
                    <w:pStyle w:val="a3"/>
                    <w:ind w:left="-142" w:right="-97" w:firstLine="63"/>
                    <w:rPr>
                      <w:szCs w:val="18"/>
                    </w:rPr>
                  </w:pPr>
                </w:p>
              </w:tc>
              <w:tc>
                <w:tcPr>
                  <w:tcW w:w="2127" w:type="dxa"/>
                </w:tcPr>
                <w:p w:rsidR="0059226E" w:rsidRPr="0059226E" w:rsidRDefault="0059226E" w:rsidP="0059226E">
                  <w:pPr>
                    <w:pStyle w:val="a3"/>
                    <w:ind w:left="-142" w:right="-97" w:firstLine="63"/>
                    <w:rPr>
                      <w:szCs w:val="18"/>
                    </w:rPr>
                  </w:pPr>
                  <w:r w:rsidRPr="0059226E">
                    <w:rPr>
                      <w:szCs w:val="18"/>
                    </w:rPr>
                    <w:t>1 17 01 050 13 0000 180</w:t>
                  </w:r>
                </w:p>
              </w:tc>
              <w:tc>
                <w:tcPr>
                  <w:tcW w:w="6378" w:type="dxa"/>
                </w:tcPr>
                <w:p w:rsidR="0059226E" w:rsidRPr="0059226E" w:rsidRDefault="0059226E" w:rsidP="0059226E">
                  <w:pPr>
                    <w:pStyle w:val="a3"/>
                    <w:ind w:right="-143" w:firstLine="63"/>
                    <w:jc w:val="left"/>
                    <w:rPr>
                      <w:iCs/>
                      <w:szCs w:val="18"/>
                    </w:rPr>
                  </w:pPr>
                  <w:r w:rsidRPr="0059226E">
                    <w:rPr>
                      <w:iCs/>
                      <w:szCs w:val="18"/>
                    </w:rPr>
                    <w:t xml:space="preserve">Невыясненные поступления, зачисляемые в бюджеты </w:t>
                  </w:r>
                  <w:r w:rsidRPr="0059226E">
                    <w:rPr>
                      <w:color w:val="000000"/>
                      <w:spacing w:val="2"/>
                      <w:szCs w:val="18"/>
                    </w:rPr>
                    <w:t xml:space="preserve">городских </w:t>
                  </w:r>
                  <w:r w:rsidRPr="0059226E">
                    <w:rPr>
                      <w:iCs/>
                      <w:szCs w:val="18"/>
                    </w:rPr>
                    <w:t>поселений</w:t>
                  </w:r>
                </w:p>
              </w:tc>
            </w:tr>
            <w:tr w:rsidR="0059226E" w:rsidTr="00D46474">
              <w:trPr>
                <w:trHeight w:val="50"/>
              </w:trPr>
              <w:tc>
                <w:tcPr>
                  <w:tcW w:w="675" w:type="dxa"/>
                </w:tcPr>
                <w:p w:rsidR="0059226E" w:rsidRPr="0059226E" w:rsidRDefault="0059226E" w:rsidP="0059226E">
                  <w:pPr>
                    <w:pStyle w:val="a3"/>
                    <w:ind w:left="-142" w:right="-97" w:firstLine="63"/>
                    <w:rPr>
                      <w:szCs w:val="18"/>
                    </w:rPr>
                  </w:pPr>
                  <w:r w:rsidRPr="0059226E">
                    <w:rPr>
                      <w:szCs w:val="18"/>
                    </w:rPr>
                    <w:t>69</w:t>
                  </w:r>
                </w:p>
              </w:tc>
              <w:tc>
                <w:tcPr>
                  <w:tcW w:w="771" w:type="dxa"/>
                </w:tcPr>
                <w:p w:rsidR="0059226E" w:rsidRPr="0059226E" w:rsidRDefault="0059226E" w:rsidP="0059226E">
                  <w:pPr>
                    <w:pStyle w:val="a3"/>
                    <w:ind w:left="-142" w:right="-97" w:firstLine="63"/>
                    <w:rPr>
                      <w:szCs w:val="18"/>
                    </w:rPr>
                  </w:pPr>
                </w:p>
              </w:tc>
              <w:tc>
                <w:tcPr>
                  <w:tcW w:w="2127" w:type="dxa"/>
                </w:tcPr>
                <w:p w:rsidR="0059226E" w:rsidRPr="0059226E" w:rsidRDefault="0059226E" w:rsidP="0059226E">
                  <w:pPr>
                    <w:pStyle w:val="a3"/>
                    <w:ind w:left="-142" w:right="-97" w:firstLine="63"/>
                    <w:rPr>
                      <w:szCs w:val="18"/>
                    </w:rPr>
                  </w:pPr>
                  <w:r w:rsidRPr="0059226E">
                    <w:rPr>
                      <w:szCs w:val="18"/>
                    </w:rPr>
                    <w:t>2 00 00 000 00 0000 000</w:t>
                  </w:r>
                </w:p>
              </w:tc>
              <w:tc>
                <w:tcPr>
                  <w:tcW w:w="6378" w:type="dxa"/>
                </w:tcPr>
                <w:p w:rsidR="0059226E" w:rsidRPr="0059226E" w:rsidRDefault="0059226E" w:rsidP="0059226E">
                  <w:pPr>
                    <w:pStyle w:val="a3"/>
                    <w:ind w:right="-143" w:firstLine="63"/>
                    <w:jc w:val="left"/>
                    <w:rPr>
                      <w:iCs/>
                      <w:szCs w:val="18"/>
                    </w:rPr>
                  </w:pPr>
                  <w:r w:rsidRPr="0059226E">
                    <w:rPr>
                      <w:iCs/>
                      <w:szCs w:val="18"/>
                    </w:rPr>
                    <w:t>Безвозмездные поступления</w:t>
                  </w:r>
                  <w:r w:rsidRPr="0059226E">
                    <w:rPr>
                      <w:rStyle w:val="af2"/>
                      <w:szCs w:val="18"/>
                    </w:rPr>
                    <w:t xml:space="preserve"> </w:t>
                  </w:r>
                  <w:r w:rsidRPr="0059226E">
                    <w:rPr>
                      <w:iCs/>
                      <w:szCs w:val="18"/>
                      <w:vertAlign w:val="superscript"/>
                    </w:rPr>
                    <w:t>2*</w:t>
                  </w:r>
                </w:p>
              </w:tc>
            </w:tr>
          </w:tbl>
          <w:p w:rsidR="0059226E" w:rsidRPr="0059226E" w:rsidRDefault="0059226E" w:rsidP="0059226E">
            <w:pPr>
              <w:pStyle w:val="a3"/>
              <w:ind w:firstLine="0"/>
              <w:jc w:val="both"/>
              <w:rPr>
                <w:szCs w:val="18"/>
              </w:rPr>
            </w:pPr>
          </w:p>
          <w:p w:rsidR="00D46474" w:rsidRPr="00D46474" w:rsidRDefault="00D46474" w:rsidP="00D46474">
            <w:pPr>
              <w:pStyle w:val="a3"/>
              <w:jc w:val="right"/>
              <w:rPr>
                <w:szCs w:val="18"/>
              </w:rPr>
            </w:pPr>
            <w:r w:rsidRPr="00D46474">
              <w:rPr>
                <w:szCs w:val="18"/>
              </w:rPr>
              <w:t>Приложение 5</w:t>
            </w:r>
          </w:p>
          <w:p w:rsidR="00D46474" w:rsidRPr="00D46474" w:rsidRDefault="00D46474" w:rsidP="00D46474">
            <w:pPr>
              <w:pStyle w:val="a3"/>
              <w:jc w:val="right"/>
              <w:rPr>
                <w:szCs w:val="18"/>
              </w:rPr>
            </w:pPr>
            <w:r w:rsidRPr="00D46474">
              <w:rPr>
                <w:szCs w:val="18"/>
              </w:rPr>
              <w:t xml:space="preserve"> к проекту решения Думы</w:t>
            </w:r>
          </w:p>
          <w:p w:rsidR="00D46474" w:rsidRPr="00D46474" w:rsidRDefault="00D46474" w:rsidP="00D46474">
            <w:pPr>
              <w:pStyle w:val="a3"/>
              <w:jc w:val="right"/>
              <w:rPr>
                <w:szCs w:val="18"/>
              </w:rPr>
            </w:pPr>
            <w:r w:rsidRPr="00D46474">
              <w:rPr>
                <w:szCs w:val="18"/>
              </w:rPr>
              <w:t xml:space="preserve"> муниципального образования</w:t>
            </w:r>
          </w:p>
          <w:p w:rsidR="00D46474" w:rsidRPr="00D46474" w:rsidRDefault="00D46474" w:rsidP="00D46474">
            <w:pPr>
              <w:pStyle w:val="a3"/>
              <w:jc w:val="right"/>
              <w:rPr>
                <w:szCs w:val="18"/>
              </w:rPr>
            </w:pPr>
            <w:r w:rsidRPr="00D46474">
              <w:rPr>
                <w:szCs w:val="18"/>
              </w:rPr>
              <w:t xml:space="preserve"> рабочий поселок Атиг</w:t>
            </w:r>
          </w:p>
          <w:p w:rsidR="00D46474" w:rsidRPr="00D46474" w:rsidRDefault="00D46474" w:rsidP="00D46474">
            <w:pPr>
              <w:pStyle w:val="a3"/>
              <w:jc w:val="right"/>
              <w:rPr>
                <w:szCs w:val="18"/>
              </w:rPr>
            </w:pPr>
            <w:r w:rsidRPr="00D46474">
              <w:rPr>
                <w:szCs w:val="18"/>
              </w:rPr>
              <w:t xml:space="preserve"> «О бюджете муниципального образования</w:t>
            </w:r>
          </w:p>
          <w:p w:rsidR="00D46474" w:rsidRPr="00D46474" w:rsidRDefault="00D46474" w:rsidP="00D46474">
            <w:pPr>
              <w:pStyle w:val="a3"/>
              <w:jc w:val="right"/>
              <w:rPr>
                <w:szCs w:val="18"/>
              </w:rPr>
            </w:pPr>
            <w:r w:rsidRPr="00D46474">
              <w:rPr>
                <w:szCs w:val="18"/>
              </w:rPr>
              <w:t xml:space="preserve"> рабочий поселок Атиг на 2017 год</w:t>
            </w:r>
          </w:p>
          <w:p w:rsidR="00D46474" w:rsidRPr="00D46474" w:rsidRDefault="00D46474" w:rsidP="00D46474">
            <w:pPr>
              <w:pStyle w:val="a3"/>
              <w:jc w:val="right"/>
              <w:rPr>
                <w:szCs w:val="18"/>
              </w:rPr>
            </w:pPr>
            <w:r w:rsidRPr="00D46474">
              <w:rPr>
                <w:szCs w:val="18"/>
              </w:rPr>
              <w:t xml:space="preserve"> и плановый период 2018 и 2019 год</w:t>
            </w:r>
            <w:r>
              <w:rPr>
                <w:szCs w:val="18"/>
              </w:rPr>
              <w:t>ов»</w:t>
            </w:r>
          </w:p>
          <w:p w:rsidR="00D46474" w:rsidRPr="00D46474" w:rsidRDefault="00D46474" w:rsidP="00D46474">
            <w:pPr>
              <w:pStyle w:val="a3"/>
              <w:rPr>
                <w:szCs w:val="18"/>
              </w:rPr>
            </w:pPr>
            <w:r w:rsidRPr="00D46474">
              <w:rPr>
                <w:szCs w:val="18"/>
              </w:rPr>
              <w:t>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2017 год</w:t>
            </w:r>
          </w:p>
          <w:tbl>
            <w:tblPr>
              <w:tblW w:w="9922" w:type="dxa"/>
              <w:tblInd w:w="29" w:type="dxa"/>
              <w:tblLayout w:type="fixed"/>
              <w:tblLook w:val="04A0" w:firstRow="1" w:lastRow="0" w:firstColumn="1" w:lastColumn="0" w:noHBand="0" w:noVBand="1"/>
            </w:tblPr>
            <w:tblGrid>
              <w:gridCol w:w="567"/>
              <w:gridCol w:w="6520"/>
              <w:gridCol w:w="567"/>
              <w:gridCol w:w="992"/>
              <w:gridCol w:w="567"/>
              <w:gridCol w:w="709"/>
            </w:tblGrid>
            <w:tr w:rsidR="00D46474" w:rsidRPr="00905B5B" w:rsidTr="00D46474">
              <w:trPr>
                <w:trHeight w:val="276"/>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Номер строки</w:t>
                  </w:r>
                </w:p>
              </w:tc>
              <w:tc>
                <w:tcPr>
                  <w:tcW w:w="652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 xml:space="preserve">Код </w:t>
                  </w:r>
                </w:p>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 xml:space="preserve">Код </w:t>
                  </w:r>
                </w:p>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вида расходов</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 xml:space="preserve">Сумма, </w:t>
                  </w:r>
                </w:p>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 xml:space="preserve">в тысячах </w:t>
                  </w:r>
                </w:p>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рублей</w:t>
                  </w:r>
                </w:p>
              </w:tc>
            </w:tr>
            <w:tr w:rsidR="00D46474" w:rsidRPr="00905B5B" w:rsidTr="00D46474">
              <w:trPr>
                <w:trHeight w:val="1219"/>
              </w:trPr>
              <w:tc>
                <w:tcPr>
                  <w:tcW w:w="567"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6"/>
                    <w:jc w:val="center"/>
                    <w:rPr>
                      <w:rFonts w:ascii="Times New Roman" w:hAnsi="Times New Roman"/>
                      <w:bCs/>
                      <w:sz w:val="18"/>
                      <w:szCs w:val="18"/>
                    </w:rPr>
                  </w:pPr>
                </w:p>
              </w:tc>
              <w:tc>
                <w:tcPr>
                  <w:tcW w:w="6520" w:type="dxa"/>
                  <w:vMerge/>
                  <w:tcBorders>
                    <w:top w:val="single" w:sz="4" w:space="0" w:color="auto"/>
                    <w:left w:val="single" w:sz="4" w:space="0" w:color="auto"/>
                    <w:bottom w:val="single" w:sz="4" w:space="0" w:color="000000"/>
                    <w:right w:val="single" w:sz="4" w:space="0" w:color="000000"/>
                  </w:tcBorders>
                  <w:hideMark/>
                </w:tcPr>
                <w:p w:rsidR="00D46474" w:rsidRPr="00D46474" w:rsidRDefault="00D46474" w:rsidP="00D46474">
                  <w:pPr>
                    <w:spacing w:after="0" w:line="240" w:lineRule="auto"/>
                    <w:ind w:left="-113" w:right="-156"/>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6"/>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6"/>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6"/>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6"/>
                    <w:jc w:val="center"/>
                    <w:rPr>
                      <w:rFonts w:ascii="Times New Roman" w:hAnsi="Times New Roman"/>
                      <w:bCs/>
                      <w:sz w:val="18"/>
                      <w:szCs w:val="18"/>
                    </w:rPr>
                  </w:pP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1</w:t>
                  </w:r>
                </w:p>
              </w:tc>
              <w:tc>
                <w:tcPr>
                  <w:tcW w:w="6520" w:type="dxa"/>
                  <w:tcBorders>
                    <w:top w:val="single" w:sz="4" w:space="0" w:color="auto"/>
                    <w:left w:val="single" w:sz="4" w:space="0" w:color="auto"/>
                    <w:bottom w:val="single" w:sz="4" w:space="0" w:color="auto"/>
                    <w:right w:val="single" w:sz="4" w:space="0" w:color="000000"/>
                  </w:tcBorders>
                  <w:shd w:val="clear" w:color="auto" w:fill="auto"/>
                  <w:noWrap/>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4</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6"/>
                    <w:jc w:val="center"/>
                    <w:rPr>
                      <w:rFonts w:ascii="Times New Roman" w:hAnsi="Times New Roman"/>
                      <w:bCs/>
                      <w:sz w:val="18"/>
                      <w:szCs w:val="18"/>
                    </w:rPr>
                  </w:pPr>
                  <w:r w:rsidRPr="00D46474">
                    <w:rPr>
                      <w:rFonts w:ascii="Times New Roman" w:hAnsi="Times New Roman"/>
                      <w:bCs/>
                      <w:sz w:val="18"/>
                      <w:szCs w:val="18"/>
                    </w:rPr>
                    <w:t>6</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bCs/>
                      <w:sz w:val="18"/>
                      <w:szCs w:val="18"/>
                    </w:rPr>
                  </w:pPr>
                  <w:r w:rsidRPr="00D46474">
                    <w:rPr>
                      <w:rFonts w:ascii="Times New Roman" w:hAnsi="Times New Roman"/>
                      <w:bCs/>
                      <w:sz w:val="18"/>
                      <w:szCs w:val="18"/>
                    </w:rPr>
                    <w:t>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 xml:space="preserve">Общегосударственные вопросы </w:t>
                  </w:r>
                </w:p>
              </w:tc>
              <w:tc>
                <w:tcPr>
                  <w:tcW w:w="567" w:type="dxa"/>
                  <w:tcBorders>
                    <w:top w:val="nil"/>
                    <w:left w:val="nil"/>
                    <w:bottom w:val="single" w:sz="4" w:space="0" w:color="auto"/>
                    <w:right w:val="single" w:sz="4" w:space="0" w:color="auto"/>
                  </w:tcBorders>
                  <w:shd w:val="clear" w:color="auto" w:fill="auto"/>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w:t>
                  </w:r>
                </w:p>
              </w:tc>
              <w:tc>
                <w:tcPr>
                  <w:tcW w:w="567" w:type="dxa"/>
                  <w:tcBorders>
                    <w:top w:val="nil"/>
                    <w:left w:val="nil"/>
                    <w:bottom w:val="single" w:sz="4" w:space="0" w:color="auto"/>
                    <w:right w:val="single" w:sz="4" w:space="0" w:color="auto"/>
                  </w:tcBorders>
                  <w:shd w:val="clear" w:color="auto" w:fill="auto"/>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D46474" w:rsidRPr="00D46474" w:rsidRDefault="00D46474" w:rsidP="00D46474">
                  <w:pPr>
                    <w:spacing w:after="0" w:line="240" w:lineRule="auto"/>
                    <w:ind w:left="-108" w:right="-92"/>
                    <w:jc w:val="right"/>
                    <w:rPr>
                      <w:rFonts w:ascii="Times New Roman" w:hAnsi="Times New Roman"/>
                      <w:b/>
                      <w:bCs/>
                      <w:sz w:val="18"/>
                      <w:szCs w:val="18"/>
                    </w:rPr>
                  </w:pPr>
                  <w:r w:rsidRPr="00D46474">
                    <w:rPr>
                      <w:rFonts w:ascii="Times New Roman" w:hAnsi="Times New Roman"/>
                      <w:b/>
                      <w:bCs/>
                      <w:sz w:val="18"/>
                      <w:szCs w:val="18"/>
                    </w:rPr>
                    <w:t>7296,4</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847,0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847,0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847,0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847,0</w:t>
                  </w:r>
                </w:p>
              </w:tc>
            </w:tr>
            <w:tr w:rsidR="00D46474" w:rsidRPr="00905B5B" w:rsidTr="00D46474">
              <w:trPr>
                <w:trHeight w:val="585"/>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540,9</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540,9</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540,9</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441,9</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99,0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3590,0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3590,0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3590,0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2811,0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779,0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lastRenderedPageBreak/>
                    <w:t>16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проведения выборов и референдумов</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527,0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527,0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Проведение выборов и референдумов</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7003000029</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527,0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7003000029</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527,0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1791,5</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1791,5</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987,0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Расходы на выплату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752,7</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234,3</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680,5</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287,0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389,0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4,5</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29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40,0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40,0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Расходы на мероприятия в сфере средств массовой информации </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7003000008</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74,0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7003000008</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74,0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sz w:val="18"/>
                      <w:szCs w:val="18"/>
                    </w:rPr>
                  </w:pPr>
                  <w:r w:rsidRPr="00D46474">
                    <w:rPr>
                      <w:rFonts w:ascii="Times New Roman" w:hAnsi="Times New Roman"/>
                      <w:b/>
                      <w:bCs/>
                      <w:sz w:val="18"/>
                      <w:szCs w:val="18"/>
                    </w:rPr>
                    <w:t>218,0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69,0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Муниципальная программа "Обеспечение безопасности жизнедеятельности населения муниципального образования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69,0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39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39,0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39,0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139,0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Муниципальная программа "Обеспечение безопасности жизнедеятельности населения муниципального образования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139,0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139,0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139,0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49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sz w:val="18"/>
                      <w:szCs w:val="18"/>
                    </w:rPr>
                  </w:pPr>
                  <w:r w:rsidRPr="00D46474">
                    <w:rPr>
                      <w:rFonts w:ascii="Times New Roman" w:hAnsi="Times New Roman"/>
                      <w:b/>
                      <w:bCs/>
                      <w:sz w:val="18"/>
                      <w:szCs w:val="18"/>
                    </w:rPr>
                    <w:t>8380,0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630,0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630,0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53</w:t>
                  </w:r>
                </w:p>
              </w:tc>
              <w:tc>
                <w:tcPr>
                  <w:tcW w:w="6520" w:type="dxa"/>
                  <w:tcBorders>
                    <w:top w:val="single" w:sz="4" w:space="0" w:color="auto"/>
                    <w:left w:val="single" w:sz="4" w:space="0" w:color="auto"/>
                    <w:bottom w:val="single" w:sz="4" w:space="0" w:color="auto"/>
                    <w:right w:val="single" w:sz="4" w:space="0" w:color="auto"/>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630,0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430,0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7250,0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6950,0</w:t>
                  </w:r>
                </w:p>
              </w:tc>
            </w:tr>
            <w:tr w:rsidR="00D46474" w:rsidRPr="00905B5B" w:rsidTr="00D46474">
              <w:trPr>
                <w:trHeight w:val="96"/>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2000,0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59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2000,0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4950,0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3950,0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Осуществление мероприятий, связанных с оформлением права собственности на автомобильные дороги местного значения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7003000043</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lastRenderedPageBreak/>
                    <w:t>65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7003000043</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500,0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69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i/>
                      <w:iCs/>
                      <w:sz w:val="18"/>
                      <w:szCs w:val="18"/>
                    </w:rPr>
                  </w:pPr>
                  <w:r w:rsidRPr="00D46474">
                    <w:rPr>
                      <w:rFonts w:ascii="Times New Roman" w:hAnsi="Times New Roman"/>
                      <w:b/>
                      <w:bCs/>
                      <w:i/>
                      <w:iCs/>
                      <w:sz w:val="18"/>
                      <w:szCs w:val="18"/>
                    </w:rPr>
                    <w:t>7251,0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370,0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370,0</w:t>
                  </w:r>
                </w:p>
              </w:tc>
            </w:tr>
            <w:tr w:rsidR="00D46474" w:rsidRPr="00905B5B" w:rsidTr="00D46474">
              <w:trPr>
                <w:trHeight w:val="349"/>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256,0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256,0</w:t>
                  </w:r>
                </w:p>
              </w:tc>
            </w:tr>
            <w:tr w:rsidR="00D46474" w:rsidRPr="00905B5B" w:rsidTr="00D46474">
              <w:trPr>
                <w:trHeight w:val="323"/>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114,0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114,0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3596,0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Муниципальная программа "Комплексное развитие систем коммунальной инфраструктуры муниципального образования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2996,0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79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Капитальное строительство очистных сооружений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2996,0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1996,0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на 2016-2020 годы"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600,0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Распределительные газопроводы для газоснабжения частных домов кооператива "Атигский"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600,0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600,0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3285,0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3285,0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2285,0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89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1785,0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500,0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300,0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700,0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700,0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Образование</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0700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sz w:val="18"/>
                      <w:szCs w:val="18"/>
                    </w:rPr>
                  </w:pPr>
                  <w:r w:rsidRPr="00D46474">
                    <w:rPr>
                      <w:rFonts w:ascii="Times New Roman" w:hAnsi="Times New Roman"/>
                      <w:b/>
                      <w:bCs/>
                      <w:sz w:val="18"/>
                      <w:szCs w:val="18"/>
                    </w:rPr>
                    <w:t>11,0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i/>
                      <w:iCs/>
                      <w:sz w:val="18"/>
                      <w:szCs w:val="18"/>
                    </w:rPr>
                  </w:pPr>
                  <w:r w:rsidRPr="00D46474">
                    <w:rPr>
                      <w:rFonts w:ascii="Times New Roman" w:hAnsi="Times New Roman"/>
                      <w:b/>
                      <w:bCs/>
                      <w:i/>
                      <w:iCs/>
                      <w:sz w:val="18"/>
                      <w:szCs w:val="18"/>
                    </w:rPr>
                    <w:t xml:space="preserve">Молодежная политика </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11,0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11,0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Проведение мероприятий для детей и молодежи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11,0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99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11,0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sz w:val="18"/>
                      <w:szCs w:val="18"/>
                    </w:rPr>
                  </w:pPr>
                  <w:r w:rsidRPr="00D46474">
                    <w:rPr>
                      <w:rFonts w:ascii="Times New Roman" w:hAnsi="Times New Roman"/>
                      <w:b/>
                      <w:bCs/>
                      <w:sz w:val="18"/>
                      <w:szCs w:val="18"/>
                    </w:rPr>
                    <w:t>15802,8</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15802,8</w:t>
                  </w:r>
                </w:p>
              </w:tc>
            </w:tr>
            <w:tr w:rsidR="00D46474" w:rsidRPr="00905B5B" w:rsidTr="00D46474">
              <w:trPr>
                <w:trHeight w:val="381"/>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Муниципальная программа "Развитие культуры в муниципальном образовании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15802,8</w:t>
                  </w:r>
                </w:p>
              </w:tc>
            </w:tr>
            <w:tr w:rsidR="00D46474" w:rsidRPr="00905B5B" w:rsidTr="00D46474">
              <w:trPr>
                <w:trHeight w:val="252"/>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15108,8</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15108,8</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694,0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694,0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sz w:val="18"/>
                      <w:szCs w:val="18"/>
                    </w:rPr>
                  </w:pPr>
                  <w:r w:rsidRPr="00D46474">
                    <w:rPr>
                      <w:rFonts w:ascii="Times New Roman" w:hAnsi="Times New Roman"/>
                      <w:b/>
                      <w:bCs/>
                      <w:sz w:val="18"/>
                      <w:szCs w:val="18"/>
                    </w:rPr>
                    <w:t>408,8</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i/>
                      <w:iCs/>
                      <w:sz w:val="18"/>
                      <w:szCs w:val="18"/>
                    </w:rPr>
                  </w:pPr>
                  <w:r w:rsidRPr="00D46474">
                    <w:rPr>
                      <w:rFonts w:ascii="Times New Roman" w:hAnsi="Times New Roman"/>
                      <w:b/>
                      <w:bCs/>
                      <w:i/>
                      <w:i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i/>
                      <w:iCs/>
                      <w:sz w:val="18"/>
                      <w:szCs w:val="18"/>
                    </w:rPr>
                  </w:pPr>
                  <w:r w:rsidRPr="00D46474">
                    <w:rPr>
                      <w:rFonts w:ascii="Times New Roman" w:hAnsi="Times New Roman"/>
                      <w:b/>
                      <w:bCs/>
                      <w:i/>
                      <w:iCs/>
                      <w:sz w:val="18"/>
                      <w:szCs w:val="18"/>
                    </w:rPr>
                    <w:t>178,0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109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i/>
                      <w:iCs/>
                      <w:sz w:val="18"/>
                      <w:szCs w:val="18"/>
                    </w:rPr>
                  </w:pPr>
                  <w:r w:rsidRPr="00D46474">
                    <w:rPr>
                      <w:rFonts w:ascii="Times New Roman" w:hAnsi="Times New Roman"/>
                      <w:i/>
                      <w:iCs/>
                      <w:sz w:val="18"/>
                      <w:szCs w:val="18"/>
                    </w:rPr>
                    <w:t>178,0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178,0</w:t>
                  </w:r>
                </w:p>
              </w:tc>
            </w:tr>
            <w:tr w:rsidR="00D46474" w:rsidRPr="00905B5B"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178,0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sz w:val="18"/>
                      <w:szCs w:val="18"/>
                    </w:rPr>
                  </w:pPr>
                  <w:r w:rsidRPr="00D46474">
                    <w:rPr>
                      <w:rFonts w:ascii="Times New Roman" w:hAnsi="Times New Roman"/>
                      <w:b/>
                      <w:bCs/>
                      <w:sz w:val="18"/>
                      <w:szCs w:val="18"/>
                    </w:rPr>
                    <w:t>220,8</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2020 года"</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220,8</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Предоставление социальных выплат молодым семьям для приобретения (строительства) жилья на территории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220,8</w:t>
                  </w:r>
                </w:p>
              </w:tc>
            </w:tr>
            <w:tr w:rsidR="00D46474" w:rsidRPr="00905B5B"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220,8</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118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Мероприятия в области социальной политики</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7003000027</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w:t>
                  </w:r>
                </w:p>
              </w:tc>
            </w:tr>
            <w:tr w:rsidR="00D46474" w:rsidRPr="00905B5B"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lastRenderedPageBreak/>
                    <w:t>119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7003000027</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630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10,0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120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sz w:val="18"/>
                      <w:szCs w:val="18"/>
                    </w:rPr>
                  </w:pPr>
                  <w:r w:rsidRPr="00D46474">
                    <w:rPr>
                      <w:rFonts w:ascii="Times New Roman" w:hAnsi="Times New Roman"/>
                      <w:b/>
                      <w:bCs/>
                      <w:sz w:val="18"/>
                      <w:szCs w:val="18"/>
                    </w:rPr>
                    <w:t>800,0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121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i/>
                      <w:iCs/>
                      <w:sz w:val="18"/>
                      <w:szCs w:val="18"/>
                    </w:rPr>
                  </w:pPr>
                  <w:r w:rsidRPr="00D46474">
                    <w:rPr>
                      <w:rFonts w:ascii="Times New Roman" w:hAnsi="Times New Roman"/>
                      <w:b/>
                      <w:bCs/>
                      <w:i/>
                      <w:i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i/>
                      <w:iCs/>
                      <w:sz w:val="18"/>
                      <w:szCs w:val="18"/>
                    </w:rPr>
                  </w:pPr>
                  <w:r w:rsidRPr="00D46474">
                    <w:rPr>
                      <w:rFonts w:ascii="Times New Roman" w:hAnsi="Times New Roman"/>
                      <w:b/>
                      <w:bCs/>
                      <w:i/>
                      <w:iCs/>
                      <w:sz w:val="18"/>
                      <w:szCs w:val="18"/>
                    </w:rPr>
                    <w:t>800,0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122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800,0</w:t>
                  </w:r>
                </w:p>
              </w:tc>
            </w:tr>
            <w:tr w:rsidR="00D46474" w:rsidRPr="00905B5B"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123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800,0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124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sz w:val="18"/>
                      <w:szCs w:val="18"/>
                    </w:rPr>
                  </w:pPr>
                  <w:r w:rsidRPr="00D46474">
                    <w:rPr>
                      <w:rFonts w:ascii="Times New Roman" w:hAnsi="Times New Roman"/>
                      <w:sz w:val="18"/>
                      <w:szCs w:val="18"/>
                    </w:rPr>
                    <w:t>800,0</w:t>
                  </w:r>
                </w:p>
              </w:tc>
            </w:tr>
            <w:tr w:rsidR="00D46474" w:rsidRPr="00905B5B"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4"/>
                    <w:jc w:val="center"/>
                    <w:rPr>
                      <w:rFonts w:ascii="Times New Roman" w:hAnsi="Times New Roman"/>
                      <w:sz w:val="18"/>
                      <w:szCs w:val="18"/>
                    </w:rPr>
                  </w:pPr>
                  <w:r w:rsidRPr="00D46474">
                    <w:rPr>
                      <w:rFonts w:ascii="Times New Roman" w:hAnsi="Times New Roman"/>
                      <w:sz w:val="18"/>
                      <w:szCs w:val="18"/>
                    </w:rPr>
                    <w:t>125</w:t>
                  </w:r>
                </w:p>
              </w:tc>
              <w:tc>
                <w:tcPr>
                  <w:tcW w:w="6520" w:type="dxa"/>
                  <w:tcBorders>
                    <w:top w:val="single" w:sz="4" w:space="0" w:color="auto"/>
                    <w:left w:val="single" w:sz="4" w:space="0" w:color="auto"/>
                    <w:bottom w:val="single" w:sz="4" w:space="0" w:color="auto"/>
                    <w:right w:val="single" w:sz="4" w:space="0" w:color="000000"/>
                  </w:tcBorders>
                  <w:shd w:val="clear" w:color="auto" w:fill="auto"/>
                  <w:noWrap/>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92"/>
                    <w:jc w:val="right"/>
                    <w:rPr>
                      <w:rFonts w:ascii="Times New Roman" w:hAnsi="Times New Roman"/>
                      <w:b/>
                      <w:bCs/>
                      <w:sz w:val="18"/>
                      <w:szCs w:val="18"/>
                    </w:rPr>
                  </w:pPr>
                  <w:r w:rsidRPr="00D46474">
                    <w:rPr>
                      <w:rFonts w:ascii="Times New Roman" w:hAnsi="Times New Roman"/>
                      <w:b/>
                      <w:bCs/>
                      <w:sz w:val="18"/>
                      <w:szCs w:val="18"/>
                    </w:rPr>
                    <w:t>40168,0</w:t>
                  </w:r>
                </w:p>
              </w:tc>
            </w:tr>
          </w:tbl>
          <w:p w:rsidR="00D46474" w:rsidRPr="00D46474" w:rsidRDefault="00D46474" w:rsidP="00D46474">
            <w:pPr>
              <w:pStyle w:val="a3"/>
              <w:ind w:firstLine="0"/>
              <w:jc w:val="both"/>
              <w:rPr>
                <w:szCs w:val="18"/>
              </w:rPr>
            </w:pPr>
          </w:p>
          <w:p w:rsidR="00D46474" w:rsidRPr="00D46474" w:rsidRDefault="00D46474" w:rsidP="00D46474">
            <w:pPr>
              <w:pStyle w:val="a3"/>
              <w:jc w:val="right"/>
              <w:rPr>
                <w:szCs w:val="18"/>
              </w:rPr>
            </w:pPr>
            <w:r w:rsidRPr="00D46474">
              <w:rPr>
                <w:szCs w:val="18"/>
              </w:rPr>
              <w:t>Приложение 6</w:t>
            </w:r>
          </w:p>
          <w:p w:rsidR="00D46474" w:rsidRPr="00D46474" w:rsidRDefault="00D46474" w:rsidP="00D46474">
            <w:pPr>
              <w:pStyle w:val="a3"/>
              <w:jc w:val="right"/>
              <w:rPr>
                <w:szCs w:val="18"/>
              </w:rPr>
            </w:pPr>
            <w:r w:rsidRPr="00D46474">
              <w:rPr>
                <w:szCs w:val="18"/>
              </w:rPr>
              <w:t xml:space="preserve"> к проекту решения Думы</w:t>
            </w:r>
          </w:p>
          <w:p w:rsidR="00D46474" w:rsidRPr="00D46474" w:rsidRDefault="00D46474" w:rsidP="00D46474">
            <w:pPr>
              <w:pStyle w:val="a3"/>
              <w:jc w:val="right"/>
              <w:rPr>
                <w:szCs w:val="18"/>
              </w:rPr>
            </w:pPr>
            <w:r w:rsidRPr="00D46474">
              <w:rPr>
                <w:szCs w:val="18"/>
              </w:rPr>
              <w:t xml:space="preserve"> муниципального образования</w:t>
            </w:r>
          </w:p>
          <w:p w:rsidR="00D46474" w:rsidRPr="00D46474" w:rsidRDefault="00D46474" w:rsidP="00D46474">
            <w:pPr>
              <w:pStyle w:val="a3"/>
              <w:jc w:val="right"/>
              <w:rPr>
                <w:szCs w:val="18"/>
              </w:rPr>
            </w:pPr>
            <w:r w:rsidRPr="00D46474">
              <w:rPr>
                <w:szCs w:val="18"/>
              </w:rPr>
              <w:t xml:space="preserve"> рабочий поселок Атиг</w:t>
            </w:r>
          </w:p>
          <w:p w:rsidR="00D46474" w:rsidRPr="00D46474" w:rsidRDefault="00D46474" w:rsidP="00D46474">
            <w:pPr>
              <w:pStyle w:val="a3"/>
              <w:jc w:val="right"/>
              <w:rPr>
                <w:szCs w:val="18"/>
              </w:rPr>
            </w:pPr>
            <w:r w:rsidRPr="00D46474">
              <w:rPr>
                <w:szCs w:val="18"/>
              </w:rPr>
              <w:t xml:space="preserve"> «О бюджете муниципального образования</w:t>
            </w:r>
          </w:p>
          <w:p w:rsidR="00D46474" w:rsidRPr="00D46474" w:rsidRDefault="00D46474" w:rsidP="00D46474">
            <w:pPr>
              <w:pStyle w:val="a3"/>
              <w:jc w:val="right"/>
              <w:rPr>
                <w:szCs w:val="18"/>
              </w:rPr>
            </w:pPr>
            <w:r w:rsidRPr="00D46474">
              <w:rPr>
                <w:szCs w:val="18"/>
              </w:rPr>
              <w:t xml:space="preserve"> рабочий поселок Атиг на 2017 год</w:t>
            </w:r>
          </w:p>
          <w:p w:rsidR="00D46474" w:rsidRPr="00D46474" w:rsidRDefault="00D46474" w:rsidP="00D46474">
            <w:pPr>
              <w:pStyle w:val="a3"/>
              <w:jc w:val="right"/>
              <w:rPr>
                <w:szCs w:val="18"/>
              </w:rPr>
            </w:pPr>
            <w:r w:rsidRPr="00D46474">
              <w:rPr>
                <w:szCs w:val="18"/>
              </w:rPr>
              <w:t xml:space="preserve"> и пла</w:t>
            </w:r>
            <w:r>
              <w:rPr>
                <w:szCs w:val="18"/>
              </w:rPr>
              <w:t>новый период 2018 и 2019 годов»</w:t>
            </w:r>
          </w:p>
          <w:p w:rsidR="00D46474" w:rsidRPr="00D46474" w:rsidRDefault="00D46474" w:rsidP="00D46474">
            <w:pPr>
              <w:pStyle w:val="a3"/>
              <w:rPr>
                <w:szCs w:val="18"/>
              </w:rPr>
            </w:pPr>
            <w:r w:rsidRPr="00D46474">
              <w:rPr>
                <w:szCs w:val="18"/>
              </w:rPr>
              <w:t>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2018 и 2019 годы</w:t>
            </w:r>
          </w:p>
          <w:tbl>
            <w:tblPr>
              <w:tblW w:w="9925" w:type="dxa"/>
              <w:tblInd w:w="29" w:type="dxa"/>
              <w:tblLayout w:type="fixed"/>
              <w:tblLook w:val="04A0" w:firstRow="1" w:lastRow="0" w:firstColumn="1" w:lastColumn="0" w:noHBand="0" w:noVBand="1"/>
            </w:tblPr>
            <w:tblGrid>
              <w:gridCol w:w="567"/>
              <w:gridCol w:w="5812"/>
              <w:gridCol w:w="566"/>
              <w:gridCol w:w="1040"/>
              <w:gridCol w:w="474"/>
              <w:gridCol w:w="757"/>
              <w:gridCol w:w="709"/>
            </w:tblGrid>
            <w:tr w:rsidR="00D46474" w:rsidRPr="00393192" w:rsidTr="00D46474">
              <w:trPr>
                <w:trHeight w:val="555"/>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Номер строки</w:t>
                  </w:r>
                </w:p>
              </w:tc>
              <w:tc>
                <w:tcPr>
                  <w:tcW w:w="5812"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Наименование раздела, подраздела, целевой статьи или вида расхода</w:t>
                  </w:r>
                </w:p>
              </w:tc>
              <w:tc>
                <w:tcPr>
                  <w:tcW w:w="56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Код раздела, подраздела</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Код целевой статьи</w:t>
                  </w:r>
                </w:p>
              </w:tc>
              <w:tc>
                <w:tcPr>
                  <w:tcW w:w="47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Код вида расходов</w:t>
                  </w:r>
                </w:p>
              </w:tc>
              <w:tc>
                <w:tcPr>
                  <w:tcW w:w="1466" w:type="dxa"/>
                  <w:gridSpan w:val="2"/>
                  <w:tcBorders>
                    <w:top w:val="single" w:sz="4" w:space="0" w:color="auto"/>
                    <w:left w:val="nil"/>
                    <w:bottom w:val="single" w:sz="4" w:space="0" w:color="auto"/>
                    <w:right w:val="single" w:sz="4" w:space="0" w:color="000000"/>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Сумма, в тысячах рублей</w:t>
                  </w:r>
                </w:p>
              </w:tc>
            </w:tr>
            <w:tr w:rsidR="00D46474" w:rsidRPr="00393192" w:rsidTr="00D46474">
              <w:trPr>
                <w:trHeight w:val="276"/>
              </w:trPr>
              <w:tc>
                <w:tcPr>
                  <w:tcW w:w="567"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5812" w:type="dxa"/>
                  <w:vMerge/>
                  <w:tcBorders>
                    <w:top w:val="single" w:sz="4" w:space="0" w:color="auto"/>
                    <w:left w:val="single" w:sz="4" w:space="0" w:color="auto"/>
                    <w:bottom w:val="single" w:sz="4" w:space="0" w:color="000000"/>
                    <w:right w:val="single" w:sz="4" w:space="0" w:color="000000"/>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566"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1040"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474"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757" w:type="dxa"/>
                  <w:vMerge w:val="restart"/>
                  <w:tcBorders>
                    <w:top w:val="nil"/>
                    <w:left w:val="nil"/>
                    <w:bottom w:val="single" w:sz="4" w:space="0" w:color="000000"/>
                    <w:right w:val="single" w:sz="4" w:space="0" w:color="auto"/>
                  </w:tcBorders>
                  <w:shd w:val="clear" w:color="auto" w:fill="auto"/>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на 2018 год</w:t>
                  </w:r>
                </w:p>
              </w:tc>
              <w:tc>
                <w:tcPr>
                  <w:tcW w:w="709" w:type="dxa"/>
                  <w:vMerge w:val="restart"/>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на 2019 год</w:t>
                  </w:r>
                </w:p>
              </w:tc>
            </w:tr>
            <w:tr w:rsidR="00D46474" w:rsidRPr="00393192" w:rsidTr="00D46474">
              <w:trPr>
                <w:trHeight w:val="510"/>
              </w:trPr>
              <w:tc>
                <w:tcPr>
                  <w:tcW w:w="567"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5812" w:type="dxa"/>
                  <w:vMerge/>
                  <w:tcBorders>
                    <w:top w:val="single" w:sz="4" w:space="0" w:color="auto"/>
                    <w:left w:val="single" w:sz="4" w:space="0" w:color="auto"/>
                    <w:bottom w:val="single" w:sz="4" w:space="0" w:color="000000"/>
                    <w:right w:val="single" w:sz="4" w:space="0" w:color="000000"/>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566"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1040"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474" w:type="dxa"/>
                  <w:vMerge/>
                  <w:tcBorders>
                    <w:top w:val="single" w:sz="4" w:space="0" w:color="auto"/>
                    <w:left w:val="single" w:sz="4" w:space="0" w:color="auto"/>
                    <w:bottom w:val="single" w:sz="4" w:space="0" w:color="000000"/>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757" w:type="dxa"/>
                  <w:vMerge/>
                  <w:tcBorders>
                    <w:top w:val="nil"/>
                    <w:left w:val="nil"/>
                    <w:bottom w:val="single" w:sz="4" w:space="0" w:color="000000"/>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c>
                <w:tcPr>
                  <w:tcW w:w="709" w:type="dxa"/>
                  <w:vMerge/>
                  <w:tcBorders>
                    <w:top w:val="nil"/>
                    <w:left w:val="single" w:sz="4" w:space="0" w:color="auto"/>
                    <w:bottom w:val="single" w:sz="4" w:space="0" w:color="auto"/>
                    <w:right w:val="single" w:sz="4" w:space="0" w:color="auto"/>
                  </w:tcBorders>
                  <w:hideMark/>
                </w:tcPr>
                <w:p w:rsidR="00D46474" w:rsidRPr="00D46474" w:rsidRDefault="00D46474" w:rsidP="00D46474">
                  <w:pPr>
                    <w:spacing w:after="0" w:line="240" w:lineRule="auto"/>
                    <w:ind w:left="-113" w:right="-158"/>
                    <w:jc w:val="center"/>
                    <w:rPr>
                      <w:rFonts w:ascii="Times New Roman" w:hAnsi="Times New Roman"/>
                      <w:bCs/>
                      <w:sz w:val="18"/>
                      <w:szCs w:val="18"/>
                    </w:rPr>
                  </w:pP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1</w:t>
                  </w:r>
                </w:p>
              </w:tc>
              <w:tc>
                <w:tcPr>
                  <w:tcW w:w="5812" w:type="dxa"/>
                  <w:tcBorders>
                    <w:top w:val="single" w:sz="4" w:space="0" w:color="auto"/>
                    <w:left w:val="single" w:sz="4" w:space="0" w:color="auto"/>
                    <w:bottom w:val="single" w:sz="4" w:space="0" w:color="auto"/>
                    <w:right w:val="single" w:sz="4" w:space="0" w:color="000000"/>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2</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4</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5</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6</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bCs/>
                      <w:sz w:val="18"/>
                      <w:szCs w:val="18"/>
                    </w:rPr>
                  </w:pPr>
                  <w:r w:rsidRPr="00D46474">
                    <w:rPr>
                      <w:rFonts w:ascii="Times New Roman" w:hAnsi="Times New Roman"/>
                      <w:bCs/>
                      <w:sz w:val="18"/>
                      <w:szCs w:val="18"/>
                    </w:rPr>
                    <w:t>7</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b/>
                      <w:bCs/>
                      <w:sz w:val="18"/>
                      <w:szCs w:val="18"/>
                    </w:rPr>
                  </w:pPr>
                  <w:r w:rsidRPr="00D46474">
                    <w:rPr>
                      <w:rFonts w:ascii="Times New Roman" w:hAnsi="Times New Roman"/>
                      <w:b/>
                      <w:bCs/>
                      <w:sz w:val="18"/>
                      <w:szCs w:val="18"/>
                    </w:rPr>
                    <w:t>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 xml:space="preserve">Общегосударственные вопросы </w:t>
                  </w:r>
                </w:p>
              </w:tc>
              <w:tc>
                <w:tcPr>
                  <w:tcW w:w="566" w:type="dxa"/>
                  <w:tcBorders>
                    <w:top w:val="nil"/>
                    <w:left w:val="nil"/>
                    <w:bottom w:val="single" w:sz="4" w:space="0" w:color="auto"/>
                    <w:right w:val="single" w:sz="4" w:space="0" w:color="auto"/>
                  </w:tcBorders>
                  <w:shd w:val="clear" w:color="auto" w:fill="auto"/>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0100</w:t>
                  </w:r>
                </w:p>
              </w:tc>
              <w:tc>
                <w:tcPr>
                  <w:tcW w:w="1040" w:type="dxa"/>
                  <w:tcBorders>
                    <w:top w:val="nil"/>
                    <w:left w:val="nil"/>
                    <w:bottom w:val="single" w:sz="4" w:space="0" w:color="auto"/>
                    <w:right w:val="single" w:sz="4" w:space="0" w:color="auto"/>
                  </w:tcBorders>
                  <w:shd w:val="clear" w:color="auto" w:fill="auto"/>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w:t>
                  </w:r>
                </w:p>
              </w:tc>
              <w:tc>
                <w:tcPr>
                  <w:tcW w:w="474" w:type="dxa"/>
                  <w:tcBorders>
                    <w:top w:val="nil"/>
                    <w:left w:val="nil"/>
                    <w:bottom w:val="single" w:sz="4" w:space="0" w:color="auto"/>
                    <w:right w:val="single" w:sz="4" w:space="0" w:color="auto"/>
                  </w:tcBorders>
                  <w:shd w:val="clear" w:color="auto" w:fill="auto"/>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57" w:type="dxa"/>
                  <w:tcBorders>
                    <w:top w:val="nil"/>
                    <w:left w:val="nil"/>
                    <w:bottom w:val="single" w:sz="4" w:space="0" w:color="auto"/>
                    <w:right w:val="single" w:sz="4" w:space="0" w:color="auto"/>
                  </w:tcBorders>
                  <w:shd w:val="clear" w:color="auto" w:fill="auto"/>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6797,5</w:t>
                  </w:r>
                </w:p>
              </w:tc>
              <w:tc>
                <w:tcPr>
                  <w:tcW w:w="709" w:type="dxa"/>
                  <w:tcBorders>
                    <w:top w:val="nil"/>
                    <w:left w:val="nil"/>
                    <w:bottom w:val="single" w:sz="4" w:space="0" w:color="auto"/>
                    <w:right w:val="single" w:sz="4" w:space="0" w:color="auto"/>
                  </w:tcBorders>
                  <w:shd w:val="clear" w:color="auto" w:fill="auto"/>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6832,5</w:t>
                  </w:r>
                </w:p>
              </w:tc>
            </w:tr>
            <w:tr w:rsidR="00D46474" w:rsidRPr="00393192"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Функционирование высшего должностного лица субъекта Российской Федерации и муниципального образования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847,0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847,0</w:t>
                  </w:r>
                </w:p>
              </w:tc>
            </w:tr>
            <w:tr w:rsidR="00D46474" w:rsidRPr="00393192"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847,0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847,0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глава муниципального образования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7003001001</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847,0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847,0</w:t>
                  </w:r>
                </w:p>
              </w:tc>
            </w:tr>
            <w:tr w:rsidR="00D46474" w:rsidRPr="00393192"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Расходы на выплаты персоналу муниципальных органов</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7003001001</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120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847,0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847,0</w:t>
                  </w:r>
                </w:p>
              </w:tc>
            </w:tr>
            <w:tr w:rsidR="00D46474" w:rsidRPr="00393192" w:rsidTr="00D46474">
              <w:trPr>
                <w:trHeight w:val="585"/>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540,0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540,0</w:t>
                  </w:r>
                </w:p>
              </w:tc>
            </w:tr>
            <w:tr w:rsidR="00D46474" w:rsidRPr="00393192"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540,0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540,0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деятельности муниципальных органов (центральный аппарат)</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540,0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540,0</w:t>
                  </w:r>
                </w:p>
              </w:tc>
            </w:tr>
            <w:tr w:rsidR="00D46474" w:rsidRPr="00393192"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Расходы на выплаты персоналу муниципальных органов</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120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441,0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441,0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99,0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99,0</w:t>
                  </w:r>
                </w:p>
              </w:tc>
            </w:tr>
            <w:tr w:rsidR="00D46474" w:rsidRPr="00393192"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0104</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3606,0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3629,0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0104</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3606,0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3629,0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деятельности муниципальных органов (центральный аппарат)</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0104</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3606,0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3629,0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Расходы на выплаты персоналу муниципальных органов</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0104</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120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2811,0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2811,0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0104</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7003001002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795,0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818,0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Другие общегосударственные вопросы</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1804,5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1816,5</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1804,5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1816,5</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деятельности подведомственных учреждений</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7003000004</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987,0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987,0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Расходы на выплату персоналу казенных учреждений</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7003000004</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752,7</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752,7</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7003000004</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234,3</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234,3</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Выполнение других обязательств государства</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7003000005</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693,5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705,5</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7003000005</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312,0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7003000005</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389,0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389,0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Уплата налогов, сборов и иных платежей</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7003000005</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850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4,5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4,5</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Формирование архивных фондов</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7003000006</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7003000006</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Мероприятия по сохранению, использованию и популяризации объектов </w:t>
                  </w:r>
                  <w:r w:rsidRPr="00D46474">
                    <w:rPr>
                      <w:rFonts w:ascii="Times New Roman" w:hAnsi="Times New Roman"/>
                      <w:sz w:val="18"/>
                      <w:szCs w:val="18"/>
                    </w:rPr>
                    <w:lastRenderedPageBreak/>
                    <w:t>культурного наследия (памятников истории и культуры)</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lastRenderedPageBreak/>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7003000007</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40,0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40,0</w:t>
                  </w:r>
                </w:p>
              </w:tc>
            </w:tr>
            <w:tr w:rsidR="00D46474" w:rsidRPr="00393192" w:rsidTr="00D46474">
              <w:trPr>
                <w:trHeight w:val="73"/>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7003000007</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40,0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40,0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29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Расходы на мероприятия в сфере средств массовой информации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7003000008</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74,0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0113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7003000008</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74,0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74,0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"Национальная безопасность и правоохранительная деятельность"</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0300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218,0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218,0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Защита населения и территории от чрезвычайных ситуаций природного и техногенного характера, гражданская оборона</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69,0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69,0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69,0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69,0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Предупреждение и ликвидация чрезвычайных ситуаций и стихийных бедствий природного и техногенного характера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7003000009</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69,0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69,0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7003000009</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69,0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69,0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Обеспечение пожарной безопасности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139,0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139,0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 xml:space="preserve">Функционирование органов в сфере национальной безопасности и правоохранительной деятельности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139,0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39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139,0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Другие вопросы в области национальной безопасности и правоохранительной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0314</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0314</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0314</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7003000011</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0314</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7003000011</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"Национальная экономика"</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0400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7450,0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7450,0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Водное хозяйство</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0406</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0406</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300,0</w:t>
                  </w:r>
                </w:p>
              </w:tc>
            </w:tr>
            <w:tr w:rsidR="00D46474" w:rsidRPr="00393192" w:rsidTr="00D46474">
              <w:trPr>
                <w:trHeight w:val="54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47</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мероприятия в области использования, охраны водных объектов и гидросооружений</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0406</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300,0</w:t>
                  </w:r>
                </w:p>
              </w:tc>
            </w:tr>
            <w:tr w:rsidR="00D46474" w:rsidRPr="00393192" w:rsidTr="00D46474">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0406</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49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0406</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Дорожное хозяйство (дорожные фонды)</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7050,0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7050,0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2015-2017 годы"</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6950,0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Содержание и ремонт автомобильных дорог общего пользования муниципального значения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0103100000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0103100000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Капитальный и текущий ремонт автомобильных дорог общего пользования муниципального значения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0103200000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4950,0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0,0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0103200000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1000,0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0103200000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3950,0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0,0</w:t>
                  </w:r>
                </w:p>
              </w:tc>
            </w:tr>
            <w:tr w:rsidR="00D46474" w:rsidRPr="00393192" w:rsidTr="00D46474">
              <w:trPr>
                <w:trHeight w:val="12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7050,0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Содержание и ремонт автомобильных дорог общего пользования муниципального значения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7003000041</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2000,0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7003000041</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2000,0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Капитальный и текущий ремонт автомобильных дорог общего пользования муниципального значения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7003000042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4950,0</w:t>
                  </w:r>
                </w:p>
              </w:tc>
            </w:tr>
            <w:tr w:rsidR="00D46474" w:rsidRPr="00393192" w:rsidTr="00D46474">
              <w:trPr>
                <w:trHeight w:val="158"/>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7003000042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7003000042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3950,0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Осуществление мероприятий, связанных с оформлением права собственности на автомобильные дороги местного значения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7003000043</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0409</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7003000043</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59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Другие вопросы в области национальной экономики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0412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0412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Мероприятия по землеустройству и землепользованию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0412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7003000013</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r>
            <w:tr w:rsidR="00D46474" w:rsidRPr="00393192" w:rsidTr="00D46474">
              <w:trPr>
                <w:trHeight w:val="42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0412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7003000013</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"Жилищно-коммунальное хозяйство"</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0500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i/>
                      <w:iCs/>
                      <w:sz w:val="18"/>
                      <w:szCs w:val="18"/>
                    </w:rPr>
                  </w:pPr>
                  <w:r w:rsidRPr="00D46474">
                    <w:rPr>
                      <w:rFonts w:ascii="Times New Roman" w:hAnsi="Times New Roman"/>
                      <w:b/>
                      <w:bCs/>
                      <w:i/>
                      <w:iCs/>
                      <w:sz w:val="18"/>
                      <w:szCs w:val="18"/>
                    </w:rPr>
                    <w:t>7491,5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i/>
                      <w:iCs/>
                      <w:sz w:val="18"/>
                      <w:szCs w:val="18"/>
                    </w:rPr>
                  </w:pPr>
                  <w:r w:rsidRPr="00D46474">
                    <w:rPr>
                      <w:rFonts w:ascii="Times New Roman" w:hAnsi="Times New Roman"/>
                      <w:b/>
                      <w:bCs/>
                      <w:i/>
                      <w:iCs/>
                      <w:sz w:val="18"/>
                      <w:szCs w:val="18"/>
                    </w:rPr>
                    <w:t>5933,3</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 xml:space="preserve">Жилищное хозяйство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356,0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351,0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356,0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351,0</w:t>
                  </w:r>
                </w:p>
              </w:tc>
            </w:tr>
            <w:tr w:rsidR="00D46474" w:rsidRPr="00393192" w:rsidTr="00D46474">
              <w:trPr>
                <w:trHeight w:val="349"/>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малоимущих граждан жилым помещением по договорам социального найма</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7003000014</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256,0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256,0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lastRenderedPageBreak/>
                    <w:t>67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Бюджетные инвестиции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7003000014</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410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256,0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256,0</w:t>
                  </w:r>
                </w:p>
              </w:tc>
            </w:tr>
            <w:tr w:rsidR="00D46474" w:rsidRPr="00393192" w:rsidTr="00D46474">
              <w:trPr>
                <w:trHeight w:val="323"/>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7003000015</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95,0</w:t>
                  </w:r>
                </w:p>
              </w:tc>
            </w:tr>
            <w:tr w:rsidR="00D46474" w:rsidRPr="00393192" w:rsidTr="00D46474">
              <w:trPr>
                <w:trHeight w:val="323"/>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69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7003000015</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95,0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Коммунальное хозяйство</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4430,0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3450,0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3330,0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2500,0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Мероприятия в области коммунального хозяйства</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7003000016</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3330,0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2500,0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7003000016</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2500,0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Бюджетные инвестиции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7003000016</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410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1830,0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на 2016-2020 годы"</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950,0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Распределительные газопроводы для газоснабжения частных домов кооператива "Атигский"</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0703100000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950,0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Бюджетные инвестиции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0703100000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950,0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Благоустройство</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0503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2705,5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2132,3</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79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2705,5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2132,3</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уличное освещение</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7003000018</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1705,5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1132,3</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7003000018</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1205,5</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632,3</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7003000018</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500,0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организация и содержание мест захоронения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7003000019</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7003000019</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Прочие мероприятия по благоустройству поселений</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0503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700,0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Образование</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0700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11,0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i/>
                      <w:iCs/>
                      <w:sz w:val="18"/>
                      <w:szCs w:val="18"/>
                    </w:rPr>
                  </w:pPr>
                  <w:r w:rsidRPr="00D46474">
                    <w:rPr>
                      <w:rFonts w:ascii="Times New Roman" w:hAnsi="Times New Roman"/>
                      <w:b/>
                      <w:bCs/>
                      <w:i/>
                      <w:iCs/>
                      <w:sz w:val="18"/>
                      <w:szCs w:val="18"/>
                    </w:rPr>
                    <w:t xml:space="preserve">Молодежная политика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0707</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89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0707</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Проведение мероприятий для детей и молодежи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0707</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Иные закупки товаров, работ и услуг для обеспечения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0707</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7003000022</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240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11,0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Культура, кинематография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0800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8353,8</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8986,5</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i/>
                      <w:iCs/>
                      <w:sz w:val="18"/>
                      <w:szCs w:val="18"/>
                    </w:rPr>
                  </w:pPr>
                  <w:r w:rsidRPr="00D46474">
                    <w:rPr>
                      <w:rFonts w:ascii="Times New Roman" w:hAnsi="Times New Roman"/>
                      <w:i/>
                      <w:iCs/>
                      <w:sz w:val="18"/>
                      <w:szCs w:val="18"/>
                    </w:rPr>
                    <w:t>Культура</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0801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i/>
                      <w:iCs/>
                      <w:sz w:val="18"/>
                      <w:szCs w:val="18"/>
                    </w:rPr>
                  </w:pPr>
                  <w:r w:rsidRPr="00D46474">
                    <w:rPr>
                      <w:rFonts w:ascii="Times New Roman" w:hAnsi="Times New Roman"/>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8353,8</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8986,5</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8353,8</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8986,5</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7003000023</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7653,8</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8276,5</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7003000023</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7653,8</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8276,5</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7003000025</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700,0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710,0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0801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7003000025</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700,0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710,0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99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"Социальная политика"</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1000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379,4</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462,2</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i/>
                      <w:iCs/>
                      <w:sz w:val="18"/>
                      <w:szCs w:val="18"/>
                    </w:rPr>
                  </w:pPr>
                  <w:r w:rsidRPr="00D46474">
                    <w:rPr>
                      <w:rFonts w:ascii="Times New Roman" w:hAnsi="Times New Roman"/>
                      <w:b/>
                      <w:bCs/>
                      <w:i/>
                      <w:iCs/>
                      <w:sz w:val="18"/>
                      <w:szCs w:val="18"/>
                    </w:rPr>
                    <w:t>Пенсионное обеспечение</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1001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i/>
                      <w:iCs/>
                      <w:sz w:val="18"/>
                      <w:szCs w:val="18"/>
                    </w:rPr>
                  </w:pPr>
                  <w:r w:rsidRPr="00D46474">
                    <w:rPr>
                      <w:rFonts w:ascii="Times New Roman" w:hAnsi="Times New Roman"/>
                      <w:b/>
                      <w:bCs/>
                      <w:i/>
                      <w:iCs/>
                      <w:sz w:val="18"/>
                      <w:szCs w:val="18"/>
                    </w:rPr>
                    <w:t>121,0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i/>
                      <w:iCs/>
                      <w:sz w:val="18"/>
                      <w:szCs w:val="18"/>
                    </w:rPr>
                  </w:pPr>
                  <w:r w:rsidRPr="00D46474">
                    <w:rPr>
                      <w:rFonts w:ascii="Times New Roman" w:hAnsi="Times New Roman"/>
                      <w:b/>
                      <w:bCs/>
                      <w:i/>
                      <w:iCs/>
                      <w:sz w:val="18"/>
                      <w:szCs w:val="18"/>
                    </w:rPr>
                    <w:t>121,0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121,0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i/>
                      <w:iCs/>
                      <w:sz w:val="18"/>
                      <w:szCs w:val="18"/>
                    </w:rPr>
                  </w:pPr>
                  <w:r w:rsidRPr="00D46474">
                    <w:rPr>
                      <w:rFonts w:ascii="Times New Roman" w:hAnsi="Times New Roman"/>
                      <w:i/>
                      <w:iCs/>
                      <w:sz w:val="18"/>
                      <w:szCs w:val="18"/>
                    </w:rPr>
                    <w:t>121,0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 xml:space="preserve">Доплаты к пенсиям, дополнительное пенсионное обеспечение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7003000026</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121,0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121,0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Социальные выплаты гражданам, кроме публичных нормативных социальных выплат</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1001</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7003000026</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320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121,0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121,0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Социальное обеспечение населения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1003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248,4</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331,2</w:t>
                  </w:r>
                </w:p>
              </w:tc>
            </w:tr>
            <w:tr w:rsidR="00D46474" w:rsidRPr="00393192" w:rsidTr="00D46474">
              <w:trPr>
                <w:trHeight w:val="69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2020 года"</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0600000000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248,4</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331,2</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Предоставление социальных выплат молодым семьям для приобретения (строительства) жилья на территории Свердловской области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0603100000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248,4</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331,2</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Социальные выплаты гражданам, кроме публичных нормативных социальных выплат</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1003</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0603100000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320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248,4</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331,2</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Другие вопросы в области социальной политики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1006</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10,0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109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1006</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110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Мероприятия в области социальной политики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1006</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7003000027</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r>
            <w:tr w:rsidR="00D46474" w:rsidRPr="00393192" w:rsidTr="00D46474">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111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некоммерческим организациям (за исключением государственных (муниципальных) учреждений)</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1006</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7003000027</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630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10,0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112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Физическая культура и спорт</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1100</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800,0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113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b/>
                      <w:bCs/>
                      <w:i/>
                      <w:iCs/>
                      <w:sz w:val="18"/>
                      <w:szCs w:val="18"/>
                    </w:rPr>
                  </w:pPr>
                  <w:r w:rsidRPr="00D46474">
                    <w:rPr>
                      <w:rFonts w:ascii="Times New Roman" w:hAnsi="Times New Roman"/>
                      <w:b/>
                      <w:bCs/>
                      <w:i/>
                      <w:iCs/>
                      <w:sz w:val="18"/>
                      <w:szCs w:val="18"/>
                    </w:rPr>
                    <w:t xml:space="preserve">Массовый спорт </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1102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sz w:val="18"/>
                      <w:szCs w:val="18"/>
                    </w:rPr>
                  </w:pPr>
                  <w:r w:rsidRPr="00D46474">
                    <w:rPr>
                      <w:rFonts w:ascii="Times New Roman" w:hAnsi="Times New Roman"/>
                      <w:b/>
                      <w:bCs/>
                      <w:sz w:val="18"/>
                      <w:szCs w:val="18"/>
                    </w:rPr>
                    <w:t>0000000000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b/>
                      <w:bCs/>
                      <w:i/>
                      <w:iCs/>
                      <w:sz w:val="18"/>
                      <w:szCs w:val="18"/>
                    </w:rPr>
                  </w:pPr>
                  <w:r w:rsidRPr="00D46474">
                    <w:rPr>
                      <w:rFonts w:ascii="Times New Roman" w:hAnsi="Times New Roman"/>
                      <w:b/>
                      <w:bCs/>
                      <w:i/>
                      <w:iCs/>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i/>
                      <w:iCs/>
                      <w:sz w:val="18"/>
                      <w:szCs w:val="18"/>
                    </w:rPr>
                  </w:pPr>
                  <w:r w:rsidRPr="00D46474">
                    <w:rPr>
                      <w:rFonts w:ascii="Times New Roman" w:hAnsi="Times New Roman"/>
                      <w:b/>
                      <w:bCs/>
                      <w:i/>
                      <w:iCs/>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i/>
                      <w:iCs/>
                      <w:sz w:val="18"/>
                      <w:szCs w:val="18"/>
                    </w:rPr>
                  </w:pPr>
                  <w:r w:rsidRPr="00D46474">
                    <w:rPr>
                      <w:rFonts w:ascii="Times New Roman" w:hAnsi="Times New Roman"/>
                      <w:b/>
                      <w:bCs/>
                      <w:i/>
                      <w:iCs/>
                      <w:sz w:val="18"/>
                      <w:szCs w:val="18"/>
                    </w:rPr>
                    <w:t>800,0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114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1102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7000000000</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800,0</w:t>
                  </w:r>
                </w:p>
              </w:tc>
            </w:tr>
            <w:tr w:rsidR="00D46474" w:rsidRPr="00393192" w:rsidTr="003850D1">
              <w:trPr>
                <w:trHeight w:val="50"/>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115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1102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7003000028</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000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116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D46474" w:rsidRPr="00D46474" w:rsidRDefault="00D46474" w:rsidP="00D46474">
                  <w:pPr>
                    <w:spacing w:after="0" w:line="240" w:lineRule="auto"/>
                    <w:ind w:right="-108"/>
                    <w:rPr>
                      <w:rFonts w:ascii="Times New Roman" w:hAnsi="Times New Roman"/>
                      <w:sz w:val="18"/>
                      <w:szCs w:val="18"/>
                    </w:rPr>
                  </w:pPr>
                  <w:r w:rsidRPr="00D46474">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1102</w:t>
                  </w: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7003000028</w:t>
                  </w: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r w:rsidRPr="00D46474">
                    <w:rPr>
                      <w:rFonts w:ascii="Times New Roman" w:hAnsi="Times New Roman"/>
                      <w:sz w:val="18"/>
                      <w:szCs w:val="18"/>
                    </w:rPr>
                    <w:t>610</w:t>
                  </w: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sz w:val="18"/>
                      <w:szCs w:val="18"/>
                    </w:rPr>
                  </w:pPr>
                  <w:r w:rsidRPr="00D46474">
                    <w:rPr>
                      <w:rFonts w:ascii="Times New Roman" w:hAnsi="Times New Roman"/>
                      <w:sz w:val="18"/>
                      <w:szCs w:val="18"/>
                    </w:rPr>
                    <w:t>800,0</w:t>
                  </w:r>
                </w:p>
              </w:tc>
            </w:tr>
            <w:tr w:rsidR="00D46474" w:rsidRPr="00393192" w:rsidTr="00D46474">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13" w:right="-158"/>
                    <w:jc w:val="center"/>
                    <w:rPr>
                      <w:rFonts w:ascii="Times New Roman" w:hAnsi="Times New Roman"/>
                      <w:sz w:val="18"/>
                      <w:szCs w:val="18"/>
                    </w:rPr>
                  </w:pPr>
                  <w:r w:rsidRPr="00D46474">
                    <w:rPr>
                      <w:rFonts w:ascii="Times New Roman" w:hAnsi="Times New Roman"/>
                      <w:sz w:val="18"/>
                      <w:szCs w:val="18"/>
                    </w:rPr>
                    <w:t>117</w:t>
                  </w:r>
                </w:p>
              </w:tc>
              <w:tc>
                <w:tcPr>
                  <w:tcW w:w="5812" w:type="dxa"/>
                  <w:tcBorders>
                    <w:top w:val="single" w:sz="4" w:space="0" w:color="auto"/>
                    <w:left w:val="single" w:sz="4" w:space="0" w:color="auto"/>
                    <w:bottom w:val="single" w:sz="4" w:space="0" w:color="auto"/>
                    <w:right w:val="single" w:sz="4" w:space="0" w:color="000000"/>
                  </w:tcBorders>
                  <w:shd w:val="clear" w:color="auto" w:fill="auto"/>
                  <w:noWrap/>
                  <w:hideMark/>
                </w:tcPr>
                <w:p w:rsidR="00D46474" w:rsidRPr="00D46474" w:rsidRDefault="00D46474" w:rsidP="00D46474">
                  <w:pPr>
                    <w:spacing w:after="0" w:line="240" w:lineRule="auto"/>
                    <w:ind w:right="-108"/>
                    <w:rPr>
                      <w:rFonts w:ascii="Times New Roman" w:hAnsi="Times New Roman"/>
                      <w:b/>
                      <w:bCs/>
                      <w:sz w:val="18"/>
                      <w:szCs w:val="18"/>
                    </w:rPr>
                  </w:pPr>
                  <w:r w:rsidRPr="00D46474">
                    <w:rPr>
                      <w:rFonts w:ascii="Times New Roman" w:hAnsi="Times New Roman"/>
                      <w:b/>
                      <w:bCs/>
                      <w:sz w:val="18"/>
                      <w:szCs w:val="18"/>
                    </w:rPr>
                    <w:t>Итого:</w:t>
                  </w:r>
                </w:p>
              </w:tc>
              <w:tc>
                <w:tcPr>
                  <w:tcW w:w="566"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p>
              </w:tc>
              <w:tc>
                <w:tcPr>
                  <w:tcW w:w="1040"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p>
              </w:tc>
              <w:tc>
                <w:tcPr>
                  <w:tcW w:w="474"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right="-108"/>
                    <w:jc w:val="center"/>
                    <w:rPr>
                      <w:rFonts w:ascii="Times New Roman" w:hAnsi="Times New Roman"/>
                      <w:sz w:val="18"/>
                      <w:szCs w:val="18"/>
                    </w:rPr>
                  </w:pPr>
                </w:p>
              </w:tc>
              <w:tc>
                <w:tcPr>
                  <w:tcW w:w="757"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31501,2</w:t>
                  </w:r>
                </w:p>
              </w:tc>
              <w:tc>
                <w:tcPr>
                  <w:tcW w:w="709" w:type="dxa"/>
                  <w:tcBorders>
                    <w:top w:val="nil"/>
                    <w:left w:val="nil"/>
                    <w:bottom w:val="single" w:sz="4" w:space="0" w:color="auto"/>
                    <w:right w:val="single" w:sz="4" w:space="0" w:color="auto"/>
                  </w:tcBorders>
                  <w:shd w:val="clear" w:color="auto" w:fill="auto"/>
                  <w:noWrap/>
                  <w:hideMark/>
                </w:tcPr>
                <w:p w:rsidR="00D46474" w:rsidRPr="00D46474" w:rsidRDefault="00D46474" w:rsidP="00D46474">
                  <w:pPr>
                    <w:spacing w:after="0" w:line="240" w:lineRule="auto"/>
                    <w:ind w:left="-108"/>
                    <w:jc w:val="right"/>
                    <w:rPr>
                      <w:rFonts w:ascii="Times New Roman" w:hAnsi="Times New Roman"/>
                      <w:b/>
                      <w:bCs/>
                      <w:sz w:val="18"/>
                      <w:szCs w:val="18"/>
                    </w:rPr>
                  </w:pPr>
                  <w:r w:rsidRPr="00D46474">
                    <w:rPr>
                      <w:rFonts w:ascii="Times New Roman" w:hAnsi="Times New Roman"/>
                      <w:b/>
                      <w:bCs/>
                      <w:sz w:val="18"/>
                      <w:szCs w:val="18"/>
                    </w:rPr>
                    <w:t>30693,5</w:t>
                  </w:r>
                </w:p>
              </w:tc>
            </w:tr>
          </w:tbl>
          <w:p w:rsidR="003850D1" w:rsidRPr="003850D1" w:rsidRDefault="003850D1" w:rsidP="003850D1">
            <w:pPr>
              <w:pStyle w:val="a3"/>
              <w:jc w:val="right"/>
              <w:rPr>
                <w:szCs w:val="18"/>
              </w:rPr>
            </w:pPr>
            <w:r w:rsidRPr="003850D1">
              <w:rPr>
                <w:szCs w:val="18"/>
              </w:rPr>
              <w:lastRenderedPageBreak/>
              <w:t>Приложение 7</w:t>
            </w:r>
          </w:p>
          <w:p w:rsidR="003850D1" w:rsidRPr="003850D1" w:rsidRDefault="003850D1" w:rsidP="003850D1">
            <w:pPr>
              <w:pStyle w:val="a3"/>
              <w:jc w:val="right"/>
              <w:rPr>
                <w:szCs w:val="18"/>
              </w:rPr>
            </w:pPr>
            <w:r w:rsidRPr="003850D1">
              <w:rPr>
                <w:szCs w:val="18"/>
              </w:rPr>
              <w:t xml:space="preserve"> к проекту решения Думы</w:t>
            </w:r>
          </w:p>
          <w:p w:rsidR="003850D1" w:rsidRPr="003850D1" w:rsidRDefault="003850D1" w:rsidP="003850D1">
            <w:pPr>
              <w:pStyle w:val="a3"/>
              <w:jc w:val="right"/>
              <w:rPr>
                <w:szCs w:val="18"/>
              </w:rPr>
            </w:pPr>
            <w:r w:rsidRPr="003850D1">
              <w:rPr>
                <w:szCs w:val="18"/>
              </w:rPr>
              <w:t xml:space="preserve"> муниципального образования</w:t>
            </w:r>
          </w:p>
          <w:p w:rsidR="003850D1" w:rsidRPr="003850D1" w:rsidRDefault="003850D1" w:rsidP="003850D1">
            <w:pPr>
              <w:pStyle w:val="a3"/>
              <w:jc w:val="right"/>
              <w:rPr>
                <w:szCs w:val="18"/>
              </w:rPr>
            </w:pPr>
            <w:r w:rsidRPr="003850D1">
              <w:rPr>
                <w:szCs w:val="18"/>
              </w:rPr>
              <w:t xml:space="preserve"> рабочий поселок Атиг</w:t>
            </w:r>
          </w:p>
          <w:p w:rsidR="003850D1" w:rsidRPr="003850D1" w:rsidRDefault="003850D1" w:rsidP="003850D1">
            <w:pPr>
              <w:pStyle w:val="a3"/>
              <w:jc w:val="right"/>
              <w:rPr>
                <w:szCs w:val="18"/>
              </w:rPr>
            </w:pPr>
            <w:r w:rsidRPr="003850D1">
              <w:rPr>
                <w:szCs w:val="18"/>
              </w:rPr>
              <w:t xml:space="preserve"> «О бюджете муниципального образования</w:t>
            </w:r>
          </w:p>
          <w:p w:rsidR="003850D1" w:rsidRPr="003850D1" w:rsidRDefault="003850D1" w:rsidP="003850D1">
            <w:pPr>
              <w:pStyle w:val="a3"/>
              <w:jc w:val="right"/>
              <w:rPr>
                <w:szCs w:val="18"/>
              </w:rPr>
            </w:pPr>
            <w:r w:rsidRPr="003850D1">
              <w:rPr>
                <w:szCs w:val="18"/>
              </w:rPr>
              <w:t xml:space="preserve"> рабочий поселок Атиг на 2017 год</w:t>
            </w:r>
          </w:p>
          <w:p w:rsidR="003850D1" w:rsidRPr="003850D1" w:rsidRDefault="003850D1" w:rsidP="003850D1">
            <w:pPr>
              <w:pStyle w:val="a3"/>
              <w:jc w:val="right"/>
              <w:rPr>
                <w:szCs w:val="18"/>
              </w:rPr>
            </w:pPr>
            <w:r w:rsidRPr="003850D1">
              <w:rPr>
                <w:szCs w:val="18"/>
              </w:rPr>
              <w:t xml:space="preserve"> и плановый период 2018 и 2019 годов»</w:t>
            </w:r>
          </w:p>
          <w:p w:rsidR="003850D1" w:rsidRPr="003850D1" w:rsidRDefault="003850D1" w:rsidP="003850D1">
            <w:pPr>
              <w:pStyle w:val="a3"/>
              <w:rPr>
                <w:szCs w:val="18"/>
              </w:rPr>
            </w:pPr>
            <w:r w:rsidRPr="003850D1">
              <w:rPr>
                <w:szCs w:val="18"/>
              </w:rPr>
              <w:t>Ведомственная структура расходов бюджета муниципального образования рабочий поселок Атиг на 2017 год</w:t>
            </w:r>
          </w:p>
          <w:tbl>
            <w:tblPr>
              <w:tblW w:w="10006" w:type="dxa"/>
              <w:tblInd w:w="29" w:type="dxa"/>
              <w:tblLayout w:type="fixed"/>
              <w:tblLook w:val="04A0" w:firstRow="1" w:lastRow="0" w:firstColumn="1" w:lastColumn="0" w:noHBand="0" w:noVBand="1"/>
            </w:tblPr>
            <w:tblGrid>
              <w:gridCol w:w="625"/>
              <w:gridCol w:w="6321"/>
              <w:gridCol w:w="509"/>
              <w:gridCol w:w="425"/>
              <w:gridCol w:w="992"/>
              <w:gridCol w:w="426"/>
              <w:gridCol w:w="708"/>
            </w:tblGrid>
            <w:tr w:rsidR="003850D1" w:rsidRPr="000522F2" w:rsidTr="003850D1">
              <w:trPr>
                <w:trHeight w:val="276"/>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850D1" w:rsidRPr="003850D1" w:rsidRDefault="003850D1" w:rsidP="003850D1">
                  <w:pPr>
                    <w:spacing w:after="0" w:line="240" w:lineRule="auto"/>
                    <w:ind w:left="-113" w:right="-108"/>
                    <w:jc w:val="center"/>
                    <w:rPr>
                      <w:rFonts w:ascii="Times New Roman" w:hAnsi="Times New Roman"/>
                      <w:bCs/>
                      <w:sz w:val="18"/>
                      <w:szCs w:val="18"/>
                    </w:rPr>
                  </w:pPr>
                  <w:r w:rsidRPr="003850D1">
                    <w:rPr>
                      <w:rFonts w:ascii="Times New Roman" w:hAnsi="Times New Roman"/>
                      <w:bCs/>
                      <w:sz w:val="18"/>
                      <w:szCs w:val="18"/>
                    </w:rPr>
                    <w:t>Номер строки</w:t>
                  </w:r>
                </w:p>
              </w:tc>
              <w:tc>
                <w:tcPr>
                  <w:tcW w:w="6321"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 xml:space="preserve">Код главного распорядителя </w:t>
                  </w:r>
                </w:p>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Код вида расходов</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 xml:space="preserve">Сумма, </w:t>
                  </w:r>
                </w:p>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в тысячах рублей</w:t>
                  </w:r>
                </w:p>
              </w:tc>
            </w:tr>
            <w:tr w:rsidR="003850D1" w:rsidRPr="000522F2" w:rsidTr="003850D1">
              <w:trPr>
                <w:trHeight w:val="1818"/>
              </w:trPr>
              <w:tc>
                <w:tcPr>
                  <w:tcW w:w="625" w:type="dxa"/>
                  <w:vMerge/>
                  <w:tcBorders>
                    <w:top w:val="single" w:sz="4" w:space="0" w:color="auto"/>
                    <w:left w:val="single" w:sz="4" w:space="0" w:color="auto"/>
                    <w:bottom w:val="single" w:sz="4" w:space="0" w:color="000000"/>
                    <w:right w:val="single" w:sz="4" w:space="0" w:color="auto"/>
                  </w:tcBorders>
                  <w:hideMark/>
                </w:tcPr>
                <w:p w:rsidR="003850D1" w:rsidRPr="003850D1" w:rsidRDefault="003850D1" w:rsidP="003850D1">
                  <w:pPr>
                    <w:spacing w:after="0" w:line="240" w:lineRule="auto"/>
                    <w:ind w:left="-113" w:right="-61"/>
                    <w:jc w:val="center"/>
                    <w:rPr>
                      <w:rFonts w:ascii="Times New Roman" w:hAnsi="Times New Roman"/>
                      <w:bCs/>
                      <w:sz w:val="18"/>
                      <w:szCs w:val="18"/>
                    </w:rPr>
                  </w:pPr>
                </w:p>
              </w:tc>
              <w:tc>
                <w:tcPr>
                  <w:tcW w:w="6321" w:type="dxa"/>
                  <w:vMerge/>
                  <w:tcBorders>
                    <w:top w:val="single" w:sz="4" w:space="0" w:color="auto"/>
                    <w:left w:val="single" w:sz="4" w:space="0" w:color="auto"/>
                    <w:bottom w:val="single" w:sz="4" w:space="0" w:color="000000"/>
                    <w:right w:val="single" w:sz="4" w:space="0" w:color="000000"/>
                  </w:tcBorders>
                  <w:hideMark/>
                </w:tcPr>
                <w:p w:rsidR="003850D1" w:rsidRPr="003850D1" w:rsidRDefault="003850D1" w:rsidP="003850D1">
                  <w:pPr>
                    <w:spacing w:after="0" w:line="240" w:lineRule="auto"/>
                    <w:ind w:left="-113" w:right="-61"/>
                    <w:jc w:val="center"/>
                    <w:rPr>
                      <w:rFonts w:ascii="Times New Roman" w:hAnsi="Times New Roman"/>
                      <w:bCs/>
                      <w:sz w:val="18"/>
                      <w:szCs w:val="18"/>
                    </w:rPr>
                  </w:pPr>
                </w:p>
              </w:tc>
              <w:tc>
                <w:tcPr>
                  <w:tcW w:w="509" w:type="dxa"/>
                  <w:vMerge/>
                  <w:tcBorders>
                    <w:top w:val="single" w:sz="4" w:space="0" w:color="auto"/>
                    <w:left w:val="single" w:sz="4" w:space="0" w:color="auto"/>
                    <w:bottom w:val="single" w:sz="4" w:space="0" w:color="000000"/>
                    <w:right w:val="single" w:sz="4" w:space="0" w:color="auto"/>
                  </w:tcBorders>
                  <w:hideMark/>
                </w:tcPr>
                <w:p w:rsidR="003850D1" w:rsidRPr="003850D1" w:rsidRDefault="003850D1" w:rsidP="003850D1">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3850D1" w:rsidRPr="003850D1" w:rsidRDefault="003850D1" w:rsidP="003850D1">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3850D1" w:rsidRPr="003850D1" w:rsidRDefault="003850D1" w:rsidP="003850D1">
                  <w:pPr>
                    <w:spacing w:after="0" w:line="240" w:lineRule="auto"/>
                    <w:ind w:left="-113" w:right="-6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3850D1" w:rsidRPr="003850D1" w:rsidRDefault="003850D1" w:rsidP="003850D1">
                  <w:pPr>
                    <w:spacing w:after="0" w:line="240" w:lineRule="auto"/>
                    <w:ind w:left="-113" w:right="-61"/>
                    <w:jc w:val="center"/>
                    <w:rPr>
                      <w:rFonts w:ascii="Times New Roman" w:hAnsi="Times New Roman"/>
                      <w:bCs/>
                      <w:sz w:val="18"/>
                      <w:szCs w:val="18"/>
                    </w:rPr>
                  </w:pPr>
                </w:p>
              </w:tc>
              <w:tc>
                <w:tcPr>
                  <w:tcW w:w="708" w:type="dxa"/>
                  <w:vMerge/>
                  <w:tcBorders>
                    <w:top w:val="single" w:sz="4" w:space="0" w:color="auto"/>
                    <w:left w:val="single" w:sz="4" w:space="0" w:color="auto"/>
                    <w:bottom w:val="single" w:sz="4" w:space="0" w:color="000000"/>
                    <w:right w:val="single" w:sz="4" w:space="0" w:color="auto"/>
                  </w:tcBorders>
                  <w:hideMark/>
                </w:tcPr>
                <w:p w:rsidR="003850D1" w:rsidRPr="003850D1" w:rsidRDefault="003850D1" w:rsidP="003850D1">
                  <w:pPr>
                    <w:spacing w:after="0" w:line="240" w:lineRule="auto"/>
                    <w:ind w:left="-113" w:right="-61"/>
                    <w:jc w:val="center"/>
                    <w:rPr>
                      <w:rFonts w:ascii="Times New Roman" w:hAnsi="Times New Roman"/>
                      <w:bCs/>
                      <w:sz w:val="18"/>
                      <w:szCs w:val="18"/>
                    </w:rPr>
                  </w:pP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w:t>
                  </w:r>
                </w:p>
              </w:tc>
              <w:tc>
                <w:tcPr>
                  <w:tcW w:w="6321" w:type="dxa"/>
                  <w:tcBorders>
                    <w:top w:val="single" w:sz="4" w:space="0" w:color="auto"/>
                    <w:left w:val="single" w:sz="4" w:space="0" w:color="auto"/>
                    <w:bottom w:val="single" w:sz="4" w:space="0" w:color="auto"/>
                    <w:right w:val="single" w:sz="4" w:space="0" w:color="000000"/>
                  </w:tcBorders>
                  <w:shd w:val="clear" w:color="auto" w:fill="auto"/>
                  <w:noWrap/>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Нижнесергинская районная территориальная избирательная комиссия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029</w:t>
                  </w: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527,0</w:t>
                  </w:r>
                </w:p>
              </w:tc>
            </w:tr>
            <w:tr w:rsidR="003850D1" w:rsidRPr="000522F2" w:rsidTr="003850D1">
              <w:trPr>
                <w:trHeight w:val="10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 xml:space="preserve">Общегосударственные вопросы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w:t>
                  </w:r>
                </w:p>
              </w:tc>
              <w:tc>
                <w:tcPr>
                  <w:tcW w:w="426"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527,0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Обеспечение проведения выборов и референдумов</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527,0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527,0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Проведение выборов и референдумов</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7003000029</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527,0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7003000029</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527,0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w:t>
                  </w:r>
                </w:p>
              </w:tc>
              <w:tc>
                <w:tcPr>
                  <w:tcW w:w="6321" w:type="dxa"/>
                  <w:tcBorders>
                    <w:top w:val="single" w:sz="4" w:space="0" w:color="auto"/>
                    <w:left w:val="single" w:sz="4" w:space="0" w:color="auto"/>
                    <w:bottom w:val="single" w:sz="4" w:space="0" w:color="auto"/>
                    <w:right w:val="single" w:sz="4" w:space="0" w:color="000000"/>
                  </w:tcBorders>
                  <w:shd w:val="clear" w:color="auto" w:fill="auto"/>
                  <w:noWrap/>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Дума муниципального образования рабочий поселок Атиг</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912</w:t>
                  </w: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540,9</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 xml:space="preserve">Общегосударственные вопросы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w:t>
                  </w:r>
                </w:p>
              </w:tc>
              <w:tc>
                <w:tcPr>
                  <w:tcW w:w="426"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540,9</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540,9</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540,9</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Обеспечение деятельности муниципальных органов (центральный аппарат)</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540,9</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Расходы на выплаты персоналу муниципальных органов</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441,9</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99,0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Администрация муниципального образования рабочий поселок Атиг</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39100,1</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 xml:space="preserve">Общегосударственные вопросы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w:t>
                  </w:r>
                </w:p>
              </w:tc>
              <w:tc>
                <w:tcPr>
                  <w:tcW w:w="426"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6228,5</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Функционирование высшего должностного лица субъекта Российской Федерации и муниципального образования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847,0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847,0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 xml:space="preserve">глава муниципального образования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847,0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Расходы на выплаты персоналу муниципальных органов</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847,0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3590,0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3590,0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Обеспечение деятельности муниципальных органов (центральный аппарат)</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3590,0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Расходы на выплаты персоналу муниципальных органов</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2811,0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779,0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Другие общегосударственные вопросы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1791,5</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1791,5</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обеспечение деятельности подведомственных учреждений</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987,0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Расходы на выплату персоналу казенных учреждений</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752,7</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29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234,3</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Выполнение других обязательств государства</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680,5</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287,0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389,0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Уплата налогов, сборов и иных платежей</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850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4,5</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Формирование архивных фондов</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40,0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40,0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 xml:space="preserve">Расходы на мероприятия в сфере средств массовой информации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7003000008</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74,0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39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7003000008</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74,0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"Национальная безопасность и правоохранительная деятельность"</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218,0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Защита населения и территории от чрезвычайных ситуаций природного и техногенного характера, гражданская оборона</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69,0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 xml:space="preserve">Муниципальная программа "Обеспечение безопасности жизнедеятельности </w:t>
                  </w:r>
                  <w:r w:rsidRPr="003850D1">
                    <w:rPr>
                      <w:rFonts w:ascii="Times New Roman" w:hAnsi="Times New Roman"/>
                      <w:i/>
                      <w:iCs/>
                      <w:sz w:val="18"/>
                      <w:szCs w:val="18"/>
                    </w:rPr>
                    <w:lastRenderedPageBreak/>
                    <w:t>населения муниципального образования рабочий поселок Атиг на 2015-2017 годы"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69,0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30,0</w:t>
                  </w:r>
                </w:p>
              </w:tc>
            </w:tr>
            <w:tr w:rsidR="003850D1" w:rsidRPr="000522F2" w:rsidTr="003850D1">
              <w:trPr>
                <w:trHeight w:val="221"/>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39,0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39,0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Обеспечение пожарной безопасности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139,0</w:t>
                  </w:r>
                </w:p>
              </w:tc>
            </w:tr>
            <w:tr w:rsidR="003850D1" w:rsidRPr="000522F2" w:rsidTr="003850D1">
              <w:trPr>
                <w:trHeight w:val="63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Муниципальная программа "Обеспечение безопасности жизнедеятельности населения муниципального образования рабочий поселок Атиг на 2015-2017 годы"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139,0</w:t>
                  </w:r>
                </w:p>
              </w:tc>
            </w:tr>
            <w:tr w:rsidR="003850D1" w:rsidRPr="000522F2" w:rsidTr="003850D1">
              <w:trPr>
                <w:trHeight w:val="13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49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139,0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139,0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Другие вопросы в области национальной безопасности и правоохранительной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"Национальная экономика"</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8380,0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Водное хозяйство</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630,0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630,0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58</w:t>
                  </w:r>
                </w:p>
              </w:tc>
              <w:tc>
                <w:tcPr>
                  <w:tcW w:w="6321" w:type="dxa"/>
                  <w:tcBorders>
                    <w:top w:val="single" w:sz="4" w:space="0" w:color="auto"/>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мероприятия в области использования, охраны водных объектов и гидросооружений</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i/>
                      <w:i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630,0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59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430,0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Дорожное хозяйство (дорожные фонды)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7250,0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2015-2017 годы"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6950,0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Содержание и ремонт автомобильных дорог общего пользования муниципального значения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2000,0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2000,0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Капитальный и текущий ремонт автомобильных дорог общего пользования муниципального значения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4950,0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3950,0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300,0</w:t>
                  </w:r>
                </w:p>
              </w:tc>
            </w:tr>
            <w:tr w:rsidR="003850D1" w:rsidRPr="000522F2" w:rsidTr="003850D1">
              <w:trPr>
                <w:trHeight w:val="148"/>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69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Осуществление мероприятий, связанных с оформлением права собственности на автомобильные дороги местного значения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7003000043</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7003000043</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Другие вопросы в области национальной экономики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500,0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 xml:space="preserve">Мероприятия по землеустройству и землепользованию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"Жилищно-коммунальное хозяйство"</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i/>
                      <w:iCs/>
                      <w:sz w:val="18"/>
                      <w:szCs w:val="18"/>
                    </w:rPr>
                  </w:pPr>
                  <w:r w:rsidRPr="003850D1">
                    <w:rPr>
                      <w:rFonts w:ascii="Times New Roman" w:hAnsi="Times New Roman"/>
                      <w:b/>
                      <w:bCs/>
                      <w:i/>
                      <w:iCs/>
                      <w:sz w:val="18"/>
                      <w:szCs w:val="18"/>
                    </w:rPr>
                    <w:t>7251,0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 xml:space="preserve">Жилищное хозяйство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370,0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370,0</w:t>
                  </w:r>
                </w:p>
              </w:tc>
            </w:tr>
            <w:tr w:rsidR="003850D1" w:rsidRPr="000522F2" w:rsidTr="003850D1">
              <w:trPr>
                <w:trHeight w:val="349"/>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Обеспечение малоимущих граждан жилым помещением по договорам социального найма</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256,0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79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Бюджетные инвестиции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410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256,0</w:t>
                  </w:r>
                </w:p>
              </w:tc>
            </w:tr>
            <w:tr w:rsidR="003850D1" w:rsidRPr="000522F2" w:rsidTr="003850D1">
              <w:trPr>
                <w:trHeight w:val="323"/>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114,0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114,0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Коммунальное хозяйство</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3596,0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Муниципальная программа "Комплексное развитие систем коммунальной инфраструктуры муниципального образования рабочий поселок Атиг на 2015-2017 годы"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2996,0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Капитальное строительство очистных сооружений</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0503100000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2996,0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Бюджетные инвестиции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0503100000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410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1996,0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Реконструкция объектов концессионного соглашения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Бюджетные инвестиции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410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lastRenderedPageBreak/>
                    <w:t>88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на 2016-2020 годы"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600,0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89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Распределительные газопроводы для газоснабжения частных домов кооператива "Атигский"</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0703100000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600,0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Бюджетные инвестиции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0703100000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600,0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Благоустройство</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3285,0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3285,0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уличное освещение</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2285,0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1785,0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500,0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организация и содержание мест захоронения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300,0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Прочие мероприятия по благоустройству поселений</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700,0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99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700,0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Образование</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0700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11,0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i/>
                      <w:iCs/>
                      <w:sz w:val="18"/>
                      <w:szCs w:val="18"/>
                    </w:rPr>
                  </w:pPr>
                  <w:r w:rsidRPr="003850D1">
                    <w:rPr>
                      <w:rFonts w:ascii="Times New Roman" w:hAnsi="Times New Roman"/>
                      <w:b/>
                      <w:bCs/>
                      <w:i/>
                      <w:iCs/>
                      <w:sz w:val="18"/>
                      <w:szCs w:val="18"/>
                    </w:rPr>
                    <w:t xml:space="preserve">Молодежная политика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11,0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11,0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Проведение мероприятий для детей и молодежи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11,0</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Иные закупки товаров, работ и услуг для обеспечения муниципальных нужд</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7003000022</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11,0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Культура, кинематография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15802,8</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Культура</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i/>
                      <w:iCs/>
                      <w:sz w:val="18"/>
                      <w:szCs w:val="18"/>
                    </w:rPr>
                  </w:pPr>
                  <w:r w:rsidRPr="003850D1">
                    <w:rPr>
                      <w:rFonts w:ascii="Times New Roman" w:hAnsi="Times New Roman"/>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15802,8</w:t>
                  </w:r>
                </w:p>
              </w:tc>
            </w:tr>
            <w:tr w:rsidR="003850D1" w:rsidRPr="000522F2" w:rsidTr="003850D1">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i/>
                      <w:iCs/>
                      <w:sz w:val="18"/>
                      <w:szCs w:val="18"/>
                    </w:rPr>
                  </w:pPr>
                  <w:r w:rsidRPr="003850D1">
                    <w:rPr>
                      <w:rFonts w:ascii="Times New Roman" w:hAnsi="Times New Roman"/>
                      <w:i/>
                      <w:iCs/>
                      <w:sz w:val="18"/>
                      <w:szCs w:val="18"/>
                    </w:rPr>
                    <w:t>Муниципальная программа "Развитие культуры в муниципальном образовании рабочий поселок Атиг на 2015-2017 годы"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15802,8</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09" w:type="dxa"/>
                  <w:tcBorders>
                    <w:top w:val="nil"/>
                    <w:left w:val="nil"/>
                    <w:bottom w:val="single" w:sz="4" w:space="0" w:color="auto"/>
                    <w:right w:val="single" w:sz="4" w:space="0" w:color="auto"/>
                  </w:tcBorders>
                  <w:shd w:val="clear" w:color="auto" w:fill="auto"/>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15108,8</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109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15108,8</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694,0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694,0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"Социальная политика"</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408,8</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i/>
                      <w:iCs/>
                      <w:sz w:val="18"/>
                      <w:szCs w:val="18"/>
                    </w:rPr>
                  </w:pPr>
                  <w:r w:rsidRPr="003850D1">
                    <w:rPr>
                      <w:rFonts w:ascii="Times New Roman" w:hAnsi="Times New Roman"/>
                      <w:b/>
                      <w:bCs/>
                      <w:i/>
                      <w:iCs/>
                      <w:sz w:val="18"/>
                      <w:szCs w:val="18"/>
                    </w:rPr>
                    <w:t>Пенсионное обеспечение</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i/>
                      <w:iCs/>
                      <w:sz w:val="18"/>
                      <w:szCs w:val="18"/>
                    </w:rPr>
                  </w:pPr>
                  <w:r w:rsidRPr="003850D1">
                    <w:rPr>
                      <w:rFonts w:ascii="Times New Roman" w:hAnsi="Times New Roman"/>
                      <w:b/>
                      <w:bCs/>
                      <w:i/>
                      <w:i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i/>
                      <w:iCs/>
                      <w:sz w:val="18"/>
                      <w:szCs w:val="18"/>
                    </w:rPr>
                  </w:pPr>
                  <w:r w:rsidRPr="003850D1">
                    <w:rPr>
                      <w:rFonts w:ascii="Times New Roman" w:hAnsi="Times New Roman"/>
                      <w:b/>
                      <w:bCs/>
                      <w:i/>
                      <w:i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i/>
                      <w:iCs/>
                      <w:sz w:val="18"/>
                      <w:szCs w:val="18"/>
                    </w:rPr>
                  </w:pPr>
                  <w:r w:rsidRPr="003850D1">
                    <w:rPr>
                      <w:rFonts w:ascii="Times New Roman" w:hAnsi="Times New Roman"/>
                      <w:b/>
                      <w:bCs/>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i/>
                      <w:iCs/>
                      <w:sz w:val="18"/>
                      <w:szCs w:val="18"/>
                    </w:rPr>
                  </w:pPr>
                  <w:r w:rsidRPr="003850D1">
                    <w:rPr>
                      <w:rFonts w:ascii="Times New Roman" w:hAnsi="Times New Roman"/>
                      <w:b/>
                      <w:bCs/>
                      <w:i/>
                      <w:iCs/>
                      <w:sz w:val="18"/>
                      <w:szCs w:val="18"/>
                    </w:rPr>
                    <w:t>178,0</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i/>
                      <w:iCs/>
                      <w:sz w:val="18"/>
                      <w:szCs w:val="18"/>
                    </w:rPr>
                  </w:pPr>
                  <w:r w:rsidRPr="003850D1">
                    <w:rPr>
                      <w:rFonts w:ascii="Times New Roman" w:hAnsi="Times New Roman"/>
                      <w:i/>
                      <w:iCs/>
                      <w:sz w:val="18"/>
                      <w:szCs w:val="18"/>
                    </w:rPr>
                    <w:t>178,0</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 xml:space="preserve">Доплаты к пенсиям, дополнительное пенсионное обеспечение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178,0</w:t>
                  </w:r>
                </w:p>
              </w:tc>
            </w:tr>
            <w:tr w:rsidR="003850D1" w:rsidRPr="000522F2" w:rsidTr="003850D1">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Социальные выплаты гражданам, кроме публичных нормативных социальных выплат</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320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178,0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Социальное обеспечение населения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i/>
                      <w:iCs/>
                      <w:sz w:val="18"/>
                      <w:szCs w:val="18"/>
                    </w:rPr>
                  </w:pPr>
                  <w:r w:rsidRPr="003850D1">
                    <w:rPr>
                      <w:rFonts w:ascii="Times New Roman" w:hAnsi="Times New Roman"/>
                      <w:b/>
                      <w:bCs/>
                      <w:i/>
                      <w:i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i/>
                      <w:iCs/>
                      <w:sz w:val="18"/>
                      <w:szCs w:val="18"/>
                    </w:rPr>
                  </w:pPr>
                  <w:r w:rsidRPr="003850D1">
                    <w:rPr>
                      <w:rFonts w:ascii="Times New Roman" w:hAnsi="Times New Roman"/>
                      <w:b/>
                      <w:bCs/>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220,8</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2020 года"</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220,8</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119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Предоставление социальных выплат молодым семьям для приобретения (строительства) жилья на территории Свердловской области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220,8</w:t>
                  </w:r>
                </w:p>
              </w:tc>
            </w:tr>
            <w:tr w:rsidR="003850D1" w:rsidRPr="000522F2" w:rsidTr="003850D1">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120</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Социальные выплаты гражданам, кроме публичных нормативных социальных выплат</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320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220,8</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121</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Другие вопросы в области социальной политики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122</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Непрограммные направления деятельности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123</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Мероприятия в области социальной политики</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7003000027</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w:t>
                  </w:r>
                </w:p>
              </w:tc>
            </w:tr>
            <w:tr w:rsidR="003850D1" w:rsidRPr="000522F2" w:rsidTr="003850D1">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124</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некоммерческим организациям (за исключением государственных (муниципальных) учреждений)</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7003000027</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630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10,0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125</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Физическая культура и спорт</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800,0</w:t>
                  </w:r>
                </w:p>
              </w:tc>
            </w:tr>
            <w:tr w:rsidR="003850D1" w:rsidRPr="000522F2" w:rsidTr="003850D1">
              <w:trPr>
                <w:trHeight w:val="62"/>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126</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b/>
                      <w:bCs/>
                      <w:i/>
                      <w:iCs/>
                      <w:sz w:val="18"/>
                      <w:szCs w:val="18"/>
                    </w:rPr>
                  </w:pPr>
                  <w:r w:rsidRPr="003850D1">
                    <w:rPr>
                      <w:rFonts w:ascii="Times New Roman" w:hAnsi="Times New Roman"/>
                      <w:b/>
                      <w:bCs/>
                      <w:i/>
                      <w:iCs/>
                      <w:sz w:val="18"/>
                      <w:szCs w:val="18"/>
                    </w:rPr>
                    <w:t xml:space="preserve">Массовый спорт </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i/>
                      <w:iCs/>
                      <w:sz w:val="18"/>
                      <w:szCs w:val="18"/>
                    </w:rPr>
                  </w:pPr>
                  <w:r w:rsidRPr="003850D1">
                    <w:rPr>
                      <w:rFonts w:ascii="Times New Roman" w:hAnsi="Times New Roman"/>
                      <w:b/>
                      <w:bCs/>
                      <w:i/>
                      <w:i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r w:rsidRPr="003850D1">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i/>
                      <w:iCs/>
                      <w:sz w:val="18"/>
                      <w:szCs w:val="18"/>
                    </w:rPr>
                  </w:pPr>
                  <w:r w:rsidRPr="003850D1">
                    <w:rPr>
                      <w:rFonts w:ascii="Times New Roman" w:hAnsi="Times New Roman"/>
                      <w:b/>
                      <w:bCs/>
                      <w:i/>
                      <w:i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i/>
                      <w:iCs/>
                      <w:sz w:val="18"/>
                      <w:szCs w:val="18"/>
                    </w:rPr>
                  </w:pPr>
                  <w:r w:rsidRPr="003850D1">
                    <w:rPr>
                      <w:rFonts w:ascii="Times New Roman" w:hAnsi="Times New Roman"/>
                      <w:b/>
                      <w:bCs/>
                      <w:i/>
                      <w:iCs/>
                      <w:sz w:val="18"/>
                      <w:szCs w:val="18"/>
                    </w:rPr>
                    <w:t>800,0</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127</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2015-2017 годы"</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800,0</w:t>
                  </w:r>
                </w:p>
              </w:tc>
            </w:tr>
            <w:tr w:rsidR="003850D1" w:rsidRPr="000522F2" w:rsidTr="002259E7">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128</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800,0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129</w:t>
                  </w:r>
                </w:p>
              </w:tc>
              <w:tc>
                <w:tcPr>
                  <w:tcW w:w="6321" w:type="dxa"/>
                  <w:tcBorders>
                    <w:top w:val="single" w:sz="4" w:space="0" w:color="auto"/>
                    <w:left w:val="single" w:sz="4" w:space="0" w:color="auto"/>
                    <w:bottom w:val="single" w:sz="4" w:space="0" w:color="auto"/>
                    <w:right w:val="single" w:sz="4" w:space="0" w:color="000000"/>
                  </w:tcBorders>
                  <w:shd w:val="clear" w:color="auto" w:fill="auto"/>
                  <w:hideMark/>
                </w:tcPr>
                <w:p w:rsidR="003850D1" w:rsidRPr="003850D1" w:rsidRDefault="003850D1" w:rsidP="003850D1">
                  <w:pPr>
                    <w:spacing w:after="0" w:line="240" w:lineRule="auto"/>
                    <w:ind w:right="-108"/>
                    <w:rPr>
                      <w:rFonts w:ascii="Times New Roman" w:hAnsi="Times New Roman"/>
                      <w:sz w:val="18"/>
                      <w:szCs w:val="18"/>
                    </w:rPr>
                  </w:pPr>
                  <w:r w:rsidRPr="003850D1">
                    <w:rPr>
                      <w:rFonts w:ascii="Times New Roman" w:hAnsi="Times New Roman"/>
                      <w:sz w:val="18"/>
                      <w:szCs w:val="18"/>
                    </w:rPr>
                    <w:t>Субсидии бюджетным учреждениям</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r w:rsidRPr="003850D1">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sz w:val="18"/>
                      <w:szCs w:val="18"/>
                    </w:rPr>
                  </w:pPr>
                  <w:r w:rsidRPr="003850D1">
                    <w:rPr>
                      <w:rFonts w:ascii="Times New Roman" w:hAnsi="Times New Roman"/>
                      <w:sz w:val="18"/>
                      <w:szCs w:val="18"/>
                    </w:rPr>
                    <w:t>800,0</w:t>
                  </w:r>
                </w:p>
              </w:tc>
            </w:tr>
            <w:tr w:rsidR="003850D1" w:rsidRPr="000522F2" w:rsidTr="003850D1">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3850D1" w:rsidRPr="003850D1" w:rsidRDefault="003850D1" w:rsidP="003850D1">
                  <w:pPr>
                    <w:spacing w:after="0" w:line="240" w:lineRule="auto"/>
                    <w:ind w:left="-113" w:right="-61"/>
                    <w:jc w:val="center"/>
                    <w:rPr>
                      <w:rFonts w:ascii="Times New Roman" w:hAnsi="Times New Roman"/>
                      <w:bCs/>
                      <w:sz w:val="18"/>
                      <w:szCs w:val="18"/>
                    </w:rPr>
                  </w:pPr>
                  <w:r w:rsidRPr="003850D1">
                    <w:rPr>
                      <w:rFonts w:ascii="Times New Roman" w:hAnsi="Times New Roman"/>
                      <w:bCs/>
                      <w:sz w:val="18"/>
                      <w:szCs w:val="18"/>
                    </w:rPr>
                    <w:t>130</w:t>
                  </w:r>
                </w:p>
              </w:tc>
              <w:tc>
                <w:tcPr>
                  <w:tcW w:w="6321" w:type="dxa"/>
                  <w:tcBorders>
                    <w:top w:val="single" w:sz="4" w:space="0" w:color="auto"/>
                    <w:left w:val="single" w:sz="4" w:space="0" w:color="auto"/>
                    <w:bottom w:val="single" w:sz="4" w:space="0" w:color="auto"/>
                    <w:right w:val="single" w:sz="4" w:space="0" w:color="000000"/>
                  </w:tcBorders>
                  <w:shd w:val="clear" w:color="auto" w:fill="auto"/>
                  <w:noWrap/>
                  <w:hideMark/>
                </w:tcPr>
                <w:p w:rsidR="003850D1" w:rsidRPr="003850D1" w:rsidRDefault="003850D1" w:rsidP="003850D1">
                  <w:pPr>
                    <w:spacing w:after="0" w:line="240" w:lineRule="auto"/>
                    <w:ind w:right="-108"/>
                    <w:rPr>
                      <w:rFonts w:ascii="Times New Roman" w:hAnsi="Times New Roman"/>
                      <w:b/>
                      <w:bCs/>
                      <w:sz w:val="18"/>
                      <w:szCs w:val="18"/>
                    </w:rPr>
                  </w:pPr>
                  <w:r w:rsidRPr="003850D1">
                    <w:rPr>
                      <w:rFonts w:ascii="Times New Roman" w:hAnsi="Times New Roman"/>
                      <w:b/>
                      <w:bCs/>
                      <w:sz w:val="18"/>
                      <w:szCs w:val="18"/>
                    </w:rPr>
                    <w:t>Итого:</w:t>
                  </w:r>
                </w:p>
              </w:tc>
              <w:tc>
                <w:tcPr>
                  <w:tcW w:w="509"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right="-108"/>
                    <w:jc w:val="center"/>
                    <w:rPr>
                      <w:rFonts w:ascii="Times New Roman" w:hAnsi="Times New Roman"/>
                      <w:sz w:val="18"/>
                      <w:szCs w:val="18"/>
                    </w:rPr>
                  </w:pPr>
                </w:p>
              </w:tc>
              <w:tc>
                <w:tcPr>
                  <w:tcW w:w="708" w:type="dxa"/>
                  <w:tcBorders>
                    <w:top w:val="nil"/>
                    <w:left w:val="nil"/>
                    <w:bottom w:val="single" w:sz="4" w:space="0" w:color="auto"/>
                    <w:right w:val="single" w:sz="4" w:space="0" w:color="auto"/>
                  </w:tcBorders>
                  <w:shd w:val="clear" w:color="auto" w:fill="auto"/>
                  <w:noWrap/>
                  <w:hideMark/>
                </w:tcPr>
                <w:p w:rsidR="003850D1" w:rsidRPr="003850D1" w:rsidRDefault="003850D1" w:rsidP="003850D1">
                  <w:pPr>
                    <w:spacing w:after="0" w:line="240" w:lineRule="auto"/>
                    <w:ind w:left="-108"/>
                    <w:jc w:val="right"/>
                    <w:rPr>
                      <w:rFonts w:ascii="Times New Roman" w:hAnsi="Times New Roman"/>
                      <w:b/>
                      <w:bCs/>
                      <w:sz w:val="18"/>
                      <w:szCs w:val="18"/>
                    </w:rPr>
                  </w:pPr>
                  <w:r w:rsidRPr="003850D1">
                    <w:rPr>
                      <w:rFonts w:ascii="Times New Roman" w:hAnsi="Times New Roman"/>
                      <w:b/>
                      <w:bCs/>
                      <w:sz w:val="18"/>
                      <w:szCs w:val="18"/>
                    </w:rPr>
                    <w:t>40168,0</w:t>
                  </w:r>
                </w:p>
              </w:tc>
            </w:tr>
          </w:tbl>
          <w:p w:rsidR="003850D1" w:rsidRPr="003850D1" w:rsidRDefault="003850D1" w:rsidP="003850D1">
            <w:pPr>
              <w:pStyle w:val="a3"/>
              <w:ind w:firstLine="0"/>
              <w:jc w:val="both"/>
              <w:rPr>
                <w:szCs w:val="18"/>
              </w:rPr>
            </w:pPr>
          </w:p>
          <w:p w:rsidR="002259E7" w:rsidRPr="002259E7" w:rsidRDefault="002259E7" w:rsidP="002259E7">
            <w:pPr>
              <w:pStyle w:val="a3"/>
              <w:jc w:val="right"/>
              <w:rPr>
                <w:szCs w:val="18"/>
              </w:rPr>
            </w:pPr>
            <w:r w:rsidRPr="002259E7">
              <w:rPr>
                <w:szCs w:val="18"/>
              </w:rPr>
              <w:t>Приложение 8</w:t>
            </w:r>
          </w:p>
          <w:p w:rsidR="002259E7" w:rsidRPr="002259E7" w:rsidRDefault="002259E7" w:rsidP="002259E7">
            <w:pPr>
              <w:pStyle w:val="a3"/>
              <w:jc w:val="right"/>
              <w:rPr>
                <w:szCs w:val="18"/>
              </w:rPr>
            </w:pPr>
            <w:r w:rsidRPr="002259E7">
              <w:rPr>
                <w:szCs w:val="18"/>
              </w:rPr>
              <w:t xml:space="preserve"> к проекту решения Думы</w:t>
            </w:r>
          </w:p>
          <w:p w:rsidR="002259E7" w:rsidRPr="002259E7" w:rsidRDefault="002259E7" w:rsidP="002259E7">
            <w:pPr>
              <w:pStyle w:val="a3"/>
              <w:jc w:val="right"/>
              <w:rPr>
                <w:szCs w:val="18"/>
              </w:rPr>
            </w:pPr>
            <w:r w:rsidRPr="002259E7">
              <w:rPr>
                <w:szCs w:val="18"/>
              </w:rPr>
              <w:t xml:space="preserve"> муниципального образования</w:t>
            </w:r>
          </w:p>
          <w:p w:rsidR="002259E7" w:rsidRPr="002259E7" w:rsidRDefault="002259E7" w:rsidP="002259E7">
            <w:pPr>
              <w:pStyle w:val="a3"/>
              <w:jc w:val="right"/>
              <w:rPr>
                <w:szCs w:val="18"/>
              </w:rPr>
            </w:pPr>
            <w:r w:rsidRPr="002259E7">
              <w:rPr>
                <w:szCs w:val="18"/>
              </w:rPr>
              <w:t xml:space="preserve"> рабочий поселок Атиг</w:t>
            </w:r>
          </w:p>
          <w:p w:rsidR="002259E7" w:rsidRPr="002259E7" w:rsidRDefault="002259E7" w:rsidP="002259E7">
            <w:pPr>
              <w:pStyle w:val="a3"/>
              <w:jc w:val="right"/>
              <w:rPr>
                <w:szCs w:val="18"/>
              </w:rPr>
            </w:pPr>
            <w:r w:rsidRPr="002259E7">
              <w:rPr>
                <w:szCs w:val="18"/>
              </w:rPr>
              <w:t xml:space="preserve"> «О бюджете муниципального образования</w:t>
            </w:r>
          </w:p>
          <w:p w:rsidR="002259E7" w:rsidRPr="002259E7" w:rsidRDefault="002259E7" w:rsidP="002259E7">
            <w:pPr>
              <w:pStyle w:val="a3"/>
              <w:jc w:val="right"/>
              <w:rPr>
                <w:szCs w:val="18"/>
              </w:rPr>
            </w:pPr>
            <w:r w:rsidRPr="002259E7">
              <w:rPr>
                <w:szCs w:val="18"/>
              </w:rPr>
              <w:t xml:space="preserve"> рабочий поселок Атиг на 2017 год</w:t>
            </w:r>
          </w:p>
          <w:p w:rsidR="002259E7" w:rsidRPr="002259E7" w:rsidRDefault="002259E7" w:rsidP="002259E7">
            <w:pPr>
              <w:pStyle w:val="a3"/>
              <w:jc w:val="right"/>
              <w:rPr>
                <w:szCs w:val="18"/>
              </w:rPr>
            </w:pPr>
            <w:r w:rsidRPr="002259E7">
              <w:rPr>
                <w:szCs w:val="18"/>
              </w:rPr>
              <w:t xml:space="preserve"> и пла</w:t>
            </w:r>
            <w:r>
              <w:rPr>
                <w:szCs w:val="18"/>
              </w:rPr>
              <w:t>новый период 2018 и 2019 годов»</w:t>
            </w:r>
          </w:p>
          <w:p w:rsidR="002259E7" w:rsidRDefault="002259E7" w:rsidP="002259E7">
            <w:pPr>
              <w:pStyle w:val="a3"/>
              <w:rPr>
                <w:szCs w:val="18"/>
              </w:rPr>
            </w:pPr>
            <w:r w:rsidRPr="002259E7">
              <w:rPr>
                <w:szCs w:val="18"/>
              </w:rPr>
              <w:t>Ведомственная структура расходов бюджета муниципального образования рабочий поселок Атиг на 2018 и 2019 годы</w:t>
            </w:r>
          </w:p>
          <w:p w:rsidR="002259E7" w:rsidRDefault="002259E7" w:rsidP="002259E7">
            <w:pPr>
              <w:pStyle w:val="a3"/>
              <w:rPr>
                <w:szCs w:val="18"/>
              </w:rPr>
            </w:pPr>
          </w:p>
          <w:p w:rsidR="002259E7" w:rsidRPr="002259E7" w:rsidRDefault="002259E7" w:rsidP="002259E7">
            <w:pPr>
              <w:pStyle w:val="a3"/>
              <w:rPr>
                <w:szCs w:val="18"/>
              </w:rPr>
            </w:pPr>
          </w:p>
          <w:tbl>
            <w:tblPr>
              <w:tblW w:w="9922" w:type="dxa"/>
              <w:tblInd w:w="29" w:type="dxa"/>
              <w:tblLayout w:type="fixed"/>
              <w:tblLook w:val="04A0" w:firstRow="1" w:lastRow="0" w:firstColumn="1" w:lastColumn="0" w:noHBand="0" w:noVBand="1"/>
            </w:tblPr>
            <w:tblGrid>
              <w:gridCol w:w="625"/>
              <w:gridCol w:w="5187"/>
              <w:gridCol w:w="708"/>
              <w:gridCol w:w="567"/>
              <w:gridCol w:w="992"/>
              <w:gridCol w:w="425"/>
              <w:gridCol w:w="709"/>
              <w:gridCol w:w="709"/>
            </w:tblGrid>
            <w:tr w:rsidR="002259E7" w:rsidRPr="00A016D5" w:rsidTr="00E25256">
              <w:trPr>
                <w:trHeight w:val="390"/>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259E7" w:rsidRPr="002259E7" w:rsidRDefault="002259E7" w:rsidP="002259E7">
                  <w:pPr>
                    <w:spacing w:after="0" w:line="240" w:lineRule="auto"/>
                    <w:ind w:left="-113" w:right="-108"/>
                    <w:jc w:val="center"/>
                    <w:rPr>
                      <w:rFonts w:ascii="Times New Roman" w:hAnsi="Times New Roman"/>
                      <w:bCs/>
                      <w:sz w:val="18"/>
                      <w:szCs w:val="18"/>
                    </w:rPr>
                  </w:pPr>
                  <w:r w:rsidRPr="002259E7">
                    <w:rPr>
                      <w:rFonts w:ascii="Times New Roman" w:hAnsi="Times New Roman"/>
                      <w:bCs/>
                      <w:sz w:val="18"/>
                      <w:szCs w:val="18"/>
                    </w:rPr>
                    <w:lastRenderedPageBreak/>
                    <w:t>Номер строки</w:t>
                  </w:r>
                </w:p>
              </w:tc>
              <w:tc>
                <w:tcPr>
                  <w:tcW w:w="5187"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Код вида расходов</w:t>
                  </w:r>
                </w:p>
              </w:tc>
              <w:tc>
                <w:tcPr>
                  <w:tcW w:w="1418" w:type="dxa"/>
                  <w:gridSpan w:val="2"/>
                  <w:tcBorders>
                    <w:top w:val="single" w:sz="4" w:space="0" w:color="auto"/>
                    <w:left w:val="nil"/>
                    <w:bottom w:val="single" w:sz="4" w:space="0" w:color="auto"/>
                    <w:right w:val="single" w:sz="4" w:space="0" w:color="000000"/>
                  </w:tcBorders>
                  <w:shd w:val="clear" w:color="auto" w:fill="auto"/>
                  <w:noWrap/>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Сумма, в тысячах рублей</w:t>
                  </w:r>
                </w:p>
              </w:tc>
            </w:tr>
            <w:tr w:rsidR="002259E7" w:rsidRPr="00A016D5" w:rsidTr="00E25256">
              <w:trPr>
                <w:trHeight w:val="276"/>
              </w:trPr>
              <w:tc>
                <w:tcPr>
                  <w:tcW w:w="625"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5187" w:type="dxa"/>
                  <w:vMerge/>
                  <w:tcBorders>
                    <w:top w:val="single" w:sz="4" w:space="0" w:color="auto"/>
                    <w:left w:val="single" w:sz="4" w:space="0" w:color="auto"/>
                    <w:bottom w:val="single" w:sz="4" w:space="0" w:color="000000"/>
                    <w:right w:val="single" w:sz="4" w:space="0" w:color="000000"/>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708"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709" w:type="dxa"/>
                  <w:vMerge w:val="restart"/>
                  <w:tcBorders>
                    <w:top w:val="nil"/>
                    <w:left w:val="nil"/>
                    <w:bottom w:val="single" w:sz="4" w:space="0" w:color="000000"/>
                    <w:right w:val="single" w:sz="4" w:space="0" w:color="auto"/>
                  </w:tcBorders>
                  <w:shd w:val="clear" w:color="auto" w:fill="auto"/>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на 2018 год</w:t>
                  </w:r>
                </w:p>
              </w:tc>
              <w:tc>
                <w:tcPr>
                  <w:tcW w:w="709" w:type="dxa"/>
                  <w:vMerge w:val="restart"/>
                  <w:tcBorders>
                    <w:top w:val="nil"/>
                    <w:left w:val="single" w:sz="4" w:space="0" w:color="auto"/>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на 2019 год</w:t>
                  </w:r>
                </w:p>
              </w:tc>
            </w:tr>
            <w:tr w:rsidR="002259E7" w:rsidRPr="00A016D5" w:rsidTr="00E25256">
              <w:trPr>
                <w:trHeight w:val="936"/>
              </w:trPr>
              <w:tc>
                <w:tcPr>
                  <w:tcW w:w="625"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5187" w:type="dxa"/>
                  <w:vMerge/>
                  <w:tcBorders>
                    <w:top w:val="single" w:sz="4" w:space="0" w:color="auto"/>
                    <w:left w:val="single" w:sz="4" w:space="0" w:color="auto"/>
                    <w:bottom w:val="single" w:sz="4" w:space="0" w:color="000000"/>
                    <w:right w:val="single" w:sz="4" w:space="0" w:color="000000"/>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708"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709" w:type="dxa"/>
                  <w:vMerge/>
                  <w:tcBorders>
                    <w:top w:val="nil"/>
                    <w:left w:val="nil"/>
                    <w:bottom w:val="single" w:sz="4" w:space="0" w:color="000000"/>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c>
                <w:tcPr>
                  <w:tcW w:w="709" w:type="dxa"/>
                  <w:vMerge/>
                  <w:tcBorders>
                    <w:top w:val="nil"/>
                    <w:left w:val="single" w:sz="4" w:space="0" w:color="auto"/>
                    <w:bottom w:val="single" w:sz="4" w:space="0" w:color="auto"/>
                    <w:right w:val="single" w:sz="4" w:space="0" w:color="auto"/>
                  </w:tcBorders>
                  <w:hideMark/>
                </w:tcPr>
                <w:p w:rsidR="002259E7" w:rsidRPr="002259E7" w:rsidRDefault="002259E7" w:rsidP="002259E7">
                  <w:pPr>
                    <w:spacing w:after="0" w:line="240" w:lineRule="auto"/>
                    <w:ind w:left="-113" w:right="-61"/>
                    <w:jc w:val="center"/>
                    <w:rPr>
                      <w:rFonts w:ascii="Times New Roman" w:hAnsi="Times New Roman"/>
                      <w:bCs/>
                      <w:sz w:val="18"/>
                      <w:szCs w:val="18"/>
                    </w:rPr>
                  </w:pP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1</w:t>
                  </w:r>
                </w:p>
              </w:tc>
              <w:tc>
                <w:tcPr>
                  <w:tcW w:w="5187" w:type="dxa"/>
                  <w:tcBorders>
                    <w:top w:val="single" w:sz="4" w:space="0" w:color="auto"/>
                    <w:left w:val="single" w:sz="4" w:space="0" w:color="auto"/>
                    <w:bottom w:val="single" w:sz="4" w:space="0" w:color="auto"/>
                    <w:right w:val="single" w:sz="4" w:space="0" w:color="000000"/>
                  </w:tcBorders>
                  <w:shd w:val="clear" w:color="auto" w:fill="auto"/>
                  <w:noWrap/>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2</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5</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6</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7</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13" w:right="-61"/>
                    <w:jc w:val="center"/>
                    <w:rPr>
                      <w:rFonts w:ascii="Times New Roman" w:hAnsi="Times New Roman"/>
                      <w:bCs/>
                      <w:sz w:val="18"/>
                      <w:szCs w:val="18"/>
                    </w:rPr>
                  </w:pPr>
                  <w:r w:rsidRPr="002259E7">
                    <w:rPr>
                      <w:rFonts w:ascii="Times New Roman" w:hAnsi="Times New Roman"/>
                      <w:bCs/>
                      <w:sz w:val="18"/>
                      <w:szCs w:val="18"/>
                    </w:rPr>
                    <w:t>8</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Дума муниципального образования рабочий поселок Атиг</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540,0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540,0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 xml:space="preserve">Общегосударственные вопросы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w:t>
                  </w:r>
                </w:p>
              </w:tc>
              <w:tc>
                <w:tcPr>
                  <w:tcW w:w="425"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540,0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540,0</w:t>
                  </w:r>
                </w:p>
              </w:tc>
            </w:tr>
            <w:tr w:rsidR="002259E7" w:rsidRPr="00A016D5" w:rsidTr="00E25256">
              <w:trPr>
                <w:trHeight w:val="675"/>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540,0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540,0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540,0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540,0</w:t>
                  </w:r>
                </w:p>
              </w:tc>
            </w:tr>
            <w:tr w:rsidR="002259E7" w:rsidRPr="00A016D5" w:rsidTr="00E25256">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Обеспечение деятельности муниципальных органов (центральный аппарат)</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540,0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540,0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Расходы на выплаты персоналу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441,0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441,0</w:t>
                  </w:r>
                </w:p>
              </w:tc>
            </w:tr>
            <w:tr w:rsidR="002259E7" w:rsidRPr="00A016D5" w:rsidTr="00E25256">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99,0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99,0</w:t>
                  </w:r>
                </w:p>
              </w:tc>
            </w:tr>
            <w:tr w:rsidR="002259E7" w:rsidRPr="00A016D5" w:rsidTr="00E25256">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Администрация муниципального образования рабочий поселок Атиг</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30961,2</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30153,5</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 xml:space="preserve">Общегосударственные вопросы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w:t>
                  </w:r>
                </w:p>
              </w:tc>
              <w:tc>
                <w:tcPr>
                  <w:tcW w:w="425"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6257,5</w:t>
                  </w:r>
                </w:p>
              </w:tc>
              <w:tc>
                <w:tcPr>
                  <w:tcW w:w="709"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6292,5</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Функционирование высшего должностного лица субъекта Российской Федерации и муниципального образования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847,0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847,0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847,0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847,0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 xml:space="preserve">глава муниципального образования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847,0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847,0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Расходы на выплаты персоналу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847,0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847,0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3606,0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3629,0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3606,0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3629,0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Обеспечение деятельности муниципальных органов (центральный аппарат)</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3606,0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3629,0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Расходы на выплаты персоналу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2811,0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2811,0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795,0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818,0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1804,5</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1816,5</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1804,5</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1816,5</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обеспечение деятельности подведомственных учреждений</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987,0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987,0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Расходы на выплату персоналу казенных учреждений</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752,7</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752,7</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234,3</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234,3</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Выполнение других обязательств государства</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693,5</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705,5</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312,0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389,0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389,0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4,5</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4,5</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Формирование архивных фондов</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29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r>
            <w:tr w:rsidR="002259E7" w:rsidRPr="00A016D5" w:rsidTr="00E25256">
              <w:trPr>
                <w:trHeight w:val="585"/>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40,0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40,0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40,0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40,0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 xml:space="preserve">Расходы на мероприятия в сфере средств массовой информации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7003000008</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74,0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7003000008</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74,0</w:t>
                  </w:r>
                </w:p>
              </w:tc>
            </w:tr>
            <w:tr w:rsidR="002259E7" w:rsidRPr="00A016D5" w:rsidTr="00E25256">
              <w:trPr>
                <w:trHeight w:val="375"/>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"Национальная безопасность и правоохранительная деятельность"</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218,0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218,0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Защита населения и территории от чрезвычайных ситуаций природного и техногенного характера, гражданская оборона</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69,0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69,0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69,0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69,0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 xml:space="preserve">Предупреждение и ликвидация чрезвычайных ситуаций и стихийных бедствий природного и техногенного характера </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7003000009</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69,0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69,0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7003000009</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69,0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69,0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39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Обеспечение пожарной безопасности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139,0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139,0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lastRenderedPageBreak/>
                    <w:t>41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 xml:space="preserve">Функционирование органов в сфере национальной безопасности и правоохранительной деятельности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139,0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139,0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Другие вопросы в области национальной безопасности и правоохранительной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"Национальная экономика"</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7450,0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7450,0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Водное хозяйство</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49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50</w:t>
                  </w:r>
                </w:p>
              </w:tc>
              <w:tc>
                <w:tcPr>
                  <w:tcW w:w="5187" w:type="dxa"/>
                  <w:tcBorders>
                    <w:top w:val="single" w:sz="4" w:space="0" w:color="auto"/>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мероприятия в области использования, охраны водных объектов и гидросооружений</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300,0</w:t>
                  </w:r>
                </w:p>
              </w:tc>
            </w:tr>
            <w:tr w:rsidR="002259E7" w:rsidRPr="00A016D5" w:rsidTr="00E25256">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Дорожное хозяйство (дорожные фонды)</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7050,0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7050,0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2015-2017 годы"</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6950,0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Содержание и ремонт автомобильных дорог общего пользования муниципального значения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Капитальный и текущий ремонт автомобильных дорог общего пользования муниципального значения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4950,0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0,0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1000,0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59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3950,0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7050,0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Содержание и ремонт автомобильных дорог общего пользования муниципального значения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7003000041</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2000,0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7003000041</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2000,0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Капитальный и текущий ремонт автомобильных дорог общего пользования муниципального значения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7003000042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4950,0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7003000042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7003000042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3950,0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Осуществление мероприятий, связанных с оформлением права собственности на автомобильные дороги местного значения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7003000043</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7003000043</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Другие вопросы в области национальной экономики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69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 xml:space="preserve">Мероприятия по землеустройству и землепользованию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r>
            <w:tr w:rsidR="002259E7" w:rsidRPr="00A016D5" w:rsidTr="00E25256">
              <w:trPr>
                <w:trHeight w:val="42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"Жилищно-коммунальное хозяйство"</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i/>
                      <w:iCs/>
                      <w:sz w:val="18"/>
                      <w:szCs w:val="18"/>
                    </w:rPr>
                  </w:pPr>
                  <w:r w:rsidRPr="002259E7">
                    <w:rPr>
                      <w:rFonts w:ascii="Times New Roman" w:hAnsi="Times New Roman"/>
                      <w:b/>
                      <w:bCs/>
                      <w:i/>
                      <w:iCs/>
                      <w:sz w:val="18"/>
                      <w:szCs w:val="18"/>
                    </w:rPr>
                    <w:t>7491,5</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i/>
                      <w:iCs/>
                      <w:sz w:val="18"/>
                      <w:szCs w:val="18"/>
                    </w:rPr>
                  </w:pPr>
                  <w:r w:rsidRPr="002259E7">
                    <w:rPr>
                      <w:rFonts w:ascii="Times New Roman" w:hAnsi="Times New Roman"/>
                      <w:b/>
                      <w:bCs/>
                      <w:i/>
                      <w:iCs/>
                      <w:sz w:val="18"/>
                      <w:szCs w:val="18"/>
                    </w:rPr>
                    <w:t>5933,3</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 xml:space="preserve">Жилищное хозяйство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356,0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351,0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356,0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351,0</w:t>
                  </w:r>
                </w:p>
              </w:tc>
            </w:tr>
            <w:tr w:rsidR="002259E7" w:rsidRPr="00A016D5" w:rsidTr="00E25256">
              <w:trPr>
                <w:trHeight w:val="349"/>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Обеспечение малоимущих граждан жилым помещением по договорам социального найма</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256,0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256,0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Бюджетные инвестиции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256,0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256,0</w:t>
                  </w:r>
                </w:p>
              </w:tc>
            </w:tr>
            <w:tr w:rsidR="002259E7" w:rsidRPr="00A016D5" w:rsidTr="00E25256">
              <w:trPr>
                <w:trHeight w:val="323"/>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95,0</w:t>
                  </w:r>
                </w:p>
              </w:tc>
            </w:tr>
            <w:tr w:rsidR="002259E7" w:rsidRPr="00A016D5" w:rsidTr="00E25256">
              <w:trPr>
                <w:trHeight w:val="323"/>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95,0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79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Коммунальное хозяйство</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4430,0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3450,0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3330,0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2500,0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Мероприятия в области коммунального хозяйства</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3330,0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2500,0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2500,0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Бюджетные инвестиции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1830,0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0,0</w:t>
                  </w:r>
                </w:p>
              </w:tc>
            </w:tr>
            <w:tr w:rsidR="002259E7" w:rsidRPr="00A016D5" w:rsidTr="00E25256">
              <w:trPr>
                <w:trHeight w:val="66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на 2016-2020 годы"</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950,0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lastRenderedPageBreak/>
                    <w:t>85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Распределительные газопроводы для газоснабжения частных домов кооператива "Атигский"</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0703100000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950,0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Бюджетные инвестиции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0703100000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950,0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Благоустройство</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2705,5</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2132,3</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2705,5</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2132,3</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89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уличное освещение</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1705,5</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1132,3</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1205,5</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632,3</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500,0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организация и содержание мест захоронения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Прочие мероприятия по благоустройству поселений</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700,0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Образование</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0700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11,0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i/>
                      <w:iCs/>
                      <w:sz w:val="18"/>
                      <w:szCs w:val="18"/>
                    </w:rPr>
                  </w:pPr>
                  <w:r w:rsidRPr="002259E7">
                    <w:rPr>
                      <w:rFonts w:ascii="Times New Roman" w:hAnsi="Times New Roman"/>
                      <w:b/>
                      <w:bCs/>
                      <w:i/>
                      <w:iCs/>
                      <w:sz w:val="18"/>
                      <w:szCs w:val="18"/>
                    </w:rPr>
                    <w:t>Молодежная политика</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99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Проведение мероприятий для детей и молодежи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Иные закупки товаров, работ и услуг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7003000022</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11,0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Культура, кинематография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8353,8</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8986,5</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i/>
                      <w:iCs/>
                      <w:sz w:val="18"/>
                      <w:szCs w:val="18"/>
                    </w:rPr>
                  </w:pPr>
                  <w:r w:rsidRPr="002259E7">
                    <w:rPr>
                      <w:rFonts w:ascii="Times New Roman" w:hAnsi="Times New Roman"/>
                      <w:i/>
                      <w:iCs/>
                      <w:sz w:val="18"/>
                      <w:szCs w:val="18"/>
                    </w:rPr>
                    <w:t>Культура</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i/>
                      <w:iCs/>
                      <w:sz w:val="18"/>
                      <w:szCs w:val="18"/>
                    </w:rPr>
                  </w:pPr>
                  <w:r w:rsidRPr="002259E7">
                    <w:rPr>
                      <w:rFonts w:ascii="Times New Roman" w:hAnsi="Times New Roman"/>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8353,8</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8986,5</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8353,8</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8986,5</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708" w:type="dxa"/>
                  <w:tcBorders>
                    <w:top w:val="nil"/>
                    <w:left w:val="nil"/>
                    <w:bottom w:val="single" w:sz="4" w:space="0" w:color="auto"/>
                    <w:right w:val="single" w:sz="4" w:space="0" w:color="auto"/>
                  </w:tcBorders>
                  <w:shd w:val="clear" w:color="auto" w:fill="auto"/>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7003000023</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7653,8</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8276,5</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7003000023</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7653,8</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8276,5</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7003000025</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700,0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710,0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7003000025</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700,0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710,0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"Социальная политика"</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379,4</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462,2</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109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i/>
                      <w:iCs/>
                      <w:sz w:val="18"/>
                      <w:szCs w:val="18"/>
                    </w:rPr>
                  </w:pPr>
                  <w:r w:rsidRPr="002259E7">
                    <w:rPr>
                      <w:rFonts w:ascii="Times New Roman" w:hAnsi="Times New Roman"/>
                      <w:b/>
                      <w:bCs/>
                      <w:i/>
                      <w:iCs/>
                      <w:sz w:val="18"/>
                      <w:szCs w:val="18"/>
                    </w:rPr>
                    <w:t>Пенсионное обеспечение</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i/>
                      <w:iCs/>
                      <w:sz w:val="18"/>
                      <w:szCs w:val="18"/>
                    </w:rPr>
                  </w:pPr>
                  <w:r w:rsidRPr="002259E7">
                    <w:rPr>
                      <w:rFonts w:ascii="Times New Roman" w:hAnsi="Times New Roman"/>
                      <w:b/>
                      <w:bCs/>
                      <w:i/>
                      <w:i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i/>
                      <w:iCs/>
                      <w:sz w:val="18"/>
                      <w:szCs w:val="18"/>
                    </w:rPr>
                  </w:pPr>
                  <w:r w:rsidRPr="002259E7">
                    <w:rPr>
                      <w:rFonts w:ascii="Times New Roman" w:hAnsi="Times New Roman"/>
                      <w:b/>
                      <w:bCs/>
                      <w:i/>
                      <w:i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i/>
                      <w:iCs/>
                      <w:sz w:val="18"/>
                      <w:szCs w:val="18"/>
                    </w:rPr>
                  </w:pPr>
                  <w:r w:rsidRPr="002259E7">
                    <w:rPr>
                      <w:rFonts w:ascii="Times New Roman" w:hAnsi="Times New Roman"/>
                      <w:b/>
                      <w:bCs/>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i/>
                      <w:iCs/>
                      <w:sz w:val="18"/>
                      <w:szCs w:val="18"/>
                    </w:rPr>
                  </w:pPr>
                  <w:r w:rsidRPr="002259E7">
                    <w:rPr>
                      <w:rFonts w:ascii="Times New Roman" w:hAnsi="Times New Roman"/>
                      <w:b/>
                      <w:bCs/>
                      <w:i/>
                      <w:iCs/>
                      <w:sz w:val="18"/>
                      <w:szCs w:val="18"/>
                    </w:rPr>
                    <w:t>121,0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i/>
                      <w:iCs/>
                      <w:sz w:val="18"/>
                      <w:szCs w:val="18"/>
                    </w:rPr>
                  </w:pPr>
                  <w:r w:rsidRPr="002259E7">
                    <w:rPr>
                      <w:rFonts w:ascii="Times New Roman" w:hAnsi="Times New Roman"/>
                      <w:b/>
                      <w:bCs/>
                      <w:i/>
                      <w:iCs/>
                      <w:sz w:val="18"/>
                      <w:szCs w:val="18"/>
                    </w:rPr>
                    <w:t>121,0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121,0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i/>
                      <w:iCs/>
                      <w:sz w:val="18"/>
                      <w:szCs w:val="18"/>
                    </w:rPr>
                  </w:pPr>
                  <w:r w:rsidRPr="002259E7">
                    <w:rPr>
                      <w:rFonts w:ascii="Times New Roman" w:hAnsi="Times New Roman"/>
                      <w:i/>
                      <w:iCs/>
                      <w:sz w:val="18"/>
                      <w:szCs w:val="18"/>
                    </w:rPr>
                    <w:t>121,0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 xml:space="preserve">Доплаты к пенсиям, дополнительное пенсионное обеспечение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121,0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121,0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121,0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121,0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Социальное обеспечение населения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i/>
                      <w:iCs/>
                      <w:sz w:val="18"/>
                      <w:szCs w:val="18"/>
                    </w:rPr>
                  </w:pPr>
                  <w:r w:rsidRPr="002259E7">
                    <w:rPr>
                      <w:rFonts w:ascii="Times New Roman" w:hAnsi="Times New Roman"/>
                      <w:b/>
                      <w:bCs/>
                      <w:i/>
                      <w:i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i/>
                      <w:iCs/>
                      <w:sz w:val="18"/>
                      <w:szCs w:val="18"/>
                    </w:rPr>
                  </w:pPr>
                  <w:r w:rsidRPr="002259E7">
                    <w:rPr>
                      <w:rFonts w:ascii="Times New Roman" w:hAnsi="Times New Roman"/>
                      <w:b/>
                      <w:bCs/>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248,4</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331,2</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2020 года"</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248,4</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331,2</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Предоставление социальных выплат молодым семьям для приобретения (строительства) жилья на территории Свердловской области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0603100000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248,4</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331,2</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116</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0603100000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248,4</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331,2</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117</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Другие вопросы в области социальной политики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10,0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118</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119</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Мероприятия в области социальной политики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7003000027</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r>
            <w:tr w:rsidR="002259E7" w:rsidRPr="00A016D5" w:rsidTr="00E25256">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120</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некоммерческим организациям (за исключением государственных (муниципальных) учреждений)</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1006</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7003000027</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630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10,0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121</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Физическая культура и спорт</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800,0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122</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b/>
                      <w:bCs/>
                      <w:i/>
                      <w:iCs/>
                      <w:sz w:val="18"/>
                      <w:szCs w:val="18"/>
                    </w:rPr>
                  </w:pPr>
                  <w:r w:rsidRPr="002259E7">
                    <w:rPr>
                      <w:rFonts w:ascii="Times New Roman" w:hAnsi="Times New Roman"/>
                      <w:b/>
                      <w:bCs/>
                      <w:i/>
                      <w:iCs/>
                      <w:sz w:val="18"/>
                      <w:szCs w:val="18"/>
                    </w:rPr>
                    <w:t xml:space="preserve">Массовый спорт </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i/>
                      <w:iCs/>
                      <w:sz w:val="18"/>
                      <w:szCs w:val="18"/>
                    </w:rPr>
                  </w:pPr>
                  <w:r w:rsidRPr="002259E7">
                    <w:rPr>
                      <w:rFonts w:ascii="Times New Roman" w:hAnsi="Times New Roman"/>
                      <w:b/>
                      <w:bCs/>
                      <w:i/>
                      <w:i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r w:rsidRPr="002259E7">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i/>
                      <w:iCs/>
                      <w:sz w:val="18"/>
                      <w:szCs w:val="18"/>
                    </w:rPr>
                  </w:pPr>
                  <w:r w:rsidRPr="002259E7">
                    <w:rPr>
                      <w:rFonts w:ascii="Times New Roman" w:hAnsi="Times New Roman"/>
                      <w:b/>
                      <w:bCs/>
                      <w:i/>
                      <w:i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i/>
                      <w:iCs/>
                      <w:sz w:val="18"/>
                      <w:szCs w:val="18"/>
                    </w:rPr>
                  </w:pPr>
                  <w:r w:rsidRPr="002259E7">
                    <w:rPr>
                      <w:rFonts w:ascii="Times New Roman" w:hAnsi="Times New Roman"/>
                      <w:b/>
                      <w:bCs/>
                      <w:i/>
                      <w:iCs/>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i/>
                      <w:iCs/>
                      <w:sz w:val="18"/>
                      <w:szCs w:val="18"/>
                    </w:rPr>
                  </w:pPr>
                  <w:r w:rsidRPr="002259E7">
                    <w:rPr>
                      <w:rFonts w:ascii="Times New Roman" w:hAnsi="Times New Roman"/>
                      <w:b/>
                      <w:bCs/>
                      <w:i/>
                      <w:iCs/>
                      <w:sz w:val="18"/>
                      <w:szCs w:val="18"/>
                    </w:rPr>
                    <w:t>800,0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123</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Непрограммные направления деятельности</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124</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7003000028</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800,0</w:t>
                  </w:r>
                </w:p>
              </w:tc>
            </w:tr>
            <w:tr w:rsidR="002259E7" w:rsidRPr="00A016D5" w:rsidTr="00E25256">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125</w:t>
                  </w:r>
                </w:p>
              </w:tc>
              <w:tc>
                <w:tcPr>
                  <w:tcW w:w="5187" w:type="dxa"/>
                  <w:tcBorders>
                    <w:top w:val="single" w:sz="4" w:space="0" w:color="auto"/>
                    <w:left w:val="single" w:sz="4" w:space="0" w:color="auto"/>
                    <w:bottom w:val="single" w:sz="4" w:space="0" w:color="auto"/>
                    <w:right w:val="single" w:sz="4" w:space="0" w:color="000000"/>
                  </w:tcBorders>
                  <w:shd w:val="clear" w:color="auto" w:fill="auto"/>
                  <w:hideMark/>
                </w:tcPr>
                <w:p w:rsidR="002259E7" w:rsidRPr="002259E7" w:rsidRDefault="002259E7" w:rsidP="002259E7">
                  <w:pPr>
                    <w:spacing w:after="0" w:line="240" w:lineRule="auto"/>
                    <w:ind w:right="-108"/>
                    <w:rPr>
                      <w:rFonts w:ascii="Times New Roman" w:hAnsi="Times New Roman"/>
                      <w:sz w:val="18"/>
                      <w:szCs w:val="18"/>
                    </w:rPr>
                  </w:pPr>
                  <w:r w:rsidRPr="002259E7">
                    <w:rPr>
                      <w:rFonts w:ascii="Times New Roman" w:hAnsi="Times New Roman"/>
                      <w:sz w:val="18"/>
                      <w:szCs w:val="18"/>
                    </w:rPr>
                    <w:t>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7003000028</w:t>
                  </w: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r w:rsidRPr="002259E7">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sz w:val="18"/>
                      <w:szCs w:val="18"/>
                    </w:rPr>
                  </w:pPr>
                  <w:r w:rsidRPr="002259E7">
                    <w:rPr>
                      <w:rFonts w:ascii="Times New Roman" w:hAnsi="Times New Roman"/>
                      <w:sz w:val="18"/>
                      <w:szCs w:val="18"/>
                    </w:rPr>
                    <w:t>800,0</w:t>
                  </w:r>
                </w:p>
              </w:tc>
            </w:tr>
            <w:tr w:rsidR="002259E7" w:rsidRPr="00A016D5" w:rsidTr="00E25256">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2259E7" w:rsidRPr="002259E7" w:rsidRDefault="002259E7" w:rsidP="002259E7">
                  <w:pPr>
                    <w:spacing w:after="0" w:line="240" w:lineRule="auto"/>
                    <w:ind w:right="-61"/>
                    <w:jc w:val="center"/>
                    <w:rPr>
                      <w:rFonts w:ascii="Times New Roman" w:hAnsi="Times New Roman"/>
                      <w:bCs/>
                      <w:sz w:val="18"/>
                      <w:szCs w:val="18"/>
                    </w:rPr>
                  </w:pPr>
                  <w:r w:rsidRPr="002259E7">
                    <w:rPr>
                      <w:rFonts w:ascii="Times New Roman" w:hAnsi="Times New Roman"/>
                      <w:bCs/>
                      <w:sz w:val="18"/>
                      <w:szCs w:val="18"/>
                    </w:rPr>
                    <w:t>126</w:t>
                  </w:r>
                </w:p>
              </w:tc>
              <w:tc>
                <w:tcPr>
                  <w:tcW w:w="5187" w:type="dxa"/>
                  <w:tcBorders>
                    <w:top w:val="single" w:sz="4" w:space="0" w:color="auto"/>
                    <w:left w:val="single" w:sz="4" w:space="0" w:color="auto"/>
                    <w:bottom w:val="single" w:sz="4" w:space="0" w:color="auto"/>
                    <w:right w:val="single" w:sz="4" w:space="0" w:color="000000"/>
                  </w:tcBorders>
                  <w:shd w:val="clear" w:color="auto" w:fill="auto"/>
                  <w:noWrap/>
                  <w:hideMark/>
                </w:tcPr>
                <w:p w:rsidR="002259E7" w:rsidRPr="002259E7" w:rsidRDefault="002259E7" w:rsidP="002259E7">
                  <w:pPr>
                    <w:spacing w:after="0" w:line="240" w:lineRule="auto"/>
                    <w:ind w:right="-108"/>
                    <w:rPr>
                      <w:rFonts w:ascii="Times New Roman" w:hAnsi="Times New Roman"/>
                      <w:b/>
                      <w:bCs/>
                      <w:sz w:val="18"/>
                      <w:szCs w:val="18"/>
                    </w:rPr>
                  </w:pPr>
                  <w:r w:rsidRPr="002259E7">
                    <w:rPr>
                      <w:rFonts w:ascii="Times New Roman" w:hAnsi="Times New Roman"/>
                      <w:b/>
                      <w:bCs/>
                      <w:sz w:val="18"/>
                      <w:szCs w:val="18"/>
                    </w:rPr>
                    <w:t>Итого:</w:t>
                  </w:r>
                </w:p>
              </w:tc>
              <w:tc>
                <w:tcPr>
                  <w:tcW w:w="708"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8" w:right="-107"/>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31501,2</w:t>
                  </w:r>
                </w:p>
              </w:tc>
              <w:tc>
                <w:tcPr>
                  <w:tcW w:w="709" w:type="dxa"/>
                  <w:tcBorders>
                    <w:top w:val="nil"/>
                    <w:left w:val="nil"/>
                    <w:bottom w:val="single" w:sz="4" w:space="0" w:color="auto"/>
                    <w:right w:val="single" w:sz="4" w:space="0" w:color="auto"/>
                  </w:tcBorders>
                  <w:shd w:val="clear" w:color="auto" w:fill="auto"/>
                  <w:noWrap/>
                  <w:hideMark/>
                </w:tcPr>
                <w:p w:rsidR="002259E7" w:rsidRPr="002259E7" w:rsidRDefault="002259E7" w:rsidP="002259E7">
                  <w:pPr>
                    <w:spacing w:after="0" w:line="240" w:lineRule="auto"/>
                    <w:ind w:left="-109"/>
                    <w:jc w:val="right"/>
                    <w:rPr>
                      <w:rFonts w:ascii="Times New Roman" w:hAnsi="Times New Roman"/>
                      <w:b/>
                      <w:bCs/>
                      <w:sz w:val="18"/>
                      <w:szCs w:val="18"/>
                    </w:rPr>
                  </w:pPr>
                  <w:r w:rsidRPr="002259E7">
                    <w:rPr>
                      <w:rFonts w:ascii="Times New Roman" w:hAnsi="Times New Roman"/>
                      <w:b/>
                      <w:bCs/>
                      <w:sz w:val="18"/>
                      <w:szCs w:val="18"/>
                    </w:rPr>
                    <w:t>30693,5</w:t>
                  </w:r>
                </w:p>
              </w:tc>
            </w:tr>
          </w:tbl>
          <w:p w:rsidR="002259E7" w:rsidRPr="002259E7" w:rsidRDefault="002259E7" w:rsidP="002259E7">
            <w:pPr>
              <w:pStyle w:val="a3"/>
              <w:ind w:firstLine="0"/>
              <w:jc w:val="both"/>
              <w:rPr>
                <w:szCs w:val="18"/>
              </w:rPr>
            </w:pPr>
          </w:p>
          <w:p w:rsidR="00E25256" w:rsidRPr="00E25256" w:rsidRDefault="00E25256" w:rsidP="00E25256">
            <w:pPr>
              <w:pStyle w:val="a3"/>
              <w:jc w:val="right"/>
              <w:rPr>
                <w:szCs w:val="18"/>
              </w:rPr>
            </w:pPr>
            <w:r w:rsidRPr="00E25256">
              <w:rPr>
                <w:szCs w:val="18"/>
              </w:rPr>
              <w:t>Приложение 9</w:t>
            </w:r>
          </w:p>
          <w:p w:rsidR="00E25256" w:rsidRPr="00E25256" w:rsidRDefault="00E25256" w:rsidP="00E25256">
            <w:pPr>
              <w:pStyle w:val="a3"/>
              <w:jc w:val="right"/>
              <w:rPr>
                <w:szCs w:val="18"/>
              </w:rPr>
            </w:pPr>
            <w:r w:rsidRPr="00E25256">
              <w:rPr>
                <w:szCs w:val="18"/>
              </w:rPr>
              <w:t xml:space="preserve"> к проекту решения Думы</w:t>
            </w:r>
          </w:p>
          <w:p w:rsidR="00E25256" w:rsidRPr="00E25256" w:rsidRDefault="00E25256" w:rsidP="00E25256">
            <w:pPr>
              <w:pStyle w:val="a3"/>
              <w:jc w:val="right"/>
              <w:rPr>
                <w:szCs w:val="18"/>
              </w:rPr>
            </w:pPr>
            <w:r w:rsidRPr="00E25256">
              <w:rPr>
                <w:szCs w:val="18"/>
              </w:rPr>
              <w:t xml:space="preserve"> муниципального образования</w:t>
            </w:r>
          </w:p>
          <w:p w:rsidR="00E25256" w:rsidRPr="00E25256" w:rsidRDefault="00E25256" w:rsidP="00E25256">
            <w:pPr>
              <w:pStyle w:val="a3"/>
              <w:jc w:val="right"/>
              <w:rPr>
                <w:szCs w:val="18"/>
              </w:rPr>
            </w:pPr>
            <w:r w:rsidRPr="00E25256">
              <w:rPr>
                <w:szCs w:val="18"/>
              </w:rPr>
              <w:t xml:space="preserve"> рабочий поселок Атиг</w:t>
            </w:r>
          </w:p>
          <w:p w:rsidR="00E25256" w:rsidRPr="00E25256" w:rsidRDefault="00E25256" w:rsidP="00E25256">
            <w:pPr>
              <w:pStyle w:val="a3"/>
              <w:jc w:val="right"/>
              <w:rPr>
                <w:szCs w:val="18"/>
              </w:rPr>
            </w:pPr>
            <w:r w:rsidRPr="00E25256">
              <w:rPr>
                <w:szCs w:val="18"/>
              </w:rPr>
              <w:t xml:space="preserve"> «О бюджете муниципального образования</w:t>
            </w:r>
          </w:p>
          <w:p w:rsidR="00E25256" w:rsidRPr="00E25256" w:rsidRDefault="00E25256" w:rsidP="00E25256">
            <w:pPr>
              <w:pStyle w:val="a3"/>
              <w:jc w:val="right"/>
              <w:rPr>
                <w:szCs w:val="18"/>
              </w:rPr>
            </w:pPr>
            <w:r w:rsidRPr="00E25256">
              <w:rPr>
                <w:szCs w:val="18"/>
              </w:rPr>
              <w:t xml:space="preserve"> рабочий поселок Атиг на 2017 год</w:t>
            </w:r>
          </w:p>
          <w:p w:rsidR="00E25256" w:rsidRPr="00E25256" w:rsidRDefault="00E25256" w:rsidP="00E25256">
            <w:pPr>
              <w:pStyle w:val="a3"/>
              <w:jc w:val="right"/>
              <w:rPr>
                <w:szCs w:val="18"/>
              </w:rPr>
            </w:pPr>
            <w:r w:rsidRPr="00E25256">
              <w:rPr>
                <w:szCs w:val="18"/>
              </w:rPr>
              <w:t xml:space="preserve"> и пла</w:t>
            </w:r>
            <w:r>
              <w:rPr>
                <w:szCs w:val="18"/>
              </w:rPr>
              <w:t>новый период 2018 и 2019 годов</w:t>
            </w:r>
          </w:p>
          <w:p w:rsidR="00E25256" w:rsidRPr="00E25256" w:rsidRDefault="00E25256" w:rsidP="00E25256">
            <w:pPr>
              <w:pStyle w:val="a3"/>
              <w:rPr>
                <w:szCs w:val="18"/>
              </w:rPr>
            </w:pPr>
            <w:r w:rsidRPr="00E25256">
              <w:rPr>
                <w:szCs w:val="18"/>
              </w:rPr>
              <w:t>Свод источников финансирования дефицита бюджета муниципального образования рабочий поселок Атиг на 2017 год</w:t>
            </w:r>
          </w:p>
          <w:p w:rsidR="00E25256" w:rsidRPr="00E25256" w:rsidRDefault="00E25256" w:rsidP="00E25256">
            <w:pPr>
              <w:pStyle w:val="a3"/>
              <w:jc w:val="both"/>
              <w:rPr>
                <w:szCs w:val="18"/>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819"/>
              <w:gridCol w:w="3060"/>
              <w:gridCol w:w="1418"/>
            </w:tblGrid>
            <w:tr w:rsidR="00E25256" w:rsidTr="00E25256">
              <w:tc>
                <w:tcPr>
                  <w:tcW w:w="738" w:type="dxa"/>
                </w:tcPr>
                <w:p w:rsidR="00E25256" w:rsidRPr="00E25256" w:rsidRDefault="00E25256" w:rsidP="00E25256">
                  <w:pPr>
                    <w:pStyle w:val="a3"/>
                    <w:ind w:right="-12" w:firstLine="0"/>
                    <w:rPr>
                      <w:szCs w:val="18"/>
                    </w:rPr>
                  </w:pPr>
                  <w:r w:rsidRPr="00E25256">
                    <w:rPr>
                      <w:szCs w:val="18"/>
                    </w:rPr>
                    <w:lastRenderedPageBreak/>
                    <w:t>Номер строки</w:t>
                  </w:r>
                </w:p>
              </w:tc>
              <w:tc>
                <w:tcPr>
                  <w:tcW w:w="4819" w:type="dxa"/>
                </w:tcPr>
                <w:p w:rsidR="00E25256" w:rsidRPr="00E25256" w:rsidRDefault="00E25256" w:rsidP="00E25256">
                  <w:pPr>
                    <w:pStyle w:val="a3"/>
                    <w:ind w:right="-12" w:firstLine="0"/>
                    <w:rPr>
                      <w:szCs w:val="18"/>
                    </w:rPr>
                  </w:pPr>
                  <w:r w:rsidRPr="00E25256">
                    <w:rPr>
                      <w:szCs w:val="18"/>
                    </w:rPr>
                    <w:t>Наименование источников финансирования дефицита бюджета</w:t>
                  </w:r>
                </w:p>
              </w:tc>
              <w:tc>
                <w:tcPr>
                  <w:tcW w:w="3060" w:type="dxa"/>
                </w:tcPr>
                <w:p w:rsidR="00E25256" w:rsidRPr="00E25256" w:rsidRDefault="00E25256" w:rsidP="00E25256">
                  <w:pPr>
                    <w:pStyle w:val="a3"/>
                    <w:ind w:right="-12" w:firstLine="0"/>
                    <w:rPr>
                      <w:szCs w:val="18"/>
                    </w:rPr>
                  </w:pPr>
                  <w:r w:rsidRPr="00E25256">
                    <w:rPr>
                      <w:szCs w:val="18"/>
                    </w:rPr>
                    <w:t>Код классификации источников финансирования дефицита бюджета</w:t>
                  </w:r>
                </w:p>
              </w:tc>
              <w:tc>
                <w:tcPr>
                  <w:tcW w:w="1418" w:type="dxa"/>
                </w:tcPr>
                <w:p w:rsidR="00E25256" w:rsidRPr="00E25256" w:rsidRDefault="00E25256" w:rsidP="00E25256">
                  <w:pPr>
                    <w:pStyle w:val="a3"/>
                    <w:ind w:right="-12" w:firstLine="0"/>
                    <w:rPr>
                      <w:szCs w:val="18"/>
                    </w:rPr>
                  </w:pPr>
                  <w:r w:rsidRPr="00E25256">
                    <w:rPr>
                      <w:szCs w:val="18"/>
                    </w:rPr>
                    <w:t>Сумма, в тысячах рублей</w:t>
                  </w:r>
                </w:p>
              </w:tc>
            </w:tr>
            <w:tr w:rsidR="00E25256" w:rsidTr="00E25256">
              <w:tc>
                <w:tcPr>
                  <w:tcW w:w="738" w:type="dxa"/>
                </w:tcPr>
                <w:p w:rsidR="00E25256" w:rsidRPr="00E25256" w:rsidRDefault="00E25256" w:rsidP="00E25256">
                  <w:pPr>
                    <w:pStyle w:val="a3"/>
                    <w:ind w:right="-12" w:firstLine="0"/>
                    <w:rPr>
                      <w:szCs w:val="18"/>
                    </w:rPr>
                  </w:pPr>
                  <w:r w:rsidRPr="00E25256">
                    <w:rPr>
                      <w:szCs w:val="18"/>
                    </w:rPr>
                    <w:t>1</w:t>
                  </w:r>
                </w:p>
              </w:tc>
              <w:tc>
                <w:tcPr>
                  <w:tcW w:w="4819" w:type="dxa"/>
                </w:tcPr>
                <w:p w:rsidR="00E25256" w:rsidRPr="00E25256" w:rsidRDefault="00E25256" w:rsidP="00E25256">
                  <w:pPr>
                    <w:pStyle w:val="a3"/>
                    <w:ind w:right="-12" w:firstLine="0"/>
                    <w:rPr>
                      <w:szCs w:val="18"/>
                    </w:rPr>
                  </w:pPr>
                  <w:r w:rsidRPr="00E25256">
                    <w:rPr>
                      <w:szCs w:val="18"/>
                    </w:rPr>
                    <w:t>2</w:t>
                  </w:r>
                </w:p>
              </w:tc>
              <w:tc>
                <w:tcPr>
                  <w:tcW w:w="3060" w:type="dxa"/>
                </w:tcPr>
                <w:p w:rsidR="00E25256" w:rsidRPr="00E25256" w:rsidRDefault="00E25256" w:rsidP="00E25256">
                  <w:pPr>
                    <w:pStyle w:val="a3"/>
                    <w:ind w:right="-12" w:firstLine="0"/>
                    <w:rPr>
                      <w:szCs w:val="18"/>
                    </w:rPr>
                  </w:pPr>
                  <w:r w:rsidRPr="00E25256">
                    <w:rPr>
                      <w:szCs w:val="18"/>
                    </w:rPr>
                    <w:t>3</w:t>
                  </w:r>
                </w:p>
              </w:tc>
              <w:tc>
                <w:tcPr>
                  <w:tcW w:w="1418" w:type="dxa"/>
                </w:tcPr>
                <w:p w:rsidR="00E25256" w:rsidRPr="00E25256" w:rsidRDefault="00E25256" w:rsidP="00E25256">
                  <w:pPr>
                    <w:pStyle w:val="a3"/>
                    <w:ind w:right="-12" w:firstLine="0"/>
                    <w:rPr>
                      <w:szCs w:val="18"/>
                    </w:rPr>
                  </w:pPr>
                  <w:r w:rsidRPr="00E25256">
                    <w:rPr>
                      <w:szCs w:val="18"/>
                    </w:rPr>
                    <w:t>4</w:t>
                  </w:r>
                </w:p>
              </w:tc>
            </w:tr>
            <w:tr w:rsidR="00E25256" w:rsidTr="00E25256">
              <w:tc>
                <w:tcPr>
                  <w:tcW w:w="738" w:type="dxa"/>
                </w:tcPr>
                <w:p w:rsidR="00E25256" w:rsidRPr="00E25256" w:rsidRDefault="00E25256" w:rsidP="00E25256">
                  <w:pPr>
                    <w:pStyle w:val="a3"/>
                    <w:ind w:right="-12" w:firstLine="0"/>
                    <w:rPr>
                      <w:szCs w:val="18"/>
                    </w:rPr>
                  </w:pPr>
                  <w:r w:rsidRPr="00E25256">
                    <w:rPr>
                      <w:szCs w:val="18"/>
                    </w:rPr>
                    <w:t>1</w:t>
                  </w:r>
                </w:p>
              </w:tc>
              <w:tc>
                <w:tcPr>
                  <w:tcW w:w="4819" w:type="dxa"/>
                </w:tcPr>
                <w:p w:rsidR="00E25256" w:rsidRPr="00E25256" w:rsidRDefault="00E25256" w:rsidP="00E25256">
                  <w:pPr>
                    <w:pStyle w:val="a3"/>
                    <w:ind w:right="-12" w:firstLine="0"/>
                    <w:jc w:val="left"/>
                    <w:rPr>
                      <w:szCs w:val="18"/>
                    </w:rPr>
                  </w:pPr>
                  <w:r w:rsidRPr="00E25256">
                    <w:rPr>
                      <w:szCs w:val="18"/>
                    </w:rPr>
                    <w:t>Изменение остатков средств на счетах по учету средств бюджетов</w:t>
                  </w:r>
                </w:p>
              </w:tc>
              <w:tc>
                <w:tcPr>
                  <w:tcW w:w="3060" w:type="dxa"/>
                </w:tcPr>
                <w:p w:rsidR="00E25256" w:rsidRPr="00E25256" w:rsidRDefault="00E25256" w:rsidP="00E25256">
                  <w:pPr>
                    <w:pStyle w:val="a3"/>
                    <w:ind w:right="-12" w:firstLine="0"/>
                    <w:rPr>
                      <w:szCs w:val="18"/>
                    </w:rPr>
                  </w:pPr>
                  <w:r w:rsidRPr="00E25256">
                    <w:rPr>
                      <w:szCs w:val="18"/>
                    </w:rPr>
                    <w:t>000 01 05 00 00 00 0000 000</w:t>
                  </w:r>
                </w:p>
              </w:tc>
              <w:tc>
                <w:tcPr>
                  <w:tcW w:w="1418" w:type="dxa"/>
                </w:tcPr>
                <w:p w:rsidR="00E25256" w:rsidRPr="00E25256" w:rsidRDefault="00E25256" w:rsidP="00E25256">
                  <w:pPr>
                    <w:pStyle w:val="a3"/>
                    <w:ind w:right="-12" w:firstLine="0"/>
                    <w:rPr>
                      <w:szCs w:val="18"/>
                    </w:rPr>
                  </w:pPr>
                  <w:r w:rsidRPr="00E25256">
                    <w:rPr>
                      <w:szCs w:val="18"/>
                    </w:rPr>
                    <w:t>0</w:t>
                  </w:r>
                </w:p>
              </w:tc>
            </w:tr>
            <w:tr w:rsidR="00E25256" w:rsidTr="00E25256">
              <w:tc>
                <w:tcPr>
                  <w:tcW w:w="738" w:type="dxa"/>
                </w:tcPr>
                <w:p w:rsidR="00E25256" w:rsidRPr="00E25256" w:rsidRDefault="00E25256" w:rsidP="00E25256">
                  <w:pPr>
                    <w:pStyle w:val="a3"/>
                    <w:ind w:right="-12" w:firstLine="0"/>
                    <w:rPr>
                      <w:szCs w:val="18"/>
                    </w:rPr>
                  </w:pPr>
                  <w:r w:rsidRPr="00E25256">
                    <w:rPr>
                      <w:szCs w:val="18"/>
                    </w:rPr>
                    <w:t>2</w:t>
                  </w:r>
                </w:p>
              </w:tc>
              <w:tc>
                <w:tcPr>
                  <w:tcW w:w="4819" w:type="dxa"/>
                </w:tcPr>
                <w:p w:rsidR="00E25256" w:rsidRPr="00E25256" w:rsidRDefault="00E25256" w:rsidP="00E25256">
                  <w:pPr>
                    <w:pStyle w:val="a3"/>
                    <w:ind w:right="-12" w:firstLine="0"/>
                    <w:jc w:val="left"/>
                    <w:rPr>
                      <w:szCs w:val="18"/>
                    </w:rPr>
                  </w:pPr>
                  <w:r w:rsidRPr="00E25256">
                    <w:rPr>
                      <w:szCs w:val="18"/>
                    </w:rPr>
                    <w:t>Итого источников финансирования дефицита бюджета</w:t>
                  </w:r>
                </w:p>
              </w:tc>
              <w:tc>
                <w:tcPr>
                  <w:tcW w:w="3060" w:type="dxa"/>
                </w:tcPr>
                <w:p w:rsidR="00E25256" w:rsidRPr="00E25256" w:rsidRDefault="00E25256" w:rsidP="00E25256">
                  <w:pPr>
                    <w:pStyle w:val="a3"/>
                    <w:ind w:right="-12" w:firstLine="0"/>
                    <w:rPr>
                      <w:szCs w:val="18"/>
                    </w:rPr>
                  </w:pPr>
                </w:p>
              </w:tc>
              <w:tc>
                <w:tcPr>
                  <w:tcW w:w="1418" w:type="dxa"/>
                </w:tcPr>
                <w:p w:rsidR="00E25256" w:rsidRPr="00E25256" w:rsidRDefault="00E25256" w:rsidP="00E25256">
                  <w:pPr>
                    <w:pStyle w:val="a3"/>
                    <w:ind w:right="-12" w:firstLine="0"/>
                    <w:rPr>
                      <w:szCs w:val="18"/>
                    </w:rPr>
                  </w:pPr>
                  <w:r w:rsidRPr="00E25256">
                    <w:rPr>
                      <w:szCs w:val="18"/>
                    </w:rPr>
                    <w:t>0</w:t>
                  </w:r>
                </w:p>
              </w:tc>
            </w:tr>
          </w:tbl>
          <w:p w:rsidR="00D46474" w:rsidRPr="00D46474" w:rsidRDefault="00D46474" w:rsidP="00D46474">
            <w:pPr>
              <w:pStyle w:val="a3"/>
              <w:ind w:firstLine="0"/>
              <w:jc w:val="both"/>
              <w:rPr>
                <w:szCs w:val="18"/>
              </w:rPr>
            </w:pPr>
          </w:p>
          <w:p w:rsidR="00E25256" w:rsidRPr="00E25256" w:rsidRDefault="00E25256" w:rsidP="00E25256">
            <w:pPr>
              <w:pStyle w:val="a3"/>
              <w:jc w:val="right"/>
              <w:rPr>
                <w:szCs w:val="18"/>
              </w:rPr>
            </w:pPr>
            <w:r w:rsidRPr="00E25256">
              <w:rPr>
                <w:szCs w:val="18"/>
              </w:rPr>
              <w:t>Приложение 10</w:t>
            </w:r>
          </w:p>
          <w:p w:rsidR="00E25256" w:rsidRPr="00E25256" w:rsidRDefault="00E25256" w:rsidP="00E25256">
            <w:pPr>
              <w:pStyle w:val="a3"/>
              <w:jc w:val="right"/>
              <w:rPr>
                <w:szCs w:val="18"/>
              </w:rPr>
            </w:pPr>
            <w:r w:rsidRPr="00E25256">
              <w:rPr>
                <w:szCs w:val="18"/>
              </w:rPr>
              <w:t xml:space="preserve"> к проекту решения Думы</w:t>
            </w:r>
          </w:p>
          <w:p w:rsidR="00E25256" w:rsidRPr="00E25256" w:rsidRDefault="00E25256" w:rsidP="00E25256">
            <w:pPr>
              <w:pStyle w:val="a3"/>
              <w:jc w:val="right"/>
              <w:rPr>
                <w:szCs w:val="18"/>
              </w:rPr>
            </w:pPr>
            <w:r w:rsidRPr="00E25256">
              <w:rPr>
                <w:szCs w:val="18"/>
              </w:rPr>
              <w:t xml:space="preserve"> муниципального образования</w:t>
            </w:r>
          </w:p>
          <w:p w:rsidR="00E25256" w:rsidRPr="00E25256" w:rsidRDefault="00E25256" w:rsidP="00E25256">
            <w:pPr>
              <w:pStyle w:val="a3"/>
              <w:jc w:val="right"/>
              <w:rPr>
                <w:szCs w:val="18"/>
              </w:rPr>
            </w:pPr>
            <w:r w:rsidRPr="00E25256">
              <w:rPr>
                <w:szCs w:val="18"/>
              </w:rPr>
              <w:t xml:space="preserve"> рабочий поселок Атиг</w:t>
            </w:r>
          </w:p>
          <w:p w:rsidR="00E25256" w:rsidRPr="00E25256" w:rsidRDefault="00E25256" w:rsidP="00E25256">
            <w:pPr>
              <w:pStyle w:val="a3"/>
              <w:jc w:val="right"/>
              <w:rPr>
                <w:szCs w:val="18"/>
              </w:rPr>
            </w:pPr>
            <w:r w:rsidRPr="00E25256">
              <w:rPr>
                <w:szCs w:val="18"/>
              </w:rPr>
              <w:t xml:space="preserve"> «О бюджете муниципального образования</w:t>
            </w:r>
          </w:p>
          <w:p w:rsidR="00E25256" w:rsidRPr="00E25256" w:rsidRDefault="00E25256" w:rsidP="00E25256">
            <w:pPr>
              <w:pStyle w:val="a3"/>
              <w:jc w:val="right"/>
              <w:rPr>
                <w:szCs w:val="18"/>
              </w:rPr>
            </w:pPr>
            <w:r w:rsidRPr="00E25256">
              <w:rPr>
                <w:szCs w:val="18"/>
              </w:rPr>
              <w:t xml:space="preserve"> рабочий поселок Атиг на 2017 год</w:t>
            </w:r>
          </w:p>
          <w:p w:rsidR="00E25256" w:rsidRPr="00E25256" w:rsidRDefault="00E25256" w:rsidP="00E25256">
            <w:pPr>
              <w:pStyle w:val="a3"/>
              <w:jc w:val="right"/>
              <w:rPr>
                <w:szCs w:val="18"/>
              </w:rPr>
            </w:pPr>
            <w:r w:rsidRPr="00E25256">
              <w:rPr>
                <w:szCs w:val="18"/>
              </w:rPr>
              <w:t xml:space="preserve"> и плановый период 2018 и 2019</w:t>
            </w:r>
            <w:r>
              <w:rPr>
                <w:szCs w:val="18"/>
              </w:rPr>
              <w:t xml:space="preserve"> годов»</w:t>
            </w:r>
          </w:p>
          <w:p w:rsidR="00E25256" w:rsidRPr="00E25256" w:rsidRDefault="00E25256" w:rsidP="00E25256">
            <w:pPr>
              <w:pStyle w:val="a3"/>
              <w:ind w:firstLine="0"/>
              <w:rPr>
                <w:szCs w:val="18"/>
              </w:rPr>
            </w:pPr>
            <w:r w:rsidRPr="00E25256">
              <w:rPr>
                <w:szCs w:val="18"/>
              </w:rPr>
              <w:t>Свод источников финансирования дефицита бюджета муниципального образования рабочий поселок Атиг на 2018 и 2019 годы</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763"/>
              <w:gridCol w:w="3041"/>
              <w:gridCol w:w="1134"/>
              <w:gridCol w:w="1276"/>
            </w:tblGrid>
            <w:tr w:rsidR="00E25256" w:rsidTr="00E25256">
              <w:tc>
                <w:tcPr>
                  <w:tcW w:w="596" w:type="dxa"/>
                  <w:vMerge w:val="restart"/>
                </w:tcPr>
                <w:p w:rsidR="00E25256" w:rsidRPr="00E25256" w:rsidRDefault="00E25256" w:rsidP="00E25256">
                  <w:pPr>
                    <w:pStyle w:val="a3"/>
                    <w:ind w:left="-142" w:right="-108" w:firstLine="63"/>
                    <w:rPr>
                      <w:szCs w:val="18"/>
                    </w:rPr>
                  </w:pPr>
                  <w:r w:rsidRPr="00E25256">
                    <w:rPr>
                      <w:szCs w:val="18"/>
                    </w:rPr>
                    <w:t>Номер строки</w:t>
                  </w:r>
                </w:p>
              </w:tc>
              <w:tc>
                <w:tcPr>
                  <w:tcW w:w="3763" w:type="dxa"/>
                  <w:vMerge w:val="restart"/>
                </w:tcPr>
                <w:p w:rsidR="00E25256" w:rsidRPr="00E25256" w:rsidRDefault="00E25256" w:rsidP="00E25256">
                  <w:pPr>
                    <w:pStyle w:val="a3"/>
                    <w:ind w:left="-10" w:right="-22" w:firstLine="63"/>
                    <w:rPr>
                      <w:szCs w:val="18"/>
                    </w:rPr>
                  </w:pPr>
                  <w:r w:rsidRPr="00E25256">
                    <w:rPr>
                      <w:szCs w:val="18"/>
                    </w:rPr>
                    <w:t>Наименование источников финансирования дефицита бюджета</w:t>
                  </w:r>
                </w:p>
              </w:tc>
              <w:tc>
                <w:tcPr>
                  <w:tcW w:w="3041" w:type="dxa"/>
                  <w:vMerge w:val="restart"/>
                </w:tcPr>
                <w:p w:rsidR="00E25256" w:rsidRPr="00E25256" w:rsidRDefault="00E25256" w:rsidP="00E25256">
                  <w:pPr>
                    <w:pStyle w:val="a3"/>
                    <w:ind w:left="-10" w:right="-22" w:firstLine="63"/>
                    <w:rPr>
                      <w:szCs w:val="18"/>
                    </w:rPr>
                  </w:pPr>
                  <w:r w:rsidRPr="00E25256">
                    <w:rPr>
                      <w:szCs w:val="18"/>
                    </w:rPr>
                    <w:t>Код классификации источников финансирования дефицита бюджета</w:t>
                  </w:r>
                </w:p>
              </w:tc>
              <w:tc>
                <w:tcPr>
                  <w:tcW w:w="2410" w:type="dxa"/>
                  <w:gridSpan w:val="2"/>
                </w:tcPr>
                <w:p w:rsidR="00E25256" w:rsidRPr="00E25256" w:rsidRDefault="00E25256" w:rsidP="00E25256">
                  <w:pPr>
                    <w:pStyle w:val="a3"/>
                    <w:ind w:left="-10" w:right="-22" w:firstLine="63"/>
                    <w:rPr>
                      <w:szCs w:val="18"/>
                    </w:rPr>
                  </w:pPr>
                  <w:r w:rsidRPr="00E25256">
                    <w:rPr>
                      <w:szCs w:val="18"/>
                    </w:rPr>
                    <w:t>Сумма, в тысячах рублей</w:t>
                  </w:r>
                </w:p>
              </w:tc>
            </w:tr>
            <w:tr w:rsidR="00E25256" w:rsidTr="00E25256">
              <w:trPr>
                <w:trHeight w:val="50"/>
              </w:trPr>
              <w:tc>
                <w:tcPr>
                  <w:tcW w:w="596" w:type="dxa"/>
                  <w:vMerge/>
                </w:tcPr>
                <w:p w:rsidR="00E25256" w:rsidRPr="00E25256" w:rsidRDefault="00E25256" w:rsidP="00E25256">
                  <w:pPr>
                    <w:pStyle w:val="a3"/>
                    <w:ind w:left="-10" w:right="-22" w:firstLine="63"/>
                    <w:rPr>
                      <w:szCs w:val="18"/>
                    </w:rPr>
                  </w:pPr>
                </w:p>
              </w:tc>
              <w:tc>
                <w:tcPr>
                  <w:tcW w:w="3763" w:type="dxa"/>
                  <w:vMerge/>
                </w:tcPr>
                <w:p w:rsidR="00E25256" w:rsidRPr="00E25256" w:rsidRDefault="00E25256" w:rsidP="00E25256">
                  <w:pPr>
                    <w:pStyle w:val="a3"/>
                    <w:ind w:left="-10" w:right="-22" w:firstLine="63"/>
                    <w:rPr>
                      <w:szCs w:val="18"/>
                    </w:rPr>
                  </w:pPr>
                </w:p>
              </w:tc>
              <w:tc>
                <w:tcPr>
                  <w:tcW w:w="3041" w:type="dxa"/>
                  <w:vMerge/>
                </w:tcPr>
                <w:p w:rsidR="00E25256" w:rsidRPr="00E25256" w:rsidRDefault="00E25256" w:rsidP="00E25256">
                  <w:pPr>
                    <w:pStyle w:val="a3"/>
                    <w:ind w:left="-10" w:right="-22" w:firstLine="63"/>
                    <w:rPr>
                      <w:szCs w:val="18"/>
                    </w:rPr>
                  </w:pPr>
                </w:p>
              </w:tc>
              <w:tc>
                <w:tcPr>
                  <w:tcW w:w="1134" w:type="dxa"/>
                </w:tcPr>
                <w:p w:rsidR="00E25256" w:rsidRPr="00E25256" w:rsidRDefault="00E25256" w:rsidP="00E25256">
                  <w:pPr>
                    <w:pStyle w:val="a3"/>
                    <w:ind w:left="-10" w:right="-22" w:firstLine="63"/>
                    <w:rPr>
                      <w:szCs w:val="18"/>
                    </w:rPr>
                  </w:pPr>
                  <w:r w:rsidRPr="00E25256">
                    <w:rPr>
                      <w:szCs w:val="18"/>
                    </w:rPr>
                    <w:t>на 2018 год</w:t>
                  </w:r>
                </w:p>
              </w:tc>
              <w:tc>
                <w:tcPr>
                  <w:tcW w:w="1276" w:type="dxa"/>
                </w:tcPr>
                <w:p w:rsidR="00E25256" w:rsidRPr="00E25256" w:rsidRDefault="00E25256" w:rsidP="00E25256">
                  <w:pPr>
                    <w:pStyle w:val="a3"/>
                    <w:ind w:left="-10" w:right="-22" w:firstLine="63"/>
                    <w:rPr>
                      <w:szCs w:val="18"/>
                    </w:rPr>
                  </w:pPr>
                  <w:r w:rsidRPr="00E25256">
                    <w:rPr>
                      <w:szCs w:val="18"/>
                    </w:rPr>
                    <w:t>на 2019 год</w:t>
                  </w:r>
                </w:p>
              </w:tc>
            </w:tr>
            <w:tr w:rsidR="00E25256" w:rsidTr="00E25256">
              <w:tc>
                <w:tcPr>
                  <w:tcW w:w="596" w:type="dxa"/>
                </w:tcPr>
                <w:p w:rsidR="00E25256" w:rsidRPr="00E25256" w:rsidRDefault="00E25256" w:rsidP="00E25256">
                  <w:pPr>
                    <w:pStyle w:val="a3"/>
                    <w:ind w:left="-10" w:right="-22" w:firstLine="63"/>
                    <w:rPr>
                      <w:szCs w:val="18"/>
                    </w:rPr>
                  </w:pPr>
                  <w:r w:rsidRPr="00E25256">
                    <w:rPr>
                      <w:szCs w:val="18"/>
                    </w:rPr>
                    <w:t>1</w:t>
                  </w:r>
                </w:p>
              </w:tc>
              <w:tc>
                <w:tcPr>
                  <w:tcW w:w="3763" w:type="dxa"/>
                </w:tcPr>
                <w:p w:rsidR="00E25256" w:rsidRPr="00E25256" w:rsidRDefault="00E25256" w:rsidP="00E25256">
                  <w:pPr>
                    <w:pStyle w:val="a3"/>
                    <w:ind w:left="-10" w:right="-22" w:firstLine="63"/>
                    <w:rPr>
                      <w:szCs w:val="18"/>
                    </w:rPr>
                  </w:pPr>
                  <w:r w:rsidRPr="00E25256">
                    <w:rPr>
                      <w:szCs w:val="18"/>
                    </w:rPr>
                    <w:t>2</w:t>
                  </w:r>
                </w:p>
              </w:tc>
              <w:tc>
                <w:tcPr>
                  <w:tcW w:w="3041" w:type="dxa"/>
                </w:tcPr>
                <w:p w:rsidR="00E25256" w:rsidRPr="00E25256" w:rsidRDefault="00E25256" w:rsidP="00E25256">
                  <w:pPr>
                    <w:pStyle w:val="a3"/>
                    <w:ind w:left="-10" w:right="-22" w:firstLine="63"/>
                    <w:rPr>
                      <w:szCs w:val="18"/>
                    </w:rPr>
                  </w:pPr>
                  <w:r w:rsidRPr="00E25256">
                    <w:rPr>
                      <w:szCs w:val="18"/>
                    </w:rPr>
                    <w:t>3</w:t>
                  </w:r>
                </w:p>
              </w:tc>
              <w:tc>
                <w:tcPr>
                  <w:tcW w:w="1134" w:type="dxa"/>
                </w:tcPr>
                <w:p w:rsidR="00E25256" w:rsidRPr="00E25256" w:rsidRDefault="00E25256" w:rsidP="00E25256">
                  <w:pPr>
                    <w:pStyle w:val="a3"/>
                    <w:ind w:left="-10" w:right="-22" w:firstLine="63"/>
                    <w:rPr>
                      <w:szCs w:val="18"/>
                    </w:rPr>
                  </w:pPr>
                  <w:r w:rsidRPr="00E25256">
                    <w:rPr>
                      <w:szCs w:val="18"/>
                    </w:rPr>
                    <w:t>4</w:t>
                  </w:r>
                </w:p>
              </w:tc>
              <w:tc>
                <w:tcPr>
                  <w:tcW w:w="1276" w:type="dxa"/>
                </w:tcPr>
                <w:p w:rsidR="00E25256" w:rsidRPr="00E25256" w:rsidRDefault="00E25256" w:rsidP="00E25256">
                  <w:pPr>
                    <w:pStyle w:val="a3"/>
                    <w:ind w:left="-10" w:right="-22" w:firstLine="63"/>
                    <w:rPr>
                      <w:szCs w:val="18"/>
                    </w:rPr>
                  </w:pPr>
                  <w:r w:rsidRPr="00E25256">
                    <w:rPr>
                      <w:szCs w:val="18"/>
                    </w:rPr>
                    <w:t>5</w:t>
                  </w:r>
                </w:p>
              </w:tc>
            </w:tr>
            <w:tr w:rsidR="00E25256" w:rsidTr="00E25256">
              <w:tc>
                <w:tcPr>
                  <w:tcW w:w="596" w:type="dxa"/>
                </w:tcPr>
                <w:p w:rsidR="00E25256" w:rsidRPr="00E25256" w:rsidRDefault="00E25256" w:rsidP="00E25256">
                  <w:pPr>
                    <w:pStyle w:val="a3"/>
                    <w:ind w:left="-10" w:right="-22" w:firstLine="63"/>
                    <w:rPr>
                      <w:szCs w:val="18"/>
                    </w:rPr>
                  </w:pPr>
                  <w:r w:rsidRPr="00E25256">
                    <w:rPr>
                      <w:szCs w:val="18"/>
                    </w:rPr>
                    <w:t>1</w:t>
                  </w:r>
                </w:p>
              </w:tc>
              <w:tc>
                <w:tcPr>
                  <w:tcW w:w="3763" w:type="dxa"/>
                </w:tcPr>
                <w:p w:rsidR="00E25256" w:rsidRPr="00E25256" w:rsidRDefault="00E25256" w:rsidP="00E25256">
                  <w:pPr>
                    <w:pStyle w:val="a3"/>
                    <w:ind w:left="-10" w:right="-22" w:firstLine="63"/>
                    <w:jc w:val="left"/>
                    <w:rPr>
                      <w:szCs w:val="18"/>
                    </w:rPr>
                  </w:pPr>
                  <w:r w:rsidRPr="00E25256">
                    <w:rPr>
                      <w:szCs w:val="18"/>
                    </w:rPr>
                    <w:t>Изменение остатков средств на счетах по учету средств бюджетов</w:t>
                  </w:r>
                </w:p>
              </w:tc>
              <w:tc>
                <w:tcPr>
                  <w:tcW w:w="3041" w:type="dxa"/>
                </w:tcPr>
                <w:p w:rsidR="00E25256" w:rsidRPr="00E25256" w:rsidRDefault="00E25256" w:rsidP="00E25256">
                  <w:pPr>
                    <w:pStyle w:val="a3"/>
                    <w:ind w:left="-10" w:right="-22" w:firstLine="63"/>
                    <w:rPr>
                      <w:szCs w:val="18"/>
                    </w:rPr>
                  </w:pPr>
                  <w:r w:rsidRPr="00E25256">
                    <w:rPr>
                      <w:szCs w:val="18"/>
                    </w:rPr>
                    <w:t>000 01 05 00 00 00 0000 000</w:t>
                  </w:r>
                </w:p>
              </w:tc>
              <w:tc>
                <w:tcPr>
                  <w:tcW w:w="1134" w:type="dxa"/>
                </w:tcPr>
                <w:p w:rsidR="00E25256" w:rsidRPr="00E25256" w:rsidRDefault="00E25256" w:rsidP="00E25256">
                  <w:pPr>
                    <w:pStyle w:val="a3"/>
                    <w:ind w:left="-34" w:right="-22" w:firstLine="63"/>
                    <w:rPr>
                      <w:szCs w:val="18"/>
                    </w:rPr>
                  </w:pPr>
                  <w:r w:rsidRPr="00E25256">
                    <w:rPr>
                      <w:szCs w:val="18"/>
                    </w:rPr>
                    <w:t>0</w:t>
                  </w:r>
                </w:p>
              </w:tc>
              <w:tc>
                <w:tcPr>
                  <w:tcW w:w="1276" w:type="dxa"/>
                </w:tcPr>
                <w:p w:rsidR="00E25256" w:rsidRPr="00E25256" w:rsidRDefault="00E25256" w:rsidP="00E25256">
                  <w:pPr>
                    <w:pStyle w:val="a3"/>
                    <w:ind w:left="-10" w:right="-22" w:firstLine="63"/>
                    <w:rPr>
                      <w:szCs w:val="18"/>
                    </w:rPr>
                  </w:pPr>
                  <w:r w:rsidRPr="00E25256">
                    <w:rPr>
                      <w:szCs w:val="18"/>
                    </w:rPr>
                    <w:t>0</w:t>
                  </w:r>
                </w:p>
              </w:tc>
            </w:tr>
            <w:tr w:rsidR="00E25256" w:rsidTr="00E25256">
              <w:tc>
                <w:tcPr>
                  <w:tcW w:w="596" w:type="dxa"/>
                </w:tcPr>
                <w:p w:rsidR="00E25256" w:rsidRPr="00E25256" w:rsidRDefault="00E25256" w:rsidP="00E25256">
                  <w:pPr>
                    <w:pStyle w:val="a3"/>
                    <w:ind w:left="-10" w:right="-22" w:firstLine="63"/>
                    <w:rPr>
                      <w:szCs w:val="18"/>
                    </w:rPr>
                  </w:pPr>
                  <w:r w:rsidRPr="00E25256">
                    <w:rPr>
                      <w:szCs w:val="18"/>
                    </w:rPr>
                    <w:t>2</w:t>
                  </w:r>
                </w:p>
              </w:tc>
              <w:tc>
                <w:tcPr>
                  <w:tcW w:w="3763" w:type="dxa"/>
                </w:tcPr>
                <w:p w:rsidR="00E25256" w:rsidRPr="00E25256" w:rsidRDefault="00E25256" w:rsidP="00E25256">
                  <w:pPr>
                    <w:pStyle w:val="a3"/>
                    <w:ind w:left="-10" w:right="-22" w:firstLine="63"/>
                    <w:jc w:val="left"/>
                    <w:rPr>
                      <w:szCs w:val="18"/>
                    </w:rPr>
                  </w:pPr>
                  <w:r w:rsidRPr="00E25256">
                    <w:rPr>
                      <w:szCs w:val="18"/>
                    </w:rPr>
                    <w:t>Итого источников внутреннего финансирования</w:t>
                  </w:r>
                </w:p>
              </w:tc>
              <w:tc>
                <w:tcPr>
                  <w:tcW w:w="3041" w:type="dxa"/>
                </w:tcPr>
                <w:p w:rsidR="00E25256" w:rsidRPr="00E25256" w:rsidRDefault="00E25256" w:rsidP="00E25256">
                  <w:pPr>
                    <w:pStyle w:val="a3"/>
                    <w:ind w:left="-10" w:right="-22" w:firstLine="63"/>
                    <w:rPr>
                      <w:szCs w:val="18"/>
                    </w:rPr>
                  </w:pPr>
                </w:p>
              </w:tc>
              <w:tc>
                <w:tcPr>
                  <w:tcW w:w="1134" w:type="dxa"/>
                </w:tcPr>
                <w:p w:rsidR="00E25256" w:rsidRPr="00E25256" w:rsidRDefault="00E25256" w:rsidP="00E25256">
                  <w:pPr>
                    <w:pStyle w:val="a3"/>
                    <w:ind w:left="-10" w:right="-22" w:firstLine="63"/>
                    <w:rPr>
                      <w:szCs w:val="18"/>
                    </w:rPr>
                  </w:pPr>
                  <w:r w:rsidRPr="00E25256">
                    <w:rPr>
                      <w:szCs w:val="18"/>
                    </w:rPr>
                    <w:t>0</w:t>
                  </w:r>
                </w:p>
              </w:tc>
              <w:tc>
                <w:tcPr>
                  <w:tcW w:w="1276" w:type="dxa"/>
                </w:tcPr>
                <w:p w:rsidR="00E25256" w:rsidRPr="00E25256" w:rsidRDefault="00E25256" w:rsidP="00E25256">
                  <w:pPr>
                    <w:pStyle w:val="a3"/>
                    <w:ind w:left="-10" w:right="-22" w:firstLine="63"/>
                    <w:rPr>
                      <w:szCs w:val="18"/>
                    </w:rPr>
                  </w:pPr>
                  <w:r w:rsidRPr="00E25256">
                    <w:rPr>
                      <w:szCs w:val="18"/>
                    </w:rPr>
                    <w:t>0</w:t>
                  </w:r>
                </w:p>
              </w:tc>
            </w:tr>
          </w:tbl>
          <w:p w:rsidR="0073686A" w:rsidRDefault="0073686A" w:rsidP="0073686A">
            <w:pPr>
              <w:pStyle w:val="a3"/>
              <w:ind w:firstLine="0"/>
              <w:jc w:val="left"/>
              <w:rPr>
                <w:szCs w:val="18"/>
              </w:rPr>
            </w:pPr>
          </w:p>
          <w:p w:rsidR="00E25256" w:rsidRPr="00E25256" w:rsidRDefault="00E25256" w:rsidP="00E25256">
            <w:pPr>
              <w:pStyle w:val="a3"/>
              <w:jc w:val="right"/>
              <w:rPr>
                <w:szCs w:val="18"/>
              </w:rPr>
            </w:pPr>
            <w:r w:rsidRPr="00E25256">
              <w:rPr>
                <w:szCs w:val="18"/>
              </w:rPr>
              <w:t>Приложение 11</w:t>
            </w:r>
          </w:p>
          <w:p w:rsidR="00E25256" w:rsidRPr="00E25256" w:rsidRDefault="00E25256" w:rsidP="00E25256">
            <w:pPr>
              <w:pStyle w:val="a3"/>
              <w:jc w:val="right"/>
              <w:rPr>
                <w:szCs w:val="18"/>
              </w:rPr>
            </w:pPr>
            <w:r w:rsidRPr="00E25256">
              <w:rPr>
                <w:szCs w:val="18"/>
              </w:rPr>
              <w:t xml:space="preserve"> к проекту решения Думы</w:t>
            </w:r>
          </w:p>
          <w:p w:rsidR="00E25256" w:rsidRPr="00E25256" w:rsidRDefault="00E25256" w:rsidP="00E25256">
            <w:pPr>
              <w:pStyle w:val="a3"/>
              <w:jc w:val="right"/>
              <w:rPr>
                <w:szCs w:val="18"/>
              </w:rPr>
            </w:pPr>
            <w:r w:rsidRPr="00E25256">
              <w:rPr>
                <w:szCs w:val="18"/>
              </w:rPr>
              <w:t xml:space="preserve"> муниципального образования</w:t>
            </w:r>
          </w:p>
          <w:p w:rsidR="00E25256" w:rsidRPr="00E25256" w:rsidRDefault="00E25256" w:rsidP="00E25256">
            <w:pPr>
              <w:pStyle w:val="a3"/>
              <w:jc w:val="right"/>
              <w:rPr>
                <w:szCs w:val="18"/>
              </w:rPr>
            </w:pPr>
            <w:r w:rsidRPr="00E25256">
              <w:rPr>
                <w:szCs w:val="18"/>
              </w:rPr>
              <w:t xml:space="preserve"> рабочий поселок Атиг</w:t>
            </w:r>
          </w:p>
          <w:p w:rsidR="00E25256" w:rsidRPr="00E25256" w:rsidRDefault="00E25256" w:rsidP="00E25256">
            <w:pPr>
              <w:pStyle w:val="a3"/>
              <w:jc w:val="right"/>
              <w:rPr>
                <w:szCs w:val="18"/>
              </w:rPr>
            </w:pPr>
            <w:r w:rsidRPr="00E25256">
              <w:rPr>
                <w:szCs w:val="18"/>
              </w:rPr>
              <w:t xml:space="preserve"> «О бюджете муниципального образования</w:t>
            </w:r>
          </w:p>
          <w:p w:rsidR="00E25256" w:rsidRPr="00E25256" w:rsidRDefault="00E25256" w:rsidP="00E25256">
            <w:pPr>
              <w:pStyle w:val="a3"/>
              <w:jc w:val="right"/>
              <w:rPr>
                <w:szCs w:val="18"/>
              </w:rPr>
            </w:pPr>
            <w:r w:rsidRPr="00E25256">
              <w:rPr>
                <w:szCs w:val="18"/>
              </w:rPr>
              <w:t xml:space="preserve"> рабочий поселок Атиг на 2017 год</w:t>
            </w:r>
          </w:p>
          <w:p w:rsidR="00E25256" w:rsidRPr="00E25256" w:rsidRDefault="00E25256" w:rsidP="00E25256">
            <w:pPr>
              <w:pStyle w:val="a3"/>
              <w:jc w:val="right"/>
              <w:rPr>
                <w:szCs w:val="18"/>
              </w:rPr>
            </w:pPr>
            <w:r w:rsidRPr="00E25256">
              <w:rPr>
                <w:szCs w:val="18"/>
              </w:rPr>
              <w:t xml:space="preserve"> и пла</w:t>
            </w:r>
            <w:r>
              <w:rPr>
                <w:szCs w:val="18"/>
              </w:rPr>
              <w:t>новый период 2018 и 2019 годов»</w:t>
            </w:r>
          </w:p>
          <w:p w:rsidR="00E25256" w:rsidRPr="00E25256" w:rsidRDefault="00E25256" w:rsidP="00E25256">
            <w:pPr>
              <w:pStyle w:val="a3"/>
              <w:rPr>
                <w:szCs w:val="18"/>
              </w:rPr>
            </w:pPr>
            <w:r w:rsidRPr="00E25256">
              <w:rPr>
                <w:szCs w:val="18"/>
              </w:rPr>
              <w:t>Перечень</w:t>
            </w:r>
          </w:p>
          <w:p w:rsidR="00E25256" w:rsidRPr="00E25256" w:rsidRDefault="00E25256" w:rsidP="00E25256">
            <w:pPr>
              <w:pStyle w:val="a3"/>
              <w:ind w:firstLine="0"/>
              <w:rPr>
                <w:szCs w:val="18"/>
              </w:rPr>
            </w:pPr>
            <w:r w:rsidRPr="00E25256">
              <w:rPr>
                <w:szCs w:val="18"/>
              </w:rPr>
              <w:t>главных администраторов источников финансирования дефицита бюджета муниципального образования рабочий поселок Атиг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7"/>
              <w:gridCol w:w="2623"/>
              <w:gridCol w:w="2880"/>
              <w:gridCol w:w="3703"/>
            </w:tblGrid>
            <w:tr w:rsidR="00E25256" w:rsidRPr="000D0E87" w:rsidTr="00117794">
              <w:tc>
                <w:tcPr>
                  <w:tcW w:w="797" w:type="dxa"/>
                  <w:shd w:val="clear" w:color="auto" w:fill="auto"/>
                </w:tcPr>
                <w:p w:rsidR="00E25256" w:rsidRPr="000D0E87" w:rsidRDefault="00E25256" w:rsidP="00E25256">
                  <w:pPr>
                    <w:pStyle w:val="a3"/>
                    <w:ind w:left="-135" w:right="-135" w:firstLine="56"/>
                  </w:pPr>
                  <w:r w:rsidRPr="000D0E87">
                    <w:t>Номер</w:t>
                  </w:r>
                </w:p>
                <w:p w:rsidR="00E25256" w:rsidRPr="000D0E87" w:rsidRDefault="00E25256" w:rsidP="00E25256">
                  <w:pPr>
                    <w:pStyle w:val="a3"/>
                    <w:ind w:left="-135" w:right="-135" w:firstLine="56"/>
                  </w:pPr>
                  <w:r w:rsidRPr="000D0E87">
                    <w:t>строки</w:t>
                  </w:r>
                </w:p>
              </w:tc>
              <w:tc>
                <w:tcPr>
                  <w:tcW w:w="2623" w:type="dxa"/>
                  <w:shd w:val="clear" w:color="auto" w:fill="auto"/>
                </w:tcPr>
                <w:p w:rsidR="00E25256" w:rsidRPr="000D0E87" w:rsidRDefault="00E25256" w:rsidP="00E25256">
                  <w:pPr>
                    <w:pStyle w:val="a3"/>
                    <w:ind w:left="-135" w:right="-135" w:firstLine="56"/>
                  </w:pPr>
                  <w:r w:rsidRPr="000D0E87">
                    <w:t>Код главного</w:t>
                  </w:r>
                </w:p>
                <w:p w:rsidR="00E25256" w:rsidRPr="000D0E87" w:rsidRDefault="00E25256" w:rsidP="00E25256">
                  <w:pPr>
                    <w:pStyle w:val="a3"/>
                    <w:ind w:left="-135" w:right="-135" w:firstLine="56"/>
                  </w:pPr>
                  <w:r w:rsidRPr="000D0E87">
                    <w:t>администратора источников финансирования дефицита бюджета</w:t>
                  </w:r>
                </w:p>
              </w:tc>
              <w:tc>
                <w:tcPr>
                  <w:tcW w:w="2880" w:type="dxa"/>
                  <w:shd w:val="clear" w:color="auto" w:fill="auto"/>
                </w:tcPr>
                <w:p w:rsidR="00E25256" w:rsidRPr="000D0E87" w:rsidRDefault="00E25256" w:rsidP="00E25256">
                  <w:pPr>
                    <w:pStyle w:val="a3"/>
                    <w:ind w:left="-135" w:right="-135" w:firstLine="56"/>
                  </w:pPr>
                  <w:r w:rsidRPr="000D0E87">
                    <w:t>Код группы, подгруппы, статьи и вида источника финансирования дефицитов бюджетов</w:t>
                  </w:r>
                </w:p>
              </w:tc>
              <w:tc>
                <w:tcPr>
                  <w:tcW w:w="3703" w:type="dxa"/>
                  <w:shd w:val="clear" w:color="auto" w:fill="auto"/>
                </w:tcPr>
                <w:p w:rsidR="00E25256" w:rsidRPr="000D0E87" w:rsidRDefault="00E25256" w:rsidP="00E25256">
                  <w:pPr>
                    <w:pStyle w:val="a3"/>
                    <w:ind w:left="-135" w:right="-135" w:firstLine="56"/>
                  </w:pPr>
                  <w:r w:rsidRPr="000D0E87">
                    <w:t>Наименование главного администратора источников финансирования дефицита бюджета или источника финансирования дефицита бюджета</w:t>
                  </w:r>
                </w:p>
              </w:tc>
            </w:tr>
            <w:tr w:rsidR="00E25256" w:rsidRPr="000D0E87" w:rsidTr="00117794">
              <w:tc>
                <w:tcPr>
                  <w:tcW w:w="797" w:type="dxa"/>
                  <w:shd w:val="clear" w:color="auto" w:fill="auto"/>
                </w:tcPr>
                <w:p w:rsidR="00E25256" w:rsidRPr="000D0E87" w:rsidRDefault="00E25256" w:rsidP="00E25256">
                  <w:pPr>
                    <w:pStyle w:val="a3"/>
                    <w:ind w:left="-135" w:right="-135" w:firstLine="56"/>
                    <w:rPr>
                      <w:sz w:val="16"/>
                    </w:rPr>
                  </w:pPr>
                  <w:r w:rsidRPr="000D0E87">
                    <w:rPr>
                      <w:sz w:val="16"/>
                    </w:rPr>
                    <w:t>1</w:t>
                  </w:r>
                </w:p>
              </w:tc>
              <w:tc>
                <w:tcPr>
                  <w:tcW w:w="2623" w:type="dxa"/>
                  <w:shd w:val="clear" w:color="auto" w:fill="auto"/>
                </w:tcPr>
                <w:p w:rsidR="00E25256" w:rsidRPr="000D0E87" w:rsidRDefault="00E25256" w:rsidP="00E25256">
                  <w:pPr>
                    <w:pStyle w:val="a3"/>
                    <w:ind w:left="-135" w:right="-135" w:firstLine="56"/>
                    <w:rPr>
                      <w:sz w:val="16"/>
                    </w:rPr>
                  </w:pPr>
                  <w:r w:rsidRPr="000D0E87">
                    <w:rPr>
                      <w:sz w:val="16"/>
                    </w:rPr>
                    <w:t>2</w:t>
                  </w:r>
                </w:p>
              </w:tc>
              <w:tc>
                <w:tcPr>
                  <w:tcW w:w="2880" w:type="dxa"/>
                  <w:shd w:val="clear" w:color="auto" w:fill="auto"/>
                </w:tcPr>
                <w:p w:rsidR="00E25256" w:rsidRPr="000D0E87" w:rsidRDefault="00E25256" w:rsidP="00E25256">
                  <w:pPr>
                    <w:pStyle w:val="a3"/>
                    <w:ind w:left="-135" w:right="-135" w:firstLine="56"/>
                    <w:rPr>
                      <w:sz w:val="16"/>
                    </w:rPr>
                  </w:pPr>
                  <w:r w:rsidRPr="000D0E87">
                    <w:rPr>
                      <w:sz w:val="16"/>
                    </w:rPr>
                    <w:t>3</w:t>
                  </w:r>
                </w:p>
              </w:tc>
              <w:tc>
                <w:tcPr>
                  <w:tcW w:w="3703" w:type="dxa"/>
                  <w:shd w:val="clear" w:color="auto" w:fill="auto"/>
                </w:tcPr>
                <w:p w:rsidR="00E25256" w:rsidRPr="000D0E87" w:rsidRDefault="00E25256" w:rsidP="00E25256">
                  <w:pPr>
                    <w:pStyle w:val="a3"/>
                    <w:ind w:left="-135" w:right="-135" w:firstLine="56"/>
                    <w:rPr>
                      <w:sz w:val="16"/>
                    </w:rPr>
                  </w:pPr>
                  <w:r w:rsidRPr="000D0E87">
                    <w:rPr>
                      <w:sz w:val="16"/>
                    </w:rPr>
                    <w:t>4</w:t>
                  </w:r>
                </w:p>
              </w:tc>
            </w:tr>
            <w:tr w:rsidR="00E25256" w:rsidRPr="000D0E87" w:rsidTr="00117794">
              <w:tc>
                <w:tcPr>
                  <w:tcW w:w="797" w:type="dxa"/>
                  <w:shd w:val="clear" w:color="auto" w:fill="auto"/>
                </w:tcPr>
                <w:p w:rsidR="00E25256" w:rsidRPr="000D0E87" w:rsidRDefault="00E25256" w:rsidP="00E25256">
                  <w:pPr>
                    <w:pStyle w:val="a3"/>
                    <w:ind w:left="-135" w:right="-135" w:firstLine="56"/>
                  </w:pPr>
                  <w:r w:rsidRPr="000D0E87">
                    <w:t>1</w:t>
                  </w:r>
                </w:p>
              </w:tc>
              <w:tc>
                <w:tcPr>
                  <w:tcW w:w="2623" w:type="dxa"/>
                  <w:shd w:val="clear" w:color="auto" w:fill="auto"/>
                </w:tcPr>
                <w:p w:rsidR="00E25256" w:rsidRPr="000D0E87" w:rsidRDefault="00E25256" w:rsidP="00E25256">
                  <w:pPr>
                    <w:pStyle w:val="a3"/>
                    <w:ind w:left="-135" w:right="-135" w:firstLine="56"/>
                  </w:pPr>
                  <w:r w:rsidRPr="000D0E87">
                    <w:t>920</w:t>
                  </w:r>
                </w:p>
              </w:tc>
              <w:tc>
                <w:tcPr>
                  <w:tcW w:w="2880" w:type="dxa"/>
                  <w:shd w:val="clear" w:color="auto" w:fill="auto"/>
                </w:tcPr>
                <w:p w:rsidR="00E25256" w:rsidRPr="000D0E87" w:rsidRDefault="00E25256" w:rsidP="00E25256">
                  <w:pPr>
                    <w:pStyle w:val="a3"/>
                    <w:ind w:left="-135" w:right="-135" w:firstLine="56"/>
                  </w:pPr>
                </w:p>
              </w:tc>
              <w:tc>
                <w:tcPr>
                  <w:tcW w:w="3703" w:type="dxa"/>
                  <w:shd w:val="clear" w:color="auto" w:fill="auto"/>
                </w:tcPr>
                <w:p w:rsidR="00E25256" w:rsidRPr="000D0E87" w:rsidRDefault="00E25256" w:rsidP="00E25256">
                  <w:pPr>
                    <w:pStyle w:val="a3"/>
                    <w:ind w:right="-135" w:firstLine="56"/>
                    <w:jc w:val="left"/>
                  </w:pPr>
                  <w:r w:rsidRPr="000D0E87">
                    <w:t>Администрация муниципального образования рабочий поселок Атиг</w:t>
                  </w:r>
                </w:p>
              </w:tc>
            </w:tr>
            <w:tr w:rsidR="00E25256" w:rsidRPr="000D0E87" w:rsidTr="00117794">
              <w:tc>
                <w:tcPr>
                  <w:tcW w:w="797" w:type="dxa"/>
                  <w:shd w:val="clear" w:color="auto" w:fill="auto"/>
                </w:tcPr>
                <w:p w:rsidR="00E25256" w:rsidRPr="000D0E87" w:rsidRDefault="00E25256" w:rsidP="00E25256">
                  <w:pPr>
                    <w:pStyle w:val="a3"/>
                    <w:ind w:left="-135" w:right="-135" w:firstLine="56"/>
                  </w:pPr>
                  <w:r w:rsidRPr="000D0E87">
                    <w:t>2</w:t>
                  </w:r>
                </w:p>
              </w:tc>
              <w:tc>
                <w:tcPr>
                  <w:tcW w:w="2623" w:type="dxa"/>
                  <w:shd w:val="clear" w:color="auto" w:fill="auto"/>
                </w:tcPr>
                <w:p w:rsidR="00E25256" w:rsidRPr="000D0E87" w:rsidRDefault="00E25256" w:rsidP="00E25256">
                  <w:pPr>
                    <w:pStyle w:val="a3"/>
                    <w:ind w:left="-135" w:right="-135" w:firstLine="56"/>
                  </w:pPr>
                  <w:r w:rsidRPr="000D0E87">
                    <w:t>920</w:t>
                  </w:r>
                </w:p>
              </w:tc>
              <w:tc>
                <w:tcPr>
                  <w:tcW w:w="2880" w:type="dxa"/>
                  <w:shd w:val="clear" w:color="auto" w:fill="auto"/>
                </w:tcPr>
                <w:p w:rsidR="00E25256" w:rsidRPr="000D0E87" w:rsidRDefault="00E25256" w:rsidP="00E25256">
                  <w:pPr>
                    <w:pStyle w:val="a3"/>
                    <w:ind w:left="-135" w:right="-135" w:firstLine="56"/>
                  </w:pPr>
                  <w:r w:rsidRPr="000D0E87">
                    <w:t xml:space="preserve">01 05 02 01 </w:t>
                  </w:r>
                  <w:r w:rsidRPr="000D0E87">
                    <w:rPr>
                      <w:lang w:val="en-US"/>
                    </w:rPr>
                    <w:t>1</w:t>
                  </w:r>
                  <w:r w:rsidRPr="000D0E87">
                    <w:t>3 0000 510</w:t>
                  </w:r>
                </w:p>
              </w:tc>
              <w:tc>
                <w:tcPr>
                  <w:tcW w:w="3703" w:type="dxa"/>
                  <w:shd w:val="clear" w:color="auto" w:fill="auto"/>
                </w:tcPr>
                <w:p w:rsidR="00E25256" w:rsidRPr="000D0E87" w:rsidRDefault="00E25256" w:rsidP="00E25256">
                  <w:pPr>
                    <w:pStyle w:val="a3"/>
                    <w:ind w:right="-135" w:firstLine="56"/>
                    <w:jc w:val="left"/>
                  </w:pPr>
                  <w:r w:rsidRPr="000D0E87">
                    <w:t>Увеличение прочих остатков денежных средств бюджетов городских поселений</w:t>
                  </w:r>
                </w:p>
              </w:tc>
            </w:tr>
            <w:tr w:rsidR="00E25256" w:rsidRPr="000D0E87" w:rsidTr="00117794">
              <w:tc>
                <w:tcPr>
                  <w:tcW w:w="797" w:type="dxa"/>
                  <w:shd w:val="clear" w:color="auto" w:fill="auto"/>
                </w:tcPr>
                <w:p w:rsidR="00E25256" w:rsidRPr="000D0E87" w:rsidRDefault="00E25256" w:rsidP="00E25256">
                  <w:pPr>
                    <w:pStyle w:val="a3"/>
                    <w:ind w:left="-135" w:right="-135" w:firstLine="56"/>
                  </w:pPr>
                  <w:r w:rsidRPr="000D0E87">
                    <w:t>3</w:t>
                  </w:r>
                </w:p>
              </w:tc>
              <w:tc>
                <w:tcPr>
                  <w:tcW w:w="2623" w:type="dxa"/>
                  <w:shd w:val="clear" w:color="auto" w:fill="auto"/>
                </w:tcPr>
                <w:p w:rsidR="00E25256" w:rsidRPr="000D0E87" w:rsidRDefault="00E25256" w:rsidP="00E25256">
                  <w:pPr>
                    <w:pStyle w:val="a3"/>
                    <w:ind w:left="-135" w:right="-135" w:firstLine="56"/>
                  </w:pPr>
                  <w:r w:rsidRPr="000D0E87">
                    <w:t>920</w:t>
                  </w:r>
                </w:p>
              </w:tc>
              <w:tc>
                <w:tcPr>
                  <w:tcW w:w="2880" w:type="dxa"/>
                  <w:shd w:val="clear" w:color="auto" w:fill="auto"/>
                </w:tcPr>
                <w:p w:rsidR="00E25256" w:rsidRPr="000D0E87" w:rsidRDefault="00E25256" w:rsidP="00E25256">
                  <w:pPr>
                    <w:pStyle w:val="a3"/>
                    <w:ind w:left="-135" w:right="-135" w:firstLine="56"/>
                  </w:pPr>
                  <w:r w:rsidRPr="000D0E87">
                    <w:t xml:space="preserve">01 05 02 01 </w:t>
                  </w:r>
                  <w:r w:rsidRPr="000D0E87">
                    <w:rPr>
                      <w:lang w:val="en-US"/>
                    </w:rPr>
                    <w:t>1</w:t>
                  </w:r>
                  <w:r w:rsidRPr="000D0E87">
                    <w:t>3 0000 610</w:t>
                  </w:r>
                </w:p>
              </w:tc>
              <w:tc>
                <w:tcPr>
                  <w:tcW w:w="3703" w:type="dxa"/>
                  <w:shd w:val="clear" w:color="auto" w:fill="auto"/>
                </w:tcPr>
                <w:p w:rsidR="00E25256" w:rsidRPr="000D0E87" w:rsidRDefault="00E25256" w:rsidP="00E25256">
                  <w:pPr>
                    <w:pStyle w:val="a3"/>
                    <w:ind w:right="-135" w:firstLine="56"/>
                    <w:jc w:val="left"/>
                  </w:pPr>
                  <w:r w:rsidRPr="000D0E87">
                    <w:t>Уменьшение прочих остатков денежных средств бюджетов городских поселений</w:t>
                  </w:r>
                </w:p>
              </w:tc>
            </w:tr>
          </w:tbl>
          <w:p w:rsidR="00E25256" w:rsidRPr="00E25256" w:rsidRDefault="00E25256" w:rsidP="00E25256">
            <w:pPr>
              <w:pStyle w:val="a3"/>
              <w:ind w:firstLine="0"/>
              <w:jc w:val="both"/>
              <w:rPr>
                <w:szCs w:val="18"/>
              </w:rPr>
            </w:pPr>
          </w:p>
          <w:p w:rsidR="00E25256" w:rsidRPr="00E25256" w:rsidRDefault="00E25256" w:rsidP="00E25256">
            <w:pPr>
              <w:pStyle w:val="a3"/>
              <w:jc w:val="right"/>
              <w:rPr>
                <w:szCs w:val="18"/>
              </w:rPr>
            </w:pPr>
            <w:r w:rsidRPr="00E25256">
              <w:rPr>
                <w:szCs w:val="18"/>
              </w:rPr>
              <w:t>Приложение 12</w:t>
            </w:r>
          </w:p>
          <w:p w:rsidR="00E25256" w:rsidRPr="00E25256" w:rsidRDefault="00E25256" w:rsidP="00E25256">
            <w:pPr>
              <w:pStyle w:val="a3"/>
              <w:jc w:val="right"/>
              <w:rPr>
                <w:szCs w:val="18"/>
              </w:rPr>
            </w:pPr>
            <w:r w:rsidRPr="00E25256">
              <w:rPr>
                <w:szCs w:val="18"/>
              </w:rPr>
              <w:t xml:space="preserve"> к проекту решения Думы</w:t>
            </w:r>
          </w:p>
          <w:p w:rsidR="00E25256" w:rsidRPr="00E25256" w:rsidRDefault="00E25256" w:rsidP="00E25256">
            <w:pPr>
              <w:pStyle w:val="a3"/>
              <w:jc w:val="right"/>
              <w:rPr>
                <w:szCs w:val="18"/>
              </w:rPr>
            </w:pPr>
            <w:r w:rsidRPr="00E25256">
              <w:rPr>
                <w:szCs w:val="18"/>
              </w:rPr>
              <w:t xml:space="preserve"> муниципального образования</w:t>
            </w:r>
          </w:p>
          <w:p w:rsidR="00E25256" w:rsidRPr="00E25256" w:rsidRDefault="00E25256" w:rsidP="00E25256">
            <w:pPr>
              <w:pStyle w:val="a3"/>
              <w:jc w:val="right"/>
              <w:rPr>
                <w:szCs w:val="18"/>
              </w:rPr>
            </w:pPr>
            <w:r w:rsidRPr="00E25256">
              <w:rPr>
                <w:szCs w:val="18"/>
              </w:rPr>
              <w:t xml:space="preserve"> рабочий поселок Атиг</w:t>
            </w:r>
          </w:p>
          <w:p w:rsidR="00E25256" w:rsidRPr="00E25256" w:rsidRDefault="00E25256" w:rsidP="00E25256">
            <w:pPr>
              <w:pStyle w:val="a3"/>
              <w:jc w:val="right"/>
              <w:rPr>
                <w:szCs w:val="18"/>
              </w:rPr>
            </w:pPr>
            <w:r w:rsidRPr="00E25256">
              <w:rPr>
                <w:szCs w:val="18"/>
              </w:rPr>
              <w:t xml:space="preserve"> «О бюджете муниципального образования</w:t>
            </w:r>
          </w:p>
          <w:p w:rsidR="00E25256" w:rsidRPr="00E25256" w:rsidRDefault="00E25256" w:rsidP="00E25256">
            <w:pPr>
              <w:pStyle w:val="a3"/>
              <w:jc w:val="right"/>
              <w:rPr>
                <w:szCs w:val="18"/>
              </w:rPr>
            </w:pPr>
            <w:r w:rsidRPr="00E25256">
              <w:rPr>
                <w:szCs w:val="18"/>
              </w:rPr>
              <w:t xml:space="preserve"> рабочий поселок Атиг на 2017 год</w:t>
            </w:r>
          </w:p>
          <w:p w:rsidR="00E25256" w:rsidRPr="00E25256" w:rsidRDefault="00E25256" w:rsidP="00E25256">
            <w:pPr>
              <w:pStyle w:val="a3"/>
              <w:jc w:val="right"/>
              <w:rPr>
                <w:szCs w:val="18"/>
              </w:rPr>
            </w:pPr>
            <w:r w:rsidRPr="00E25256">
              <w:rPr>
                <w:szCs w:val="18"/>
              </w:rPr>
              <w:t xml:space="preserve"> и пла</w:t>
            </w:r>
            <w:r>
              <w:rPr>
                <w:szCs w:val="18"/>
              </w:rPr>
              <w:t>новый период 2018 и 2019 годов»</w:t>
            </w:r>
          </w:p>
          <w:p w:rsidR="00E25256" w:rsidRPr="00E25256" w:rsidRDefault="00E25256" w:rsidP="00E25256">
            <w:pPr>
              <w:pStyle w:val="a3"/>
              <w:rPr>
                <w:szCs w:val="18"/>
              </w:rPr>
            </w:pPr>
            <w:r w:rsidRPr="00E25256">
              <w:rPr>
                <w:szCs w:val="18"/>
              </w:rPr>
              <w:t>Перечень</w:t>
            </w:r>
          </w:p>
          <w:p w:rsidR="00E25256" w:rsidRPr="00E25256" w:rsidRDefault="00E25256" w:rsidP="00E25256">
            <w:pPr>
              <w:pStyle w:val="a3"/>
              <w:rPr>
                <w:szCs w:val="18"/>
              </w:rPr>
            </w:pPr>
            <w:r w:rsidRPr="00E25256">
              <w:rPr>
                <w:szCs w:val="18"/>
              </w:rPr>
              <w:t>муниципальных программ муниципального образования рабочий поселок Атиг, подлежащих к реализации в 2017 году и плановом периоде 2018 и 2019 годов</w:t>
            </w:r>
          </w:p>
          <w:tbl>
            <w:tblPr>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95"/>
              <w:gridCol w:w="1985"/>
              <w:gridCol w:w="629"/>
              <w:gridCol w:w="1134"/>
              <w:gridCol w:w="1134"/>
              <w:gridCol w:w="1134"/>
              <w:gridCol w:w="1134"/>
            </w:tblGrid>
            <w:tr w:rsidR="00E25256" w:rsidRPr="00FE096B" w:rsidTr="00E25256">
              <w:trPr>
                <w:cantSplit/>
                <w:trHeight w:val="2505"/>
              </w:trPr>
              <w:tc>
                <w:tcPr>
                  <w:tcW w:w="596" w:type="dxa"/>
                </w:tcPr>
                <w:p w:rsidR="00E25256" w:rsidRPr="00E25256" w:rsidRDefault="00E25256" w:rsidP="00E25256">
                  <w:pPr>
                    <w:ind w:left="-142" w:right="-135"/>
                    <w:jc w:val="center"/>
                    <w:rPr>
                      <w:rFonts w:ascii="Times New Roman" w:hAnsi="Times New Roman"/>
                      <w:bCs/>
                      <w:sz w:val="18"/>
                      <w:szCs w:val="18"/>
                    </w:rPr>
                  </w:pPr>
                  <w:r w:rsidRPr="00E25256">
                    <w:rPr>
                      <w:rFonts w:ascii="Times New Roman" w:hAnsi="Times New Roman"/>
                      <w:bCs/>
                      <w:sz w:val="18"/>
                      <w:szCs w:val="18"/>
                    </w:rPr>
                    <w:t>Номер строки</w:t>
                  </w:r>
                </w:p>
              </w:tc>
              <w:tc>
                <w:tcPr>
                  <w:tcW w:w="2295" w:type="dxa"/>
                </w:tcPr>
                <w:p w:rsidR="00E25256" w:rsidRPr="00E25256" w:rsidRDefault="00E25256" w:rsidP="00E25256">
                  <w:pPr>
                    <w:pStyle w:val="9"/>
                    <w:numPr>
                      <w:ilvl w:val="12"/>
                      <w:numId w:val="0"/>
                    </w:numPr>
                    <w:autoSpaceDE/>
                    <w:autoSpaceDN/>
                    <w:adjustRightInd/>
                    <w:jc w:val="center"/>
                    <w:rPr>
                      <w:b w:val="0"/>
                      <w:sz w:val="18"/>
                      <w:szCs w:val="18"/>
                    </w:rPr>
                  </w:pPr>
                  <w:r w:rsidRPr="00E25256">
                    <w:rPr>
                      <w:b w:val="0"/>
                      <w:sz w:val="18"/>
                      <w:szCs w:val="18"/>
                    </w:rPr>
                    <w:t>Наименование программы</w:t>
                  </w:r>
                </w:p>
                <w:p w:rsidR="00E25256" w:rsidRPr="00E25256" w:rsidRDefault="00E25256" w:rsidP="00E25256">
                  <w:pPr>
                    <w:jc w:val="center"/>
                    <w:rPr>
                      <w:rFonts w:ascii="Times New Roman" w:hAnsi="Times New Roman"/>
                      <w:bCs/>
                      <w:sz w:val="18"/>
                      <w:szCs w:val="18"/>
                    </w:rPr>
                  </w:pPr>
                </w:p>
              </w:tc>
              <w:tc>
                <w:tcPr>
                  <w:tcW w:w="1985" w:type="dxa"/>
                </w:tcPr>
                <w:p w:rsidR="00E25256" w:rsidRPr="00E25256" w:rsidRDefault="00E25256" w:rsidP="00E25256">
                  <w:pPr>
                    <w:jc w:val="center"/>
                    <w:rPr>
                      <w:rFonts w:ascii="Times New Roman" w:hAnsi="Times New Roman"/>
                      <w:sz w:val="18"/>
                      <w:szCs w:val="18"/>
                    </w:rPr>
                  </w:pPr>
                  <w:r w:rsidRPr="00E25256">
                    <w:rPr>
                      <w:rFonts w:ascii="Times New Roman" w:hAnsi="Times New Roman"/>
                      <w:sz w:val="18"/>
                      <w:szCs w:val="18"/>
                    </w:rPr>
                    <w:t>Реквизиты нормативного правового акта</w:t>
                  </w:r>
                </w:p>
              </w:tc>
              <w:tc>
                <w:tcPr>
                  <w:tcW w:w="629" w:type="dxa"/>
                  <w:textDirection w:val="btLr"/>
                </w:tcPr>
                <w:p w:rsidR="00E25256" w:rsidRPr="00E25256" w:rsidRDefault="00E25256" w:rsidP="00E25256">
                  <w:pPr>
                    <w:pStyle w:val="9"/>
                    <w:numPr>
                      <w:ilvl w:val="12"/>
                      <w:numId w:val="0"/>
                    </w:numPr>
                    <w:autoSpaceDE/>
                    <w:autoSpaceDN/>
                    <w:adjustRightInd/>
                    <w:ind w:left="113" w:right="113"/>
                    <w:jc w:val="center"/>
                    <w:rPr>
                      <w:b w:val="0"/>
                      <w:sz w:val="18"/>
                      <w:szCs w:val="18"/>
                    </w:rPr>
                  </w:pPr>
                  <w:r w:rsidRPr="00E25256">
                    <w:rPr>
                      <w:b w:val="0"/>
                      <w:sz w:val="18"/>
                      <w:szCs w:val="18"/>
                    </w:rPr>
                    <w:t>Код подраздела</w:t>
                  </w:r>
                </w:p>
              </w:tc>
              <w:tc>
                <w:tcPr>
                  <w:tcW w:w="1134" w:type="dxa"/>
                  <w:textDirection w:val="btLr"/>
                </w:tcPr>
                <w:p w:rsidR="00E25256" w:rsidRPr="00E25256" w:rsidRDefault="00E25256" w:rsidP="00E25256">
                  <w:pPr>
                    <w:pStyle w:val="9"/>
                    <w:numPr>
                      <w:ilvl w:val="12"/>
                      <w:numId w:val="0"/>
                    </w:numPr>
                    <w:autoSpaceDE/>
                    <w:autoSpaceDN/>
                    <w:adjustRightInd/>
                    <w:ind w:left="113" w:right="113"/>
                    <w:jc w:val="center"/>
                    <w:rPr>
                      <w:b w:val="0"/>
                      <w:sz w:val="18"/>
                      <w:szCs w:val="18"/>
                    </w:rPr>
                  </w:pPr>
                  <w:r w:rsidRPr="00E25256">
                    <w:rPr>
                      <w:b w:val="0"/>
                      <w:sz w:val="18"/>
                      <w:szCs w:val="18"/>
                    </w:rPr>
                    <w:t>Код целевой статьи</w:t>
                  </w:r>
                </w:p>
              </w:tc>
              <w:tc>
                <w:tcPr>
                  <w:tcW w:w="1134" w:type="dxa"/>
                  <w:textDirection w:val="btLr"/>
                </w:tcPr>
                <w:p w:rsidR="00E25256" w:rsidRPr="00E25256" w:rsidRDefault="00E25256" w:rsidP="00E25256">
                  <w:pPr>
                    <w:pStyle w:val="9"/>
                    <w:numPr>
                      <w:ilvl w:val="12"/>
                      <w:numId w:val="0"/>
                    </w:numPr>
                    <w:autoSpaceDE/>
                    <w:autoSpaceDN/>
                    <w:adjustRightInd/>
                    <w:ind w:left="113" w:right="113"/>
                    <w:jc w:val="center"/>
                    <w:rPr>
                      <w:b w:val="0"/>
                      <w:sz w:val="18"/>
                      <w:szCs w:val="18"/>
                    </w:rPr>
                  </w:pPr>
                  <w:r w:rsidRPr="00E25256">
                    <w:rPr>
                      <w:b w:val="0"/>
                      <w:sz w:val="18"/>
                      <w:szCs w:val="18"/>
                    </w:rPr>
                    <w:t>Объем бюджетных ассигнований на финансовое обеспечение реализации муниципальной программы в 2017 году, в тысячах рублей</w:t>
                  </w:r>
                </w:p>
              </w:tc>
              <w:tc>
                <w:tcPr>
                  <w:tcW w:w="1134" w:type="dxa"/>
                  <w:textDirection w:val="btLr"/>
                </w:tcPr>
                <w:p w:rsidR="00E25256" w:rsidRPr="00E25256" w:rsidRDefault="00E25256" w:rsidP="00E25256">
                  <w:pPr>
                    <w:pStyle w:val="9"/>
                    <w:numPr>
                      <w:ilvl w:val="12"/>
                      <w:numId w:val="0"/>
                    </w:numPr>
                    <w:autoSpaceDE/>
                    <w:autoSpaceDN/>
                    <w:adjustRightInd/>
                    <w:ind w:left="113" w:right="113"/>
                    <w:jc w:val="center"/>
                    <w:rPr>
                      <w:b w:val="0"/>
                      <w:sz w:val="18"/>
                      <w:szCs w:val="18"/>
                    </w:rPr>
                  </w:pPr>
                  <w:r w:rsidRPr="00E25256">
                    <w:rPr>
                      <w:b w:val="0"/>
                      <w:sz w:val="18"/>
                      <w:szCs w:val="18"/>
                    </w:rPr>
                    <w:t>Объем бюджетных ассигнований на финансовое обеспечение реализации муниципальной программы в 2018 году, в тысячах рублей</w:t>
                  </w:r>
                </w:p>
              </w:tc>
              <w:tc>
                <w:tcPr>
                  <w:tcW w:w="1134" w:type="dxa"/>
                  <w:textDirection w:val="btLr"/>
                </w:tcPr>
                <w:p w:rsidR="00E25256" w:rsidRPr="00E25256" w:rsidRDefault="00E25256" w:rsidP="00E25256">
                  <w:pPr>
                    <w:pStyle w:val="9"/>
                    <w:numPr>
                      <w:ilvl w:val="12"/>
                      <w:numId w:val="0"/>
                    </w:numPr>
                    <w:autoSpaceDE/>
                    <w:autoSpaceDN/>
                    <w:adjustRightInd/>
                    <w:ind w:left="113" w:right="113"/>
                    <w:jc w:val="center"/>
                    <w:rPr>
                      <w:b w:val="0"/>
                      <w:sz w:val="18"/>
                      <w:szCs w:val="18"/>
                    </w:rPr>
                  </w:pPr>
                  <w:r w:rsidRPr="00E25256">
                    <w:rPr>
                      <w:b w:val="0"/>
                      <w:sz w:val="18"/>
                      <w:szCs w:val="18"/>
                    </w:rPr>
                    <w:t>Объем бюджетных ассигнований на финансовое обеспечение реализации муниципальной программы в 2019 году, в тысячах рублей</w:t>
                  </w:r>
                </w:p>
              </w:tc>
            </w:tr>
            <w:tr w:rsidR="00E25256" w:rsidRPr="00FE096B" w:rsidTr="00E25256">
              <w:trPr>
                <w:trHeight w:val="60"/>
              </w:trPr>
              <w:tc>
                <w:tcPr>
                  <w:tcW w:w="596" w:type="dxa"/>
                </w:tcPr>
                <w:p w:rsidR="00E25256" w:rsidRPr="00E25256" w:rsidRDefault="00E25256" w:rsidP="00E25256">
                  <w:pPr>
                    <w:pStyle w:val="a3"/>
                    <w:rPr>
                      <w:szCs w:val="18"/>
                    </w:rPr>
                  </w:pPr>
                  <w:r w:rsidRPr="00E25256">
                    <w:rPr>
                      <w:szCs w:val="18"/>
                    </w:rPr>
                    <w:t>1</w:t>
                  </w:r>
                </w:p>
              </w:tc>
              <w:tc>
                <w:tcPr>
                  <w:tcW w:w="2295" w:type="dxa"/>
                </w:tcPr>
                <w:p w:rsidR="00E25256" w:rsidRPr="00E25256" w:rsidRDefault="00E25256" w:rsidP="00E25256">
                  <w:pPr>
                    <w:pStyle w:val="a3"/>
                    <w:rPr>
                      <w:szCs w:val="18"/>
                    </w:rPr>
                  </w:pPr>
                  <w:r w:rsidRPr="00E25256">
                    <w:rPr>
                      <w:szCs w:val="18"/>
                    </w:rPr>
                    <w:t>2</w:t>
                  </w:r>
                </w:p>
              </w:tc>
              <w:tc>
                <w:tcPr>
                  <w:tcW w:w="1985" w:type="dxa"/>
                </w:tcPr>
                <w:p w:rsidR="00E25256" w:rsidRPr="00E25256" w:rsidRDefault="00E25256" w:rsidP="00E25256">
                  <w:pPr>
                    <w:pStyle w:val="a3"/>
                    <w:rPr>
                      <w:szCs w:val="18"/>
                    </w:rPr>
                  </w:pPr>
                  <w:r w:rsidRPr="00E25256">
                    <w:rPr>
                      <w:szCs w:val="18"/>
                    </w:rPr>
                    <w:t>3</w:t>
                  </w:r>
                </w:p>
              </w:tc>
              <w:tc>
                <w:tcPr>
                  <w:tcW w:w="629" w:type="dxa"/>
                </w:tcPr>
                <w:p w:rsidR="00E25256" w:rsidRPr="00E25256" w:rsidRDefault="00E25256" w:rsidP="00E25256">
                  <w:pPr>
                    <w:pStyle w:val="a3"/>
                    <w:ind w:firstLine="0"/>
                    <w:rPr>
                      <w:szCs w:val="18"/>
                    </w:rPr>
                  </w:pPr>
                  <w:r w:rsidRPr="00E25256">
                    <w:rPr>
                      <w:szCs w:val="18"/>
                    </w:rPr>
                    <w:t>4</w:t>
                  </w:r>
                </w:p>
              </w:tc>
              <w:tc>
                <w:tcPr>
                  <w:tcW w:w="1134" w:type="dxa"/>
                </w:tcPr>
                <w:p w:rsidR="00E25256" w:rsidRPr="00E25256" w:rsidRDefault="00E25256" w:rsidP="00E25256">
                  <w:pPr>
                    <w:pStyle w:val="a3"/>
                    <w:ind w:firstLine="0"/>
                    <w:rPr>
                      <w:szCs w:val="18"/>
                    </w:rPr>
                  </w:pPr>
                  <w:r w:rsidRPr="00E25256">
                    <w:rPr>
                      <w:szCs w:val="18"/>
                    </w:rPr>
                    <w:t>5</w:t>
                  </w:r>
                </w:p>
              </w:tc>
              <w:tc>
                <w:tcPr>
                  <w:tcW w:w="1134" w:type="dxa"/>
                </w:tcPr>
                <w:p w:rsidR="00E25256" w:rsidRPr="00E25256" w:rsidRDefault="00E25256" w:rsidP="00E25256">
                  <w:pPr>
                    <w:pStyle w:val="a3"/>
                    <w:ind w:firstLine="0"/>
                    <w:rPr>
                      <w:szCs w:val="18"/>
                    </w:rPr>
                  </w:pPr>
                  <w:r w:rsidRPr="00E25256">
                    <w:rPr>
                      <w:szCs w:val="18"/>
                    </w:rPr>
                    <w:t>6</w:t>
                  </w:r>
                </w:p>
              </w:tc>
              <w:tc>
                <w:tcPr>
                  <w:tcW w:w="1134" w:type="dxa"/>
                </w:tcPr>
                <w:p w:rsidR="00E25256" w:rsidRPr="00E25256" w:rsidRDefault="00E25256" w:rsidP="00E25256">
                  <w:pPr>
                    <w:pStyle w:val="a3"/>
                    <w:ind w:firstLine="0"/>
                    <w:rPr>
                      <w:szCs w:val="18"/>
                    </w:rPr>
                  </w:pPr>
                  <w:r w:rsidRPr="00E25256">
                    <w:rPr>
                      <w:szCs w:val="18"/>
                    </w:rPr>
                    <w:t>7</w:t>
                  </w:r>
                </w:p>
              </w:tc>
              <w:tc>
                <w:tcPr>
                  <w:tcW w:w="1134" w:type="dxa"/>
                </w:tcPr>
                <w:p w:rsidR="00E25256" w:rsidRPr="00E25256" w:rsidRDefault="00E25256" w:rsidP="00E25256">
                  <w:pPr>
                    <w:pStyle w:val="a3"/>
                    <w:ind w:firstLine="0"/>
                    <w:rPr>
                      <w:szCs w:val="18"/>
                    </w:rPr>
                  </w:pPr>
                  <w:r w:rsidRPr="00E25256">
                    <w:rPr>
                      <w:szCs w:val="18"/>
                    </w:rPr>
                    <w:t>8</w:t>
                  </w:r>
                </w:p>
              </w:tc>
            </w:tr>
            <w:tr w:rsidR="00E25256" w:rsidRPr="00FE096B" w:rsidTr="00E25256">
              <w:trPr>
                <w:trHeight w:val="467"/>
              </w:trPr>
              <w:tc>
                <w:tcPr>
                  <w:tcW w:w="596" w:type="dxa"/>
                </w:tcPr>
                <w:p w:rsidR="00E25256" w:rsidRPr="00E25256" w:rsidRDefault="00E25256" w:rsidP="00E25256">
                  <w:pPr>
                    <w:pStyle w:val="a3"/>
                    <w:rPr>
                      <w:szCs w:val="18"/>
                    </w:rPr>
                  </w:pPr>
                  <w:r w:rsidRPr="00E25256">
                    <w:rPr>
                      <w:szCs w:val="18"/>
                    </w:rPr>
                    <w:t>1</w:t>
                  </w:r>
                </w:p>
              </w:tc>
              <w:tc>
                <w:tcPr>
                  <w:tcW w:w="2295" w:type="dxa"/>
                </w:tcPr>
                <w:p w:rsidR="00E25256" w:rsidRPr="00E25256" w:rsidRDefault="00E25256" w:rsidP="00E25256">
                  <w:pPr>
                    <w:pStyle w:val="a3"/>
                    <w:ind w:right="-108" w:firstLine="0"/>
                    <w:jc w:val="left"/>
                    <w:rPr>
                      <w:szCs w:val="18"/>
                    </w:rPr>
                  </w:pPr>
                  <w:r w:rsidRPr="00E25256">
                    <w:rPr>
                      <w:szCs w:val="18"/>
                    </w:rPr>
                    <w:t xml:space="preserve">Муниципальная программа «Обеспечение, содержание, </w:t>
                  </w:r>
                  <w:r w:rsidRPr="00E25256">
                    <w:rPr>
                      <w:szCs w:val="18"/>
                    </w:rPr>
                    <w:lastRenderedPageBreak/>
                    <w:t>ремонт, реконструкция автомобильных дорог общего пользования муниципального образования рабочий поселок Атиг на 2015-2017 годы»</w:t>
                  </w:r>
                </w:p>
              </w:tc>
              <w:tc>
                <w:tcPr>
                  <w:tcW w:w="1985" w:type="dxa"/>
                </w:tcPr>
                <w:p w:rsidR="00E25256" w:rsidRPr="00E25256" w:rsidRDefault="00E25256" w:rsidP="00E25256">
                  <w:pPr>
                    <w:pStyle w:val="a3"/>
                    <w:ind w:right="-108" w:firstLine="0"/>
                    <w:jc w:val="left"/>
                    <w:rPr>
                      <w:szCs w:val="18"/>
                    </w:rPr>
                  </w:pPr>
                  <w:r w:rsidRPr="00E25256">
                    <w:rPr>
                      <w:szCs w:val="18"/>
                    </w:rPr>
                    <w:lastRenderedPageBreak/>
                    <w:t xml:space="preserve">Постановление администрации </w:t>
                  </w:r>
                  <w:r w:rsidRPr="00E25256">
                    <w:rPr>
                      <w:szCs w:val="18"/>
                    </w:rPr>
                    <w:lastRenderedPageBreak/>
                    <w:t>муниципального образования рабочий поселок Атиг от 30.10.2014 г. № 219 (с изменениями)</w:t>
                  </w:r>
                </w:p>
              </w:tc>
              <w:tc>
                <w:tcPr>
                  <w:tcW w:w="629" w:type="dxa"/>
                </w:tcPr>
                <w:p w:rsidR="00E25256" w:rsidRPr="00E25256" w:rsidRDefault="00E25256" w:rsidP="00E25256">
                  <w:pPr>
                    <w:pStyle w:val="a3"/>
                    <w:ind w:firstLine="0"/>
                    <w:rPr>
                      <w:szCs w:val="18"/>
                    </w:rPr>
                  </w:pPr>
                  <w:r w:rsidRPr="00E25256">
                    <w:rPr>
                      <w:szCs w:val="18"/>
                    </w:rPr>
                    <w:lastRenderedPageBreak/>
                    <w:t>0409</w:t>
                  </w:r>
                </w:p>
                <w:p w:rsidR="00E25256" w:rsidRPr="00E25256" w:rsidRDefault="00E25256" w:rsidP="00E25256">
                  <w:pPr>
                    <w:pStyle w:val="a3"/>
                    <w:ind w:firstLine="0"/>
                    <w:rPr>
                      <w:szCs w:val="18"/>
                    </w:rPr>
                  </w:pPr>
                </w:p>
                <w:p w:rsidR="00E25256" w:rsidRPr="00E25256" w:rsidRDefault="00E25256" w:rsidP="00E25256">
                  <w:pPr>
                    <w:pStyle w:val="a3"/>
                    <w:ind w:firstLine="0"/>
                    <w:rPr>
                      <w:szCs w:val="18"/>
                    </w:rPr>
                  </w:pPr>
                  <w:r w:rsidRPr="00E25256">
                    <w:rPr>
                      <w:szCs w:val="18"/>
                    </w:rPr>
                    <w:lastRenderedPageBreak/>
                    <w:t>0412</w:t>
                  </w:r>
                </w:p>
              </w:tc>
              <w:tc>
                <w:tcPr>
                  <w:tcW w:w="1134" w:type="dxa"/>
                </w:tcPr>
                <w:p w:rsidR="00E25256" w:rsidRPr="00E25256" w:rsidRDefault="00E25256" w:rsidP="00E25256">
                  <w:pPr>
                    <w:pStyle w:val="a3"/>
                    <w:ind w:left="-108" w:right="-107" w:firstLine="0"/>
                    <w:rPr>
                      <w:szCs w:val="18"/>
                    </w:rPr>
                  </w:pPr>
                  <w:r w:rsidRPr="00E25256">
                    <w:rPr>
                      <w:szCs w:val="18"/>
                    </w:rPr>
                    <w:lastRenderedPageBreak/>
                    <w:t>0100000000</w:t>
                  </w:r>
                </w:p>
                <w:p w:rsidR="00E25256" w:rsidRPr="00E25256" w:rsidRDefault="00E25256" w:rsidP="00E25256">
                  <w:pPr>
                    <w:pStyle w:val="a3"/>
                    <w:ind w:left="-108" w:right="-107" w:firstLine="0"/>
                    <w:rPr>
                      <w:szCs w:val="18"/>
                    </w:rPr>
                  </w:pPr>
                </w:p>
                <w:p w:rsidR="00E25256" w:rsidRPr="00E25256" w:rsidRDefault="00E25256" w:rsidP="00E25256">
                  <w:pPr>
                    <w:pStyle w:val="a3"/>
                    <w:ind w:left="-108" w:right="-107" w:firstLine="0"/>
                    <w:rPr>
                      <w:szCs w:val="18"/>
                    </w:rPr>
                  </w:pPr>
                  <w:r w:rsidRPr="00E25256">
                    <w:rPr>
                      <w:szCs w:val="18"/>
                    </w:rPr>
                    <w:lastRenderedPageBreak/>
                    <w:t>0100000000</w:t>
                  </w:r>
                </w:p>
              </w:tc>
              <w:tc>
                <w:tcPr>
                  <w:tcW w:w="1134" w:type="dxa"/>
                </w:tcPr>
                <w:p w:rsidR="00E25256" w:rsidRPr="00E25256" w:rsidRDefault="00E25256" w:rsidP="00E25256">
                  <w:pPr>
                    <w:pStyle w:val="a3"/>
                    <w:ind w:left="-109" w:firstLine="0"/>
                    <w:jc w:val="right"/>
                    <w:rPr>
                      <w:szCs w:val="18"/>
                    </w:rPr>
                  </w:pPr>
                  <w:r w:rsidRPr="00E25256">
                    <w:rPr>
                      <w:szCs w:val="18"/>
                    </w:rPr>
                    <w:lastRenderedPageBreak/>
                    <w:t>6950,0</w:t>
                  </w:r>
                </w:p>
              </w:tc>
              <w:tc>
                <w:tcPr>
                  <w:tcW w:w="1134" w:type="dxa"/>
                </w:tcPr>
                <w:p w:rsidR="00E25256" w:rsidRPr="00E25256" w:rsidRDefault="00E25256" w:rsidP="00E25256">
                  <w:pPr>
                    <w:pStyle w:val="a3"/>
                    <w:ind w:left="-109" w:firstLine="0"/>
                    <w:jc w:val="right"/>
                    <w:rPr>
                      <w:szCs w:val="18"/>
                    </w:rPr>
                  </w:pPr>
                  <w:r w:rsidRPr="00E25256">
                    <w:rPr>
                      <w:szCs w:val="18"/>
                    </w:rPr>
                    <w:t>-</w:t>
                  </w:r>
                </w:p>
              </w:tc>
              <w:tc>
                <w:tcPr>
                  <w:tcW w:w="1134" w:type="dxa"/>
                </w:tcPr>
                <w:p w:rsidR="00E25256" w:rsidRPr="00E25256" w:rsidRDefault="00E25256" w:rsidP="00E25256">
                  <w:pPr>
                    <w:pStyle w:val="a3"/>
                    <w:ind w:left="-109" w:firstLine="0"/>
                    <w:jc w:val="right"/>
                    <w:rPr>
                      <w:szCs w:val="18"/>
                    </w:rPr>
                  </w:pPr>
                  <w:r w:rsidRPr="00E25256">
                    <w:rPr>
                      <w:szCs w:val="18"/>
                    </w:rPr>
                    <w:t>-</w:t>
                  </w:r>
                </w:p>
              </w:tc>
            </w:tr>
            <w:tr w:rsidR="00E25256" w:rsidRPr="00421987" w:rsidTr="00E25256">
              <w:trPr>
                <w:trHeight w:val="467"/>
              </w:trPr>
              <w:tc>
                <w:tcPr>
                  <w:tcW w:w="596"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rPr>
                      <w:szCs w:val="18"/>
                    </w:rPr>
                  </w:pPr>
                  <w:r w:rsidRPr="00E25256">
                    <w:rPr>
                      <w:szCs w:val="18"/>
                    </w:rPr>
                    <w:t>2</w:t>
                  </w:r>
                </w:p>
              </w:tc>
              <w:tc>
                <w:tcPr>
                  <w:tcW w:w="229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Муниципальная программа «Обеспечение безопасности жизнедеятельности населения муниципального образования рабочий поселок Атиг на 2015-2017 годы»</w:t>
                  </w:r>
                </w:p>
              </w:tc>
              <w:tc>
                <w:tcPr>
                  <w:tcW w:w="198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Постановление администрации муниципального образования рабочий поселок Атиг от 06.11.2015 г. № 347</w:t>
                  </w:r>
                </w:p>
              </w:tc>
              <w:tc>
                <w:tcPr>
                  <w:tcW w:w="629"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rPr>
                      <w:szCs w:val="18"/>
                    </w:rPr>
                  </w:pPr>
                  <w:r w:rsidRPr="00E25256">
                    <w:rPr>
                      <w:szCs w:val="18"/>
                    </w:rPr>
                    <w:t>0309</w:t>
                  </w:r>
                </w:p>
                <w:p w:rsidR="00E25256" w:rsidRPr="00E25256" w:rsidRDefault="00E25256" w:rsidP="00E25256">
                  <w:pPr>
                    <w:pStyle w:val="a3"/>
                    <w:ind w:firstLine="0"/>
                    <w:rPr>
                      <w:szCs w:val="18"/>
                    </w:rPr>
                  </w:pPr>
                </w:p>
                <w:p w:rsidR="00E25256" w:rsidRPr="00E25256" w:rsidRDefault="00E25256" w:rsidP="00E25256">
                  <w:pPr>
                    <w:pStyle w:val="a3"/>
                    <w:ind w:firstLine="0"/>
                    <w:rPr>
                      <w:szCs w:val="18"/>
                    </w:rPr>
                  </w:pPr>
                  <w:r w:rsidRPr="00E25256">
                    <w:rPr>
                      <w:szCs w:val="18"/>
                    </w:rPr>
                    <w:t>0310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8" w:right="-107" w:firstLine="0"/>
                    <w:rPr>
                      <w:szCs w:val="18"/>
                    </w:rPr>
                  </w:pPr>
                  <w:r w:rsidRPr="00E25256">
                    <w:rPr>
                      <w:szCs w:val="18"/>
                    </w:rPr>
                    <w:t>0200000000</w:t>
                  </w:r>
                </w:p>
                <w:p w:rsidR="00E25256" w:rsidRPr="00E25256" w:rsidRDefault="00E25256" w:rsidP="00E25256">
                  <w:pPr>
                    <w:pStyle w:val="a3"/>
                    <w:ind w:left="-108" w:right="-107" w:firstLine="0"/>
                    <w:rPr>
                      <w:szCs w:val="18"/>
                    </w:rPr>
                  </w:pPr>
                </w:p>
                <w:p w:rsidR="00E25256" w:rsidRPr="00E25256" w:rsidRDefault="00E25256" w:rsidP="00E25256">
                  <w:pPr>
                    <w:pStyle w:val="a3"/>
                    <w:ind w:left="-108" w:right="-107" w:firstLine="0"/>
                    <w:rPr>
                      <w:szCs w:val="18"/>
                    </w:rPr>
                  </w:pPr>
                  <w:r w:rsidRPr="00E25256">
                    <w:rPr>
                      <w:szCs w:val="18"/>
                    </w:rPr>
                    <w:t>0200000000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69,0</w:t>
                  </w:r>
                </w:p>
                <w:p w:rsidR="00E25256" w:rsidRPr="00E25256" w:rsidRDefault="00E25256" w:rsidP="00E25256">
                  <w:pPr>
                    <w:pStyle w:val="a3"/>
                    <w:ind w:left="-109" w:firstLine="0"/>
                    <w:jc w:val="right"/>
                    <w:rPr>
                      <w:szCs w:val="18"/>
                    </w:rPr>
                  </w:pPr>
                </w:p>
                <w:p w:rsidR="00E25256" w:rsidRPr="00E25256" w:rsidRDefault="00E25256" w:rsidP="00E25256">
                  <w:pPr>
                    <w:pStyle w:val="a3"/>
                    <w:ind w:left="-109" w:firstLine="0"/>
                    <w:jc w:val="right"/>
                    <w:rPr>
                      <w:szCs w:val="18"/>
                    </w:rPr>
                  </w:pPr>
                  <w:r w:rsidRPr="00E25256">
                    <w:rPr>
                      <w:szCs w:val="18"/>
                    </w:rPr>
                    <w:t>139,0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w:t>
                  </w:r>
                </w:p>
                <w:p w:rsidR="00E25256" w:rsidRPr="00E25256" w:rsidRDefault="00E25256" w:rsidP="00E25256">
                  <w:pPr>
                    <w:pStyle w:val="a3"/>
                    <w:ind w:left="-109" w:firstLine="0"/>
                    <w:jc w:val="right"/>
                    <w:rPr>
                      <w:szCs w:val="18"/>
                    </w:rPr>
                  </w:pPr>
                </w:p>
                <w:p w:rsidR="00E25256" w:rsidRPr="00E25256" w:rsidRDefault="00E25256" w:rsidP="00E25256">
                  <w:pPr>
                    <w:pStyle w:val="a3"/>
                    <w:ind w:left="-109" w:firstLine="0"/>
                    <w:jc w:val="right"/>
                    <w:rPr>
                      <w:szCs w:val="18"/>
                    </w:rPr>
                  </w:pPr>
                  <w:r w:rsidRPr="00E25256">
                    <w:rPr>
                      <w:szCs w:val="18"/>
                    </w:rPr>
                    <w:t>-</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w:t>
                  </w:r>
                </w:p>
                <w:p w:rsidR="00E25256" w:rsidRPr="00E25256" w:rsidRDefault="00E25256" w:rsidP="00E25256">
                  <w:pPr>
                    <w:pStyle w:val="a3"/>
                    <w:ind w:left="-109" w:firstLine="0"/>
                    <w:jc w:val="right"/>
                    <w:rPr>
                      <w:szCs w:val="18"/>
                    </w:rPr>
                  </w:pPr>
                </w:p>
                <w:p w:rsidR="00E25256" w:rsidRPr="00E25256" w:rsidRDefault="00E25256" w:rsidP="00E25256">
                  <w:pPr>
                    <w:pStyle w:val="a3"/>
                    <w:ind w:left="-109" w:firstLine="0"/>
                    <w:jc w:val="right"/>
                    <w:rPr>
                      <w:szCs w:val="18"/>
                    </w:rPr>
                  </w:pPr>
                  <w:r w:rsidRPr="00E25256">
                    <w:rPr>
                      <w:szCs w:val="18"/>
                    </w:rPr>
                    <w:t>-</w:t>
                  </w:r>
                </w:p>
                <w:p w:rsidR="00E25256" w:rsidRPr="00E25256" w:rsidRDefault="00E25256" w:rsidP="00E25256">
                  <w:pPr>
                    <w:pStyle w:val="a3"/>
                    <w:ind w:left="-109" w:firstLine="0"/>
                    <w:jc w:val="right"/>
                    <w:rPr>
                      <w:szCs w:val="18"/>
                    </w:rPr>
                  </w:pPr>
                </w:p>
              </w:tc>
            </w:tr>
            <w:tr w:rsidR="00E25256" w:rsidRPr="00421987" w:rsidTr="00E25256">
              <w:trPr>
                <w:trHeight w:val="467"/>
              </w:trPr>
              <w:tc>
                <w:tcPr>
                  <w:tcW w:w="596"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rPr>
                      <w:szCs w:val="18"/>
                    </w:rPr>
                  </w:pPr>
                  <w:r w:rsidRPr="00E25256">
                    <w:rPr>
                      <w:szCs w:val="18"/>
                    </w:rPr>
                    <w:t>3</w:t>
                  </w:r>
                </w:p>
              </w:tc>
              <w:tc>
                <w:tcPr>
                  <w:tcW w:w="229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Муниципальная программа «Развитие культуры в муниципальном образовании рабочий поселок Атиг на 2015-2017 годы»</w:t>
                  </w:r>
                </w:p>
              </w:tc>
              <w:tc>
                <w:tcPr>
                  <w:tcW w:w="198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Постановление администрации муниципального образования рабочий поселок Атиг от 11.11.2014 № 226 (с изменениями)</w:t>
                  </w:r>
                </w:p>
              </w:tc>
              <w:tc>
                <w:tcPr>
                  <w:tcW w:w="629"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rPr>
                      <w:szCs w:val="18"/>
                    </w:rPr>
                  </w:pPr>
                  <w:r w:rsidRPr="00E25256">
                    <w:rPr>
                      <w:szCs w:val="18"/>
                    </w:rPr>
                    <w:t>0801</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8" w:right="-107" w:firstLine="0"/>
                    <w:rPr>
                      <w:szCs w:val="18"/>
                    </w:rPr>
                  </w:pPr>
                  <w:r w:rsidRPr="00E25256">
                    <w:rPr>
                      <w:szCs w:val="18"/>
                    </w:rPr>
                    <w:t>0300000000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13802,8</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w:t>
                  </w:r>
                </w:p>
              </w:tc>
            </w:tr>
            <w:tr w:rsidR="00E25256" w:rsidRPr="00421987" w:rsidTr="00E25256">
              <w:trPr>
                <w:trHeight w:val="467"/>
              </w:trPr>
              <w:tc>
                <w:tcPr>
                  <w:tcW w:w="596"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rPr>
                      <w:szCs w:val="18"/>
                    </w:rPr>
                  </w:pPr>
                  <w:r w:rsidRPr="00E25256">
                    <w:rPr>
                      <w:szCs w:val="18"/>
                    </w:rPr>
                    <w:t>4</w:t>
                  </w:r>
                </w:p>
              </w:tc>
              <w:tc>
                <w:tcPr>
                  <w:tcW w:w="229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Муниципальная программа «Развитие физической культуры в муниципальном образовании рабочий поселок Атиг на 2015-2017 годы»</w:t>
                  </w:r>
                </w:p>
              </w:tc>
              <w:tc>
                <w:tcPr>
                  <w:tcW w:w="198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Постановление администрации муниципального образования рабочий поселок Атиг от 11.11.2014 № 227 (с изменениями)</w:t>
                  </w:r>
                </w:p>
              </w:tc>
              <w:tc>
                <w:tcPr>
                  <w:tcW w:w="629"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rPr>
                      <w:szCs w:val="18"/>
                    </w:rPr>
                  </w:pPr>
                  <w:r w:rsidRPr="00E25256">
                    <w:rPr>
                      <w:szCs w:val="18"/>
                    </w:rPr>
                    <w:t>1102</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8" w:right="-107" w:firstLine="0"/>
                    <w:rPr>
                      <w:szCs w:val="18"/>
                    </w:rPr>
                  </w:pPr>
                  <w:r w:rsidRPr="00E25256">
                    <w:rPr>
                      <w:szCs w:val="18"/>
                    </w:rPr>
                    <w:t>0400000000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800,0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w:t>
                  </w:r>
                </w:p>
              </w:tc>
            </w:tr>
            <w:tr w:rsidR="00E25256" w:rsidRPr="00421987" w:rsidTr="00E25256">
              <w:trPr>
                <w:trHeight w:val="467"/>
              </w:trPr>
              <w:tc>
                <w:tcPr>
                  <w:tcW w:w="596"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rPr>
                      <w:szCs w:val="18"/>
                    </w:rPr>
                  </w:pPr>
                  <w:r w:rsidRPr="00E25256">
                    <w:rPr>
                      <w:szCs w:val="18"/>
                    </w:rPr>
                    <w:t>5</w:t>
                  </w:r>
                </w:p>
              </w:tc>
              <w:tc>
                <w:tcPr>
                  <w:tcW w:w="229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Программа «Комплексное развитие систем коммунальной инфраструктуры муниципального образования рабочий поселок Атиг на 2015-2017 годы»</w:t>
                  </w:r>
                </w:p>
              </w:tc>
              <w:tc>
                <w:tcPr>
                  <w:tcW w:w="198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Постановление администрации муниципального образования рабочий поселок Атиг от 30.10.2014 № 220 (с изменениями)</w:t>
                  </w:r>
                </w:p>
              </w:tc>
              <w:tc>
                <w:tcPr>
                  <w:tcW w:w="629"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rPr>
                      <w:szCs w:val="18"/>
                    </w:rPr>
                  </w:pPr>
                  <w:r w:rsidRPr="00E25256">
                    <w:rPr>
                      <w:szCs w:val="18"/>
                    </w:rPr>
                    <w:t>0502</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8" w:right="-107" w:firstLine="0"/>
                    <w:rPr>
                      <w:szCs w:val="18"/>
                    </w:rPr>
                  </w:pPr>
                  <w:r w:rsidRPr="00E25256">
                    <w:rPr>
                      <w:szCs w:val="18"/>
                    </w:rPr>
                    <w:t>0500000000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2996,0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w:t>
                  </w:r>
                </w:p>
              </w:tc>
            </w:tr>
            <w:tr w:rsidR="00E25256" w:rsidRPr="00421987" w:rsidTr="00E25256">
              <w:trPr>
                <w:trHeight w:val="467"/>
              </w:trPr>
              <w:tc>
                <w:tcPr>
                  <w:tcW w:w="596"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rPr>
                      <w:szCs w:val="18"/>
                    </w:rPr>
                  </w:pPr>
                  <w:r w:rsidRPr="00E25256">
                    <w:rPr>
                      <w:szCs w:val="18"/>
                    </w:rPr>
                    <w:t>6</w:t>
                  </w:r>
                </w:p>
              </w:tc>
              <w:tc>
                <w:tcPr>
                  <w:tcW w:w="229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Муниципальная программа «Обеспечение жильем молодых семей на территории муниципального образования рабочий поселок Атиг» до 2020 года</w:t>
                  </w:r>
                </w:p>
              </w:tc>
              <w:tc>
                <w:tcPr>
                  <w:tcW w:w="198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Постановление администрации муниципального образования рабочий поселок Атиг от 01.09.2015 № 268</w:t>
                  </w:r>
                </w:p>
              </w:tc>
              <w:tc>
                <w:tcPr>
                  <w:tcW w:w="629"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rPr>
                      <w:szCs w:val="18"/>
                    </w:rPr>
                  </w:pPr>
                  <w:r w:rsidRPr="00E25256">
                    <w:rPr>
                      <w:szCs w:val="18"/>
                    </w:rPr>
                    <w:t>1003</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8" w:right="-107" w:firstLine="0"/>
                    <w:rPr>
                      <w:szCs w:val="18"/>
                    </w:rPr>
                  </w:pPr>
                  <w:r w:rsidRPr="00E25256">
                    <w:rPr>
                      <w:szCs w:val="18"/>
                    </w:rPr>
                    <w:t>0600000000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220,8</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248,4</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331,2</w:t>
                  </w:r>
                </w:p>
              </w:tc>
            </w:tr>
            <w:tr w:rsidR="00E25256" w:rsidRPr="00421987" w:rsidTr="00E25256">
              <w:trPr>
                <w:trHeight w:val="467"/>
              </w:trPr>
              <w:tc>
                <w:tcPr>
                  <w:tcW w:w="596"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rPr>
                      <w:szCs w:val="18"/>
                    </w:rPr>
                  </w:pPr>
                  <w:r w:rsidRPr="00E25256">
                    <w:rPr>
                      <w:szCs w:val="18"/>
                    </w:rPr>
                    <w:t>7</w:t>
                  </w:r>
                </w:p>
              </w:tc>
              <w:tc>
                <w:tcPr>
                  <w:tcW w:w="229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Муниципальная программа «Развитие газификации на территории муниципального образования рабочий поселок Атиг на 2016-2020 годы»</w:t>
                  </w:r>
                </w:p>
              </w:tc>
              <w:tc>
                <w:tcPr>
                  <w:tcW w:w="198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right="-108" w:firstLine="0"/>
                    <w:jc w:val="left"/>
                    <w:rPr>
                      <w:szCs w:val="18"/>
                    </w:rPr>
                  </w:pPr>
                  <w:r w:rsidRPr="00E25256">
                    <w:rPr>
                      <w:szCs w:val="18"/>
                    </w:rPr>
                    <w:t>Постановление администрации муниципального образования рабочий поселок Атиг от 30.06.2016 № 312</w:t>
                  </w:r>
                </w:p>
              </w:tc>
              <w:tc>
                <w:tcPr>
                  <w:tcW w:w="629"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rPr>
                      <w:szCs w:val="18"/>
                    </w:rPr>
                  </w:pPr>
                  <w:r w:rsidRPr="00E25256">
                    <w:rPr>
                      <w:szCs w:val="18"/>
                    </w:rPr>
                    <w:t>0502</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8" w:right="-107" w:firstLine="0"/>
                    <w:rPr>
                      <w:szCs w:val="18"/>
                    </w:rPr>
                  </w:pPr>
                  <w:r w:rsidRPr="00E25256">
                    <w:rPr>
                      <w:szCs w:val="18"/>
                    </w:rPr>
                    <w:t>0700000000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600,0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1100,0</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szCs w:val="18"/>
                    </w:rPr>
                  </w:pPr>
                  <w:r w:rsidRPr="00E25256">
                    <w:rPr>
                      <w:szCs w:val="18"/>
                    </w:rPr>
                    <w:t>950,0</w:t>
                  </w:r>
                </w:p>
              </w:tc>
            </w:tr>
            <w:tr w:rsidR="00E25256" w:rsidRPr="00421987" w:rsidTr="00E25256">
              <w:trPr>
                <w:trHeight w:val="60"/>
              </w:trPr>
              <w:tc>
                <w:tcPr>
                  <w:tcW w:w="596"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rPr>
                      <w:szCs w:val="18"/>
                    </w:rPr>
                  </w:pPr>
                </w:p>
              </w:tc>
              <w:tc>
                <w:tcPr>
                  <w:tcW w:w="229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jc w:val="left"/>
                    <w:rPr>
                      <w:b/>
                      <w:szCs w:val="18"/>
                    </w:rPr>
                  </w:pPr>
                  <w:r w:rsidRPr="00E25256">
                    <w:rPr>
                      <w:b/>
                      <w:szCs w:val="18"/>
                    </w:rPr>
                    <w:t>Итого</w:t>
                  </w:r>
                </w:p>
              </w:tc>
              <w:tc>
                <w:tcPr>
                  <w:tcW w:w="1985"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jc w:val="left"/>
                    <w:rPr>
                      <w:szCs w:val="18"/>
                    </w:rPr>
                  </w:pPr>
                </w:p>
              </w:tc>
              <w:tc>
                <w:tcPr>
                  <w:tcW w:w="629"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rPr>
                      <w:szCs w:val="18"/>
                    </w:rPr>
                  </w:pP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firstLine="0"/>
                    <w:rPr>
                      <w:b/>
                      <w:szCs w:val="18"/>
                    </w:rPr>
                  </w:pP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b/>
                      <w:szCs w:val="18"/>
                    </w:rPr>
                  </w:pPr>
                  <w:r w:rsidRPr="00E25256">
                    <w:rPr>
                      <w:b/>
                      <w:szCs w:val="18"/>
                    </w:rPr>
                    <w:t>25577,6</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b/>
                      <w:szCs w:val="18"/>
                    </w:rPr>
                  </w:pPr>
                  <w:r w:rsidRPr="00E25256">
                    <w:rPr>
                      <w:b/>
                      <w:szCs w:val="18"/>
                    </w:rPr>
                    <w:t>1348,4</w:t>
                  </w:r>
                </w:p>
              </w:tc>
              <w:tc>
                <w:tcPr>
                  <w:tcW w:w="1134" w:type="dxa"/>
                  <w:tcBorders>
                    <w:top w:val="single" w:sz="4" w:space="0" w:color="auto"/>
                    <w:left w:val="single" w:sz="4" w:space="0" w:color="auto"/>
                    <w:bottom w:val="single" w:sz="4" w:space="0" w:color="auto"/>
                    <w:right w:val="single" w:sz="4" w:space="0" w:color="auto"/>
                  </w:tcBorders>
                </w:tcPr>
                <w:p w:rsidR="00E25256" w:rsidRPr="00E25256" w:rsidRDefault="00E25256" w:rsidP="00E25256">
                  <w:pPr>
                    <w:pStyle w:val="a3"/>
                    <w:ind w:left="-109" w:firstLine="0"/>
                    <w:jc w:val="right"/>
                    <w:rPr>
                      <w:b/>
                      <w:szCs w:val="18"/>
                    </w:rPr>
                  </w:pPr>
                  <w:r w:rsidRPr="00E25256">
                    <w:rPr>
                      <w:b/>
                      <w:szCs w:val="18"/>
                    </w:rPr>
                    <w:t>1281,2</w:t>
                  </w:r>
                </w:p>
              </w:tc>
            </w:tr>
          </w:tbl>
          <w:p w:rsidR="0073686A" w:rsidRPr="0073686A" w:rsidRDefault="0073686A" w:rsidP="0073686A">
            <w:pPr>
              <w:pStyle w:val="a3"/>
              <w:ind w:firstLine="0"/>
              <w:jc w:val="left"/>
              <w:rPr>
                <w:szCs w:val="18"/>
              </w:rPr>
            </w:pPr>
          </w:p>
          <w:p w:rsidR="006322B9" w:rsidRPr="00EA1259" w:rsidRDefault="006322B9" w:rsidP="006322B9">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6322B9" w:rsidRPr="00EA1259" w:rsidRDefault="006322B9" w:rsidP="006322B9">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6322B9" w:rsidRPr="00EA1259" w:rsidRDefault="006322B9" w:rsidP="006322B9">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6322B9" w:rsidRPr="00EA1259" w:rsidRDefault="00D412BD" w:rsidP="006322B9">
            <w:pPr>
              <w:spacing w:after="0" w:line="240" w:lineRule="auto"/>
              <w:ind w:firstLine="317"/>
              <w:jc w:val="center"/>
              <w:rPr>
                <w:rFonts w:ascii="Times New Roman" w:hAnsi="Times New Roman"/>
                <w:sz w:val="18"/>
                <w:szCs w:val="18"/>
              </w:rPr>
            </w:pPr>
            <w:r>
              <w:rPr>
                <w:rFonts w:ascii="Times New Roman" w:hAnsi="Times New Roman"/>
                <w:sz w:val="18"/>
                <w:szCs w:val="18"/>
              </w:rPr>
              <w:t>от 24.11</w:t>
            </w:r>
            <w:r w:rsidR="006322B9">
              <w:rPr>
                <w:rFonts w:ascii="Times New Roman" w:hAnsi="Times New Roman"/>
                <w:sz w:val="18"/>
                <w:szCs w:val="18"/>
              </w:rPr>
              <w:t>.2016</w:t>
            </w:r>
            <w:r w:rsidR="001037CC">
              <w:rPr>
                <w:rFonts w:ascii="Times New Roman" w:hAnsi="Times New Roman"/>
                <w:sz w:val="18"/>
                <w:szCs w:val="18"/>
              </w:rPr>
              <w:t xml:space="preserve">   № 216</w:t>
            </w:r>
            <w:r w:rsidR="006322B9">
              <w:rPr>
                <w:rFonts w:ascii="Times New Roman" w:hAnsi="Times New Roman"/>
                <w:sz w:val="18"/>
                <w:szCs w:val="18"/>
              </w:rPr>
              <w:t>/3</w:t>
            </w:r>
          </w:p>
          <w:p w:rsidR="006322B9" w:rsidRPr="00882A86" w:rsidRDefault="00D15B87" w:rsidP="00D15B87">
            <w:pPr>
              <w:spacing w:after="0" w:line="240" w:lineRule="auto"/>
              <w:jc w:val="center"/>
              <w:rPr>
                <w:rFonts w:ascii="Times New Roman" w:hAnsi="Times New Roman"/>
                <w:b/>
                <w:i/>
                <w:sz w:val="18"/>
                <w:szCs w:val="18"/>
              </w:rPr>
            </w:pPr>
            <w:r w:rsidRPr="00D15B87">
              <w:rPr>
                <w:rFonts w:ascii="Times New Roman" w:hAnsi="Times New Roman"/>
                <w:b/>
                <w:i/>
                <w:sz w:val="18"/>
                <w:szCs w:val="18"/>
              </w:rPr>
              <w:t>О внесении изменений в Положение о проведении аттестации муниципальных служащих в муниципальном образовании рабочий поселок Атиг</w:t>
            </w:r>
          </w:p>
          <w:p w:rsidR="006322B9" w:rsidRPr="00A2402C" w:rsidRDefault="00D15B87" w:rsidP="006322B9">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Руководствуясь экспертным заключением Юридического управления Правительства Свердловской области от 10.10.2016 № 827-ЭЗ по результатам правовой экспертизы Решения Думы муниципального образования рабочий поселок Атиг от 29.09.2011 № 155/2 «Об утверждении Положения о проведении аттестации муниципальных служащих в муниципальном образовании рабочий поселок Атиг» (с изменениями, внесенными Решениями Думы от 22.03.2012 № 173/2, от 03.09.2015 № 115/3, от 25.02.2016 № 150/3, от 23.06.2016 № 183/3), статьей 22 Устава муниципального образования рабочий поселок Атиг</w:t>
            </w:r>
            <w:r w:rsidR="006C6EFF" w:rsidRPr="006C6EFF">
              <w:rPr>
                <w:rFonts w:ascii="Times New Roman" w:hAnsi="Times New Roman"/>
                <w:sz w:val="18"/>
                <w:szCs w:val="18"/>
              </w:rPr>
              <w:t>,</w:t>
            </w:r>
            <w:r w:rsidR="006322B9" w:rsidRPr="00A2402C">
              <w:rPr>
                <w:rFonts w:ascii="Times New Roman" w:hAnsi="Times New Roman"/>
                <w:sz w:val="18"/>
                <w:szCs w:val="18"/>
              </w:rPr>
              <w:t xml:space="preserve"> Дума муниципального образования рабочий поселок Атиг </w:t>
            </w:r>
          </w:p>
          <w:p w:rsidR="006322B9" w:rsidRPr="00A2402C" w:rsidRDefault="006322B9" w:rsidP="006322B9">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1. Внести в Положение о проведении аттестации муниципальных служащих в муниципальном образовании рабочий поселок Атиг, утвержденное Решением Думы муниципального образования рабочий поселок Атиг от 29.09.2011 № 155/2 «Об утверждении Положения о проведении аттестации муниципальных служащих в муниципальном образовании рабочий поселок Атиг» (с изменениями, внесенными Решениями Думы от 22.03.2012 № 173/2, от 03.09.2015 № 115/3, от 25.02.2016 № 150/3, от 23.06.2016 № 183/3), следующие изменения:</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lastRenderedPageBreak/>
              <w:t>1) подпункт 4 части второй пункта 17 изложить в следующей редакции:</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«4) стаж муниципальной службы и стаж работы по специальности, направлению подготовки;».</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2. Настоящее Решение вступает в силу через десять дней после его официального опубликования.</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6322B9" w:rsidRPr="00882A86" w:rsidRDefault="00D15B87" w:rsidP="00D15B87">
            <w:pPr>
              <w:tabs>
                <w:tab w:val="left" w:pos="567"/>
              </w:tabs>
              <w:spacing w:after="0" w:line="240" w:lineRule="auto"/>
              <w:ind w:firstLine="176"/>
              <w:rPr>
                <w:rFonts w:ascii="Times New Roman" w:hAnsi="Times New Roman"/>
                <w:sz w:val="18"/>
                <w:szCs w:val="18"/>
              </w:rPr>
            </w:pPr>
            <w:r w:rsidRPr="00D15B87">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(А.Ю. Гайдуков).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6322B9" w:rsidRPr="00F53597" w:rsidTr="00815034">
              <w:tc>
                <w:tcPr>
                  <w:tcW w:w="4987" w:type="dxa"/>
                  <w:shd w:val="clear" w:color="auto" w:fill="auto"/>
                </w:tcPr>
                <w:p w:rsidR="006322B9" w:rsidRPr="00F53597" w:rsidRDefault="006322B9" w:rsidP="006322B9">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образования рабочий поселок Атиг В.С.</w:t>
                  </w:r>
                  <w:r>
                    <w:rPr>
                      <w:rFonts w:ascii="Times New Roman" w:hAnsi="Times New Roman"/>
                      <w:sz w:val="18"/>
                      <w:szCs w:val="18"/>
                    </w:rPr>
                    <w:t xml:space="preserve"> </w:t>
                  </w:r>
                  <w:r w:rsidRPr="00F53597">
                    <w:rPr>
                      <w:rFonts w:ascii="Times New Roman" w:hAnsi="Times New Roman"/>
                      <w:sz w:val="18"/>
                      <w:szCs w:val="18"/>
                    </w:rPr>
                    <w:t>Морозов</w:t>
                  </w:r>
                </w:p>
              </w:tc>
              <w:tc>
                <w:tcPr>
                  <w:tcW w:w="4988" w:type="dxa"/>
                  <w:shd w:val="clear" w:color="auto" w:fill="auto"/>
                </w:tcPr>
                <w:p w:rsidR="006322B9" w:rsidRPr="00F53597" w:rsidRDefault="006322B9" w:rsidP="006322B9">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А.С. Шершне</w:t>
                  </w:r>
                  <w:r w:rsidRPr="00F53597">
                    <w:rPr>
                      <w:rFonts w:ascii="Times New Roman" w:hAnsi="Times New Roman"/>
                      <w:sz w:val="18"/>
                      <w:szCs w:val="18"/>
                    </w:rPr>
                    <w:t>в</w:t>
                  </w:r>
                </w:p>
              </w:tc>
            </w:tr>
          </w:tbl>
          <w:p w:rsidR="006322B9" w:rsidRPr="008D7C47" w:rsidRDefault="006322B9" w:rsidP="00D15B87">
            <w:pPr>
              <w:pStyle w:val="a3"/>
              <w:ind w:firstLine="0"/>
              <w:jc w:val="both"/>
              <w:rPr>
                <w:szCs w:val="18"/>
              </w:rPr>
            </w:pPr>
          </w:p>
          <w:p w:rsidR="001037CC" w:rsidRPr="00EA1259" w:rsidRDefault="001037CC" w:rsidP="001037CC">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1037CC" w:rsidRPr="00EA1259" w:rsidRDefault="001037CC" w:rsidP="001037CC">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1037CC" w:rsidRPr="00EA1259" w:rsidRDefault="001037CC" w:rsidP="001037CC">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1037CC" w:rsidRPr="00EA1259" w:rsidRDefault="001037CC" w:rsidP="001037CC">
            <w:pPr>
              <w:spacing w:after="0" w:line="240" w:lineRule="auto"/>
              <w:ind w:firstLine="317"/>
              <w:jc w:val="center"/>
              <w:rPr>
                <w:rFonts w:ascii="Times New Roman" w:hAnsi="Times New Roman"/>
                <w:sz w:val="18"/>
                <w:szCs w:val="18"/>
              </w:rPr>
            </w:pPr>
            <w:r>
              <w:rPr>
                <w:rFonts w:ascii="Times New Roman" w:hAnsi="Times New Roman"/>
                <w:sz w:val="18"/>
                <w:szCs w:val="18"/>
              </w:rPr>
              <w:t>о</w:t>
            </w:r>
            <w:r w:rsidR="00D15B87">
              <w:rPr>
                <w:rFonts w:ascii="Times New Roman" w:hAnsi="Times New Roman"/>
                <w:sz w:val="18"/>
                <w:szCs w:val="18"/>
              </w:rPr>
              <w:t>т 24.11.2016   № 217</w:t>
            </w:r>
            <w:r>
              <w:rPr>
                <w:rFonts w:ascii="Times New Roman" w:hAnsi="Times New Roman"/>
                <w:sz w:val="18"/>
                <w:szCs w:val="18"/>
              </w:rPr>
              <w:t>/3</w:t>
            </w:r>
          </w:p>
          <w:p w:rsidR="001037CC" w:rsidRPr="00882A86" w:rsidRDefault="00D15B87" w:rsidP="00D15B87">
            <w:pPr>
              <w:spacing w:after="0" w:line="240" w:lineRule="auto"/>
              <w:jc w:val="center"/>
              <w:rPr>
                <w:rFonts w:ascii="Times New Roman" w:hAnsi="Times New Roman"/>
                <w:b/>
                <w:i/>
                <w:sz w:val="18"/>
                <w:szCs w:val="18"/>
              </w:rPr>
            </w:pPr>
            <w:r w:rsidRPr="00D15B87">
              <w:rPr>
                <w:rFonts w:ascii="Times New Roman" w:hAnsi="Times New Roman"/>
                <w:b/>
                <w:i/>
                <w:sz w:val="18"/>
                <w:szCs w:val="18"/>
              </w:rPr>
              <w:t>О внесении изменений в Решение Думы муниципального образования рабочий поселок Атиг от 23.06.2016 № 183/3 «О внесении изменений в Положение о проведении аттестации муниципальных служащих в муниципальном образовании рабочий поселок Атиг»</w:t>
            </w:r>
            <w:r w:rsidR="001037CC">
              <w:rPr>
                <w:rFonts w:ascii="Times New Roman" w:hAnsi="Times New Roman"/>
                <w:b/>
                <w:i/>
                <w:sz w:val="18"/>
                <w:szCs w:val="18"/>
              </w:rPr>
              <w:t xml:space="preserve"> </w:t>
            </w:r>
          </w:p>
          <w:p w:rsidR="001037CC" w:rsidRPr="00A2402C" w:rsidRDefault="00D15B87" w:rsidP="001037CC">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Руководствуясь экспертным заключением Юридического управления Правительства Свердловской области от 10.10.2016 № 827-ЭЗ по результатам правовой экспертизы Решения Думы муниципального образования рабочий поселок Атиг от 29.09.2011 № 155/2 «Об утверждении Положения о проведении аттестации муниципальных служащих в муниципальном образовании рабочий поселок Атиг» (с изменениями, внесенными Решениями Думы от 22.03.2012 № 173/2, от 03.09.2015 № 115/3, от 25.02.2016 № 150/3, от 23.06.2016 № 183/3), частью четвертой пункта 17 Положения о проведении аттестации муниципальных служащих в муниципальном образовании рабочий поселок Атиг, утвержденного Решением Думы муниципального образования рабочий поселок Атиг от 29.09.2011 № 155/2 «Об утверждении Положения о проведении аттестации муниципальных служащих в муниципальном образовании рабочий поселок Атиг» (с изменениями, внесенными Решениями Думы от 22.03.2012 № 173/2, от 03.09.2015 № 115/3, от 25.02.2016 № 150/3, от 23.06.2016 № 183/3), статьей 22 Устава муниципального образования рабочий поселок Атиг</w:t>
            </w:r>
            <w:r w:rsidR="001037CC" w:rsidRPr="006C6EFF">
              <w:rPr>
                <w:rFonts w:ascii="Times New Roman" w:hAnsi="Times New Roman"/>
                <w:sz w:val="18"/>
                <w:szCs w:val="18"/>
              </w:rPr>
              <w:t>,</w:t>
            </w:r>
            <w:r w:rsidR="001037CC" w:rsidRPr="00A2402C">
              <w:rPr>
                <w:rFonts w:ascii="Times New Roman" w:hAnsi="Times New Roman"/>
                <w:sz w:val="18"/>
                <w:szCs w:val="18"/>
              </w:rPr>
              <w:t xml:space="preserve"> Дума муниципального образования рабочий поселок Атиг </w:t>
            </w:r>
          </w:p>
          <w:p w:rsidR="001037CC" w:rsidRPr="00A2402C" w:rsidRDefault="001037CC" w:rsidP="001037C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1. Внести в Решение Думы муниципального образования рабочий поселок Атиг от 23.06.2016 № 183/3 «О внесении изменений в Положение о проведении аттестации муниципальных служащих в муниципальном образовании рабочий поселок Атиг» следующие изменения:</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1) подпункт 2 пункта 1 отменить.</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2. Настоящее Решение вступает в силу через десять дней после его официального опубликования.</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w:t>
            </w:r>
            <w:r>
              <w:rPr>
                <w:rFonts w:ascii="Times New Roman" w:hAnsi="Times New Roman"/>
                <w:sz w:val="18"/>
                <w:szCs w:val="18"/>
              </w:rPr>
              <w:t>азования рабочий поселок Атиг».</w:t>
            </w:r>
          </w:p>
          <w:p w:rsidR="001037CC" w:rsidRPr="00882A86" w:rsidRDefault="00D15B87" w:rsidP="00D15B87">
            <w:pPr>
              <w:tabs>
                <w:tab w:val="left" w:pos="567"/>
              </w:tabs>
              <w:spacing w:after="0" w:line="240" w:lineRule="auto"/>
              <w:ind w:firstLine="176"/>
              <w:rPr>
                <w:rFonts w:ascii="Times New Roman" w:hAnsi="Times New Roman"/>
                <w:sz w:val="18"/>
                <w:szCs w:val="18"/>
              </w:rPr>
            </w:pPr>
            <w:r w:rsidRPr="00D15B87">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(А.Ю. Гайдуков).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1037CC" w:rsidRPr="00F53597" w:rsidTr="00117794">
              <w:tc>
                <w:tcPr>
                  <w:tcW w:w="4987" w:type="dxa"/>
                  <w:shd w:val="clear" w:color="auto" w:fill="auto"/>
                </w:tcPr>
                <w:p w:rsidR="001037CC" w:rsidRPr="00F53597" w:rsidRDefault="001037CC" w:rsidP="001037CC">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образования рабочий поселок Атиг В.С.</w:t>
                  </w:r>
                  <w:r>
                    <w:rPr>
                      <w:rFonts w:ascii="Times New Roman" w:hAnsi="Times New Roman"/>
                      <w:sz w:val="18"/>
                      <w:szCs w:val="18"/>
                    </w:rPr>
                    <w:t xml:space="preserve"> </w:t>
                  </w:r>
                  <w:r w:rsidRPr="00F53597">
                    <w:rPr>
                      <w:rFonts w:ascii="Times New Roman" w:hAnsi="Times New Roman"/>
                      <w:sz w:val="18"/>
                      <w:szCs w:val="18"/>
                    </w:rPr>
                    <w:t>Морозов</w:t>
                  </w:r>
                </w:p>
              </w:tc>
              <w:tc>
                <w:tcPr>
                  <w:tcW w:w="4988" w:type="dxa"/>
                  <w:shd w:val="clear" w:color="auto" w:fill="auto"/>
                </w:tcPr>
                <w:p w:rsidR="001037CC" w:rsidRPr="00F53597" w:rsidRDefault="001037CC" w:rsidP="001037CC">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А.С. Шершне</w:t>
                  </w:r>
                  <w:r w:rsidRPr="00F53597">
                    <w:rPr>
                      <w:rFonts w:ascii="Times New Roman" w:hAnsi="Times New Roman"/>
                      <w:sz w:val="18"/>
                      <w:szCs w:val="18"/>
                    </w:rPr>
                    <w:t>в</w:t>
                  </w:r>
                </w:p>
              </w:tc>
            </w:tr>
          </w:tbl>
          <w:p w:rsidR="006322B9" w:rsidRDefault="006322B9" w:rsidP="00D15B87">
            <w:pPr>
              <w:spacing w:after="0" w:line="240" w:lineRule="auto"/>
              <w:rPr>
                <w:rFonts w:ascii="Times New Roman" w:hAnsi="Times New Roman"/>
                <w:sz w:val="18"/>
                <w:szCs w:val="18"/>
              </w:rPr>
            </w:pPr>
          </w:p>
          <w:p w:rsidR="001037CC" w:rsidRPr="00EA1259" w:rsidRDefault="001037CC" w:rsidP="001037CC">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1037CC" w:rsidRPr="00EA1259" w:rsidRDefault="001037CC" w:rsidP="001037CC">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1037CC" w:rsidRPr="00EA1259" w:rsidRDefault="001037CC" w:rsidP="001037CC">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1037CC" w:rsidRPr="00EA1259" w:rsidRDefault="00D15B87" w:rsidP="001037CC">
            <w:pPr>
              <w:spacing w:after="0" w:line="240" w:lineRule="auto"/>
              <w:ind w:firstLine="317"/>
              <w:jc w:val="center"/>
              <w:rPr>
                <w:rFonts w:ascii="Times New Roman" w:hAnsi="Times New Roman"/>
                <w:sz w:val="18"/>
                <w:szCs w:val="18"/>
              </w:rPr>
            </w:pPr>
            <w:r>
              <w:rPr>
                <w:rFonts w:ascii="Times New Roman" w:hAnsi="Times New Roman"/>
                <w:sz w:val="18"/>
                <w:szCs w:val="18"/>
              </w:rPr>
              <w:t>от 24.11.2016   № 218</w:t>
            </w:r>
            <w:r w:rsidR="001037CC">
              <w:rPr>
                <w:rFonts w:ascii="Times New Roman" w:hAnsi="Times New Roman"/>
                <w:sz w:val="18"/>
                <w:szCs w:val="18"/>
              </w:rPr>
              <w:t>/3</w:t>
            </w:r>
          </w:p>
          <w:p w:rsidR="001037CC" w:rsidRPr="00882A86" w:rsidRDefault="00D15B87" w:rsidP="00D15B87">
            <w:pPr>
              <w:spacing w:after="0" w:line="240" w:lineRule="auto"/>
              <w:jc w:val="center"/>
              <w:rPr>
                <w:rFonts w:ascii="Times New Roman" w:hAnsi="Times New Roman"/>
                <w:b/>
                <w:i/>
                <w:sz w:val="18"/>
                <w:szCs w:val="18"/>
              </w:rPr>
            </w:pPr>
            <w:r w:rsidRPr="00D15B87">
              <w:rPr>
                <w:rFonts w:ascii="Times New Roman" w:hAnsi="Times New Roman"/>
                <w:b/>
                <w:i/>
                <w:sz w:val="18"/>
                <w:szCs w:val="18"/>
              </w:rPr>
              <w:t>О внесении изменений в квалификационные требования к замещению должностей муниципальной службы муниципального образования рабочий поселок Атиг</w:t>
            </w:r>
            <w:r w:rsidR="001037CC">
              <w:rPr>
                <w:rFonts w:ascii="Times New Roman" w:hAnsi="Times New Roman"/>
                <w:b/>
                <w:i/>
                <w:sz w:val="18"/>
                <w:szCs w:val="18"/>
              </w:rPr>
              <w:t xml:space="preserve"> </w:t>
            </w:r>
          </w:p>
          <w:p w:rsidR="001037CC" w:rsidRPr="00A2402C" w:rsidRDefault="00D15B87" w:rsidP="001037CC">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Руководствуясь экспертным заключением Юридического управления Правительства Свердловской области от 18.10.2016 № 868-ЭЗ по результатам правовой экспертизы Решения Думы муниципального образования рабочий поселок Атиг от 28.01.2016 № 143/3 «Об утверждении квалификационных требований к замещению должностей муниципальной службы муниципального образования рабочий поселок Атиг» (с изменениями, внесенными Решением Думы от 23.06.2016 № 181/3), Перечнем должностей муниципальной службы, учреждаемых в органах местного самоуправления муниципального образования рабочий поселок Атиг, утвержденным Решением Думы муниципального образования рабочий поселок Атиг от 24.03.2016 № 156/3 «Об утверждении Перечня должностей муниципальной службы, учреждаемых в органах местного самоуправления муниципального образования рабочий поселок Атиг», статьей 22 Устава муниципального образования рабочий поселок Атиг</w:t>
            </w:r>
            <w:r w:rsidR="001037CC" w:rsidRPr="006C6EFF">
              <w:rPr>
                <w:rFonts w:ascii="Times New Roman" w:hAnsi="Times New Roman"/>
                <w:sz w:val="18"/>
                <w:szCs w:val="18"/>
              </w:rPr>
              <w:t>,</w:t>
            </w:r>
            <w:r w:rsidR="001037CC" w:rsidRPr="00A2402C">
              <w:rPr>
                <w:rFonts w:ascii="Times New Roman" w:hAnsi="Times New Roman"/>
                <w:sz w:val="18"/>
                <w:szCs w:val="18"/>
              </w:rPr>
              <w:t xml:space="preserve"> Дума муниципального образования рабочий поселок Атиг </w:t>
            </w:r>
          </w:p>
          <w:p w:rsidR="001037CC" w:rsidRPr="00A2402C" w:rsidRDefault="001037CC" w:rsidP="001037C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1. Внести в квалификационные требования к замещению должностей муниципальной службы муниципального образования рабочий поселок Атиг, утвержденные Решением Думы муниципального образования рабочий поселок Атиг от 28.01.2016 № 143/3 «Об утверждении квалификационных требований к замещению должностей муниципальной службы муниципального образования рабочий поселок Атиг» (с изменениями, внесенными Решением Думы от 23.06.2016 № 181/3) следующие изменения:</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1) в пункте 1 слова «профессиональным знаниям и навыкам, необходимым для исполнения должностных обязанностей,» заменить словами «направлению подготовки, необходимым для замещения должностей муниципальной службы,»;</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2) в пункте 2 слово «реестром» заменить словом «перечнем»;</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3) подпункт 1 пункта 3 изложить в следующей редакции:</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 xml:space="preserve">«1) высшее образование не ниже уровня </w:t>
            </w:r>
            <w:proofErr w:type="spellStart"/>
            <w:r w:rsidRPr="00D15B87">
              <w:rPr>
                <w:rFonts w:ascii="Times New Roman" w:hAnsi="Times New Roman"/>
                <w:sz w:val="18"/>
                <w:szCs w:val="18"/>
              </w:rPr>
              <w:t>специалитета</w:t>
            </w:r>
            <w:proofErr w:type="spellEnd"/>
            <w:r w:rsidRPr="00D15B87">
              <w:rPr>
                <w:rFonts w:ascii="Times New Roman" w:hAnsi="Times New Roman"/>
                <w:sz w:val="18"/>
                <w:szCs w:val="18"/>
              </w:rPr>
              <w:t>, магистратуры;»;</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4) подпункт 2 после слова «специальности» дополнить словами «, направлению подготовки»;</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5) пункт 4 исключить.</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2. Настоящее Решение вступает в силу через десять дней после его официального опубликования.</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 xml:space="preserve">3. Опубликовать настоящее Решение в официальном печатном издании «Информационный вестник муниципального </w:t>
            </w:r>
            <w:r w:rsidRPr="00D15B87">
              <w:rPr>
                <w:rFonts w:ascii="Times New Roman" w:hAnsi="Times New Roman"/>
                <w:sz w:val="18"/>
                <w:szCs w:val="18"/>
              </w:rPr>
              <w:lastRenderedPageBreak/>
              <w:t>образования рабочий поселок Атиг».</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4. Подпункт 3 пункта 1 настоящего Решения не применяется к гражданам, претендующим на замещение должностей муниципальной службы, относящихся к высшим должностям, получившим высшее профессиональное образование до 29 августа 1996 года.</w:t>
            </w:r>
          </w:p>
          <w:p w:rsidR="001037CC" w:rsidRPr="00882A86" w:rsidRDefault="00D15B87" w:rsidP="00D15B87">
            <w:pPr>
              <w:tabs>
                <w:tab w:val="left" w:pos="567"/>
              </w:tabs>
              <w:spacing w:after="0" w:line="240" w:lineRule="auto"/>
              <w:ind w:firstLine="176"/>
              <w:rPr>
                <w:rFonts w:ascii="Times New Roman" w:hAnsi="Times New Roman"/>
                <w:sz w:val="18"/>
                <w:szCs w:val="18"/>
              </w:rPr>
            </w:pPr>
            <w:r w:rsidRPr="00D15B87">
              <w:rPr>
                <w:rFonts w:ascii="Times New Roman" w:hAnsi="Times New Roman"/>
                <w:sz w:val="18"/>
                <w:szCs w:val="18"/>
              </w:rPr>
              <w:t>5.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(А.Ю. Гайдуков).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1037CC" w:rsidRPr="00F53597" w:rsidTr="00117794">
              <w:tc>
                <w:tcPr>
                  <w:tcW w:w="4987" w:type="dxa"/>
                  <w:shd w:val="clear" w:color="auto" w:fill="auto"/>
                </w:tcPr>
                <w:p w:rsidR="001037CC" w:rsidRPr="00F53597" w:rsidRDefault="001037CC" w:rsidP="001037CC">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образования рабочий поселок Атиг В.С.</w:t>
                  </w:r>
                  <w:r>
                    <w:rPr>
                      <w:rFonts w:ascii="Times New Roman" w:hAnsi="Times New Roman"/>
                      <w:sz w:val="18"/>
                      <w:szCs w:val="18"/>
                    </w:rPr>
                    <w:t xml:space="preserve"> </w:t>
                  </w:r>
                  <w:r w:rsidRPr="00F53597">
                    <w:rPr>
                      <w:rFonts w:ascii="Times New Roman" w:hAnsi="Times New Roman"/>
                      <w:sz w:val="18"/>
                      <w:szCs w:val="18"/>
                    </w:rPr>
                    <w:t>Морозов</w:t>
                  </w:r>
                </w:p>
              </w:tc>
              <w:tc>
                <w:tcPr>
                  <w:tcW w:w="4988" w:type="dxa"/>
                  <w:shd w:val="clear" w:color="auto" w:fill="auto"/>
                </w:tcPr>
                <w:p w:rsidR="001037CC" w:rsidRPr="00F53597" w:rsidRDefault="001037CC" w:rsidP="001037CC">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А.С. Шершне</w:t>
                  </w:r>
                  <w:r w:rsidRPr="00F53597">
                    <w:rPr>
                      <w:rFonts w:ascii="Times New Roman" w:hAnsi="Times New Roman"/>
                      <w:sz w:val="18"/>
                      <w:szCs w:val="18"/>
                    </w:rPr>
                    <w:t>в</w:t>
                  </w:r>
                </w:p>
              </w:tc>
            </w:tr>
          </w:tbl>
          <w:p w:rsidR="001037CC" w:rsidRDefault="001037CC" w:rsidP="00D15B87">
            <w:pPr>
              <w:spacing w:after="0" w:line="240" w:lineRule="auto"/>
              <w:rPr>
                <w:rFonts w:ascii="Times New Roman" w:hAnsi="Times New Roman"/>
                <w:sz w:val="18"/>
                <w:szCs w:val="18"/>
              </w:rPr>
            </w:pPr>
          </w:p>
          <w:p w:rsidR="001037CC" w:rsidRPr="00EA1259" w:rsidRDefault="001037CC" w:rsidP="001037CC">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1037CC" w:rsidRPr="00EA1259" w:rsidRDefault="001037CC" w:rsidP="001037CC">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1037CC" w:rsidRPr="00EA1259" w:rsidRDefault="001037CC" w:rsidP="001037CC">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1037CC" w:rsidRPr="00EA1259" w:rsidRDefault="00D15B87" w:rsidP="001037CC">
            <w:pPr>
              <w:spacing w:after="0" w:line="240" w:lineRule="auto"/>
              <w:ind w:firstLine="317"/>
              <w:jc w:val="center"/>
              <w:rPr>
                <w:rFonts w:ascii="Times New Roman" w:hAnsi="Times New Roman"/>
                <w:sz w:val="18"/>
                <w:szCs w:val="18"/>
              </w:rPr>
            </w:pPr>
            <w:r>
              <w:rPr>
                <w:rFonts w:ascii="Times New Roman" w:hAnsi="Times New Roman"/>
                <w:sz w:val="18"/>
                <w:szCs w:val="18"/>
              </w:rPr>
              <w:t>от 24.11.2016   № 219</w:t>
            </w:r>
            <w:r w:rsidR="001037CC">
              <w:rPr>
                <w:rFonts w:ascii="Times New Roman" w:hAnsi="Times New Roman"/>
                <w:sz w:val="18"/>
                <w:szCs w:val="18"/>
              </w:rPr>
              <w:t>/3</w:t>
            </w:r>
          </w:p>
          <w:p w:rsidR="001037CC" w:rsidRPr="00882A86" w:rsidRDefault="00D15B87" w:rsidP="00D15B87">
            <w:pPr>
              <w:spacing w:after="0" w:line="240" w:lineRule="auto"/>
              <w:jc w:val="center"/>
              <w:rPr>
                <w:rFonts w:ascii="Times New Roman" w:hAnsi="Times New Roman"/>
                <w:b/>
                <w:i/>
                <w:sz w:val="18"/>
                <w:szCs w:val="18"/>
              </w:rPr>
            </w:pPr>
            <w:r w:rsidRPr="00D15B87">
              <w:rPr>
                <w:rFonts w:ascii="Times New Roman" w:hAnsi="Times New Roman"/>
                <w:b/>
                <w:i/>
                <w:sz w:val="18"/>
                <w:szCs w:val="18"/>
              </w:rPr>
              <w:t>Об утверждении Правил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муниципального образования рабочий поселок Атиг</w:t>
            </w:r>
            <w:r w:rsidR="001037CC">
              <w:rPr>
                <w:rFonts w:ascii="Times New Roman" w:hAnsi="Times New Roman"/>
                <w:b/>
                <w:i/>
                <w:sz w:val="18"/>
                <w:szCs w:val="18"/>
              </w:rPr>
              <w:t xml:space="preserve"> </w:t>
            </w:r>
          </w:p>
          <w:p w:rsidR="001037CC" w:rsidRPr="00A2402C" w:rsidRDefault="00D15B87" w:rsidP="001037CC">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В целях совершенствования нормативной правовой базы муниципального образования рабочий поселок Атиг в области земельных отношений в соответствии с пунктом 5 статьи 39.28 Земельного кодекса Российской Федерации</w:t>
            </w:r>
            <w:r w:rsidR="00737811">
              <w:rPr>
                <w:rFonts w:ascii="Times New Roman" w:hAnsi="Times New Roman"/>
                <w:sz w:val="18"/>
                <w:szCs w:val="18"/>
              </w:rPr>
              <w:t xml:space="preserve">, </w:t>
            </w:r>
            <w:r w:rsidR="00737811" w:rsidRPr="00737811">
              <w:rPr>
                <w:rFonts w:ascii="Times New Roman" w:hAnsi="Times New Roman"/>
                <w:sz w:val="18"/>
                <w:szCs w:val="18"/>
              </w:rPr>
              <w:t>Постановлением Правительства Свердловской области от 25.05.2015 № 406-ПП «Об утверждении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Свердловской области, земель или земельных участков, государственная собственность на которые не разграничена»</w:t>
            </w:r>
            <w:r>
              <w:rPr>
                <w:rFonts w:ascii="Times New Roman" w:hAnsi="Times New Roman"/>
                <w:sz w:val="18"/>
                <w:szCs w:val="18"/>
              </w:rPr>
              <w:t xml:space="preserve"> </w:t>
            </w:r>
            <w:r w:rsidR="001037CC" w:rsidRPr="00A2402C">
              <w:rPr>
                <w:rFonts w:ascii="Times New Roman" w:hAnsi="Times New Roman"/>
                <w:sz w:val="18"/>
                <w:szCs w:val="18"/>
              </w:rPr>
              <w:t xml:space="preserve">Дума муниципального образования рабочий поселок Атиг </w:t>
            </w:r>
          </w:p>
          <w:p w:rsidR="001037CC" w:rsidRPr="00A2402C" w:rsidRDefault="001037CC" w:rsidP="001037C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1. Утвердить Правила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муниципального образования рабочий поселок Атиг (прилагается).</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2. Настоящее Решение вступает в силу через десять дней после его официального опубликования.</w:t>
            </w:r>
          </w:p>
          <w:p w:rsidR="00D15B87" w:rsidRPr="00D15B87" w:rsidRDefault="00D15B87" w:rsidP="00D15B87">
            <w:pPr>
              <w:tabs>
                <w:tab w:val="left" w:pos="4320"/>
              </w:tabs>
              <w:spacing w:after="0" w:line="240" w:lineRule="auto"/>
              <w:ind w:right="38" w:firstLine="176"/>
              <w:jc w:val="both"/>
              <w:rPr>
                <w:rFonts w:ascii="Times New Roman" w:hAnsi="Times New Roman"/>
                <w:sz w:val="18"/>
                <w:szCs w:val="18"/>
              </w:rPr>
            </w:pPr>
            <w:r w:rsidRPr="00D15B87">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1037CC" w:rsidRPr="00882A86" w:rsidRDefault="00D15B87" w:rsidP="00D15B87">
            <w:pPr>
              <w:tabs>
                <w:tab w:val="left" w:pos="567"/>
              </w:tabs>
              <w:spacing w:after="0" w:line="240" w:lineRule="auto"/>
              <w:ind w:firstLine="176"/>
              <w:rPr>
                <w:rFonts w:ascii="Times New Roman" w:hAnsi="Times New Roman"/>
                <w:sz w:val="18"/>
                <w:szCs w:val="18"/>
              </w:rPr>
            </w:pPr>
            <w:r w:rsidRPr="00D15B87">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(Д.С. Лепский).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1037CC" w:rsidRPr="00F53597" w:rsidTr="00117794">
              <w:tc>
                <w:tcPr>
                  <w:tcW w:w="4987" w:type="dxa"/>
                  <w:shd w:val="clear" w:color="auto" w:fill="auto"/>
                </w:tcPr>
                <w:p w:rsidR="001037CC" w:rsidRPr="00F53597" w:rsidRDefault="001037CC" w:rsidP="001037CC">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образования рабочий поселок Атиг В.С.</w:t>
                  </w:r>
                  <w:r>
                    <w:rPr>
                      <w:rFonts w:ascii="Times New Roman" w:hAnsi="Times New Roman"/>
                      <w:sz w:val="18"/>
                      <w:szCs w:val="18"/>
                    </w:rPr>
                    <w:t xml:space="preserve"> </w:t>
                  </w:r>
                  <w:r w:rsidRPr="00F53597">
                    <w:rPr>
                      <w:rFonts w:ascii="Times New Roman" w:hAnsi="Times New Roman"/>
                      <w:sz w:val="18"/>
                      <w:szCs w:val="18"/>
                    </w:rPr>
                    <w:t>Морозов</w:t>
                  </w:r>
                </w:p>
              </w:tc>
              <w:tc>
                <w:tcPr>
                  <w:tcW w:w="4988" w:type="dxa"/>
                  <w:shd w:val="clear" w:color="auto" w:fill="auto"/>
                </w:tcPr>
                <w:p w:rsidR="001037CC" w:rsidRPr="00F53597" w:rsidRDefault="001037CC" w:rsidP="001037CC">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А.С. Шершне</w:t>
                  </w:r>
                  <w:r w:rsidRPr="00F53597">
                    <w:rPr>
                      <w:rFonts w:ascii="Times New Roman" w:hAnsi="Times New Roman"/>
                      <w:sz w:val="18"/>
                      <w:szCs w:val="18"/>
                    </w:rPr>
                    <w:t>в</w:t>
                  </w:r>
                </w:p>
              </w:tc>
            </w:tr>
          </w:tbl>
          <w:p w:rsidR="001037CC" w:rsidRPr="00882A86" w:rsidRDefault="001037CC" w:rsidP="001037CC">
            <w:pPr>
              <w:spacing w:after="0" w:line="240" w:lineRule="auto"/>
              <w:rPr>
                <w:rFonts w:ascii="Times New Roman" w:hAnsi="Times New Roman"/>
                <w:sz w:val="18"/>
                <w:szCs w:val="18"/>
              </w:rPr>
            </w:pPr>
          </w:p>
          <w:p w:rsidR="001037CC" w:rsidRPr="00882A86" w:rsidRDefault="001037CC" w:rsidP="001037CC">
            <w:pPr>
              <w:spacing w:after="0" w:line="240" w:lineRule="auto"/>
              <w:ind w:left="5220"/>
              <w:jc w:val="right"/>
              <w:rPr>
                <w:rFonts w:ascii="Times New Roman" w:hAnsi="Times New Roman"/>
                <w:sz w:val="18"/>
                <w:szCs w:val="18"/>
              </w:rPr>
            </w:pPr>
            <w:r>
              <w:rPr>
                <w:rFonts w:ascii="Times New Roman" w:hAnsi="Times New Roman"/>
                <w:sz w:val="18"/>
                <w:szCs w:val="18"/>
              </w:rPr>
              <w:t>УТВЕРЖДЕНО</w:t>
            </w:r>
          </w:p>
          <w:p w:rsidR="001037CC" w:rsidRPr="00882A86" w:rsidRDefault="001037CC" w:rsidP="001037CC">
            <w:pPr>
              <w:spacing w:after="0" w:line="240" w:lineRule="auto"/>
              <w:ind w:left="5220"/>
              <w:jc w:val="right"/>
              <w:rPr>
                <w:rFonts w:ascii="Times New Roman" w:hAnsi="Times New Roman"/>
                <w:sz w:val="18"/>
                <w:szCs w:val="18"/>
              </w:rPr>
            </w:pPr>
            <w:r>
              <w:rPr>
                <w:rFonts w:ascii="Times New Roman" w:hAnsi="Times New Roman"/>
                <w:sz w:val="18"/>
                <w:szCs w:val="18"/>
              </w:rPr>
              <w:t>Решением</w:t>
            </w:r>
            <w:r w:rsidRPr="00882A86">
              <w:rPr>
                <w:rFonts w:ascii="Times New Roman" w:hAnsi="Times New Roman"/>
                <w:sz w:val="18"/>
                <w:szCs w:val="18"/>
              </w:rPr>
              <w:t xml:space="preserve"> Думы</w:t>
            </w:r>
          </w:p>
          <w:p w:rsidR="001037CC" w:rsidRPr="00882A86" w:rsidRDefault="001037CC" w:rsidP="001037CC">
            <w:pPr>
              <w:spacing w:after="0" w:line="240" w:lineRule="auto"/>
              <w:ind w:left="5220"/>
              <w:jc w:val="right"/>
              <w:rPr>
                <w:rFonts w:ascii="Times New Roman" w:hAnsi="Times New Roman"/>
                <w:sz w:val="18"/>
                <w:szCs w:val="18"/>
              </w:rPr>
            </w:pPr>
            <w:r w:rsidRPr="00882A86">
              <w:rPr>
                <w:rFonts w:ascii="Times New Roman" w:hAnsi="Times New Roman"/>
                <w:sz w:val="18"/>
                <w:szCs w:val="18"/>
              </w:rPr>
              <w:t xml:space="preserve"> муниципального образования</w:t>
            </w:r>
          </w:p>
          <w:p w:rsidR="001037CC" w:rsidRPr="00882A86" w:rsidRDefault="001037CC" w:rsidP="001037CC">
            <w:pPr>
              <w:spacing w:after="0" w:line="240" w:lineRule="auto"/>
              <w:ind w:left="5220"/>
              <w:jc w:val="right"/>
              <w:rPr>
                <w:rFonts w:ascii="Times New Roman" w:hAnsi="Times New Roman"/>
                <w:sz w:val="18"/>
                <w:szCs w:val="18"/>
              </w:rPr>
            </w:pPr>
            <w:r w:rsidRPr="00882A86">
              <w:rPr>
                <w:rFonts w:ascii="Times New Roman" w:hAnsi="Times New Roman"/>
                <w:sz w:val="18"/>
                <w:szCs w:val="18"/>
              </w:rPr>
              <w:t xml:space="preserve"> рабочий поселок Атиг</w:t>
            </w:r>
          </w:p>
          <w:p w:rsidR="001037CC" w:rsidRPr="00882A86" w:rsidRDefault="00D15B87" w:rsidP="001037CC">
            <w:pPr>
              <w:spacing w:after="0" w:line="240" w:lineRule="auto"/>
              <w:ind w:left="5220"/>
              <w:jc w:val="right"/>
              <w:rPr>
                <w:rFonts w:ascii="Times New Roman" w:hAnsi="Times New Roman"/>
                <w:sz w:val="18"/>
                <w:szCs w:val="18"/>
              </w:rPr>
            </w:pPr>
            <w:r>
              <w:rPr>
                <w:rFonts w:ascii="Times New Roman" w:hAnsi="Times New Roman"/>
                <w:sz w:val="18"/>
                <w:szCs w:val="18"/>
              </w:rPr>
              <w:t>от 24.11.2016 № 219</w:t>
            </w:r>
            <w:r w:rsidR="001037CC">
              <w:rPr>
                <w:rFonts w:ascii="Times New Roman" w:hAnsi="Times New Roman"/>
                <w:sz w:val="18"/>
                <w:szCs w:val="18"/>
              </w:rPr>
              <w:t>/3</w:t>
            </w:r>
          </w:p>
          <w:p w:rsidR="00D15B87" w:rsidRPr="00AC2969" w:rsidRDefault="00D15B87" w:rsidP="00D15B87">
            <w:pPr>
              <w:autoSpaceDE w:val="0"/>
              <w:autoSpaceDN w:val="0"/>
              <w:adjustRightInd w:val="0"/>
              <w:spacing w:after="0" w:line="240" w:lineRule="auto"/>
              <w:ind w:firstLine="540"/>
              <w:jc w:val="center"/>
              <w:rPr>
                <w:rFonts w:ascii="Times New Roman" w:hAnsi="Times New Roman"/>
                <w:sz w:val="18"/>
                <w:szCs w:val="18"/>
              </w:rPr>
            </w:pPr>
            <w:r w:rsidRPr="00AC2969">
              <w:rPr>
                <w:rFonts w:ascii="Times New Roman" w:hAnsi="Times New Roman"/>
                <w:sz w:val="18"/>
                <w:szCs w:val="18"/>
              </w:rPr>
              <w:t xml:space="preserve">Правила </w:t>
            </w:r>
          </w:p>
          <w:p w:rsidR="001037CC" w:rsidRPr="00E93973" w:rsidRDefault="00D15B87" w:rsidP="00E93973">
            <w:pPr>
              <w:widowControl w:val="0"/>
              <w:autoSpaceDE w:val="0"/>
              <w:autoSpaceDN w:val="0"/>
              <w:adjustRightInd w:val="0"/>
              <w:spacing w:after="0" w:line="240" w:lineRule="auto"/>
              <w:jc w:val="center"/>
              <w:rPr>
                <w:rFonts w:ascii="Times New Roman" w:hAnsi="Times New Roman"/>
                <w:bCs/>
                <w:sz w:val="18"/>
                <w:szCs w:val="18"/>
              </w:rPr>
            </w:pPr>
            <w:r w:rsidRPr="00AC2969">
              <w:rPr>
                <w:rFonts w:ascii="Times New Roman" w:hAnsi="Times New Roman"/>
                <w:sz w:val="18"/>
                <w:szCs w:val="18"/>
              </w:rPr>
              <w:t>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муниципального образования рабочий поселок Атиг</w:t>
            </w:r>
          </w:p>
          <w:p w:rsidR="00E93973" w:rsidRPr="00E93973" w:rsidRDefault="00E93973" w:rsidP="00E93973">
            <w:pPr>
              <w:pStyle w:val="a3"/>
              <w:ind w:firstLine="176"/>
              <w:jc w:val="both"/>
              <w:rPr>
                <w:szCs w:val="18"/>
              </w:rPr>
            </w:pPr>
            <w:r w:rsidRPr="00E93973">
              <w:rPr>
                <w:szCs w:val="18"/>
              </w:rPr>
              <w:t>1. Настоящие Правила устанавливают порядок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муниципального образования рабочий поселок Атиг (далее - размер платы).</w:t>
            </w:r>
          </w:p>
          <w:p w:rsidR="00E93973" w:rsidRPr="00E93973" w:rsidRDefault="00E93973" w:rsidP="00E93973">
            <w:pPr>
              <w:pStyle w:val="a3"/>
              <w:ind w:firstLine="176"/>
              <w:jc w:val="both"/>
              <w:rPr>
                <w:szCs w:val="18"/>
              </w:rPr>
            </w:pPr>
            <w:r w:rsidRPr="00E93973">
              <w:rPr>
                <w:szCs w:val="18"/>
              </w:rPr>
              <w:t>2. Размер платы рассчитывается администрацией муниципального образования рабочий поселок Атиг, осуществляющей в отношении земельных участков, находящихся в собственности муниципального образования рабочий поселок Атиг, полномочия собственника.</w:t>
            </w:r>
          </w:p>
          <w:p w:rsidR="00E93973" w:rsidRPr="00E93973" w:rsidRDefault="00E93973" w:rsidP="00E93973">
            <w:pPr>
              <w:pStyle w:val="a3"/>
              <w:ind w:firstLine="176"/>
              <w:jc w:val="both"/>
              <w:rPr>
                <w:szCs w:val="18"/>
              </w:rPr>
            </w:pPr>
            <w:r w:rsidRPr="00E93973">
              <w:rPr>
                <w:szCs w:val="18"/>
              </w:rPr>
              <w:t>3. Размер платы определяется как 15 процентов кадастровой стоимости земельного участка, находящегося в собственности муниципального образования рабочий поселок Атиг, рассчитанной пропорционально площади части такого земельного участка, подлежащей передаче в частную собственность в результате его перераспределения с земельными участками, находящимися в частной собственности, за исключением случая, предусмотренного пунктом 4 настоящих Правил.</w:t>
            </w:r>
          </w:p>
          <w:p w:rsidR="00E93973" w:rsidRPr="00E93973" w:rsidRDefault="00E93973" w:rsidP="00E93973">
            <w:pPr>
              <w:pStyle w:val="a3"/>
              <w:ind w:firstLine="176"/>
              <w:jc w:val="both"/>
              <w:rPr>
                <w:szCs w:val="18"/>
              </w:rPr>
            </w:pPr>
            <w:r w:rsidRPr="00E93973">
              <w:rPr>
                <w:szCs w:val="18"/>
              </w:rPr>
              <w:t>4. Размер платы в случае перераспределения земельных участков в целях последующего изъятия подлежащих образованию земельных участков для муниципальных нужд муниципального образования рабочий поселок Атиг определяется на основании установленной в соответствии с законодательством об оценочной деятельности рыночной стоимости части земельного участка, находящегося в собственности муниципального образования рабочий поселок Атиг на территории муниципального образования рабочий поселок Атиг, подлежащей передаче в частную собственность в результате перераспределения земельных участков.</w:t>
            </w:r>
          </w:p>
          <w:p w:rsidR="001037CC" w:rsidRPr="008D7C47" w:rsidRDefault="00E93973" w:rsidP="00E93973">
            <w:pPr>
              <w:pStyle w:val="a3"/>
              <w:ind w:firstLine="176"/>
              <w:jc w:val="both"/>
              <w:rPr>
                <w:szCs w:val="18"/>
              </w:rPr>
            </w:pPr>
            <w:r w:rsidRPr="00E93973">
              <w:rPr>
                <w:szCs w:val="18"/>
              </w:rPr>
              <w:t>5. В отношении земель или земельных участков, государственная собственность на которые не разграничена, размер платы рассчитывается администрацией муниципального образования рабочий поселок Атиг, осуществляющей полномочие по распоряжению ими, в порядке, установленном Правительство Свердловской области.</w:t>
            </w:r>
            <w:r w:rsidR="001037CC" w:rsidRPr="006C6EFF">
              <w:rPr>
                <w:szCs w:val="18"/>
              </w:rPr>
              <w:t xml:space="preserve"> </w:t>
            </w:r>
          </w:p>
          <w:p w:rsidR="001037CC" w:rsidRDefault="001037CC" w:rsidP="00286754">
            <w:pPr>
              <w:spacing w:after="0" w:line="240" w:lineRule="auto"/>
              <w:ind w:firstLine="176"/>
              <w:rPr>
                <w:rFonts w:ascii="Times New Roman" w:hAnsi="Times New Roman"/>
                <w:sz w:val="18"/>
                <w:szCs w:val="18"/>
              </w:rPr>
            </w:pPr>
          </w:p>
          <w:p w:rsidR="001037CC" w:rsidRPr="00EA1259" w:rsidRDefault="001037CC" w:rsidP="001037CC">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1037CC" w:rsidRPr="00EA1259" w:rsidRDefault="001037CC" w:rsidP="001037CC">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1037CC" w:rsidRPr="00EA1259" w:rsidRDefault="001037CC" w:rsidP="001037CC">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1037CC" w:rsidRPr="00EA1259" w:rsidRDefault="00AC2969" w:rsidP="001037CC">
            <w:pPr>
              <w:spacing w:after="0" w:line="240" w:lineRule="auto"/>
              <w:ind w:firstLine="317"/>
              <w:jc w:val="center"/>
              <w:rPr>
                <w:rFonts w:ascii="Times New Roman" w:hAnsi="Times New Roman"/>
                <w:sz w:val="18"/>
                <w:szCs w:val="18"/>
              </w:rPr>
            </w:pPr>
            <w:r>
              <w:rPr>
                <w:rFonts w:ascii="Times New Roman" w:hAnsi="Times New Roman"/>
                <w:sz w:val="18"/>
                <w:szCs w:val="18"/>
              </w:rPr>
              <w:t>от 24.11.2016   № 220</w:t>
            </w:r>
            <w:r w:rsidR="001037CC">
              <w:rPr>
                <w:rFonts w:ascii="Times New Roman" w:hAnsi="Times New Roman"/>
                <w:sz w:val="18"/>
                <w:szCs w:val="18"/>
              </w:rPr>
              <w:t>/3</w:t>
            </w:r>
          </w:p>
          <w:p w:rsidR="001037CC" w:rsidRPr="00882A86" w:rsidRDefault="00AC2969" w:rsidP="00AC2969">
            <w:pPr>
              <w:spacing w:after="0" w:line="240" w:lineRule="auto"/>
              <w:jc w:val="center"/>
              <w:rPr>
                <w:rFonts w:ascii="Times New Roman" w:hAnsi="Times New Roman"/>
                <w:b/>
                <w:i/>
                <w:sz w:val="18"/>
                <w:szCs w:val="18"/>
              </w:rPr>
            </w:pPr>
            <w:r w:rsidRPr="00AC2969">
              <w:rPr>
                <w:rFonts w:ascii="Times New Roman" w:hAnsi="Times New Roman"/>
                <w:b/>
                <w:i/>
                <w:sz w:val="18"/>
                <w:szCs w:val="18"/>
              </w:rPr>
              <w:t>Об утверждении формы бюллетеня для тайного голосования и формы протокола счетной комиссии об итогах голосования по выборам главы муниципального образования рабочий поселок Атиг</w:t>
            </w:r>
            <w:r w:rsidR="001037CC">
              <w:rPr>
                <w:rFonts w:ascii="Times New Roman" w:hAnsi="Times New Roman"/>
                <w:b/>
                <w:i/>
                <w:sz w:val="18"/>
                <w:szCs w:val="18"/>
              </w:rPr>
              <w:t xml:space="preserve"> </w:t>
            </w:r>
          </w:p>
          <w:p w:rsidR="001037CC" w:rsidRPr="00A2402C" w:rsidRDefault="00AC2969" w:rsidP="001037CC">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 xml:space="preserve">В соответствии со статьями 27.3, 27.7 Регламента Думы муниципального образования рабочий поселок Атиг, утвержденным </w:t>
            </w:r>
            <w:r w:rsidRPr="00AC2969">
              <w:rPr>
                <w:rFonts w:ascii="Times New Roman" w:hAnsi="Times New Roman"/>
                <w:sz w:val="18"/>
                <w:szCs w:val="18"/>
              </w:rPr>
              <w:lastRenderedPageBreak/>
              <w:t>решением Думы муниципального образования рабочий поселок Атиг от 21.05.2008 № 121 «Об утверждении Регламента Думы муниципального образования рабочий поселок Атиг» (с изменениями, внесенными решениями Думы от 13.11.2009 № 15/2, от 28.01.2010 № 47/2, от 03.10.2013 № 5/3, от 28.04.2016 № 170/3)</w:t>
            </w:r>
            <w:r w:rsidR="001037CC" w:rsidRPr="006C6EFF">
              <w:rPr>
                <w:rFonts w:ascii="Times New Roman" w:hAnsi="Times New Roman"/>
                <w:sz w:val="18"/>
                <w:szCs w:val="18"/>
              </w:rPr>
              <w:t>,</w:t>
            </w:r>
            <w:r w:rsidR="001037CC" w:rsidRPr="00A2402C">
              <w:rPr>
                <w:rFonts w:ascii="Times New Roman" w:hAnsi="Times New Roman"/>
                <w:sz w:val="18"/>
                <w:szCs w:val="18"/>
              </w:rPr>
              <w:t xml:space="preserve"> Дума муниципального образования рабочий поселок Атиг </w:t>
            </w:r>
          </w:p>
          <w:p w:rsidR="001037CC" w:rsidRPr="00A2402C" w:rsidRDefault="001037CC" w:rsidP="001037C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1. Утвердить форму бюллетеня для тайного голосования по выборам главы муниципального образования рабочий поселок Атиг (прилагается).</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2. Утвердить форму протокола счетной комиссии об итогах тайного голосования по выборам главы муниципального образования рабочий поселок Атиг (прилагается).</w:t>
            </w:r>
          </w:p>
          <w:p w:rsidR="001037CC" w:rsidRPr="00882A86" w:rsidRDefault="00AC2969" w:rsidP="00AC2969">
            <w:pPr>
              <w:tabs>
                <w:tab w:val="left" w:pos="567"/>
              </w:tabs>
              <w:spacing w:after="0" w:line="240" w:lineRule="auto"/>
              <w:ind w:firstLine="176"/>
              <w:rPr>
                <w:rFonts w:ascii="Times New Roman" w:hAnsi="Times New Roman"/>
                <w:sz w:val="18"/>
                <w:szCs w:val="18"/>
              </w:rPr>
            </w:pPr>
            <w:r w:rsidRPr="00AC2969">
              <w:rPr>
                <w:rFonts w:ascii="Times New Roman" w:hAnsi="Times New Roman"/>
                <w:sz w:val="18"/>
                <w:szCs w:val="18"/>
              </w:rPr>
              <w:t>3.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(А.Ю. Гайдуков).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1037CC" w:rsidRPr="00F53597" w:rsidTr="00117794">
              <w:tc>
                <w:tcPr>
                  <w:tcW w:w="4987" w:type="dxa"/>
                  <w:shd w:val="clear" w:color="auto" w:fill="auto"/>
                </w:tcPr>
                <w:p w:rsidR="001037CC" w:rsidRPr="00F53597" w:rsidRDefault="001037CC" w:rsidP="001037CC">
                  <w:pPr>
                    <w:tabs>
                      <w:tab w:val="left" w:pos="4320"/>
                    </w:tabs>
                    <w:spacing w:after="0" w:line="240" w:lineRule="auto"/>
                    <w:ind w:right="38"/>
                    <w:jc w:val="both"/>
                    <w:rPr>
                      <w:rFonts w:ascii="Times New Roman" w:hAnsi="Times New Roman"/>
                      <w:sz w:val="18"/>
                      <w:szCs w:val="18"/>
                    </w:rPr>
                  </w:pPr>
                </w:p>
              </w:tc>
              <w:tc>
                <w:tcPr>
                  <w:tcW w:w="4988" w:type="dxa"/>
                  <w:shd w:val="clear" w:color="auto" w:fill="auto"/>
                </w:tcPr>
                <w:p w:rsidR="001037CC" w:rsidRPr="00F53597" w:rsidRDefault="001037CC" w:rsidP="001037CC">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А.С. Шершне</w:t>
                  </w:r>
                  <w:r w:rsidRPr="00F53597">
                    <w:rPr>
                      <w:rFonts w:ascii="Times New Roman" w:hAnsi="Times New Roman"/>
                      <w:sz w:val="18"/>
                      <w:szCs w:val="18"/>
                    </w:rPr>
                    <w:t>в</w:t>
                  </w:r>
                </w:p>
              </w:tc>
            </w:tr>
          </w:tbl>
          <w:p w:rsidR="001037CC" w:rsidRPr="00882A86" w:rsidRDefault="001037CC" w:rsidP="001037CC">
            <w:pPr>
              <w:spacing w:after="0" w:line="240" w:lineRule="auto"/>
              <w:rPr>
                <w:rFonts w:ascii="Times New Roman" w:hAnsi="Times New Roman"/>
                <w:sz w:val="18"/>
                <w:szCs w:val="18"/>
              </w:rPr>
            </w:pPr>
          </w:p>
          <w:p w:rsidR="001037CC" w:rsidRPr="00882A86" w:rsidRDefault="001037CC" w:rsidP="001037CC">
            <w:pPr>
              <w:spacing w:after="0" w:line="240" w:lineRule="auto"/>
              <w:ind w:left="5220"/>
              <w:jc w:val="right"/>
              <w:rPr>
                <w:rFonts w:ascii="Times New Roman" w:hAnsi="Times New Roman"/>
                <w:sz w:val="18"/>
                <w:szCs w:val="18"/>
              </w:rPr>
            </w:pPr>
            <w:r>
              <w:rPr>
                <w:rFonts w:ascii="Times New Roman" w:hAnsi="Times New Roman"/>
                <w:sz w:val="18"/>
                <w:szCs w:val="18"/>
              </w:rPr>
              <w:t>УТВЕРЖДЕНО</w:t>
            </w:r>
          </w:p>
          <w:p w:rsidR="001037CC" w:rsidRPr="00882A86" w:rsidRDefault="001037CC" w:rsidP="001037CC">
            <w:pPr>
              <w:spacing w:after="0" w:line="240" w:lineRule="auto"/>
              <w:ind w:left="5220"/>
              <w:jc w:val="right"/>
              <w:rPr>
                <w:rFonts w:ascii="Times New Roman" w:hAnsi="Times New Roman"/>
                <w:sz w:val="18"/>
                <w:szCs w:val="18"/>
              </w:rPr>
            </w:pPr>
            <w:r>
              <w:rPr>
                <w:rFonts w:ascii="Times New Roman" w:hAnsi="Times New Roman"/>
                <w:sz w:val="18"/>
                <w:szCs w:val="18"/>
              </w:rPr>
              <w:t>Решением</w:t>
            </w:r>
            <w:r w:rsidRPr="00882A86">
              <w:rPr>
                <w:rFonts w:ascii="Times New Roman" w:hAnsi="Times New Roman"/>
                <w:sz w:val="18"/>
                <w:szCs w:val="18"/>
              </w:rPr>
              <w:t xml:space="preserve"> Думы</w:t>
            </w:r>
          </w:p>
          <w:p w:rsidR="001037CC" w:rsidRPr="00882A86" w:rsidRDefault="001037CC" w:rsidP="001037CC">
            <w:pPr>
              <w:spacing w:after="0" w:line="240" w:lineRule="auto"/>
              <w:ind w:left="5220"/>
              <w:jc w:val="right"/>
              <w:rPr>
                <w:rFonts w:ascii="Times New Roman" w:hAnsi="Times New Roman"/>
                <w:sz w:val="18"/>
                <w:szCs w:val="18"/>
              </w:rPr>
            </w:pPr>
            <w:r w:rsidRPr="00882A86">
              <w:rPr>
                <w:rFonts w:ascii="Times New Roman" w:hAnsi="Times New Roman"/>
                <w:sz w:val="18"/>
                <w:szCs w:val="18"/>
              </w:rPr>
              <w:t xml:space="preserve"> муниципального образования</w:t>
            </w:r>
          </w:p>
          <w:p w:rsidR="001037CC" w:rsidRPr="00882A86" w:rsidRDefault="001037CC" w:rsidP="001037CC">
            <w:pPr>
              <w:spacing w:after="0" w:line="240" w:lineRule="auto"/>
              <w:ind w:left="5220"/>
              <w:jc w:val="right"/>
              <w:rPr>
                <w:rFonts w:ascii="Times New Roman" w:hAnsi="Times New Roman"/>
                <w:sz w:val="18"/>
                <w:szCs w:val="18"/>
              </w:rPr>
            </w:pPr>
            <w:r w:rsidRPr="00882A86">
              <w:rPr>
                <w:rFonts w:ascii="Times New Roman" w:hAnsi="Times New Roman"/>
                <w:sz w:val="18"/>
                <w:szCs w:val="18"/>
              </w:rPr>
              <w:t xml:space="preserve"> рабочий поселок Атиг</w:t>
            </w:r>
          </w:p>
          <w:p w:rsidR="001037CC" w:rsidRPr="00882A86" w:rsidRDefault="00AC2969" w:rsidP="001037CC">
            <w:pPr>
              <w:spacing w:after="0" w:line="240" w:lineRule="auto"/>
              <w:ind w:left="5220"/>
              <w:jc w:val="right"/>
              <w:rPr>
                <w:rFonts w:ascii="Times New Roman" w:hAnsi="Times New Roman"/>
                <w:sz w:val="18"/>
                <w:szCs w:val="18"/>
              </w:rPr>
            </w:pPr>
            <w:r>
              <w:rPr>
                <w:rFonts w:ascii="Times New Roman" w:hAnsi="Times New Roman"/>
                <w:sz w:val="18"/>
                <w:szCs w:val="18"/>
              </w:rPr>
              <w:t>от 24.11.2016 № 220</w:t>
            </w:r>
            <w:r w:rsidR="001037CC">
              <w:rPr>
                <w:rFonts w:ascii="Times New Roman" w:hAnsi="Times New Roman"/>
                <w:sz w:val="18"/>
                <w:szCs w:val="18"/>
              </w:rPr>
              <w:t>/3</w:t>
            </w:r>
          </w:p>
          <w:p w:rsidR="001037CC" w:rsidRDefault="00AC2969" w:rsidP="001037CC">
            <w:pPr>
              <w:widowControl w:val="0"/>
              <w:autoSpaceDE w:val="0"/>
              <w:autoSpaceDN w:val="0"/>
              <w:adjustRightInd w:val="0"/>
              <w:spacing w:after="0" w:line="240" w:lineRule="auto"/>
              <w:jc w:val="center"/>
              <w:rPr>
                <w:rFonts w:ascii="Times New Roman" w:hAnsi="Times New Roman"/>
                <w:bCs/>
                <w:sz w:val="18"/>
                <w:szCs w:val="18"/>
              </w:rPr>
            </w:pPr>
            <w:r w:rsidRPr="00AC2969">
              <w:rPr>
                <w:rFonts w:ascii="Times New Roman" w:hAnsi="Times New Roman"/>
                <w:bCs/>
                <w:sz w:val="18"/>
                <w:szCs w:val="18"/>
              </w:rPr>
              <w:t>Форма бюллетеня для тайного голосования по выборам главы муниципального образования рабочий поселок Атиг</w:t>
            </w:r>
          </w:p>
          <w:p w:rsidR="001037CC" w:rsidRPr="00E93973" w:rsidRDefault="00AC2969" w:rsidP="00E93973">
            <w:pPr>
              <w:widowControl w:val="0"/>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(не приводится)</w:t>
            </w:r>
          </w:p>
          <w:p w:rsidR="00AC2969" w:rsidRPr="00AC2969" w:rsidRDefault="00AC2969" w:rsidP="00AC2969">
            <w:pPr>
              <w:pStyle w:val="a3"/>
              <w:ind w:firstLine="0"/>
              <w:jc w:val="right"/>
              <w:rPr>
                <w:szCs w:val="18"/>
              </w:rPr>
            </w:pPr>
            <w:r w:rsidRPr="00AC2969">
              <w:rPr>
                <w:szCs w:val="18"/>
              </w:rPr>
              <w:t>УТВЕРЖДЕНО</w:t>
            </w:r>
          </w:p>
          <w:p w:rsidR="00AC2969" w:rsidRPr="00AC2969" w:rsidRDefault="00AC2969" w:rsidP="00AC2969">
            <w:pPr>
              <w:pStyle w:val="a3"/>
              <w:ind w:firstLine="0"/>
              <w:jc w:val="right"/>
              <w:rPr>
                <w:szCs w:val="18"/>
              </w:rPr>
            </w:pPr>
            <w:r w:rsidRPr="00AC2969">
              <w:rPr>
                <w:szCs w:val="18"/>
              </w:rPr>
              <w:t xml:space="preserve"> Решением Думы</w:t>
            </w:r>
          </w:p>
          <w:p w:rsidR="00AC2969" w:rsidRPr="00AC2969" w:rsidRDefault="00AC2969" w:rsidP="00AC2969">
            <w:pPr>
              <w:pStyle w:val="a3"/>
              <w:ind w:firstLine="0"/>
              <w:jc w:val="right"/>
              <w:rPr>
                <w:szCs w:val="18"/>
              </w:rPr>
            </w:pPr>
            <w:r w:rsidRPr="00AC2969">
              <w:rPr>
                <w:szCs w:val="18"/>
              </w:rPr>
              <w:t xml:space="preserve"> муниципального образования</w:t>
            </w:r>
          </w:p>
          <w:p w:rsidR="00AC2969" w:rsidRPr="00AC2969" w:rsidRDefault="00AC2969" w:rsidP="00AC2969">
            <w:pPr>
              <w:pStyle w:val="a3"/>
              <w:ind w:firstLine="0"/>
              <w:jc w:val="right"/>
              <w:rPr>
                <w:szCs w:val="18"/>
              </w:rPr>
            </w:pPr>
            <w:r w:rsidRPr="00AC2969">
              <w:rPr>
                <w:szCs w:val="18"/>
              </w:rPr>
              <w:t xml:space="preserve"> рабочий поселок Атиг</w:t>
            </w:r>
          </w:p>
          <w:p w:rsidR="00AC2969" w:rsidRPr="00AC2969" w:rsidRDefault="00AC2969" w:rsidP="00AC2969">
            <w:pPr>
              <w:pStyle w:val="a3"/>
              <w:ind w:firstLine="0"/>
              <w:jc w:val="right"/>
              <w:rPr>
                <w:szCs w:val="18"/>
              </w:rPr>
            </w:pPr>
            <w:r w:rsidRPr="00AC2969">
              <w:rPr>
                <w:szCs w:val="18"/>
              </w:rPr>
              <w:t xml:space="preserve"> от 24.11.2016 № 220</w:t>
            </w:r>
            <w:r>
              <w:rPr>
                <w:szCs w:val="18"/>
              </w:rPr>
              <w:t>/3</w:t>
            </w:r>
          </w:p>
          <w:p w:rsidR="00AC2969" w:rsidRPr="00AC2969" w:rsidRDefault="00AC2969" w:rsidP="00AC2969">
            <w:pPr>
              <w:pStyle w:val="a3"/>
              <w:ind w:firstLine="0"/>
              <w:rPr>
                <w:szCs w:val="18"/>
              </w:rPr>
            </w:pPr>
            <w:r w:rsidRPr="00AC2969">
              <w:rPr>
                <w:szCs w:val="18"/>
              </w:rPr>
              <w:t xml:space="preserve">Форма протокола счетной комиссии об итогах голосования по выборам главы муниципального образования рабочий поселок Атиг </w:t>
            </w:r>
          </w:p>
          <w:p w:rsidR="00AC2969" w:rsidRPr="00AC2969" w:rsidRDefault="00AC2969" w:rsidP="00AC2969">
            <w:pPr>
              <w:pStyle w:val="a3"/>
              <w:ind w:firstLine="0"/>
              <w:rPr>
                <w:szCs w:val="18"/>
              </w:rPr>
            </w:pPr>
            <w:r>
              <w:rPr>
                <w:szCs w:val="18"/>
              </w:rPr>
              <w:t>(не приводится)</w:t>
            </w:r>
          </w:p>
          <w:p w:rsidR="001037CC" w:rsidRPr="008D7C47" w:rsidRDefault="001037CC" w:rsidP="00AC2969">
            <w:pPr>
              <w:pStyle w:val="a3"/>
              <w:ind w:firstLine="0"/>
              <w:jc w:val="both"/>
              <w:rPr>
                <w:szCs w:val="18"/>
              </w:rPr>
            </w:pPr>
          </w:p>
          <w:p w:rsidR="00AC2969" w:rsidRPr="00EA1259" w:rsidRDefault="00AC2969" w:rsidP="00AC2969">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AC2969" w:rsidRPr="00EA1259" w:rsidRDefault="00AC2969" w:rsidP="00AC2969">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AC2969" w:rsidRPr="00EA1259" w:rsidRDefault="00AC2969" w:rsidP="00AC2969">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AC2969" w:rsidRPr="00EA1259" w:rsidRDefault="00AC2969" w:rsidP="00AC2969">
            <w:pPr>
              <w:spacing w:after="0" w:line="240" w:lineRule="auto"/>
              <w:ind w:firstLine="317"/>
              <w:jc w:val="center"/>
              <w:rPr>
                <w:rFonts w:ascii="Times New Roman" w:hAnsi="Times New Roman"/>
                <w:sz w:val="18"/>
                <w:szCs w:val="18"/>
              </w:rPr>
            </w:pPr>
            <w:r>
              <w:rPr>
                <w:rFonts w:ascii="Times New Roman" w:hAnsi="Times New Roman"/>
                <w:sz w:val="18"/>
                <w:szCs w:val="18"/>
              </w:rPr>
              <w:t>от 24.11.2016   № 221/3</w:t>
            </w:r>
          </w:p>
          <w:p w:rsidR="00AC2969" w:rsidRPr="00882A86" w:rsidRDefault="00AC2969" w:rsidP="00AC2969">
            <w:pPr>
              <w:spacing w:after="0" w:line="240" w:lineRule="auto"/>
              <w:jc w:val="center"/>
              <w:rPr>
                <w:rFonts w:ascii="Times New Roman" w:hAnsi="Times New Roman"/>
                <w:b/>
                <w:i/>
                <w:sz w:val="18"/>
                <w:szCs w:val="18"/>
              </w:rPr>
            </w:pPr>
            <w:r w:rsidRPr="00AC2969">
              <w:rPr>
                <w:rFonts w:ascii="Times New Roman" w:hAnsi="Times New Roman"/>
                <w:b/>
                <w:i/>
                <w:sz w:val="18"/>
                <w:szCs w:val="18"/>
              </w:rPr>
              <w:t>О внесении изменений в решение Думы муниципального образования рабочий поселок Атиг от 17.12.2015 г. № 139/3 «О бюджете муниципального образования рабочий поселок Атиг на 2016 год» (с изменениями от 28.01.2016 № 148/3, от 25.02.2016 № 152/3, от 24.03.2016 № 161/3, от 28.04.2016 № 173/3, от 26.05.2016 № 179/3, от 23.06.2016 № 187/3, от 02.08.2016 № 190/3, от 25.08.2016 № 196/3, от 27.09.2016 № 205/3, от 20.10.2016 № 207/3)</w:t>
            </w:r>
            <w:r>
              <w:rPr>
                <w:rFonts w:ascii="Times New Roman" w:hAnsi="Times New Roman"/>
                <w:b/>
                <w:i/>
                <w:sz w:val="18"/>
                <w:szCs w:val="18"/>
              </w:rPr>
              <w:t xml:space="preserve"> </w:t>
            </w:r>
          </w:p>
          <w:p w:rsidR="00AC2969" w:rsidRPr="00A2402C"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Рассмотрев проект решения Думы муниципального образования рабочий поселок Атиг о внесении изменений в бюджет муниципального образования рабочий поселок Атиг на 2016 год, представленный администрацией муниципального образования рабочий поселок Атиг, руководствуясь Уставом муниципального образования рабочий поселок Атиг,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Pr="006C6EFF">
              <w:rPr>
                <w:rFonts w:ascii="Times New Roman" w:hAnsi="Times New Roman"/>
                <w:sz w:val="18"/>
                <w:szCs w:val="18"/>
              </w:rPr>
              <w:t>,</w:t>
            </w:r>
            <w:r w:rsidRPr="00A2402C">
              <w:rPr>
                <w:rFonts w:ascii="Times New Roman" w:hAnsi="Times New Roman"/>
                <w:sz w:val="18"/>
                <w:szCs w:val="18"/>
              </w:rPr>
              <w:t xml:space="preserve"> Дума муниципального образования рабочий поселок Атиг </w:t>
            </w:r>
          </w:p>
          <w:p w:rsidR="00AC2969" w:rsidRPr="00A2402C" w:rsidRDefault="00AC2969" w:rsidP="00AC2969">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1. Внести в решение Думы муниципального образования рабочий поселок Атиг от 17.12.2015 г. № 139/3 «О бюджете муниципального образования рабочий поселок Атиг на 2016 год» (с изменениями от 28.01.2016 № 148/3, от 25.02.2016 № 152/3, от 24.03.2016 № 161/3, от 28.04.2016 № 173/3, от 26.05.2016 № 179/3, от 23.06.2016 № 187/3, от 02.08.2016 № 190/3, от 25.08.2016 № 196/3, от 27.09.2016 № 205/3, от 20.10.2016 № 207/3) следующие изменения:</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1) в пункте 11 чи</w:t>
            </w:r>
            <w:r w:rsidR="00CC4E33">
              <w:rPr>
                <w:rFonts w:ascii="Times New Roman" w:hAnsi="Times New Roman"/>
                <w:sz w:val="18"/>
                <w:szCs w:val="18"/>
              </w:rPr>
              <w:t>сло «5374,7» заменить числом «57</w:t>
            </w:r>
            <w:r w:rsidRPr="00AC2969">
              <w:rPr>
                <w:rFonts w:ascii="Times New Roman" w:hAnsi="Times New Roman"/>
                <w:sz w:val="18"/>
                <w:szCs w:val="18"/>
              </w:rPr>
              <w:t>89,7»;</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2) Приложение 2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2016 год» изложить в следующей редакции (прилагается);</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3) Приложение 4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2016 год» изложить в следующей редакции (прилагается);</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4) Приложение 5 «Ведомственная структура расходов бюджета муниципального образования рабочий поселок Атиг на 2016 год» изложить в следующей редакции (прилагается);</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5) Приложение 8 «Перечень муниципальных программ муниципального образования рабочий поселок Атиг, подлежащих к реализации в 2016 году» изложить в следующей редакции (прилагается).</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2. Поручить финансовому управлению администрации Нижнесергинского муниципального района (Н.В. Соколова) внести изменения в сводную бюджетную роспись расходов муниципального образования рабочий поселок Атиг на 2016 год.</w:t>
            </w:r>
          </w:p>
          <w:p w:rsidR="00AC2969" w:rsidRPr="00AC2969" w:rsidRDefault="00AC2969" w:rsidP="00AC2969">
            <w:pPr>
              <w:tabs>
                <w:tab w:val="left" w:pos="4320"/>
              </w:tabs>
              <w:spacing w:after="0" w:line="240" w:lineRule="auto"/>
              <w:ind w:right="38" w:firstLine="176"/>
              <w:jc w:val="both"/>
              <w:rPr>
                <w:rFonts w:ascii="Times New Roman" w:hAnsi="Times New Roman"/>
                <w:sz w:val="18"/>
                <w:szCs w:val="18"/>
              </w:rPr>
            </w:pPr>
            <w:r w:rsidRPr="00AC2969">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AC2969" w:rsidRPr="00882A86" w:rsidRDefault="00AC2969" w:rsidP="00AC2969">
            <w:pPr>
              <w:tabs>
                <w:tab w:val="left" w:pos="567"/>
              </w:tabs>
              <w:spacing w:after="0" w:line="240" w:lineRule="auto"/>
              <w:ind w:firstLine="176"/>
              <w:rPr>
                <w:rFonts w:ascii="Times New Roman" w:hAnsi="Times New Roman"/>
                <w:sz w:val="18"/>
                <w:szCs w:val="18"/>
              </w:rPr>
            </w:pPr>
            <w:r w:rsidRPr="00AC2969">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(Д.С. Лепский).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AC2969" w:rsidRPr="00F53597" w:rsidTr="00C268A5">
              <w:tc>
                <w:tcPr>
                  <w:tcW w:w="4987" w:type="dxa"/>
                  <w:shd w:val="clear" w:color="auto" w:fill="auto"/>
                </w:tcPr>
                <w:p w:rsidR="00AC2969" w:rsidRPr="00F53597" w:rsidRDefault="00AC2969" w:rsidP="00C268A5">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образования рабочий поселок Атиг В.С.</w:t>
                  </w:r>
                  <w:r>
                    <w:rPr>
                      <w:rFonts w:ascii="Times New Roman" w:hAnsi="Times New Roman"/>
                      <w:sz w:val="18"/>
                      <w:szCs w:val="18"/>
                    </w:rPr>
                    <w:t xml:space="preserve"> </w:t>
                  </w:r>
                  <w:r w:rsidRPr="00F53597">
                    <w:rPr>
                      <w:rFonts w:ascii="Times New Roman" w:hAnsi="Times New Roman"/>
                      <w:sz w:val="18"/>
                      <w:szCs w:val="18"/>
                    </w:rPr>
                    <w:t>Морозов</w:t>
                  </w:r>
                </w:p>
              </w:tc>
              <w:tc>
                <w:tcPr>
                  <w:tcW w:w="4988" w:type="dxa"/>
                  <w:shd w:val="clear" w:color="auto" w:fill="auto"/>
                </w:tcPr>
                <w:p w:rsidR="00AC2969" w:rsidRPr="00F53597" w:rsidRDefault="00AC2969" w:rsidP="00C268A5">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А.С. Шершне</w:t>
                  </w:r>
                  <w:r w:rsidRPr="00F53597">
                    <w:rPr>
                      <w:rFonts w:ascii="Times New Roman" w:hAnsi="Times New Roman"/>
                      <w:sz w:val="18"/>
                      <w:szCs w:val="18"/>
                    </w:rPr>
                    <w:t>в</w:t>
                  </w:r>
                </w:p>
              </w:tc>
            </w:tr>
          </w:tbl>
          <w:p w:rsidR="00AC2969" w:rsidRPr="00882A86" w:rsidRDefault="00AC2969" w:rsidP="00AC2969">
            <w:pPr>
              <w:spacing w:after="0" w:line="240" w:lineRule="auto"/>
              <w:rPr>
                <w:rFonts w:ascii="Times New Roman" w:hAnsi="Times New Roman"/>
                <w:sz w:val="18"/>
                <w:szCs w:val="18"/>
              </w:rPr>
            </w:pPr>
          </w:p>
          <w:p w:rsidR="00AC2969" w:rsidRPr="00AC2969" w:rsidRDefault="00AC2969" w:rsidP="00AC2969">
            <w:pPr>
              <w:pStyle w:val="a3"/>
              <w:jc w:val="right"/>
              <w:rPr>
                <w:szCs w:val="18"/>
              </w:rPr>
            </w:pPr>
            <w:r w:rsidRPr="00AC2969">
              <w:rPr>
                <w:szCs w:val="18"/>
              </w:rPr>
              <w:t>Приложение 2</w:t>
            </w:r>
          </w:p>
          <w:p w:rsidR="00AC2969" w:rsidRPr="00AC2969" w:rsidRDefault="00AC2969" w:rsidP="00AC2969">
            <w:pPr>
              <w:pStyle w:val="a3"/>
              <w:jc w:val="right"/>
              <w:rPr>
                <w:szCs w:val="18"/>
              </w:rPr>
            </w:pPr>
            <w:r w:rsidRPr="00AC2969">
              <w:rPr>
                <w:szCs w:val="18"/>
              </w:rPr>
              <w:t xml:space="preserve"> к Решению Думы</w:t>
            </w:r>
          </w:p>
          <w:p w:rsidR="00AC2969" w:rsidRPr="00AC2969" w:rsidRDefault="00AC2969" w:rsidP="00AC2969">
            <w:pPr>
              <w:pStyle w:val="a3"/>
              <w:jc w:val="right"/>
              <w:rPr>
                <w:szCs w:val="18"/>
              </w:rPr>
            </w:pPr>
            <w:r w:rsidRPr="00AC2969">
              <w:rPr>
                <w:szCs w:val="18"/>
              </w:rPr>
              <w:t xml:space="preserve"> муниципального образования</w:t>
            </w:r>
          </w:p>
          <w:p w:rsidR="00AC2969" w:rsidRPr="00AC2969" w:rsidRDefault="00AC2969" w:rsidP="00AC2969">
            <w:pPr>
              <w:pStyle w:val="a3"/>
              <w:jc w:val="right"/>
              <w:rPr>
                <w:szCs w:val="18"/>
              </w:rPr>
            </w:pPr>
            <w:r w:rsidRPr="00AC2969">
              <w:rPr>
                <w:szCs w:val="18"/>
              </w:rPr>
              <w:t xml:space="preserve"> рабочий поселок Атиг</w:t>
            </w:r>
          </w:p>
          <w:p w:rsidR="00AC2969" w:rsidRPr="00AC2969" w:rsidRDefault="00AC2969" w:rsidP="00AC2969">
            <w:pPr>
              <w:pStyle w:val="a3"/>
              <w:jc w:val="right"/>
              <w:rPr>
                <w:szCs w:val="18"/>
              </w:rPr>
            </w:pPr>
            <w:r w:rsidRPr="00AC2969">
              <w:rPr>
                <w:szCs w:val="18"/>
              </w:rPr>
              <w:t xml:space="preserve"> от 17.12.2015 № 139/3</w:t>
            </w:r>
          </w:p>
          <w:p w:rsidR="00AC2969" w:rsidRPr="00AC2969" w:rsidRDefault="00AC2969" w:rsidP="00AC2969">
            <w:pPr>
              <w:pStyle w:val="a3"/>
              <w:jc w:val="right"/>
              <w:rPr>
                <w:szCs w:val="18"/>
              </w:rPr>
            </w:pPr>
            <w:r w:rsidRPr="00AC2969">
              <w:rPr>
                <w:szCs w:val="18"/>
              </w:rPr>
              <w:t>(в ред. решения Думы от 24.11.2016 № 221</w:t>
            </w:r>
            <w:r>
              <w:rPr>
                <w:szCs w:val="18"/>
              </w:rPr>
              <w:t>/3)</w:t>
            </w:r>
          </w:p>
          <w:p w:rsidR="00AC2969" w:rsidRPr="00AC2969" w:rsidRDefault="00AC2969" w:rsidP="00AC2969">
            <w:pPr>
              <w:pStyle w:val="a3"/>
              <w:ind w:firstLine="0"/>
              <w:rPr>
                <w:szCs w:val="18"/>
              </w:rPr>
            </w:pPr>
            <w:r w:rsidRPr="00AC2969">
              <w:rPr>
                <w:szCs w:val="18"/>
              </w:rPr>
              <w:t xml:space="preserve">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2016 год </w:t>
            </w:r>
          </w:p>
          <w:tbl>
            <w:tblPr>
              <w:tblW w:w="9923" w:type="dxa"/>
              <w:tblInd w:w="29" w:type="dxa"/>
              <w:tblLayout w:type="fixed"/>
              <w:tblLook w:val="04A0" w:firstRow="1" w:lastRow="0" w:firstColumn="1" w:lastColumn="0" w:noHBand="0" w:noVBand="1"/>
            </w:tblPr>
            <w:tblGrid>
              <w:gridCol w:w="567"/>
              <w:gridCol w:w="2268"/>
              <w:gridCol w:w="6237"/>
              <w:gridCol w:w="851"/>
            </w:tblGrid>
            <w:tr w:rsidR="00CC4E33" w:rsidRPr="00D0667F" w:rsidTr="00CC4E33">
              <w:trPr>
                <w:trHeight w:val="358"/>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CC4E33" w:rsidRPr="00CC4E33" w:rsidRDefault="00CC4E33" w:rsidP="00CC4E33">
                  <w:pPr>
                    <w:spacing w:after="0" w:line="240" w:lineRule="auto"/>
                    <w:ind w:left="-113" w:right="-154"/>
                    <w:jc w:val="center"/>
                    <w:rPr>
                      <w:rFonts w:ascii="Times New Roman" w:hAnsi="Times New Roman"/>
                      <w:sz w:val="18"/>
                      <w:szCs w:val="18"/>
                    </w:rPr>
                  </w:pPr>
                  <w:r w:rsidRPr="00CC4E33">
                    <w:rPr>
                      <w:rFonts w:ascii="Times New Roman" w:hAnsi="Times New Roman"/>
                      <w:sz w:val="18"/>
                      <w:szCs w:val="18"/>
                    </w:rPr>
                    <w:t>Номер строки</w:t>
                  </w:r>
                </w:p>
              </w:tc>
              <w:tc>
                <w:tcPr>
                  <w:tcW w:w="2268" w:type="dxa"/>
                  <w:tcBorders>
                    <w:top w:val="single" w:sz="4" w:space="0" w:color="auto"/>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13" w:right="-154"/>
                    <w:jc w:val="center"/>
                    <w:rPr>
                      <w:rFonts w:ascii="Times New Roman" w:hAnsi="Times New Roman"/>
                      <w:sz w:val="18"/>
                      <w:szCs w:val="18"/>
                    </w:rPr>
                  </w:pPr>
                  <w:r w:rsidRPr="00CC4E33">
                    <w:rPr>
                      <w:rFonts w:ascii="Times New Roman" w:hAnsi="Times New Roman"/>
                      <w:sz w:val="18"/>
                      <w:szCs w:val="18"/>
                    </w:rPr>
                    <w:t>Код классификации доходов бюджета</w:t>
                  </w:r>
                </w:p>
              </w:tc>
              <w:tc>
                <w:tcPr>
                  <w:tcW w:w="6237" w:type="dxa"/>
                  <w:tcBorders>
                    <w:top w:val="single" w:sz="4" w:space="0" w:color="auto"/>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13" w:right="-154"/>
                    <w:jc w:val="center"/>
                    <w:rPr>
                      <w:rFonts w:ascii="Times New Roman" w:hAnsi="Times New Roman"/>
                      <w:sz w:val="18"/>
                      <w:szCs w:val="18"/>
                    </w:rPr>
                  </w:pPr>
                  <w:r w:rsidRPr="00CC4E33">
                    <w:rPr>
                      <w:rFonts w:ascii="Times New Roman" w:hAnsi="Times New Roman"/>
                      <w:sz w:val="18"/>
                      <w:szCs w:val="18"/>
                    </w:rPr>
                    <w:t>Наименование доходов бюджета</w:t>
                  </w:r>
                </w:p>
              </w:tc>
              <w:tc>
                <w:tcPr>
                  <w:tcW w:w="851" w:type="dxa"/>
                  <w:tcBorders>
                    <w:top w:val="single" w:sz="4" w:space="0" w:color="auto"/>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13" w:right="-154"/>
                    <w:jc w:val="center"/>
                    <w:rPr>
                      <w:rFonts w:ascii="Times New Roman" w:hAnsi="Times New Roman"/>
                      <w:sz w:val="18"/>
                      <w:szCs w:val="18"/>
                    </w:rPr>
                  </w:pPr>
                  <w:r w:rsidRPr="00CC4E33">
                    <w:rPr>
                      <w:rFonts w:ascii="Times New Roman" w:hAnsi="Times New Roman"/>
                      <w:sz w:val="18"/>
                      <w:szCs w:val="18"/>
                    </w:rPr>
                    <w:t>Сумма</w:t>
                  </w:r>
                </w:p>
                <w:p w:rsidR="00CC4E33" w:rsidRPr="00CC4E33" w:rsidRDefault="00CC4E33" w:rsidP="00CC4E33">
                  <w:pPr>
                    <w:spacing w:after="0" w:line="240" w:lineRule="auto"/>
                    <w:ind w:left="-113" w:right="-154"/>
                    <w:jc w:val="center"/>
                    <w:rPr>
                      <w:rFonts w:ascii="Times New Roman" w:hAnsi="Times New Roman"/>
                      <w:sz w:val="18"/>
                      <w:szCs w:val="18"/>
                    </w:rPr>
                  </w:pPr>
                  <w:r w:rsidRPr="00CC4E33">
                    <w:rPr>
                      <w:rFonts w:ascii="Times New Roman" w:hAnsi="Times New Roman"/>
                      <w:sz w:val="18"/>
                      <w:szCs w:val="18"/>
                    </w:rPr>
                    <w:t>в тысячах рублей</w:t>
                  </w:r>
                </w:p>
              </w:tc>
            </w:tr>
            <w:tr w:rsidR="00CC4E33" w:rsidRPr="00D0667F" w:rsidTr="00CC4E33">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4"/>
                    <w:jc w:val="center"/>
                    <w:rPr>
                      <w:rFonts w:ascii="Times New Roman" w:hAnsi="Times New Roman"/>
                      <w:sz w:val="18"/>
                      <w:szCs w:val="18"/>
                    </w:rPr>
                  </w:pPr>
                  <w:r w:rsidRPr="00CC4E33">
                    <w:rPr>
                      <w:rFonts w:ascii="Times New Roman" w:hAnsi="Times New Roman"/>
                      <w:sz w:val="18"/>
                      <w:szCs w:val="18"/>
                    </w:rPr>
                    <w:t>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4"/>
                    <w:jc w:val="center"/>
                    <w:rPr>
                      <w:rFonts w:ascii="Times New Roman" w:hAnsi="Times New Roman"/>
                      <w:sz w:val="18"/>
                      <w:szCs w:val="18"/>
                    </w:rPr>
                  </w:pPr>
                  <w:r w:rsidRPr="00CC4E33">
                    <w:rPr>
                      <w:rFonts w:ascii="Times New Roman" w:hAnsi="Times New Roman"/>
                      <w:sz w:val="18"/>
                      <w:szCs w:val="18"/>
                    </w:rPr>
                    <w:t>2</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13" w:right="-154"/>
                    <w:jc w:val="center"/>
                    <w:rPr>
                      <w:rFonts w:ascii="Times New Roman" w:hAnsi="Times New Roman"/>
                      <w:sz w:val="18"/>
                      <w:szCs w:val="18"/>
                    </w:rPr>
                  </w:pPr>
                  <w:r w:rsidRPr="00CC4E33">
                    <w:rPr>
                      <w:rFonts w:ascii="Times New Roman" w:hAnsi="Times New Roman"/>
                      <w:sz w:val="18"/>
                      <w:szCs w:val="18"/>
                    </w:rPr>
                    <w:t>3</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4"/>
                    <w:jc w:val="center"/>
                    <w:rPr>
                      <w:rFonts w:ascii="Times New Roman" w:hAnsi="Times New Roman"/>
                      <w:sz w:val="18"/>
                      <w:szCs w:val="18"/>
                    </w:rPr>
                  </w:pPr>
                  <w:r w:rsidRPr="00CC4E33">
                    <w:rPr>
                      <w:rFonts w:ascii="Times New Roman" w:hAnsi="Times New Roman"/>
                      <w:sz w:val="18"/>
                      <w:szCs w:val="18"/>
                    </w:rPr>
                    <w:t>4</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000 1 00 00000 00 0000 000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НАЛОГОВЫЕ И НЕНАЛОГОВЫЕ ДОХОДЫ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6966,4</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000 1 01 00000 00 0000 000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НАЛОГИ НА ПРИБЫЛЬ, ДОХОДЫ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1136,6</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000 1 01 02000 01 0000 110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доходы физических лиц</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1136,6</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000 1 01 02010 01 0000 110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1126,0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182 1 01 02010 01 0000 110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1126,0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000 1 01 02020 01 0000 110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0,2</w:t>
                  </w:r>
                </w:p>
              </w:tc>
            </w:tr>
            <w:tr w:rsidR="00CC4E33" w:rsidRPr="00D0667F" w:rsidTr="00CC4E33">
              <w:trPr>
                <w:trHeight w:val="20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182 1 01 02020 01 0000 110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0,2</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000 1 01 02030 01 0000 110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10,1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182 1 01 02030 01 0000 110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10,1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10</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000 1 01 02040 01 0000 110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CC4E33">
                    <w:rPr>
                      <w:rFonts w:ascii="Times New Roman" w:hAnsi="Times New Roman"/>
                      <w:sz w:val="18"/>
                      <w:szCs w:val="18"/>
                      <w:vertAlign w:val="superscript"/>
                    </w:rPr>
                    <w:t>1</w:t>
                  </w:r>
                  <w:r w:rsidRPr="00CC4E33">
                    <w:rPr>
                      <w:rFonts w:ascii="Times New Roman" w:hAnsi="Times New Roman"/>
                      <w:sz w:val="18"/>
                      <w:szCs w:val="18"/>
                    </w:rPr>
                    <w:t xml:space="preserve">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0,3</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182 1 01 02040 01 0000 110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CC4E33">
                    <w:rPr>
                      <w:rFonts w:ascii="Times New Roman" w:hAnsi="Times New Roman"/>
                      <w:sz w:val="18"/>
                      <w:szCs w:val="18"/>
                      <w:vertAlign w:val="superscript"/>
                    </w:rPr>
                    <w:t>1</w:t>
                  </w:r>
                  <w:r w:rsidRPr="00CC4E33">
                    <w:rPr>
                      <w:rFonts w:ascii="Times New Roman" w:hAnsi="Times New Roman"/>
                      <w:sz w:val="18"/>
                      <w:szCs w:val="18"/>
                    </w:rPr>
                    <w:t xml:space="preserve">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0,3</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000 1 03 00000 00 0000 000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НАЛОГИ НА ТОВАРЫ (РАБОТЫ, УСЛУГИ), РЕАЛИЗУЕМЫЕ НА ТЕРРИТОРИИ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2483,6</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13</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000 1 03 02000 01 0000 110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2483,6</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14</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000 1 03 02230 01 0000 110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881,3</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15</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100 1 03 02230 01 0000 110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881,3</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16</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000 1 03 02240 01 0000 110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13,4</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lastRenderedPageBreak/>
                    <w:t>17</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100 1 03 02240 01 0000 110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13,4</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000 1 03 02250 01 0000 110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1923,4</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19</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100 1 03 02250 01 0000 110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1923,4</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20</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000 1 03 02260 01 0000 110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-334,5</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100 1 03 02260 01 0000 110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-334,5</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000 1 05 00000 00 0000 000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НАЛОГИ НА СОВОКУПНЫЙ ДОХОД</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217,1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23</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000 1 05 01000 00 0000 110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взимаемый в связи с применением упрощенной системы налогообложения</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200,1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24</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000 1 05 01010 01 0000 110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70,0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25</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000 1 05 01011 01 0000 110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70,0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26</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182 1 05 01011 01 0000 110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70,0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27</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000 1 05 01020 01 0000 110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28,0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28</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000 1 05 01021 01 0000 110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28,0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29</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182 1 05 01021 01 0000 110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28,0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30</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000 1 05 01050 01 0000 110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Минимальный налог, зачисляемый в бюджеты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102,1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182 1 05 01050 01 0000 110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Минимальный налог, зачисляемый в бюджеты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102,1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000 1 05 03000 01 0000 110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17,0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33</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000 1 05 03010 01 0000 110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17,0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34</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182 1 05 03010 01 0000 110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17,0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35</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000 1 06 00000 00 0000 000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НАЛОГИ НА ИМУЩЕСТВО</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2022,0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36</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000 1 06 01000 00 0000 110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имущество физических лиц</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732,0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37</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000 1 06 01030 13 0000 110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732,0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38</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182 1 06 01030 13 0000 110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732,0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39</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000 1 06 06000 00 0000 110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Земельный налог</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1290,0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40</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000 1 06 06030 13 0000 110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Земельный налог с организаций</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691,0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000 1 06 06033 13 0000 110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691,0</w:t>
                  </w:r>
                </w:p>
              </w:tc>
            </w:tr>
            <w:tr w:rsidR="00CC4E33" w:rsidRPr="00D0667F"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182 1 06 06033 13 0000 110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691,0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43</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000 1 06 06040 00 0000 110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Земельный налог с физических лиц</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599,0</w:t>
                  </w:r>
                </w:p>
              </w:tc>
            </w:tr>
            <w:tr w:rsidR="00CC4E33" w:rsidRPr="00D0667F" w:rsidTr="00CC4E33">
              <w:trPr>
                <w:trHeight w:val="130"/>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44</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000 1 06 06043 13 0000 110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599,0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45</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182 1 06 06043 13 0000 110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599,0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46</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000 1 08 00000 00 0000 000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ГОСУДАРСТВЕННАЯ ПОШЛИНА</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16,0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47</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000 1 08 04000 01 0000 110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16,0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48</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000 1 08 04020 01 0000 110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16,0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49</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920 1 08 04020 01 0000 110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 xml:space="preserve">Государственная пошлина за совершение нотариальных действий </w:t>
                  </w:r>
                  <w:r w:rsidRPr="00CC4E33">
                    <w:rPr>
                      <w:rFonts w:ascii="Times New Roman" w:hAnsi="Times New Roman"/>
                      <w:sz w:val="18"/>
                      <w:szCs w:val="18"/>
                    </w:rPr>
                    <w:lastRenderedPageBreak/>
                    <w:t>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lastRenderedPageBreak/>
                    <w:t>16,0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50</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000 1 11 00000 00 0000 000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314,1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000 1 11 05000 00 0000 120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235,6</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000 1 11 05010 00 0000 120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235,6</w:t>
                  </w:r>
                </w:p>
              </w:tc>
            </w:tr>
            <w:tr w:rsidR="00CC4E33" w:rsidRPr="00D0667F" w:rsidTr="00CC4E33">
              <w:trPr>
                <w:trHeight w:val="130"/>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53</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000 1 11 05013 13 0000 120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235,6</w:t>
                  </w:r>
                </w:p>
              </w:tc>
            </w:tr>
            <w:tr w:rsidR="00CC4E33" w:rsidRPr="00D0667F" w:rsidTr="00CC4E33">
              <w:trPr>
                <w:trHeight w:val="90"/>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54</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901 1 11 05013 13 0000 120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235,6</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55</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000 1 11 05070 00 0000 120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78,5</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56</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000 1 11 05075 13 0000 120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78,5</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57</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920 1 11 05075 13 0000 120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78,5</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58</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000 1 14 00000 00 0000 000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ДОХОДЫ ОТ ПРОДАЖИ МАТЕРИАЛЬНЫХ И НЕМАТЕРИАЛЬНЫХ АКТИВОВ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420,0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59</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000 1 14 06000 00 0000 430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420,0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60</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000 1 14 06010 00 0000 430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420,0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000 1 14 06013 13 0000 430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420,0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901 1 14 06013 13 0000 430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420,0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63</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000 1 16 00000 00 0000 000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ШТРАФЫ, САНКЦИИ, ВОЗМЕЩЕНИЕ УЩЕРБА</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357,0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64</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000 1 16 33000 00 0000 140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159,0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65</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000 1 16 33050 13 0000 140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159,0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66</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004 1 16 33050 13 0000 140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159,0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67</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0001 16 90000 00 0000 140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Прочие поступления от денежных взысканий (штрафов) и иных сумм в возмещение ущерба</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198,0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68</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000 1 16 90050 13 0000 140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Прочие поступления от денежных взысканий (штрафов) и иных сумм в возмещение ущерба, зачисляемые в бюджеты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198,0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69</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920 1 16 90050 13 0000 140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Прочие поступления от денежных взысканий (штрафов) и иных сумм в возмещение ущерба, зачисляемые в бюджеты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198,0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70</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000 2 00 00000 00 0000 000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БЕЗВОЗМЕЗДНЫЕ ПОСТУПЛЕНИЯ</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28343,5</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000 2 02 00000 00 0000 000</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28343,5</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000 2 02 01000 00 0000 151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Дотации бюджетам субъектов Российской Федерации и муниципальных образований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6034,9</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73</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000 2 02 01001 00 0000 151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Дотации на выравнивание бюджетной обеспеченности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6034,9</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74</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000 2 02 01001 13 0000 151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Дотации бюджетам городских поселений на выравнивание бюджетной обеспеченности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6034,9</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75</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920 2 02 01001 13 0000 151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Дотации бюджетам городских поселений на выравнивание бюджетной обеспеченности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6034,9</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76</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000 2 02 03000 00 0000 151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 xml:space="preserve">Субвенции бюджетам субъектов Российской Федерации и </w:t>
                  </w:r>
                  <w:r w:rsidRPr="00CC4E33">
                    <w:rPr>
                      <w:rFonts w:ascii="Times New Roman" w:hAnsi="Times New Roman"/>
                      <w:b/>
                      <w:bCs/>
                      <w:sz w:val="18"/>
                      <w:szCs w:val="18"/>
                    </w:rPr>
                    <w:lastRenderedPageBreak/>
                    <w:t>муниципальных образований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lastRenderedPageBreak/>
                    <w:t>214,9</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77</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000 2 02 03007 00 0000 151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2,2</w:t>
                  </w:r>
                </w:p>
              </w:tc>
            </w:tr>
            <w:tr w:rsidR="00CC4E33" w:rsidRPr="00D0667F"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78</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000 2 02 03007 13 0000 151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Субвенции бюджетам городских поселений на составление (изменение)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2,2</w:t>
                  </w:r>
                </w:p>
              </w:tc>
            </w:tr>
            <w:tr w:rsidR="00CC4E33" w:rsidRPr="00D0667F"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79</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920 2 02 03007 13 0000 151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Субвенции бюджетам городских поселений на составление (изменение)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2,2</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80</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000 2 02 03015 00 0000 151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212,6</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000 2 02 03015 13 0000 151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212,6</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920 2 02 03015 13 0000 151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212,6</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83</w:t>
                  </w:r>
                </w:p>
              </w:tc>
              <w:tc>
                <w:tcPr>
                  <w:tcW w:w="2268"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000 2 02 03024 00 0000 151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0,1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84</w:t>
                  </w:r>
                </w:p>
              </w:tc>
              <w:tc>
                <w:tcPr>
                  <w:tcW w:w="2268"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000 2 02 03024 13 0000 151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0,1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85</w:t>
                  </w:r>
                </w:p>
              </w:tc>
              <w:tc>
                <w:tcPr>
                  <w:tcW w:w="2268"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920 2 02 03024 13 0000 151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0,1</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86</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r w:rsidRPr="00CC4E33">
                    <w:rPr>
                      <w:rFonts w:ascii="Times New Roman" w:hAnsi="Times New Roman"/>
                      <w:b/>
                      <w:bCs/>
                      <w:sz w:val="18"/>
                      <w:szCs w:val="18"/>
                    </w:rPr>
                    <w:t>000 2 02 04000 00 0000 151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Иные межбюджетные трансферты</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22093,7</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87</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000 2 02 04059 00 0000 151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Межбюджетные трансферты, передаваемые бюджетам на поощрение достижения наилучших показателей деятельности органов исполнительной власти субъектов Российской Федерации и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15,0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88</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000 2 02 04059 13 0000 151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Межбюджетные трансферты, передаваемые бюджетам городских поселений на поощрение достижения наилучших показателей деятельности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15,0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89</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920 2 02 04059 13 0000 151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Межбюджетные трансферты, передаваемые бюджетам городских поселений на поощрение достижения наилучших показателей деятельности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15,0</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90</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000 2 02 04999 00 0000 151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Прочие межбюджетные трансферты, передаваемые бюджетам</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22078,7</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91</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000 2 02 04999 13 0000 151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Прочие межбюджетные трансферты, передаваемые бюджетам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22078,7</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920 2 02 04999 13 0000 151</w:t>
                  </w: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sz w:val="18"/>
                      <w:szCs w:val="18"/>
                    </w:rPr>
                  </w:pPr>
                  <w:r w:rsidRPr="00CC4E33">
                    <w:rPr>
                      <w:rFonts w:ascii="Times New Roman" w:hAnsi="Times New Roman"/>
                      <w:sz w:val="18"/>
                      <w:szCs w:val="18"/>
                    </w:rPr>
                    <w:t>Прочие межбюджетные трансферты, передаваемые бюджетам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sz w:val="18"/>
                      <w:szCs w:val="18"/>
                    </w:rPr>
                  </w:pPr>
                  <w:r w:rsidRPr="00CC4E33">
                    <w:rPr>
                      <w:rFonts w:ascii="Times New Roman" w:hAnsi="Times New Roman"/>
                      <w:sz w:val="18"/>
                      <w:szCs w:val="18"/>
                    </w:rPr>
                    <w:t>22078,7</w:t>
                  </w:r>
                </w:p>
              </w:tc>
            </w:tr>
            <w:tr w:rsidR="00CC4E33" w:rsidRPr="00D0667F"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sz w:val="18"/>
                      <w:szCs w:val="18"/>
                    </w:rPr>
                  </w:pPr>
                  <w:r w:rsidRPr="00CC4E33">
                    <w:rPr>
                      <w:rFonts w:ascii="Times New Roman" w:hAnsi="Times New Roman"/>
                      <w:sz w:val="18"/>
                      <w:szCs w:val="18"/>
                    </w:rPr>
                    <w:t>93</w:t>
                  </w:r>
                </w:p>
              </w:tc>
              <w:tc>
                <w:tcPr>
                  <w:tcW w:w="2268"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12"/>
                    <w:jc w:val="center"/>
                    <w:rPr>
                      <w:rFonts w:ascii="Times New Roman" w:hAnsi="Times New Roman"/>
                      <w:b/>
                      <w:bCs/>
                      <w:sz w:val="18"/>
                      <w:szCs w:val="18"/>
                    </w:rPr>
                  </w:pPr>
                </w:p>
              </w:tc>
              <w:tc>
                <w:tcPr>
                  <w:tcW w:w="623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right="-50"/>
                    <w:rPr>
                      <w:rFonts w:ascii="Times New Roman" w:hAnsi="Times New Roman"/>
                      <w:b/>
                      <w:bCs/>
                      <w:sz w:val="18"/>
                      <w:szCs w:val="18"/>
                    </w:rPr>
                  </w:pPr>
                  <w:r w:rsidRPr="00CC4E33">
                    <w:rPr>
                      <w:rFonts w:ascii="Times New Roman" w:hAnsi="Times New Roman"/>
                      <w:b/>
                      <w:bCs/>
                      <w:sz w:val="18"/>
                      <w:szCs w:val="18"/>
                    </w:rPr>
                    <w:t>ИТОГО ДОХОДОВ</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66"/>
                    <w:jc w:val="right"/>
                    <w:rPr>
                      <w:rFonts w:ascii="Times New Roman" w:hAnsi="Times New Roman"/>
                      <w:b/>
                      <w:bCs/>
                      <w:sz w:val="18"/>
                      <w:szCs w:val="18"/>
                    </w:rPr>
                  </w:pPr>
                  <w:r w:rsidRPr="00CC4E33">
                    <w:rPr>
                      <w:rFonts w:ascii="Times New Roman" w:hAnsi="Times New Roman"/>
                      <w:b/>
                      <w:bCs/>
                      <w:sz w:val="18"/>
                      <w:szCs w:val="18"/>
                    </w:rPr>
                    <w:t>35309,9</w:t>
                  </w:r>
                </w:p>
              </w:tc>
            </w:tr>
          </w:tbl>
          <w:p w:rsidR="001037CC" w:rsidRPr="00AC2969" w:rsidRDefault="001037CC" w:rsidP="00AC2969">
            <w:pPr>
              <w:spacing w:after="0" w:line="240" w:lineRule="auto"/>
              <w:rPr>
                <w:rFonts w:ascii="Times New Roman" w:hAnsi="Times New Roman"/>
                <w:sz w:val="18"/>
                <w:szCs w:val="18"/>
              </w:rPr>
            </w:pPr>
          </w:p>
          <w:p w:rsidR="00AC2969" w:rsidRPr="00AC2969" w:rsidRDefault="00AC2969" w:rsidP="00AC2969">
            <w:pPr>
              <w:pStyle w:val="a3"/>
              <w:jc w:val="right"/>
              <w:rPr>
                <w:szCs w:val="18"/>
              </w:rPr>
            </w:pPr>
            <w:r w:rsidRPr="00AC2969">
              <w:rPr>
                <w:szCs w:val="18"/>
              </w:rPr>
              <w:t>Приложение 4</w:t>
            </w:r>
          </w:p>
          <w:p w:rsidR="00AC2969" w:rsidRPr="00AC2969" w:rsidRDefault="00AC2969" w:rsidP="00AC2969">
            <w:pPr>
              <w:pStyle w:val="a3"/>
              <w:jc w:val="right"/>
              <w:rPr>
                <w:szCs w:val="18"/>
              </w:rPr>
            </w:pPr>
            <w:r w:rsidRPr="00AC2969">
              <w:rPr>
                <w:szCs w:val="18"/>
              </w:rPr>
              <w:t xml:space="preserve"> к Решению Думы</w:t>
            </w:r>
          </w:p>
          <w:p w:rsidR="00AC2969" w:rsidRPr="00AC2969" w:rsidRDefault="00AC2969" w:rsidP="00AC2969">
            <w:pPr>
              <w:pStyle w:val="a3"/>
              <w:jc w:val="right"/>
              <w:rPr>
                <w:szCs w:val="18"/>
              </w:rPr>
            </w:pPr>
            <w:r w:rsidRPr="00AC2969">
              <w:rPr>
                <w:szCs w:val="18"/>
              </w:rPr>
              <w:t xml:space="preserve"> муниципального образования</w:t>
            </w:r>
          </w:p>
          <w:p w:rsidR="00AC2969" w:rsidRPr="00AC2969" w:rsidRDefault="00AC2969" w:rsidP="00AC2969">
            <w:pPr>
              <w:pStyle w:val="a3"/>
              <w:jc w:val="right"/>
              <w:rPr>
                <w:szCs w:val="18"/>
              </w:rPr>
            </w:pPr>
            <w:r w:rsidRPr="00AC2969">
              <w:rPr>
                <w:szCs w:val="18"/>
              </w:rPr>
              <w:t xml:space="preserve"> рабочий поселок Атиг</w:t>
            </w:r>
          </w:p>
          <w:p w:rsidR="00AC2969" w:rsidRPr="00AC2969" w:rsidRDefault="00AC2969" w:rsidP="00AC2969">
            <w:pPr>
              <w:pStyle w:val="a3"/>
              <w:jc w:val="right"/>
              <w:rPr>
                <w:szCs w:val="18"/>
              </w:rPr>
            </w:pPr>
            <w:r w:rsidRPr="00AC2969">
              <w:rPr>
                <w:szCs w:val="18"/>
              </w:rPr>
              <w:t xml:space="preserve"> от 17.12.2015 № 139/3</w:t>
            </w:r>
          </w:p>
          <w:p w:rsidR="00AC2969" w:rsidRPr="00AC2969" w:rsidRDefault="00AC2969" w:rsidP="00AC2969">
            <w:pPr>
              <w:pStyle w:val="a3"/>
              <w:jc w:val="right"/>
              <w:rPr>
                <w:szCs w:val="18"/>
              </w:rPr>
            </w:pPr>
            <w:r w:rsidRPr="00AC2969">
              <w:rPr>
                <w:szCs w:val="18"/>
              </w:rPr>
              <w:t>(в ред. решения Думы от 24.11.2016 № 221</w:t>
            </w:r>
            <w:r>
              <w:rPr>
                <w:szCs w:val="18"/>
              </w:rPr>
              <w:t>/3)</w:t>
            </w:r>
          </w:p>
          <w:p w:rsidR="00AC2969" w:rsidRPr="00AC2969" w:rsidRDefault="00AC2969" w:rsidP="00AC2969">
            <w:pPr>
              <w:pStyle w:val="a3"/>
              <w:ind w:firstLine="0"/>
              <w:rPr>
                <w:szCs w:val="18"/>
              </w:rPr>
            </w:pPr>
            <w:r w:rsidRPr="00AC2969">
              <w:rPr>
                <w:szCs w:val="18"/>
              </w:rPr>
              <w:t xml:space="preserve">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2016 год </w:t>
            </w:r>
          </w:p>
          <w:tbl>
            <w:tblPr>
              <w:tblW w:w="9923" w:type="dxa"/>
              <w:tblInd w:w="29" w:type="dxa"/>
              <w:tblLayout w:type="fixed"/>
              <w:tblLook w:val="04A0" w:firstRow="1" w:lastRow="0" w:firstColumn="1" w:lastColumn="0" w:noHBand="0" w:noVBand="1"/>
            </w:tblPr>
            <w:tblGrid>
              <w:gridCol w:w="567"/>
              <w:gridCol w:w="6379"/>
              <w:gridCol w:w="567"/>
              <w:gridCol w:w="992"/>
              <w:gridCol w:w="567"/>
              <w:gridCol w:w="851"/>
            </w:tblGrid>
            <w:tr w:rsidR="00CC4E33" w:rsidRPr="000E7A56" w:rsidTr="00CC4E33">
              <w:trPr>
                <w:trHeight w:val="276"/>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Номер строки</w:t>
                  </w:r>
                </w:p>
              </w:tc>
              <w:tc>
                <w:tcPr>
                  <w:tcW w:w="6379"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 xml:space="preserve">Код </w:t>
                  </w:r>
                </w:p>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 xml:space="preserve">Код </w:t>
                  </w:r>
                </w:p>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вида расходов</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 xml:space="preserve">Сумма, </w:t>
                  </w:r>
                </w:p>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в тысячах рублей</w:t>
                  </w:r>
                </w:p>
              </w:tc>
            </w:tr>
            <w:tr w:rsidR="00CC4E33" w:rsidRPr="000E7A56" w:rsidTr="00CC4E33">
              <w:trPr>
                <w:trHeight w:val="1216"/>
              </w:trPr>
              <w:tc>
                <w:tcPr>
                  <w:tcW w:w="567" w:type="dxa"/>
                  <w:vMerge/>
                  <w:tcBorders>
                    <w:top w:val="single" w:sz="4" w:space="0" w:color="000000"/>
                    <w:left w:val="single" w:sz="4" w:space="0" w:color="auto"/>
                    <w:bottom w:val="single" w:sz="4" w:space="0" w:color="000000"/>
                    <w:right w:val="single" w:sz="4" w:space="0" w:color="auto"/>
                  </w:tcBorders>
                  <w:shd w:val="clear" w:color="auto" w:fill="auto"/>
                  <w:hideMark/>
                </w:tcPr>
                <w:p w:rsidR="00CC4E33" w:rsidRPr="00CC4E33" w:rsidRDefault="00CC4E33" w:rsidP="00CC4E33">
                  <w:pPr>
                    <w:spacing w:after="0" w:line="240" w:lineRule="auto"/>
                    <w:ind w:left="-113" w:right="-157"/>
                    <w:jc w:val="center"/>
                    <w:rPr>
                      <w:rFonts w:ascii="Times New Roman" w:hAnsi="Times New Roman"/>
                      <w:bCs/>
                      <w:sz w:val="18"/>
                      <w:szCs w:val="18"/>
                    </w:rPr>
                  </w:pPr>
                </w:p>
              </w:tc>
              <w:tc>
                <w:tcPr>
                  <w:tcW w:w="6379" w:type="dxa"/>
                  <w:vMerge/>
                  <w:tcBorders>
                    <w:top w:val="single" w:sz="4" w:space="0" w:color="000000"/>
                    <w:left w:val="single" w:sz="4" w:space="0" w:color="auto"/>
                    <w:bottom w:val="single" w:sz="4" w:space="0" w:color="000000"/>
                    <w:right w:val="single" w:sz="4" w:space="0" w:color="000000"/>
                  </w:tcBorders>
                  <w:shd w:val="clear" w:color="auto" w:fill="auto"/>
                  <w:hideMark/>
                </w:tcPr>
                <w:p w:rsidR="00CC4E33" w:rsidRPr="00CC4E33" w:rsidRDefault="00CC4E33" w:rsidP="00CC4E33">
                  <w:pPr>
                    <w:spacing w:after="0" w:line="240" w:lineRule="auto"/>
                    <w:ind w:left="-113" w:right="-157"/>
                    <w:jc w:val="center"/>
                    <w:rPr>
                      <w:rFonts w:ascii="Times New Roman" w:hAnsi="Times New Roman"/>
                      <w:bCs/>
                      <w:sz w:val="18"/>
                      <w:szCs w:val="18"/>
                    </w:rPr>
                  </w:pPr>
                </w:p>
              </w:tc>
              <w:tc>
                <w:tcPr>
                  <w:tcW w:w="567" w:type="dxa"/>
                  <w:vMerge/>
                  <w:tcBorders>
                    <w:top w:val="single" w:sz="4" w:space="0" w:color="000000"/>
                    <w:left w:val="single" w:sz="4" w:space="0" w:color="auto"/>
                    <w:bottom w:val="single" w:sz="4" w:space="0" w:color="000000"/>
                    <w:right w:val="single" w:sz="4" w:space="0" w:color="auto"/>
                  </w:tcBorders>
                  <w:shd w:val="clear" w:color="auto" w:fill="auto"/>
                  <w:hideMark/>
                </w:tcPr>
                <w:p w:rsidR="00CC4E33" w:rsidRPr="00CC4E33" w:rsidRDefault="00CC4E33" w:rsidP="00CC4E33">
                  <w:pPr>
                    <w:spacing w:after="0" w:line="240" w:lineRule="auto"/>
                    <w:ind w:left="-113" w:right="-157"/>
                    <w:jc w:val="center"/>
                    <w:rPr>
                      <w:rFonts w:ascii="Times New Roman" w:hAnsi="Times New Roman"/>
                      <w:bCs/>
                      <w:sz w:val="18"/>
                      <w:szCs w:val="18"/>
                    </w:rPr>
                  </w:pPr>
                </w:p>
              </w:tc>
              <w:tc>
                <w:tcPr>
                  <w:tcW w:w="992" w:type="dxa"/>
                  <w:vMerge/>
                  <w:tcBorders>
                    <w:top w:val="single" w:sz="4" w:space="0" w:color="000000"/>
                    <w:left w:val="single" w:sz="4" w:space="0" w:color="auto"/>
                    <w:bottom w:val="single" w:sz="4" w:space="0" w:color="000000"/>
                    <w:right w:val="single" w:sz="4" w:space="0" w:color="auto"/>
                  </w:tcBorders>
                  <w:shd w:val="clear" w:color="auto" w:fill="auto"/>
                  <w:hideMark/>
                </w:tcPr>
                <w:p w:rsidR="00CC4E33" w:rsidRPr="00CC4E33" w:rsidRDefault="00CC4E33" w:rsidP="00CC4E33">
                  <w:pPr>
                    <w:spacing w:after="0" w:line="240" w:lineRule="auto"/>
                    <w:ind w:left="-113" w:right="-157"/>
                    <w:jc w:val="center"/>
                    <w:rPr>
                      <w:rFonts w:ascii="Times New Roman" w:hAnsi="Times New Roman"/>
                      <w:bCs/>
                      <w:sz w:val="18"/>
                      <w:szCs w:val="18"/>
                    </w:rPr>
                  </w:pPr>
                </w:p>
              </w:tc>
              <w:tc>
                <w:tcPr>
                  <w:tcW w:w="567" w:type="dxa"/>
                  <w:vMerge/>
                  <w:tcBorders>
                    <w:top w:val="single" w:sz="4" w:space="0" w:color="000000"/>
                    <w:left w:val="single" w:sz="4" w:space="0" w:color="auto"/>
                    <w:bottom w:val="single" w:sz="4" w:space="0" w:color="000000"/>
                    <w:right w:val="single" w:sz="4" w:space="0" w:color="auto"/>
                  </w:tcBorders>
                  <w:shd w:val="clear" w:color="auto" w:fill="auto"/>
                  <w:hideMark/>
                </w:tcPr>
                <w:p w:rsidR="00CC4E33" w:rsidRPr="00CC4E33" w:rsidRDefault="00CC4E33" w:rsidP="00CC4E33">
                  <w:pPr>
                    <w:spacing w:after="0" w:line="240" w:lineRule="auto"/>
                    <w:ind w:left="-113" w:right="-157"/>
                    <w:jc w:val="center"/>
                    <w:rPr>
                      <w:rFonts w:ascii="Times New Roman" w:hAnsi="Times New Roman"/>
                      <w:bCs/>
                      <w:sz w:val="18"/>
                      <w:szCs w:val="18"/>
                    </w:rPr>
                  </w:pPr>
                </w:p>
              </w:tc>
              <w:tc>
                <w:tcPr>
                  <w:tcW w:w="851" w:type="dxa"/>
                  <w:vMerge/>
                  <w:tcBorders>
                    <w:top w:val="single" w:sz="4" w:space="0" w:color="000000"/>
                    <w:left w:val="single" w:sz="4" w:space="0" w:color="auto"/>
                    <w:bottom w:val="single" w:sz="4" w:space="0" w:color="000000"/>
                    <w:right w:val="single" w:sz="4" w:space="0" w:color="auto"/>
                  </w:tcBorders>
                  <w:shd w:val="clear" w:color="auto" w:fill="auto"/>
                  <w:hideMark/>
                </w:tcPr>
                <w:p w:rsidR="00CC4E33" w:rsidRPr="00CC4E33" w:rsidRDefault="00CC4E33" w:rsidP="00CC4E33">
                  <w:pPr>
                    <w:spacing w:after="0" w:line="240" w:lineRule="auto"/>
                    <w:ind w:left="-113" w:right="-157"/>
                    <w:jc w:val="center"/>
                    <w:rPr>
                      <w:rFonts w:ascii="Times New Roman" w:hAnsi="Times New Roman"/>
                      <w:bCs/>
                      <w:sz w:val="18"/>
                      <w:szCs w:val="18"/>
                    </w:rPr>
                  </w:pPr>
                </w:p>
              </w:tc>
            </w:tr>
            <w:tr w:rsidR="00CC4E33" w:rsidRPr="000E7A56" w:rsidTr="00CC4E33">
              <w:trPr>
                <w:trHeight w:val="47"/>
              </w:trPr>
              <w:tc>
                <w:tcPr>
                  <w:tcW w:w="567" w:type="dxa"/>
                  <w:tcBorders>
                    <w:top w:val="single" w:sz="4" w:space="0" w:color="000000"/>
                    <w:left w:val="single" w:sz="4" w:space="0" w:color="auto"/>
                    <w:bottom w:val="single" w:sz="4" w:space="0" w:color="auto"/>
                    <w:right w:val="single" w:sz="4" w:space="0" w:color="auto"/>
                  </w:tcBorders>
                  <w:shd w:val="clear" w:color="auto" w:fill="auto"/>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1</w:t>
                  </w:r>
                </w:p>
              </w:tc>
              <w:tc>
                <w:tcPr>
                  <w:tcW w:w="6379" w:type="dxa"/>
                  <w:tcBorders>
                    <w:top w:val="single" w:sz="4" w:space="0" w:color="000000"/>
                    <w:left w:val="single" w:sz="4" w:space="0" w:color="auto"/>
                    <w:bottom w:val="single" w:sz="4" w:space="0" w:color="auto"/>
                    <w:right w:val="single" w:sz="4" w:space="0" w:color="000000"/>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2</w:t>
                  </w:r>
                </w:p>
              </w:tc>
              <w:tc>
                <w:tcPr>
                  <w:tcW w:w="567" w:type="dxa"/>
                  <w:tcBorders>
                    <w:top w:val="single" w:sz="4" w:space="0" w:color="000000"/>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3</w:t>
                  </w:r>
                </w:p>
              </w:tc>
              <w:tc>
                <w:tcPr>
                  <w:tcW w:w="992" w:type="dxa"/>
                  <w:tcBorders>
                    <w:top w:val="single" w:sz="4" w:space="0" w:color="000000"/>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4</w:t>
                  </w:r>
                </w:p>
              </w:tc>
              <w:tc>
                <w:tcPr>
                  <w:tcW w:w="567" w:type="dxa"/>
                  <w:tcBorders>
                    <w:top w:val="single" w:sz="4" w:space="0" w:color="000000"/>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5</w:t>
                  </w:r>
                </w:p>
              </w:tc>
              <w:tc>
                <w:tcPr>
                  <w:tcW w:w="851" w:type="dxa"/>
                  <w:tcBorders>
                    <w:top w:val="single" w:sz="4" w:space="0" w:color="000000"/>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6</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bCs/>
                      <w:sz w:val="18"/>
                      <w:szCs w:val="18"/>
                    </w:rPr>
                  </w:pPr>
                  <w:r w:rsidRPr="00CC4E33">
                    <w:rPr>
                      <w:rFonts w:ascii="Times New Roman" w:hAnsi="Times New Roman"/>
                      <w:bCs/>
                      <w:sz w:val="18"/>
                      <w:szCs w:val="18"/>
                    </w:rPr>
                    <w:t>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 xml:space="preserve">Общегосударственные вопросы </w:t>
                  </w:r>
                </w:p>
              </w:tc>
              <w:tc>
                <w:tcPr>
                  <w:tcW w:w="56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w:t>
                  </w:r>
                </w:p>
              </w:tc>
              <w:tc>
                <w:tcPr>
                  <w:tcW w:w="567"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hideMark/>
                </w:tcPr>
                <w:p w:rsidR="00CC4E33" w:rsidRPr="00CC4E33" w:rsidRDefault="00CC4E33" w:rsidP="00CC4E33">
                  <w:pPr>
                    <w:spacing w:after="0" w:line="240" w:lineRule="auto"/>
                    <w:ind w:left="-108"/>
                    <w:jc w:val="right"/>
                    <w:rPr>
                      <w:rFonts w:ascii="Times New Roman" w:hAnsi="Times New Roman"/>
                      <w:b/>
                      <w:bCs/>
                      <w:sz w:val="18"/>
                      <w:szCs w:val="18"/>
                    </w:rPr>
                  </w:pPr>
                  <w:r w:rsidRPr="00CC4E33">
                    <w:rPr>
                      <w:rFonts w:ascii="Times New Roman" w:hAnsi="Times New Roman"/>
                      <w:b/>
                      <w:bCs/>
                      <w:sz w:val="18"/>
                      <w:szCs w:val="18"/>
                    </w:rPr>
                    <w:t>6666,5</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812,1</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812,1</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812,1</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812,1</w:t>
                  </w:r>
                </w:p>
              </w:tc>
            </w:tr>
            <w:tr w:rsidR="00CC4E33" w:rsidRPr="000E7A56" w:rsidTr="00CC4E33">
              <w:trPr>
                <w:trHeight w:val="585"/>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509,0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509,0</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509,0</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435,9</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73,1</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lastRenderedPageBreak/>
                    <w:t>11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3733,0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3733,0</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3733,0</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2832,1</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899,6</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1,3</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2,2</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2,2</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Финансовое обеспечение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2,2</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2,2</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1610,2</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1610,2</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875,1</w:t>
                  </w:r>
                </w:p>
              </w:tc>
            </w:tr>
            <w:tr w:rsidR="00CC4E33" w:rsidRPr="000E7A56" w:rsidTr="00CC4E33">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Расходы на выплату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746,4</w:t>
                  </w:r>
                </w:p>
              </w:tc>
            </w:tr>
            <w:tr w:rsidR="00CC4E33" w:rsidRPr="000E7A56" w:rsidTr="00CC4E33">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128,7</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643,0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425,1</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188,0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29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22,6</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7,3</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11,0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11,0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45,0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45,0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 xml:space="preserve">Расходы на мероприятия в сфере средств массовой информации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7003000008</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36,0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7003000008</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36,0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0,1</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0,1</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39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 xml:space="preserve">Национальная оборона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sz w:val="18"/>
                      <w:szCs w:val="18"/>
                    </w:rPr>
                  </w:pPr>
                  <w:r w:rsidRPr="00CC4E33">
                    <w:rPr>
                      <w:rFonts w:ascii="Times New Roman" w:hAnsi="Times New Roman"/>
                      <w:b/>
                      <w:bCs/>
                      <w:sz w:val="18"/>
                      <w:szCs w:val="18"/>
                    </w:rPr>
                    <w:t>212,6</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 xml:space="preserve">Мобилизационная и вневойсковая подготовка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212,6</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212,6</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 xml:space="preserve">Осуществление первичного воинского учета на территориях, где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212,6</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158,2</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54,4</w:t>
                  </w:r>
                </w:p>
              </w:tc>
            </w:tr>
            <w:tr w:rsidR="00CC4E33" w:rsidRPr="000E7A56" w:rsidTr="00CC4E33">
              <w:trPr>
                <w:trHeight w:val="101"/>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sz w:val="18"/>
                      <w:szCs w:val="18"/>
                    </w:rPr>
                  </w:pPr>
                  <w:r w:rsidRPr="00CC4E33">
                    <w:rPr>
                      <w:rFonts w:ascii="Times New Roman" w:hAnsi="Times New Roman"/>
                      <w:b/>
                      <w:bCs/>
                      <w:sz w:val="18"/>
                      <w:szCs w:val="18"/>
                    </w:rPr>
                    <w:t>121,0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116,0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Муниципальная программа "Обеспечение безопасности жизнедеятельности населения муниципального образования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116,0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116,0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49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116,0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5,0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5,0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5,0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5,0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sz w:val="18"/>
                      <w:szCs w:val="18"/>
                    </w:rPr>
                  </w:pPr>
                  <w:r w:rsidRPr="00CC4E33">
                    <w:rPr>
                      <w:rFonts w:ascii="Times New Roman" w:hAnsi="Times New Roman"/>
                      <w:b/>
                      <w:bCs/>
                      <w:sz w:val="18"/>
                      <w:szCs w:val="18"/>
                    </w:rPr>
                    <w:t>9075,5</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322,8</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322,8</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322,8</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242,8</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59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80,0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5789,7</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 xml:space="preserve">Муниципальная программа "Обеспечение, содержание, ремонт, реконструкция </w:t>
                  </w:r>
                  <w:r w:rsidRPr="00CC4E33">
                    <w:rPr>
                      <w:rFonts w:ascii="Times New Roman" w:hAnsi="Times New Roman"/>
                      <w:i/>
                      <w:iCs/>
                      <w:sz w:val="18"/>
                      <w:szCs w:val="18"/>
                    </w:rPr>
                    <w:lastRenderedPageBreak/>
                    <w:t>автомобильных дорог общего пользования муниципального образования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lastRenderedPageBreak/>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5789,7</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1600,0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1600,0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Содействие достижению и (или) поощрение достижения наилучших значений показателей деятельности органов местного самоуправления городских округов и муниципальных районов, расположенных на территории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0103141300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15,0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0103141300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15,0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2203,2</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2203,2</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Разработка проектно-сметной документации на строительство автомобильных дорог местного значения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0103400000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1350,0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69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0103400000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1350,0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Мероприятия в области дорожного хозяйства</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0103500000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121,5</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0103500000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121,5</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Государственная экспертиза проектной документации и инженерных изысканий по строительству автомобильных дорог местного значения в микрорайоне «Зеленый мыс» р.п. Атиг</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0103600000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500,0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0103600000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500,0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2963,0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2792,3</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 xml:space="preserve">Приобретение дорожной техники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0103300000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2792,3</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0103300000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2792,3</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170,7</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79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170,7</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170,7</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i/>
                      <w:iCs/>
                      <w:sz w:val="18"/>
                      <w:szCs w:val="18"/>
                    </w:rPr>
                  </w:pPr>
                  <w:r w:rsidRPr="00CC4E33">
                    <w:rPr>
                      <w:rFonts w:ascii="Times New Roman" w:hAnsi="Times New Roman"/>
                      <w:b/>
                      <w:bCs/>
                      <w:i/>
                      <w:iCs/>
                      <w:sz w:val="18"/>
                      <w:szCs w:val="18"/>
                    </w:rPr>
                    <w:t>14692,9</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95,3</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95,3</w:t>
                  </w:r>
                </w:p>
              </w:tc>
            </w:tr>
            <w:tr w:rsidR="00CC4E33" w:rsidRPr="000E7A56" w:rsidTr="00CC4E33">
              <w:trPr>
                <w:trHeight w:val="32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95,3</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95,3</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10844,4</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Муниципальная программа "Комплексное развитие систем коммунальной инфраструктуры муниципального образования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1449,3</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Приобретение коммунальной техники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1449,3</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89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1446,4</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2,9</w:t>
                  </w:r>
                </w:p>
              </w:tc>
            </w:tr>
            <w:tr w:rsidR="00CC4E33" w:rsidRPr="000E7A56" w:rsidTr="00CC4E33">
              <w:trPr>
                <w:trHeight w:val="660"/>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2020 года"</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0800000000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8924,2</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Мероприятия по энергосбережению и повышению энергоэффективности в системе теплоснабжения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0803100000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640,9</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0803100000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640,9</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Реализация муниципальных программ по энергосбережению и повышению энергетической эффективности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0803142Б00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8283,3</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0803142Б00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8283,3</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470,9</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470,9</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470,9</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99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3753,2</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3753,2</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2279,2</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1555,2</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724,0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217,0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217,0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1257,0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1257,0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sz w:val="18"/>
                      <w:szCs w:val="18"/>
                    </w:rPr>
                  </w:pPr>
                  <w:r w:rsidRPr="00CC4E33">
                    <w:rPr>
                      <w:rFonts w:ascii="Times New Roman" w:hAnsi="Times New Roman"/>
                      <w:b/>
                      <w:bCs/>
                      <w:sz w:val="18"/>
                      <w:szCs w:val="18"/>
                    </w:rPr>
                    <w:t>11760,0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109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i/>
                      <w:iCs/>
                      <w:sz w:val="18"/>
                      <w:szCs w:val="18"/>
                    </w:rPr>
                  </w:pPr>
                  <w:r w:rsidRPr="00CC4E33">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11760,0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i/>
                      <w:iCs/>
                      <w:sz w:val="18"/>
                      <w:szCs w:val="18"/>
                    </w:rPr>
                  </w:pPr>
                  <w:r w:rsidRPr="00CC4E33">
                    <w:rPr>
                      <w:rFonts w:ascii="Times New Roman" w:hAnsi="Times New Roman"/>
                      <w:i/>
                      <w:iCs/>
                      <w:sz w:val="18"/>
                      <w:szCs w:val="18"/>
                    </w:rPr>
                    <w:t xml:space="preserve">Муниципальная программа "Развитие культуры в муниципальном образовании </w:t>
                  </w:r>
                  <w:r w:rsidRPr="00CC4E33">
                    <w:rPr>
                      <w:rFonts w:ascii="Times New Roman" w:hAnsi="Times New Roman"/>
                      <w:i/>
                      <w:iCs/>
                      <w:sz w:val="18"/>
                      <w:szCs w:val="18"/>
                    </w:rPr>
                    <w:lastRenderedPageBreak/>
                    <w:t>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lastRenderedPageBreak/>
                    <w:t>0801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11760,0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11039,0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11039,0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721,0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721,0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sz w:val="18"/>
                      <w:szCs w:val="18"/>
                    </w:rPr>
                  </w:pPr>
                  <w:r w:rsidRPr="00CC4E33">
                    <w:rPr>
                      <w:rFonts w:ascii="Times New Roman" w:hAnsi="Times New Roman"/>
                      <w:b/>
                      <w:bCs/>
                      <w:sz w:val="18"/>
                      <w:szCs w:val="18"/>
                    </w:rPr>
                    <w:t>576,4</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i/>
                      <w:iCs/>
                      <w:sz w:val="18"/>
                      <w:szCs w:val="18"/>
                    </w:rPr>
                  </w:pPr>
                  <w:r w:rsidRPr="00CC4E33">
                    <w:rPr>
                      <w:rFonts w:ascii="Times New Roman" w:hAnsi="Times New Roman"/>
                      <w:b/>
                      <w:bCs/>
                      <w:i/>
                      <w:i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i/>
                      <w:iCs/>
                      <w:sz w:val="18"/>
                      <w:szCs w:val="18"/>
                    </w:rPr>
                  </w:pPr>
                  <w:r w:rsidRPr="00CC4E33">
                    <w:rPr>
                      <w:rFonts w:ascii="Times New Roman" w:hAnsi="Times New Roman"/>
                      <w:b/>
                      <w:bCs/>
                      <w:i/>
                      <w:i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i/>
                      <w:iCs/>
                      <w:sz w:val="18"/>
                      <w:szCs w:val="18"/>
                    </w:rPr>
                  </w:pPr>
                  <w:r w:rsidRPr="00CC4E33">
                    <w:rPr>
                      <w:rFonts w:ascii="Times New Roman" w:hAnsi="Times New Roman"/>
                      <w:b/>
                      <w:bCs/>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i/>
                      <w:iCs/>
                      <w:sz w:val="18"/>
                      <w:szCs w:val="18"/>
                    </w:rPr>
                  </w:pPr>
                  <w:r w:rsidRPr="00CC4E33">
                    <w:rPr>
                      <w:rFonts w:ascii="Times New Roman" w:hAnsi="Times New Roman"/>
                      <w:b/>
                      <w:bCs/>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i/>
                      <w:iCs/>
                      <w:sz w:val="18"/>
                      <w:szCs w:val="18"/>
                    </w:rPr>
                  </w:pPr>
                  <w:r w:rsidRPr="00CC4E33">
                    <w:rPr>
                      <w:rFonts w:ascii="Times New Roman" w:hAnsi="Times New Roman"/>
                      <w:b/>
                      <w:bCs/>
                      <w:i/>
                      <w:iCs/>
                      <w:sz w:val="18"/>
                      <w:szCs w:val="18"/>
                    </w:rPr>
                    <w:t>190,0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i/>
                      <w:iCs/>
                      <w:sz w:val="18"/>
                      <w:szCs w:val="18"/>
                    </w:rPr>
                  </w:pPr>
                  <w:r w:rsidRPr="00CC4E33">
                    <w:rPr>
                      <w:rFonts w:ascii="Times New Roman" w:hAnsi="Times New Roman"/>
                      <w:i/>
                      <w:iCs/>
                      <w:sz w:val="18"/>
                      <w:szCs w:val="18"/>
                    </w:rPr>
                    <w:t>190,0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190,0</w:t>
                  </w:r>
                </w:p>
              </w:tc>
            </w:tr>
            <w:tr w:rsidR="00CC4E33" w:rsidRPr="000E7A56" w:rsidTr="00CC4E33">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119</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190,0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120</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i/>
                      <w:iCs/>
                      <w:sz w:val="18"/>
                      <w:szCs w:val="18"/>
                    </w:rPr>
                  </w:pPr>
                  <w:r w:rsidRPr="00CC4E33">
                    <w:rPr>
                      <w:rFonts w:ascii="Times New Roman" w:hAnsi="Times New Roman"/>
                      <w:b/>
                      <w:bCs/>
                      <w:i/>
                      <w:i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i/>
                      <w:iCs/>
                      <w:sz w:val="18"/>
                      <w:szCs w:val="18"/>
                    </w:rPr>
                  </w:pPr>
                  <w:r w:rsidRPr="00CC4E33">
                    <w:rPr>
                      <w:rFonts w:ascii="Times New Roman" w:hAnsi="Times New Roman"/>
                      <w:b/>
                      <w:bCs/>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sz w:val="18"/>
                      <w:szCs w:val="18"/>
                    </w:rPr>
                  </w:pPr>
                  <w:r w:rsidRPr="00CC4E33">
                    <w:rPr>
                      <w:rFonts w:ascii="Times New Roman" w:hAnsi="Times New Roman"/>
                      <w:b/>
                      <w:bCs/>
                      <w:sz w:val="18"/>
                      <w:szCs w:val="18"/>
                    </w:rPr>
                    <w:t>386,4</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121</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2020 года"</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386,4</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122</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Предоставление социальных выплат молодым семьям для приобретения (строительства) жилья на территории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386,4</w:t>
                  </w:r>
                </w:p>
              </w:tc>
            </w:tr>
            <w:tr w:rsidR="00CC4E33" w:rsidRPr="000E7A56" w:rsidTr="00CC4E33">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123</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386,4</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124</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sz w:val="18"/>
                      <w:szCs w:val="18"/>
                    </w:rPr>
                  </w:pPr>
                  <w:r w:rsidRPr="00CC4E33">
                    <w:rPr>
                      <w:rFonts w:ascii="Times New Roman" w:hAnsi="Times New Roman"/>
                      <w:b/>
                      <w:bCs/>
                      <w:sz w:val="18"/>
                      <w:szCs w:val="18"/>
                    </w:rPr>
                    <w:t>700,0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125</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b/>
                      <w:bCs/>
                      <w:i/>
                      <w:iCs/>
                      <w:sz w:val="18"/>
                      <w:szCs w:val="18"/>
                    </w:rPr>
                  </w:pPr>
                  <w:r w:rsidRPr="00CC4E33">
                    <w:rPr>
                      <w:rFonts w:ascii="Times New Roman" w:hAnsi="Times New Roman"/>
                      <w:b/>
                      <w:bCs/>
                      <w:i/>
                      <w:i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i/>
                      <w:iCs/>
                      <w:sz w:val="18"/>
                      <w:szCs w:val="18"/>
                    </w:rPr>
                  </w:pPr>
                  <w:r w:rsidRPr="00CC4E33">
                    <w:rPr>
                      <w:rFonts w:ascii="Times New Roman" w:hAnsi="Times New Roman"/>
                      <w:b/>
                      <w:bCs/>
                      <w:i/>
                      <w:i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sz w:val="18"/>
                      <w:szCs w:val="18"/>
                    </w:rPr>
                  </w:pPr>
                  <w:r w:rsidRPr="00CC4E33">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b/>
                      <w:bCs/>
                      <w:i/>
                      <w:iCs/>
                      <w:sz w:val="18"/>
                      <w:szCs w:val="18"/>
                    </w:rPr>
                  </w:pPr>
                  <w:r w:rsidRPr="00CC4E33">
                    <w:rPr>
                      <w:rFonts w:ascii="Times New Roman" w:hAnsi="Times New Roman"/>
                      <w:b/>
                      <w:bCs/>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i/>
                      <w:iCs/>
                      <w:sz w:val="18"/>
                      <w:szCs w:val="18"/>
                    </w:rPr>
                  </w:pPr>
                  <w:r w:rsidRPr="00CC4E33">
                    <w:rPr>
                      <w:rFonts w:ascii="Times New Roman" w:hAnsi="Times New Roman"/>
                      <w:b/>
                      <w:bCs/>
                      <w:i/>
                      <w:iCs/>
                      <w:sz w:val="18"/>
                      <w:szCs w:val="18"/>
                    </w:rPr>
                    <w:t>700,0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126</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2015-2017 годы"</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700,0</w:t>
                  </w:r>
                </w:p>
              </w:tc>
            </w:tr>
            <w:tr w:rsidR="00CC4E33" w:rsidRPr="000E7A56" w:rsidTr="00331FAD">
              <w:trPr>
                <w:trHeight w:val="53"/>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127</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700,0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128</w:t>
                  </w:r>
                </w:p>
              </w:tc>
              <w:tc>
                <w:tcPr>
                  <w:tcW w:w="6379" w:type="dxa"/>
                  <w:tcBorders>
                    <w:top w:val="single" w:sz="4" w:space="0" w:color="auto"/>
                    <w:left w:val="single" w:sz="4" w:space="0" w:color="auto"/>
                    <w:bottom w:val="single" w:sz="4" w:space="0" w:color="auto"/>
                    <w:right w:val="single" w:sz="4" w:space="0" w:color="000000"/>
                  </w:tcBorders>
                  <w:shd w:val="clear" w:color="auto" w:fill="auto"/>
                  <w:hideMark/>
                </w:tcPr>
                <w:p w:rsidR="00CC4E33" w:rsidRPr="00CC4E33" w:rsidRDefault="00CC4E33" w:rsidP="00CC4E33">
                  <w:pPr>
                    <w:spacing w:after="0" w:line="240" w:lineRule="auto"/>
                    <w:ind w:right="-108"/>
                    <w:rPr>
                      <w:rFonts w:ascii="Times New Roman" w:hAnsi="Times New Roman"/>
                      <w:sz w:val="18"/>
                      <w:szCs w:val="18"/>
                    </w:rPr>
                  </w:pPr>
                  <w:r w:rsidRPr="00CC4E33">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r w:rsidRPr="00CC4E33">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sz w:val="18"/>
                      <w:szCs w:val="18"/>
                    </w:rPr>
                  </w:pPr>
                  <w:r w:rsidRPr="00CC4E33">
                    <w:rPr>
                      <w:rFonts w:ascii="Times New Roman" w:hAnsi="Times New Roman"/>
                      <w:sz w:val="18"/>
                      <w:szCs w:val="18"/>
                    </w:rPr>
                    <w:t>700,0</w:t>
                  </w:r>
                </w:p>
              </w:tc>
            </w:tr>
            <w:tr w:rsidR="00CC4E33" w:rsidRPr="000E7A56" w:rsidTr="00CC4E33">
              <w:trPr>
                <w:trHeight w:val="47"/>
              </w:trPr>
              <w:tc>
                <w:tcPr>
                  <w:tcW w:w="567" w:type="dxa"/>
                  <w:tcBorders>
                    <w:top w:val="nil"/>
                    <w:left w:val="single" w:sz="4" w:space="0" w:color="auto"/>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13" w:right="-157"/>
                    <w:jc w:val="center"/>
                    <w:rPr>
                      <w:rFonts w:ascii="Times New Roman" w:hAnsi="Times New Roman"/>
                      <w:sz w:val="18"/>
                      <w:szCs w:val="18"/>
                    </w:rPr>
                  </w:pPr>
                  <w:r w:rsidRPr="00CC4E33">
                    <w:rPr>
                      <w:rFonts w:ascii="Times New Roman" w:hAnsi="Times New Roman"/>
                      <w:sz w:val="18"/>
                      <w:szCs w:val="18"/>
                    </w:rPr>
                    <w:t>129</w:t>
                  </w:r>
                </w:p>
              </w:tc>
              <w:tc>
                <w:tcPr>
                  <w:tcW w:w="6379" w:type="dxa"/>
                  <w:tcBorders>
                    <w:top w:val="single" w:sz="4" w:space="0" w:color="auto"/>
                    <w:left w:val="single" w:sz="4" w:space="0" w:color="auto"/>
                    <w:bottom w:val="single" w:sz="4" w:space="0" w:color="auto"/>
                    <w:right w:val="single" w:sz="4" w:space="0" w:color="000000"/>
                  </w:tcBorders>
                  <w:shd w:val="clear" w:color="auto" w:fill="auto"/>
                  <w:noWrap/>
                  <w:hideMark/>
                </w:tcPr>
                <w:p w:rsidR="00CC4E33" w:rsidRPr="00CC4E33" w:rsidRDefault="00CC4E33" w:rsidP="00CC4E33">
                  <w:pPr>
                    <w:spacing w:after="0" w:line="240" w:lineRule="auto"/>
                    <w:ind w:right="-108"/>
                    <w:rPr>
                      <w:rFonts w:ascii="Times New Roman" w:hAnsi="Times New Roman"/>
                      <w:b/>
                      <w:bCs/>
                      <w:sz w:val="18"/>
                      <w:szCs w:val="18"/>
                    </w:rPr>
                  </w:pPr>
                  <w:r w:rsidRPr="00CC4E33">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right="-107"/>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CC4E33" w:rsidRPr="00CC4E33" w:rsidRDefault="00CC4E33" w:rsidP="00CC4E33">
                  <w:pPr>
                    <w:spacing w:after="0" w:line="240" w:lineRule="auto"/>
                    <w:ind w:left="-108"/>
                    <w:jc w:val="right"/>
                    <w:rPr>
                      <w:rFonts w:ascii="Times New Roman" w:hAnsi="Times New Roman"/>
                      <w:b/>
                      <w:bCs/>
                      <w:sz w:val="18"/>
                      <w:szCs w:val="18"/>
                    </w:rPr>
                  </w:pPr>
                  <w:r w:rsidRPr="00CC4E33">
                    <w:rPr>
                      <w:rFonts w:ascii="Times New Roman" w:hAnsi="Times New Roman"/>
                      <w:b/>
                      <w:bCs/>
                      <w:sz w:val="18"/>
                      <w:szCs w:val="18"/>
                    </w:rPr>
                    <w:t>43804,9</w:t>
                  </w:r>
                </w:p>
              </w:tc>
            </w:tr>
          </w:tbl>
          <w:p w:rsidR="006C5434" w:rsidRDefault="006C5434" w:rsidP="00AC2969">
            <w:pPr>
              <w:spacing w:after="0" w:line="240" w:lineRule="auto"/>
              <w:rPr>
                <w:rFonts w:ascii="Times New Roman" w:hAnsi="Times New Roman"/>
                <w:sz w:val="18"/>
                <w:szCs w:val="18"/>
              </w:rPr>
            </w:pPr>
          </w:p>
          <w:p w:rsidR="00AC2969" w:rsidRPr="00AC2969" w:rsidRDefault="00AC2969" w:rsidP="00AC2969">
            <w:pPr>
              <w:pStyle w:val="a3"/>
              <w:jc w:val="right"/>
              <w:rPr>
                <w:szCs w:val="18"/>
              </w:rPr>
            </w:pPr>
            <w:r w:rsidRPr="00AC2969">
              <w:rPr>
                <w:szCs w:val="18"/>
              </w:rPr>
              <w:t>Приложение 5</w:t>
            </w:r>
          </w:p>
          <w:p w:rsidR="00AC2969" w:rsidRPr="00AC2969" w:rsidRDefault="00AC2969" w:rsidP="00AC2969">
            <w:pPr>
              <w:pStyle w:val="a3"/>
              <w:jc w:val="right"/>
              <w:rPr>
                <w:szCs w:val="18"/>
              </w:rPr>
            </w:pPr>
            <w:r w:rsidRPr="00AC2969">
              <w:rPr>
                <w:szCs w:val="18"/>
              </w:rPr>
              <w:t xml:space="preserve"> к Решению Думы</w:t>
            </w:r>
          </w:p>
          <w:p w:rsidR="00AC2969" w:rsidRPr="00AC2969" w:rsidRDefault="00AC2969" w:rsidP="00AC2969">
            <w:pPr>
              <w:pStyle w:val="a3"/>
              <w:jc w:val="right"/>
              <w:rPr>
                <w:szCs w:val="18"/>
              </w:rPr>
            </w:pPr>
            <w:r w:rsidRPr="00AC2969">
              <w:rPr>
                <w:szCs w:val="18"/>
              </w:rPr>
              <w:t xml:space="preserve"> муниципального образования</w:t>
            </w:r>
          </w:p>
          <w:p w:rsidR="00AC2969" w:rsidRPr="00AC2969" w:rsidRDefault="00AC2969" w:rsidP="00AC2969">
            <w:pPr>
              <w:pStyle w:val="a3"/>
              <w:jc w:val="right"/>
              <w:rPr>
                <w:szCs w:val="18"/>
              </w:rPr>
            </w:pPr>
            <w:r w:rsidRPr="00AC2969">
              <w:rPr>
                <w:szCs w:val="18"/>
              </w:rPr>
              <w:t xml:space="preserve"> рабочий поселок Атиг</w:t>
            </w:r>
          </w:p>
          <w:p w:rsidR="00AC2969" w:rsidRPr="00AC2969" w:rsidRDefault="00AC2969" w:rsidP="00AC2969">
            <w:pPr>
              <w:pStyle w:val="a3"/>
              <w:jc w:val="right"/>
              <w:rPr>
                <w:szCs w:val="18"/>
              </w:rPr>
            </w:pPr>
            <w:r w:rsidRPr="00AC2969">
              <w:rPr>
                <w:szCs w:val="18"/>
              </w:rPr>
              <w:t xml:space="preserve"> от 17.12.2015 № 139/3</w:t>
            </w:r>
          </w:p>
          <w:p w:rsidR="00AC2969" w:rsidRPr="00AC2969" w:rsidRDefault="00AC2969" w:rsidP="00AC2969">
            <w:pPr>
              <w:pStyle w:val="a3"/>
              <w:jc w:val="right"/>
              <w:rPr>
                <w:szCs w:val="18"/>
              </w:rPr>
            </w:pPr>
            <w:r w:rsidRPr="00AC2969">
              <w:rPr>
                <w:szCs w:val="18"/>
              </w:rPr>
              <w:t>(в ред. решения Думы от 24.11.2016 № 221</w:t>
            </w:r>
            <w:r>
              <w:rPr>
                <w:szCs w:val="18"/>
              </w:rPr>
              <w:t>/3)</w:t>
            </w:r>
          </w:p>
          <w:p w:rsidR="00AC2969" w:rsidRPr="00AC2969" w:rsidRDefault="00AC2969" w:rsidP="00AC2969">
            <w:pPr>
              <w:pStyle w:val="a3"/>
              <w:rPr>
                <w:szCs w:val="18"/>
              </w:rPr>
            </w:pPr>
            <w:r w:rsidRPr="00AC2969">
              <w:rPr>
                <w:szCs w:val="18"/>
              </w:rPr>
              <w:t>Ведомственная структура расходов бюджета муниципального образования рабочий поселок Атиг на 2016 год</w:t>
            </w:r>
          </w:p>
          <w:tbl>
            <w:tblPr>
              <w:tblW w:w="9923" w:type="dxa"/>
              <w:tblInd w:w="29" w:type="dxa"/>
              <w:tblLayout w:type="fixed"/>
              <w:tblLook w:val="04A0" w:firstRow="1" w:lastRow="0" w:firstColumn="1" w:lastColumn="0" w:noHBand="0" w:noVBand="1"/>
            </w:tblPr>
            <w:tblGrid>
              <w:gridCol w:w="567"/>
              <w:gridCol w:w="5812"/>
              <w:gridCol w:w="709"/>
              <w:gridCol w:w="425"/>
              <w:gridCol w:w="992"/>
              <w:gridCol w:w="567"/>
              <w:gridCol w:w="851"/>
            </w:tblGrid>
            <w:tr w:rsidR="00331FAD" w:rsidRPr="00C71A09" w:rsidTr="00331FAD">
              <w:trPr>
                <w:trHeight w:val="276"/>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Номер строки</w:t>
                  </w:r>
                </w:p>
              </w:tc>
              <w:tc>
                <w:tcPr>
                  <w:tcW w:w="5812"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 xml:space="preserve">Код </w:t>
                  </w:r>
                </w:p>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 xml:space="preserve">Код </w:t>
                  </w:r>
                </w:p>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вида расходов</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 xml:space="preserve">Сумма, </w:t>
                  </w:r>
                </w:p>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в тысячах рублей</w:t>
                  </w:r>
                </w:p>
              </w:tc>
            </w:tr>
            <w:tr w:rsidR="00331FAD" w:rsidRPr="00C71A09" w:rsidTr="00331FAD">
              <w:trPr>
                <w:trHeight w:val="1575"/>
              </w:trPr>
              <w:tc>
                <w:tcPr>
                  <w:tcW w:w="567" w:type="dxa"/>
                  <w:vMerge/>
                  <w:tcBorders>
                    <w:top w:val="single" w:sz="4" w:space="0" w:color="auto"/>
                    <w:left w:val="single" w:sz="4" w:space="0" w:color="auto"/>
                    <w:bottom w:val="single" w:sz="4" w:space="0" w:color="000000"/>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p>
              </w:tc>
              <w:tc>
                <w:tcPr>
                  <w:tcW w:w="5812" w:type="dxa"/>
                  <w:vMerge/>
                  <w:tcBorders>
                    <w:top w:val="single" w:sz="4" w:space="0" w:color="auto"/>
                    <w:left w:val="single" w:sz="4" w:space="0" w:color="auto"/>
                    <w:bottom w:val="single" w:sz="4" w:space="0" w:color="000000"/>
                    <w:right w:val="single" w:sz="4" w:space="0" w:color="000000"/>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p>
              </w:tc>
              <w:tc>
                <w:tcPr>
                  <w:tcW w:w="851" w:type="dxa"/>
                  <w:vMerge/>
                  <w:tcBorders>
                    <w:top w:val="single" w:sz="4" w:space="0" w:color="auto"/>
                    <w:left w:val="single" w:sz="4" w:space="0" w:color="auto"/>
                    <w:bottom w:val="single" w:sz="4" w:space="0" w:color="000000"/>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w:t>
                  </w:r>
                </w:p>
              </w:tc>
              <w:tc>
                <w:tcPr>
                  <w:tcW w:w="5812" w:type="dxa"/>
                  <w:tcBorders>
                    <w:top w:val="single" w:sz="4" w:space="0" w:color="auto"/>
                    <w:left w:val="single" w:sz="4" w:space="0" w:color="auto"/>
                    <w:bottom w:val="single" w:sz="4" w:space="0" w:color="auto"/>
                    <w:right w:val="single" w:sz="4" w:space="0" w:color="000000"/>
                  </w:tcBorders>
                  <w:shd w:val="clear" w:color="auto" w:fill="auto"/>
                  <w:noWrap/>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w:t>
                  </w:r>
                </w:p>
              </w:tc>
              <w:tc>
                <w:tcPr>
                  <w:tcW w:w="5812" w:type="dxa"/>
                  <w:tcBorders>
                    <w:top w:val="single" w:sz="4" w:space="0" w:color="auto"/>
                    <w:left w:val="single" w:sz="4" w:space="0" w:color="auto"/>
                    <w:bottom w:val="single" w:sz="4" w:space="0" w:color="auto"/>
                    <w:right w:val="single" w:sz="4" w:space="0" w:color="000000"/>
                  </w:tcBorders>
                  <w:shd w:val="clear" w:color="auto" w:fill="auto"/>
                  <w:noWrap/>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Дума муниципального образования рабочий поселок Атиг</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912</w:t>
                  </w: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509,0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 xml:space="preserve">Общегосударственные вопросы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w:t>
                  </w:r>
                </w:p>
              </w:tc>
              <w:tc>
                <w:tcPr>
                  <w:tcW w:w="567"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509,0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509,0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509,0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Обеспечение деятельности муниципальных органов (центральный аппарат)</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509,0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Расходы на выплаты персоналу муниципальных органов</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435,9</w:t>
                  </w:r>
                </w:p>
              </w:tc>
            </w:tr>
            <w:tr w:rsidR="00331FAD" w:rsidRPr="00C71A09" w:rsidTr="00331FAD">
              <w:trPr>
                <w:trHeight w:val="33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73,1</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w:t>
                  </w:r>
                </w:p>
              </w:tc>
              <w:tc>
                <w:tcPr>
                  <w:tcW w:w="5812" w:type="dxa"/>
                  <w:tcBorders>
                    <w:top w:val="single" w:sz="4" w:space="0" w:color="auto"/>
                    <w:left w:val="single" w:sz="4" w:space="0" w:color="auto"/>
                    <w:bottom w:val="single" w:sz="4" w:space="0" w:color="auto"/>
                    <w:right w:val="single" w:sz="4" w:space="0" w:color="000000"/>
                  </w:tcBorders>
                  <w:shd w:val="clear" w:color="auto" w:fill="auto"/>
                  <w:noWrap/>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Администрация муниципального образования рабочий поселок Атиг</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43295,9</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 xml:space="preserve">Общегосударственные вопросы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w:t>
                  </w:r>
                </w:p>
              </w:tc>
              <w:tc>
                <w:tcPr>
                  <w:tcW w:w="567"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6157,5</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812,1</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812,1</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 xml:space="preserve">глава муниципального образования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812,1</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Расходы на выплаты персоналу муниципальных органов</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812,1</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3733,0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3733,0</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lastRenderedPageBreak/>
                    <w:t>16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Обеспечение деятельности муниципальных органов (центральный аппарат)</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3733,0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Расходы на выплаты персоналу муниципальных органов</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2832,1</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899,6</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1,3</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Судебная система</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2,2</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2,2</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Финансовое обеспечение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2,2</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2,2</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1610,2</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1610,2</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обеспечение деятельности подведомственных учреждений</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875,1</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Расходы на выплату персоналу казенных учреждений</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746,4</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128,7</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29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Выполнение других обязательств государства</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643,0</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425,1</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188,0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Исполнение судебных актов</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22,6</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7,3</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Формирование архивных фондов</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11,0</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11,0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45,0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45,0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 xml:space="preserve">Расходы на мероприятия в сфере средств массовой информации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7003000008</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36,0</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39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7003000008</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36,0</w:t>
                  </w:r>
                </w:p>
              </w:tc>
            </w:tr>
            <w:tr w:rsidR="00331FAD" w:rsidRPr="00C71A09" w:rsidTr="00331FAD">
              <w:trPr>
                <w:trHeight w:val="359"/>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0,1</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0,1</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 xml:space="preserve">Национальная оборона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212,6</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 xml:space="preserve">Мобилизационная и вневойсковая подготовка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212,6</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212,6</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 xml:space="preserve">Осуществление первичного воинского учета на территориях, где отсутствуют военные комиссариаты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212,6</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Расходы на выплаты персоналу муниципальных органов</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158,2</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54,4</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121,0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49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116,0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Муниципальная программа "Обеспечение безопасности жизнедеятельности населения муниципального образования рабочий поселок Атиг на 2015-2017 годы"</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116,0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116,0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116,0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5,0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5,0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5,0</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5,0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"Национальная экономика"</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9075,5</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Водное хозяйство</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322,8</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59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322,8</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60</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 xml:space="preserve">мероприятия в области использования, охраны водных объектов и </w:t>
                  </w:r>
                  <w:r w:rsidRPr="00331FAD">
                    <w:rPr>
                      <w:rFonts w:ascii="Times New Roman" w:hAnsi="Times New Roman"/>
                      <w:i/>
                      <w:iCs/>
                      <w:sz w:val="18"/>
                      <w:szCs w:val="18"/>
                    </w:rPr>
                    <w:lastRenderedPageBreak/>
                    <w:t>гидросооружений</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i/>
                      <w:i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322,8</w:t>
                  </w:r>
                </w:p>
              </w:tc>
            </w:tr>
            <w:tr w:rsidR="00331FAD" w:rsidRPr="00C71A09" w:rsidTr="00331FAD">
              <w:trPr>
                <w:trHeight w:val="36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242,8</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80,0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5789,7</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2015-2017 годы"</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5789,7</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Содержание и ремонт автомобильных дорог общего пользования муниципального значения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1600,0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1600,0</w:t>
                  </w:r>
                </w:p>
              </w:tc>
            </w:tr>
            <w:tr w:rsidR="00331FAD" w:rsidRPr="00C71A09" w:rsidTr="00331FAD">
              <w:trPr>
                <w:trHeight w:val="13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Содействие достижению и (или) поощрение достижения наилучших значений показателей деятельности органов местного самоуправления городских округов и муниципальных районов, расположенных на территории Свердловской области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0103141300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15,0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0103141300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15,0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69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Капитальный и текущий ремонт автомобильных дорог общего пользования муниципального значения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2203,2</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2203,2</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Разработка проектно-сметной документации на строительство автомобильных дорог местного значения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0103400000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1350,0</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0103400000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1350,0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Мероприятия в области дорожного хозяйства</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0103500000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121,5</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0103500000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121,5</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Государственная экспертиза проектной документации и инженерных изысканий по строительству автомобильных дорог местного значения в микрорайоне «Зеленый мыс» р.п. Атиг</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0103600000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500,0</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0103600000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500,0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2963,0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2015-2017 годы"</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2792,3</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79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 xml:space="preserve">Приобретение дорожной техники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0103300000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2792,3</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0103300000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2792,3</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170,7</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 xml:space="preserve">Мероприятия по землеустройству и землепользованию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170,7</w:t>
                  </w:r>
                </w:p>
              </w:tc>
            </w:tr>
            <w:tr w:rsidR="00331FAD" w:rsidRPr="00C71A09" w:rsidTr="00331FAD">
              <w:trPr>
                <w:trHeight w:val="42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170,7</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i/>
                      <w:iCs/>
                      <w:sz w:val="18"/>
                      <w:szCs w:val="18"/>
                    </w:rPr>
                  </w:pPr>
                  <w:r w:rsidRPr="00331FAD">
                    <w:rPr>
                      <w:rFonts w:ascii="Times New Roman" w:hAnsi="Times New Roman"/>
                      <w:b/>
                      <w:bCs/>
                      <w:i/>
                      <w:iCs/>
                      <w:sz w:val="18"/>
                      <w:szCs w:val="18"/>
                    </w:rPr>
                    <w:t>14692,9</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 xml:space="preserve">Жилищное хозяйство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95,3</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95,3</w:t>
                  </w:r>
                </w:p>
              </w:tc>
            </w:tr>
            <w:tr w:rsidR="00331FAD" w:rsidRPr="00C71A09" w:rsidTr="00331FAD">
              <w:trPr>
                <w:trHeight w:val="32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95,3</w:t>
                  </w:r>
                </w:p>
              </w:tc>
            </w:tr>
            <w:tr w:rsidR="00331FAD" w:rsidRPr="00C71A09" w:rsidTr="00331FAD">
              <w:trPr>
                <w:trHeight w:val="32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95,3</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89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Коммунальное хозяйство</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10844,4</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Муниципальная программа "Комплексное развитие систем коммунальной инфраструктуры муниципального образования рабочий поселок Атиг на 2015-2017 годы"</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1449,3</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Приобретение коммунальной техники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1449,3</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1446,4</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2,9</w:t>
                  </w:r>
                </w:p>
              </w:tc>
            </w:tr>
            <w:tr w:rsidR="00331FAD" w:rsidRPr="00C71A09" w:rsidTr="00331FAD">
              <w:trPr>
                <w:trHeight w:val="66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2020 года"</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8924,2</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Мероприятия по энергосбережению и повышению энергоэффективности в системе теплоснабжения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640,9</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640,9</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Реализация муниципальных программ по энергосбережению и повышению энергетической эффективности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0803142Б00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8283,3</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Бюджетные инвестиции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0803142Б00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8283,3</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99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470,9</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lastRenderedPageBreak/>
                    <w:t>100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470,9</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470,9</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Благоустройство</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3753,2</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3753,2</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уличное освещение</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2279,2</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1555,2</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724,0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организация и содержание мест захоронения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217,0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217,0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109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Прочие мероприятия по благоустройству поселений</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1257,0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1257,0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Культура, кинематография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11760,0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Культура</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i/>
                      <w:iCs/>
                      <w:sz w:val="18"/>
                      <w:szCs w:val="18"/>
                    </w:rPr>
                  </w:pPr>
                  <w:r w:rsidRPr="00331FAD">
                    <w:rPr>
                      <w:rFonts w:ascii="Times New Roman" w:hAnsi="Times New Roman"/>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11760,0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i/>
                      <w:iCs/>
                      <w:sz w:val="18"/>
                      <w:szCs w:val="18"/>
                    </w:rPr>
                  </w:pPr>
                  <w:r w:rsidRPr="00331FAD">
                    <w:rPr>
                      <w:rFonts w:ascii="Times New Roman" w:hAnsi="Times New Roman"/>
                      <w:i/>
                      <w:iCs/>
                      <w:sz w:val="18"/>
                      <w:szCs w:val="18"/>
                    </w:rPr>
                    <w:t>Муниципальная программа "Развитие культуры в муниципальном образовании рабочий поселок Атиг на 2015-2017 годы"</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11760,0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709" w:type="dxa"/>
                  <w:tcBorders>
                    <w:top w:val="nil"/>
                    <w:left w:val="nil"/>
                    <w:bottom w:val="single" w:sz="4" w:space="0" w:color="auto"/>
                    <w:right w:val="single" w:sz="4" w:space="0" w:color="auto"/>
                  </w:tcBorders>
                  <w:shd w:val="clear" w:color="auto" w:fill="auto"/>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11039,0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11039,0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721,0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721,0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"Социальная политика"</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576,4</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119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i/>
                      <w:iCs/>
                      <w:sz w:val="18"/>
                      <w:szCs w:val="18"/>
                    </w:rPr>
                  </w:pPr>
                  <w:r w:rsidRPr="00331FAD">
                    <w:rPr>
                      <w:rFonts w:ascii="Times New Roman" w:hAnsi="Times New Roman"/>
                      <w:b/>
                      <w:bCs/>
                      <w:i/>
                      <w:iCs/>
                      <w:sz w:val="18"/>
                      <w:szCs w:val="18"/>
                    </w:rPr>
                    <w:t>Пенсионное обеспечение</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i/>
                      <w:iCs/>
                      <w:sz w:val="18"/>
                      <w:szCs w:val="18"/>
                    </w:rPr>
                  </w:pPr>
                  <w:r w:rsidRPr="00331FAD">
                    <w:rPr>
                      <w:rFonts w:ascii="Times New Roman" w:hAnsi="Times New Roman"/>
                      <w:b/>
                      <w:bCs/>
                      <w:i/>
                      <w:i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i/>
                      <w:iCs/>
                      <w:sz w:val="18"/>
                      <w:szCs w:val="18"/>
                    </w:rPr>
                  </w:pPr>
                  <w:r w:rsidRPr="00331FAD">
                    <w:rPr>
                      <w:rFonts w:ascii="Times New Roman" w:hAnsi="Times New Roman"/>
                      <w:b/>
                      <w:bCs/>
                      <w:i/>
                      <w:i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i/>
                      <w:iCs/>
                      <w:sz w:val="18"/>
                      <w:szCs w:val="18"/>
                    </w:rPr>
                  </w:pPr>
                  <w:r w:rsidRPr="00331FAD">
                    <w:rPr>
                      <w:rFonts w:ascii="Times New Roman" w:hAnsi="Times New Roman"/>
                      <w:b/>
                      <w:bCs/>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i/>
                      <w:iCs/>
                      <w:sz w:val="18"/>
                      <w:szCs w:val="18"/>
                    </w:rPr>
                  </w:pPr>
                  <w:r w:rsidRPr="00331FAD">
                    <w:rPr>
                      <w:rFonts w:ascii="Times New Roman" w:hAnsi="Times New Roman"/>
                      <w:b/>
                      <w:bCs/>
                      <w:i/>
                      <w:iCs/>
                      <w:sz w:val="18"/>
                      <w:szCs w:val="18"/>
                    </w:rPr>
                    <w:t>190,0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i/>
                      <w:iCs/>
                      <w:sz w:val="18"/>
                      <w:szCs w:val="18"/>
                    </w:rPr>
                  </w:pPr>
                  <w:r w:rsidRPr="00331FAD">
                    <w:rPr>
                      <w:rFonts w:ascii="Times New Roman" w:hAnsi="Times New Roman"/>
                      <w:i/>
                      <w:iCs/>
                      <w:sz w:val="18"/>
                      <w:szCs w:val="18"/>
                    </w:rPr>
                    <w:t>190,0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 xml:space="preserve">Доплаты к пенсиям, дополнительное пенсионное обеспечение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190,0</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190,0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i/>
                      <w:iCs/>
                      <w:sz w:val="18"/>
                      <w:szCs w:val="18"/>
                    </w:rPr>
                  </w:pPr>
                  <w:r w:rsidRPr="00331FAD">
                    <w:rPr>
                      <w:rFonts w:ascii="Times New Roman" w:hAnsi="Times New Roman"/>
                      <w:b/>
                      <w:bCs/>
                      <w:i/>
                      <w:i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i/>
                      <w:iCs/>
                      <w:sz w:val="18"/>
                      <w:szCs w:val="18"/>
                    </w:rPr>
                  </w:pPr>
                  <w:r w:rsidRPr="00331FAD">
                    <w:rPr>
                      <w:rFonts w:ascii="Times New Roman" w:hAnsi="Times New Roman"/>
                      <w:b/>
                      <w:bCs/>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386,4</w:t>
                  </w:r>
                </w:p>
              </w:tc>
            </w:tr>
            <w:tr w:rsidR="00331FAD" w:rsidRPr="00C71A09" w:rsidTr="00331FAD">
              <w:trPr>
                <w:trHeight w:val="69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2020 года"</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386,4</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Предоставление социальных выплат молодым семьям для приобретения (строительства) жилья на территории Свердловской области</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386,4</w:t>
                  </w:r>
                </w:p>
              </w:tc>
            </w:tr>
            <w:tr w:rsidR="00331FAD" w:rsidRPr="00C71A09" w:rsidTr="00331FAD">
              <w:trPr>
                <w:trHeight w:val="300"/>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386,4</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700,0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b/>
                      <w:bCs/>
                      <w:i/>
                      <w:iCs/>
                      <w:sz w:val="18"/>
                      <w:szCs w:val="18"/>
                    </w:rPr>
                  </w:pPr>
                  <w:r w:rsidRPr="00331FAD">
                    <w:rPr>
                      <w:rFonts w:ascii="Times New Roman" w:hAnsi="Times New Roman"/>
                      <w:b/>
                      <w:bCs/>
                      <w:i/>
                      <w:iCs/>
                      <w:sz w:val="18"/>
                      <w:szCs w:val="18"/>
                    </w:rPr>
                    <w:t xml:space="preserve">Массовый спорт </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i/>
                      <w:iCs/>
                      <w:sz w:val="18"/>
                      <w:szCs w:val="18"/>
                    </w:rPr>
                  </w:pPr>
                  <w:r w:rsidRPr="00331FAD">
                    <w:rPr>
                      <w:rFonts w:ascii="Times New Roman" w:hAnsi="Times New Roman"/>
                      <w:b/>
                      <w:bCs/>
                      <w:i/>
                      <w:i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r w:rsidRPr="00331FA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i/>
                      <w:iCs/>
                      <w:sz w:val="18"/>
                      <w:szCs w:val="18"/>
                    </w:rPr>
                  </w:pPr>
                  <w:r w:rsidRPr="00331FAD">
                    <w:rPr>
                      <w:rFonts w:ascii="Times New Roman" w:hAnsi="Times New Roman"/>
                      <w:b/>
                      <w:bCs/>
                      <w:i/>
                      <w:i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i/>
                      <w:iCs/>
                      <w:sz w:val="18"/>
                      <w:szCs w:val="18"/>
                    </w:rPr>
                  </w:pPr>
                  <w:r w:rsidRPr="00331FAD">
                    <w:rPr>
                      <w:rFonts w:ascii="Times New Roman" w:hAnsi="Times New Roman"/>
                      <w:b/>
                      <w:bCs/>
                      <w:i/>
                      <w:iCs/>
                      <w:sz w:val="18"/>
                      <w:szCs w:val="18"/>
                    </w:rPr>
                    <w:t>700,0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129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2015-2017 годы"</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700,0</w:t>
                  </w:r>
                </w:p>
              </w:tc>
            </w:tr>
            <w:tr w:rsidR="00331FAD" w:rsidRPr="00C71A09" w:rsidTr="00331FAD">
              <w:trPr>
                <w:trHeight w:val="53"/>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130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700,0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131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331FAD" w:rsidRPr="00331FAD" w:rsidRDefault="00331FAD" w:rsidP="00331FAD">
                  <w:pPr>
                    <w:spacing w:after="0" w:line="240" w:lineRule="auto"/>
                    <w:ind w:right="-108"/>
                    <w:rPr>
                      <w:rFonts w:ascii="Times New Roman" w:hAnsi="Times New Roman"/>
                      <w:sz w:val="18"/>
                      <w:szCs w:val="18"/>
                    </w:rPr>
                  </w:pPr>
                  <w:r w:rsidRPr="00331FAD">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r w:rsidRPr="00331F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sz w:val="18"/>
                      <w:szCs w:val="18"/>
                    </w:rPr>
                  </w:pPr>
                  <w:r w:rsidRPr="00331FAD">
                    <w:rPr>
                      <w:rFonts w:ascii="Times New Roman" w:hAnsi="Times New Roman"/>
                      <w:sz w:val="18"/>
                      <w:szCs w:val="18"/>
                    </w:rPr>
                    <w:t>700,0</w:t>
                  </w:r>
                </w:p>
              </w:tc>
            </w:tr>
            <w:tr w:rsidR="00331FAD" w:rsidRPr="00C71A09" w:rsidTr="00331FAD">
              <w:trPr>
                <w:trHeight w:val="47"/>
              </w:trPr>
              <w:tc>
                <w:tcPr>
                  <w:tcW w:w="567" w:type="dxa"/>
                  <w:tcBorders>
                    <w:top w:val="nil"/>
                    <w:left w:val="single" w:sz="4" w:space="0" w:color="auto"/>
                    <w:bottom w:val="single" w:sz="4" w:space="0" w:color="auto"/>
                    <w:right w:val="single" w:sz="4" w:space="0" w:color="auto"/>
                  </w:tcBorders>
                  <w:shd w:val="clear" w:color="auto" w:fill="auto"/>
                  <w:hideMark/>
                </w:tcPr>
                <w:p w:rsidR="00331FAD" w:rsidRPr="00331FAD" w:rsidRDefault="00331FAD" w:rsidP="00331FAD">
                  <w:pPr>
                    <w:spacing w:after="0" w:line="240" w:lineRule="auto"/>
                    <w:ind w:left="-113" w:right="-61"/>
                    <w:jc w:val="center"/>
                    <w:rPr>
                      <w:rFonts w:ascii="Times New Roman" w:hAnsi="Times New Roman"/>
                      <w:bCs/>
                      <w:sz w:val="18"/>
                      <w:szCs w:val="18"/>
                    </w:rPr>
                  </w:pPr>
                  <w:r w:rsidRPr="00331FAD">
                    <w:rPr>
                      <w:rFonts w:ascii="Times New Roman" w:hAnsi="Times New Roman"/>
                      <w:bCs/>
                      <w:sz w:val="18"/>
                      <w:szCs w:val="18"/>
                    </w:rPr>
                    <w:t>132</w:t>
                  </w:r>
                </w:p>
              </w:tc>
              <w:tc>
                <w:tcPr>
                  <w:tcW w:w="5812" w:type="dxa"/>
                  <w:tcBorders>
                    <w:top w:val="single" w:sz="4" w:space="0" w:color="auto"/>
                    <w:left w:val="single" w:sz="4" w:space="0" w:color="auto"/>
                    <w:bottom w:val="single" w:sz="4" w:space="0" w:color="auto"/>
                    <w:right w:val="single" w:sz="4" w:space="0" w:color="000000"/>
                  </w:tcBorders>
                  <w:shd w:val="clear" w:color="auto" w:fill="auto"/>
                  <w:noWrap/>
                  <w:hideMark/>
                </w:tcPr>
                <w:p w:rsidR="00331FAD" w:rsidRPr="00331FAD" w:rsidRDefault="00331FAD" w:rsidP="00331FAD">
                  <w:pPr>
                    <w:spacing w:after="0" w:line="240" w:lineRule="auto"/>
                    <w:ind w:right="-108"/>
                    <w:rPr>
                      <w:rFonts w:ascii="Times New Roman" w:hAnsi="Times New Roman"/>
                      <w:b/>
                      <w:bCs/>
                      <w:sz w:val="18"/>
                      <w:szCs w:val="18"/>
                    </w:rPr>
                  </w:pPr>
                  <w:r w:rsidRPr="00331FAD">
                    <w:rPr>
                      <w:rFonts w:ascii="Times New Roman" w:hAnsi="Times New Roman"/>
                      <w:b/>
                      <w:bCs/>
                      <w:sz w:val="18"/>
                      <w:szCs w:val="18"/>
                    </w:rPr>
                    <w:t>Итого:</w:t>
                  </w:r>
                </w:p>
              </w:tc>
              <w:tc>
                <w:tcPr>
                  <w:tcW w:w="709"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right="-108"/>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331FAD" w:rsidRPr="00331FAD" w:rsidRDefault="00331FAD" w:rsidP="00331FAD">
                  <w:pPr>
                    <w:spacing w:after="0" w:line="240" w:lineRule="auto"/>
                    <w:ind w:left="-108"/>
                    <w:jc w:val="right"/>
                    <w:rPr>
                      <w:rFonts w:ascii="Times New Roman" w:hAnsi="Times New Roman"/>
                      <w:b/>
                      <w:bCs/>
                      <w:sz w:val="18"/>
                      <w:szCs w:val="18"/>
                    </w:rPr>
                  </w:pPr>
                  <w:r w:rsidRPr="00331FAD">
                    <w:rPr>
                      <w:rFonts w:ascii="Times New Roman" w:hAnsi="Times New Roman"/>
                      <w:b/>
                      <w:bCs/>
                      <w:sz w:val="18"/>
                      <w:szCs w:val="18"/>
                    </w:rPr>
                    <w:t>43804,9</w:t>
                  </w:r>
                </w:p>
              </w:tc>
            </w:tr>
          </w:tbl>
          <w:p w:rsidR="00AC2969" w:rsidRDefault="00AC2969" w:rsidP="00AC2969">
            <w:pPr>
              <w:spacing w:after="0" w:line="240" w:lineRule="auto"/>
              <w:rPr>
                <w:rFonts w:ascii="Times New Roman" w:hAnsi="Times New Roman"/>
                <w:sz w:val="18"/>
                <w:szCs w:val="18"/>
              </w:rPr>
            </w:pPr>
          </w:p>
          <w:p w:rsidR="00AC2969" w:rsidRPr="00AC2969" w:rsidRDefault="00AC2969" w:rsidP="00AC2969">
            <w:pPr>
              <w:pStyle w:val="a3"/>
              <w:jc w:val="right"/>
              <w:rPr>
                <w:szCs w:val="18"/>
              </w:rPr>
            </w:pPr>
            <w:r w:rsidRPr="00AC2969">
              <w:rPr>
                <w:szCs w:val="18"/>
              </w:rPr>
              <w:t>Приложение 8</w:t>
            </w:r>
          </w:p>
          <w:p w:rsidR="00AC2969" w:rsidRPr="00AC2969" w:rsidRDefault="00AC2969" w:rsidP="00AC2969">
            <w:pPr>
              <w:pStyle w:val="a3"/>
              <w:jc w:val="right"/>
              <w:rPr>
                <w:szCs w:val="18"/>
              </w:rPr>
            </w:pPr>
            <w:r w:rsidRPr="00AC2969">
              <w:rPr>
                <w:szCs w:val="18"/>
              </w:rPr>
              <w:t xml:space="preserve"> к Решению Думы</w:t>
            </w:r>
          </w:p>
          <w:p w:rsidR="00AC2969" w:rsidRPr="00AC2969" w:rsidRDefault="00AC2969" w:rsidP="00AC2969">
            <w:pPr>
              <w:pStyle w:val="a3"/>
              <w:jc w:val="right"/>
              <w:rPr>
                <w:szCs w:val="18"/>
              </w:rPr>
            </w:pPr>
            <w:r w:rsidRPr="00AC2969">
              <w:rPr>
                <w:szCs w:val="18"/>
              </w:rPr>
              <w:t xml:space="preserve"> муниципального образования</w:t>
            </w:r>
          </w:p>
          <w:p w:rsidR="00AC2969" w:rsidRPr="00AC2969" w:rsidRDefault="00AC2969" w:rsidP="00AC2969">
            <w:pPr>
              <w:pStyle w:val="a3"/>
              <w:jc w:val="right"/>
              <w:rPr>
                <w:szCs w:val="18"/>
              </w:rPr>
            </w:pPr>
            <w:r w:rsidRPr="00AC2969">
              <w:rPr>
                <w:szCs w:val="18"/>
              </w:rPr>
              <w:t xml:space="preserve"> рабочий поселок Атиг</w:t>
            </w:r>
          </w:p>
          <w:p w:rsidR="00AC2969" w:rsidRPr="00AC2969" w:rsidRDefault="00AC2969" w:rsidP="00AC2969">
            <w:pPr>
              <w:pStyle w:val="a3"/>
              <w:jc w:val="right"/>
              <w:rPr>
                <w:szCs w:val="18"/>
              </w:rPr>
            </w:pPr>
            <w:r w:rsidRPr="00AC2969">
              <w:rPr>
                <w:szCs w:val="18"/>
              </w:rPr>
              <w:t xml:space="preserve"> от 17.12.2015 № 139/3</w:t>
            </w:r>
          </w:p>
          <w:p w:rsidR="00AC2969" w:rsidRPr="00AC2969" w:rsidRDefault="00AC2969" w:rsidP="00AC2969">
            <w:pPr>
              <w:pStyle w:val="a3"/>
              <w:jc w:val="right"/>
              <w:rPr>
                <w:szCs w:val="18"/>
              </w:rPr>
            </w:pPr>
            <w:r w:rsidRPr="00AC2969">
              <w:rPr>
                <w:szCs w:val="18"/>
              </w:rPr>
              <w:t>(в ред. решения Думы от 24.11.2016 № 221</w:t>
            </w:r>
            <w:r>
              <w:rPr>
                <w:szCs w:val="18"/>
              </w:rPr>
              <w:t>/3)</w:t>
            </w:r>
          </w:p>
          <w:p w:rsidR="00AC2969" w:rsidRPr="00AC2969" w:rsidRDefault="00AC2969" w:rsidP="00AC2969">
            <w:pPr>
              <w:pStyle w:val="a3"/>
              <w:ind w:firstLine="34"/>
              <w:rPr>
                <w:szCs w:val="18"/>
              </w:rPr>
            </w:pPr>
            <w:r w:rsidRPr="00AC2969">
              <w:rPr>
                <w:szCs w:val="18"/>
              </w:rPr>
              <w:t>Перечень муниципальных программ муниципального образования рабочий поселок Атиг, подлежащих к реализации в 2016 году</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3544"/>
              <w:gridCol w:w="3260"/>
              <w:gridCol w:w="539"/>
              <w:gridCol w:w="1082"/>
              <w:gridCol w:w="1134"/>
            </w:tblGrid>
            <w:tr w:rsidR="00331FAD" w:rsidRPr="00FE096B" w:rsidTr="00E93973">
              <w:trPr>
                <w:cantSplit/>
                <w:trHeight w:val="2537"/>
              </w:trPr>
              <w:tc>
                <w:tcPr>
                  <w:tcW w:w="454" w:type="dxa"/>
                </w:tcPr>
                <w:p w:rsidR="00331FAD" w:rsidRPr="00331FAD" w:rsidRDefault="00331FAD" w:rsidP="00331FAD">
                  <w:pPr>
                    <w:pStyle w:val="a3"/>
                    <w:ind w:firstLine="63"/>
                    <w:rPr>
                      <w:szCs w:val="18"/>
                    </w:rPr>
                  </w:pPr>
                  <w:r w:rsidRPr="00331FAD">
                    <w:rPr>
                      <w:szCs w:val="18"/>
                    </w:rPr>
                    <w:t>№</w:t>
                  </w:r>
                </w:p>
                <w:p w:rsidR="00331FAD" w:rsidRPr="00331FAD" w:rsidRDefault="00331FAD" w:rsidP="00331FAD">
                  <w:pPr>
                    <w:pStyle w:val="a3"/>
                    <w:ind w:left="-142" w:right="-108" w:firstLine="63"/>
                    <w:rPr>
                      <w:bCs/>
                      <w:szCs w:val="18"/>
                    </w:rPr>
                  </w:pPr>
                  <w:r w:rsidRPr="00331FAD">
                    <w:rPr>
                      <w:szCs w:val="18"/>
                    </w:rPr>
                    <w:t>п/п</w:t>
                  </w:r>
                </w:p>
              </w:tc>
              <w:tc>
                <w:tcPr>
                  <w:tcW w:w="3544" w:type="dxa"/>
                </w:tcPr>
                <w:p w:rsidR="00331FAD" w:rsidRPr="00331FAD" w:rsidRDefault="00331FAD" w:rsidP="00331FAD">
                  <w:pPr>
                    <w:pStyle w:val="a3"/>
                    <w:ind w:firstLine="63"/>
                    <w:rPr>
                      <w:szCs w:val="18"/>
                    </w:rPr>
                  </w:pPr>
                  <w:r w:rsidRPr="00331FAD">
                    <w:rPr>
                      <w:szCs w:val="18"/>
                    </w:rPr>
                    <w:t>Наименование программы</w:t>
                  </w:r>
                </w:p>
                <w:p w:rsidR="00331FAD" w:rsidRPr="00331FAD" w:rsidRDefault="00331FAD" w:rsidP="00331FAD">
                  <w:pPr>
                    <w:pStyle w:val="a3"/>
                    <w:ind w:firstLine="63"/>
                    <w:rPr>
                      <w:bCs/>
                      <w:szCs w:val="18"/>
                    </w:rPr>
                  </w:pPr>
                </w:p>
              </w:tc>
              <w:tc>
                <w:tcPr>
                  <w:tcW w:w="3260" w:type="dxa"/>
                </w:tcPr>
                <w:p w:rsidR="00331FAD" w:rsidRPr="00331FAD" w:rsidRDefault="00331FAD" w:rsidP="00331FAD">
                  <w:pPr>
                    <w:pStyle w:val="a3"/>
                    <w:ind w:firstLine="63"/>
                    <w:rPr>
                      <w:szCs w:val="18"/>
                    </w:rPr>
                  </w:pPr>
                  <w:r w:rsidRPr="00331FAD">
                    <w:rPr>
                      <w:szCs w:val="18"/>
                    </w:rPr>
                    <w:t>Реквизиты нормативного правового акта</w:t>
                  </w:r>
                </w:p>
              </w:tc>
              <w:tc>
                <w:tcPr>
                  <w:tcW w:w="539" w:type="dxa"/>
                  <w:textDirection w:val="btLr"/>
                </w:tcPr>
                <w:p w:rsidR="00331FAD" w:rsidRPr="00331FAD" w:rsidRDefault="00331FAD" w:rsidP="00331FAD">
                  <w:pPr>
                    <w:pStyle w:val="a3"/>
                    <w:ind w:left="113" w:right="113" w:firstLine="63"/>
                    <w:rPr>
                      <w:szCs w:val="18"/>
                    </w:rPr>
                  </w:pPr>
                  <w:r w:rsidRPr="00331FAD">
                    <w:rPr>
                      <w:szCs w:val="18"/>
                    </w:rPr>
                    <w:t>Код подраздела</w:t>
                  </w:r>
                </w:p>
              </w:tc>
              <w:tc>
                <w:tcPr>
                  <w:tcW w:w="1082" w:type="dxa"/>
                  <w:textDirection w:val="btLr"/>
                </w:tcPr>
                <w:p w:rsidR="00331FAD" w:rsidRPr="00331FAD" w:rsidRDefault="00331FAD" w:rsidP="00331FAD">
                  <w:pPr>
                    <w:pStyle w:val="a3"/>
                    <w:ind w:left="113" w:right="113" w:firstLine="63"/>
                    <w:rPr>
                      <w:szCs w:val="18"/>
                    </w:rPr>
                  </w:pPr>
                  <w:r w:rsidRPr="00331FAD">
                    <w:rPr>
                      <w:szCs w:val="18"/>
                    </w:rPr>
                    <w:t>Код целевой статьи</w:t>
                  </w:r>
                </w:p>
              </w:tc>
              <w:tc>
                <w:tcPr>
                  <w:tcW w:w="1134" w:type="dxa"/>
                  <w:textDirection w:val="btLr"/>
                </w:tcPr>
                <w:p w:rsidR="00331FAD" w:rsidRPr="00331FAD" w:rsidRDefault="00331FAD" w:rsidP="00331FAD">
                  <w:pPr>
                    <w:pStyle w:val="a3"/>
                    <w:ind w:left="113" w:right="113" w:firstLine="63"/>
                    <w:rPr>
                      <w:szCs w:val="18"/>
                    </w:rPr>
                  </w:pPr>
                  <w:r w:rsidRPr="00331FAD">
                    <w:rPr>
                      <w:szCs w:val="18"/>
                    </w:rPr>
                    <w:t>Объем бюджетных ассигнований на финансовое обеспечение реализации муниципальной программы, в тысячах рублей</w:t>
                  </w:r>
                </w:p>
              </w:tc>
            </w:tr>
            <w:tr w:rsidR="00331FAD" w:rsidRPr="00FE096B" w:rsidTr="00331FAD">
              <w:trPr>
                <w:trHeight w:val="199"/>
              </w:trPr>
              <w:tc>
                <w:tcPr>
                  <w:tcW w:w="454" w:type="dxa"/>
                </w:tcPr>
                <w:p w:rsidR="00331FAD" w:rsidRPr="00331FAD" w:rsidRDefault="00331FAD" w:rsidP="00331FAD">
                  <w:pPr>
                    <w:pStyle w:val="a3"/>
                    <w:ind w:firstLine="63"/>
                    <w:rPr>
                      <w:szCs w:val="18"/>
                    </w:rPr>
                  </w:pPr>
                  <w:r w:rsidRPr="00331FAD">
                    <w:rPr>
                      <w:szCs w:val="18"/>
                    </w:rPr>
                    <w:t>1</w:t>
                  </w:r>
                </w:p>
              </w:tc>
              <w:tc>
                <w:tcPr>
                  <w:tcW w:w="3544" w:type="dxa"/>
                </w:tcPr>
                <w:p w:rsidR="00331FAD" w:rsidRPr="00331FAD" w:rsidRDefault="00331FAD" w:rsidP="00331FAD">
                  <w:pPr>
                    <w:pStyle w:val="a3"/>
                    <w:ind w:firstLine="63"/>
                    <w:rPr>
                      <w:szCs w:val="18"/>
                    </w:rPr>
                  </w:pPr>
                  <w:r w:rsidRPr="00331FAD">
                    <w:rPr>
                      <w:szCs w:val="18"/>
                    </w:rPr>
                    <w:t>2</w:t>
                  </w:r>
                </w:p>
              </w:tc>
              <w:tc>
                <w:tcPr>
                  <w:tcW w:w="3260" w:type="dxa"/>
                </w:tcPr>
                <w:p w:rsidR="00331FAD" w:rsidRPr="00331FAD" w:rsidRDefault="00331FAD" w:rsidP="00331FAD">
                  <w:pPr>
                    <w:pStyle w:val="a3"/>
                    <w:ind w:firstLine="63"/>
                    <w:rPr>
                      <w:szCs w:val="18"/>
                    </w:rPr>
                  </w:pPr>
                  <w:r w:rsidRPr="00331FAD">
                    <w:rPr>
                      <w:szCs w:val="18"/>
                    </w:rPr>
                    <w:t>3</w:t>
                  </w:r>
                </w:p>
              </w:tc>
              <w:tc>
                <w:tcPr>
                  <w:tcW w:w="539" w:type="dxa"/>
                </w:tcPr>
                <w:p w:rsidR="00331FAD" w:rsidRPr="00331FAD" w:rsidRDefault="00331FAD" w:rsidP="00331FAD">
                  <w:pPr>
                    <w:pStyle w:val="a3"/>
                    <w:ind w:firstLine="63"/>
                    <w:rPr>
                      <w:szCs w:val="18"/>
                    </w:rPr>
                  </w:pPr>
                  <w:r w:rsidRPr="00331FAD">
                    <w:rPr>
                      <w:szCs w:val="18"/>
                    </w:rPr>
                    <w:t>4</w:t>
                  </w:r>
                </w:p>
              </w:tc>
              <w:tc>
                <w:tcPr>
                  <w:tcW w:w="1082" w:type="dxa"/>
                </w:tcPr>
                <w:p w:rsidR="00331FAD" w:rsidRPr="00331FAD" w:rsidRDefault="00331FAD" w:rsidP="00331FAD">
                  <w:pPr>
                    <w:pStyle w:val="a3"/>
                    <w:ind w:firstLine="63"/>
                    <w:rPr>
                      <w:szCs w:val="18"/>
                    </w:rPr>
                  </w:pPr>
                  <w:r w:rsidRPr="00331FAD">
                    <w:rPr>
                      <w:szCs w:val="18"/>
                    </w:rPr>
                    <w:t>5</w:t>
                  </w:r>
                </w:p>
              </w:tc>
              <w:tc>
                <w:tcPr>
                  <w:tcW w:w="1134" w:type="dxa"/>
                </w:tcPr>
                <w:p w:rsidR="00331FAD" w:rsidRPr="00331FAD" w:rsidRDefault="00331FAD" w:rsidP="00331FAD">
                  <w:pPr>
                    <w:pStyle w:val="a3"/>
                    <w:ind w:firstLine="63"/>
                    <w:rPr>
                      <w:szCs w:val="18"/>
                    </w:rPr>
                  </w:pPr>
                  <w:r w:rsidRPr="00331FAD">
                    <w:rPr>
                      <w:szCs w:val="18"/>
                    </w:rPr>
                    <w:t>6</w:t>
                  </w:r>
                </w:p>
              </w:tc>
            </w:tr>
            <w:tr w:rsidR="00331FAD" w:rsidRPr="00FE096B" w:rsidTr="00331FAD">
              <w:trPr>
                <w:trHeight w:val="467"/>
              </w:trPr>
              <w:tc>
                <w:tcPr>
                  <w:tcW w:w="454" w:type="dxa"/>
                </w:tcPr>
                <w:p w:rsidR="00331FAD" w:rsidRPr="00331FAD" w:rsidRDefault="00331FAD" w:rsidP="00331FAD">
                  <w:pPr>
                    <w:pStyle w:val="a3"/>
                    <w:ind w:left="-142" w:right="-135" w:firstLine="63"/>
                    <w:rPr>
                      <w:bCs/>
                      <w:szCs w:val="18"/>
                    </w:rPr>
                  </w:pPr>
                  <w:r w:rsidRPr="00331FAD">
                    <w:rPr>
                      <w:bCs/>
                      <w:szCs w:val="18"/>
                    </w:rPr>
                    <w:lastRenderedPageBreak/>
                    <w:t>1</w:t>
                  </w:r>
                </w:p>
              </w:tc>
              <w:tc>
                <w:tcPr>
                  <w:tcW w:w="3544" w:type="dxa"/>
                </w:tcPr>
                <w:p w:rsidR="00331FAD" w:rsidRPr="00331FAD" w:rsidRDefault="00331FAD" w:rsidP="00331FAD">
                  <w:pPr>
                    <w:pStyle w:val="a3"/>
                    <w:ind w:right="-108" w:firstLine="63"/>
                    <w:jc w:val="left"/>
                    <w:rPr>
                      <w:szCs w:val="18"/>
                    </w:rPr>
                  </w:pPr>
                  <w:r w:rsidRPr="00331FAD">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2015-2017 годы»</w:t>
                  </w:r>
                </w:p>
              </w:tc>
              <w:tc>
                <w:tcPr>
                  <w:tcW w:w="3260" w:type="dxa"/>
                </w:tcPr>
                <w:p w:rsidR="00331FAD" w:rsidRPr="00331FAD" w:rsidRDefault="00331FAD" w:rsidP="00331FAD">
                  <w:pPr>
                    <w:pStyle w:val="a3"/>
                    <w:ind w:right="-108" w:firstLine="63"/>
                    <w:jc w:val="left"/>
                    <w:rPr>
                      <w:szCs w:val="18"/>
                    </w:rPr>
                  </w:pPr>
                  <w:r w:rsidRPr="00331FAD">
                    <w:rPr>
                      <w:szCs w:val="18"/>
                    </w:rPr>
                    <w:t>Постановление администрации муниципального образования рабочий поселок Атиг от 30.10.2014 г. № 219 (с изменениями)</w:t>
                  </w:r>
                </w:p>
              </w:tc>
              <w:tc>
                <w:tcPr>
                  <w:tcW w:w="539" w:type="dxa"/>
                </w:tcPr>
                <w:p w:rsidR="00331FAD" w:rsidRPr="00331FAD" w:rsidRDefault="00331FAD" w:rsidP="00331FAD">
                  <w:pPr>
                    <w:pStyle w:val="a3"/>
                    <w:ind w:left="-108" w:right="-108" w:firstLine="63"/>
                    <w:rPr>
                      <w:szCs w:val="18"/>
                    </w:rPr>
                  </w:pPr>
                  <w:r w:rsidRPr="00331FAD">
                    <w:rPr>
                      <w:szCs w:val="18"/>
                    </w:rPr>
                    <w:t>0409</w:t>
                  </w:r>
                </w:p>
                <w:p w:rsidR="00331FAD" w:rsidRPr="00331FAD" w:rsidRDefault="00331FAD" w:rsidP="00331FAD">
                  <w:pPr>
                    <w:pStyle w:val="a3"/>
                    <w:ind w:left="-108" w:right="-108" w:firstLine="63"/>
                    <w:rPr>
                      <w:szCs w:val="18"/>
                    </w:rPr>
                  </w:pPr>
                </w:p>
                <w:p w:rsidR="00331FAD" w:rsidRPr="00331FAD" w:rsidRDefault="00331FAD" w:rsidP="00331FAD">
                  <w:pPr>
                    <w:pStyle w:val="a3"/>
                    <w:ind w:left="-108" w:right="-108" w:firstLine="63"/>
                    <w:rPr>
                      <w:szCs w:val="18"/>
                    </w:rPr>
                  </w:pPr>
                  <w:r w:rsidRPr="00331FAD">
                    <w:rPr>
                      <w:szCs w:val="18"/>
                    </w:rPr>
                    <w:t>0412</w:t>
                  </w:r>
                </w:p>
              </w:tc>
              <w:tc>
                <w:tcPr>
                  <w:tcW w:w="1082" w:type="dxa"/>
                </w:tcPr>
                <w:p w:rsidR="00331FAD" w:rsidRPr="00331FAD" w:rsidRDefault="00331FAD" w:rsidP="00331FAD">
                  <w:pPr>
                    <w:pStyle w:val="a3"/>
                    <w:ind w:left="-108" w:right="-108" w:firstLine="63"/>
                    <w:rPr>
                      <w:bCs/>
                      <w:szCs w:val="18"/>
                    </w:rPr>
                  </w:pPr>
                  <w:r w:rsidRPr="00331FAD">
                    <w:rPr>
                      <w:bCs/>
                      <w:szCs w:val="18"/>
                    </w:rPr>
                    <w:t>0100000000</w:t>
                  </w:r>
                </w:p>
                <w:p w:rsidR="00331FAD" w:rsidRPr="00331FAD" w:rsidRDefault="00331FAD" w:rsidP="00331FAD">
                  <w:pPr>
                    <w:pStyle w:val="a3"/>
                    <w:ind w:left="-108" w:right="-108" w:firstLine="63"/>
                    <w:rPr>
                      <w:bCs/>
                      <w:szCs w:val="18"/>
                    </w:rPr>
                  </w:pPr>
                </w:p>
                <w:p w:rsidR="00331FAD" w:rsidRPr="00331FAD" w:rsidRDefault="00331FAD" w:rsidP="00331FAD">
                  <w:pPr>
                    <w:pStyle w:val="a3"/>
                    <w:ind w:left="-108" w:right="-108" w:firstLine="63"/>
                    <w:rPr>
                      <w:bCs/>
                      <w:szCs w:val="18"/>
                    </w:rPr>
                  </w:pPr>
                  <w:r w:rsidRPr="00331FAD">
                    <w:rPr>
                      <w:bCs/>
                      <w:szCs w:val="18"/>
                    </w:rPr>
                    <w:t>0100000000</w:t>
                  </w:r>
                </w:p>
              </w:tc>
              <w:tc>
                <w:tcPr>
                  <w:tcW w:w="1134" w:type="dxa"/>
                </w:tcPr>
                <w:p w:rsidR="00331FAD" w:rsidRPr="00331FAD" w:rsidRDefault="00331FAD" w:rsidP="00331FAD">
                  <w:pPr>
                    <w:pStyle w:val="a3"/>
                    <w:ind w:left="-107" w:firstLine="63"/>
                    <w:jc w:val="right"/>
                    <w:rPr>
                      <w:bCs/>
                      <w:szCs w:val="18"/>
                    </w:rPr>
                  </w:pPr>
                  <w:r w:rsidRPr="00331FAD">
                    <w:rPr>
                      <w:bCs/>
                      <w:szCs w:val="18"/>
                    </w:rPr>
                    <w:t>5789,7</w:t>
                  </w:r>
                </w:p>
                <w:p w:rsidR="00331FAD" w:rsidRPr="00331FAD" w:rsidRDefault="00331FAD" w:rsidP="00331FAD">
                  <w:pPr>
                    <w:pStyle w:val="a3"/>
                    <w:ind w:left="-107" w:firstLine="63"/>
                    <w:jc w:val="right"/>
                    <w:rPr>
                      <w:bCs/>
                      <w:szCs w:val="18"/>
                    </w:rPr>
                  </w:pPr>
                </w:p>
                <w:p w:rsidR="00331FAD" w:rsidRPr="00331FAD" w:rsidRDefault="00331FAD" w:rsidP="00331FAD">
                  <w:pPr>
                    <w:pStyle w:val="a3"/>
                    <w:ind w:left="-107" w:firstLine="63"/>
                    <w:jc w:val="right"/>
                    <w:rPr>
                      <w:bCs/>
                      <w:szCs w:val="18"/>
                    </w:rPr>
                  </w:pPr>
                  <w:r w:rsidRPr="00331FAD">
                    <w:rPr>
                      <w:bCs/>
                      <w:szCs w:val="18"/>
                    </w:rPr>
                    <w:t>2792,3</w:t>
                  </w:r>
                </w:p>
              </w:tc>
            </w:tr>
            <w:tr w:rsidR="00331FAD" w:rsidRPr="00421987" w:rsidTr="00331FAD">
              <w:trPr>
                <w:trHeight w:val="467"/>
              </w:trPr>
              <w:tc>
                <w:tcPr>
                  <w:tcW w:w="45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42" w:right="-135" w:firstLine="63"/>
                    <w:rPr>
                      <w:bCs/>
                      <w:szCs w:val="18"/>
                    </w:rPr>
                  </w:pPr>
                  <w:r w:rsidRPr="00331FAD">
                    <w:rPr>
                      <w:bCs/>
                      <w:szCs w:val="18"/>
                    </w:rPr>
                    <w:t>2</w:t>
                  </w:r>
                </w:p>
              </w:tc>
              <w:tc>
                <w:tcPr>
                  <w:tcW w:w="354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Муниципальная программа «Обеспечение безопасности жизнедеятельности населения муниципального образования рабочий поселок Атиг на 2015-2017 годы»</w:t>
                  </w:r>
                </w:p>
              </w:tc>
              <w:tc>
                <w:tcPr>
                  <w:tcW w:w="3260"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Постановление администрации муниципального образования рабочий поселок Атиг от 06.11.2015 г. № 347</w:t>
                  </w:r>
                </w:p>
              </w:tc>
              <w:tc>
                <w:tcPr>
                  <w:tcW w:w="539"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szCs w:val="18"/>
                    </w:rPr>
                  </w:pPr>
                </w:p>
                <w:p w:rsidR="00331FAD" w:rsidRPr="00331FAD" w:rsidRDefault="00331FAD" w:rsidP="00331FAD">
                  <w:pPr>
                    <w:pStyle w:val="a3"/>
                    <w:ind w:left="-108" w:right="-108" w:firstLine="63"/>
                    <w:rPr>
                      <w:szCs w:val="18"/>
                    </w:rPr>
                  </w:pPr>
                </w:p>
                <w:p w:rsidR="00331FAD" w:rsidRPr="00331FAD" w:rsidRDefault="00331FAD" w:rsidP="00331FAD">
                  <w:pPr>
                    <w:pStyle w:val="a3"/>
                    <w:ind w:left="-108" w:right="-108" w:firstLine="63"/>
                    <w:rPr>
                      <w:szCs w:val="18"/>
                    </w:rPr>
                  </w:pPr>
                  <w:r w:rsidRPr="00331FAD">
                    <w:rPr>
                      <w:szCs w:val="18"/>
                    </w:rPr>
                    <w:t>0310</w:t>
                  </w:r>
                </w:p>
              </w:tc>
              <w:tc>
                <w:tcPr>
                  <w:tcW w:w="1082"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bCs/>
                      <w:szCs w:val="18"/>
                    </w:rPr>
                  </w:pPr>
                </w:p>
                <w:p w:rsidR="00331FAD" w:rsidRPr="00331FAD" w:rsidRDefault="00331FAD" w:rsidP="00331FAD">
                  <w:pPr>
                    <w:pStyle w:val="a3"/>
                    <w:ind w:left="-108" w:right="-108" w:firstLine="63"/>
                    <w:rPr>
                      <w:bCs/>
                      <w:szCs w:val="18"/>
                    </w:rPr>
                  </w:pPr>
                </w:p>
                <w:p w:rsidR="00331FAD" w:rsidRPr="00331FAD" w:rsidRDefault="00331FAD" w:rsidP="00331FAD">
                  <w:pPr>
                    <w:pStyle w:val="a3"/>
                    <w:ind w:left="-108" w:right="-108" w:firstLine="63"/>
                    <w:rPr>
                      <w:bCs/>
                      <w:szCs w:val="18"/>
                    </w:rPr>
                  </w:pPr>
                  <w:r w:rsidRPr="00331FAD">
                    <w:rPr>
                      <w:bCs/>
                      <w:szCs w:val="18"/>
                    </w:rPr>
                    <w:t>0200000000</w:t>
                  </w:r>
                </w:p>
              </w:tc>
              <w:tc>
                <w:tcPr>
                  <w:tcW w:w="113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7" w:firstLine="63"/>
                    <w:jc w:val="right"/>
                    <w:rPr>
                      <w:bCs/>
                      <w:szCs w:val="18"/>
                    </w:rPr>
                  </w:pPr>
                </w:p>
                <w:p w:rsidR="00331FAD" w:rsidRPr="00331FAD" w:rsidRDefault="00331FAD" w:rsidP="00331FAD">
                  <w:pPr>
                    <w:pStyle w:val="a3"/>
                    <w:ind w:left="-107" w:firstLine="63"/>
                    <w:jc w:val="right"/>
                    <w:rPr>
                      <w:bCs/>
                      <w:szCs w:val="18"/>
                    </w:rPr>
                  </w:pPr>
                </w:p>
                <w:p w:rsidR="00331FAD" w:rsidRPr="00331FAD" w:rsidRDefault="00331FAD" w:rsidP="00331FAD">
                  <w:pPr>
                    <w:pStyle w:val="a3"/>
                    <w:ind w:left="-107" w:firstLine="63"/>
                    <w:jc w:val="right"/>
                    <w:rPr>
                      <w:bCs/>
                      <w:szCs w:val="18"/>
                    </w:rPr>
                  </w:pPr>
                  <w:r w:rsidRPr="00331FAD">
                    <w:rPr>
                      <w:bCs/>
                      <w:szCs w:val="18"/>
                    </w:rPr>
                    <w:t>116,0</w:t>
                  </w:r>
                </w:p>
              </w:tc>
            </w:tr>
            <w:tr w:rsidR="00331FAD" w:rsidRPr="00421987" w:rsidTr="00331FAD">
              <w:trPr>
                <w:trHeight w:val="467"/>
              </w:trPr>
              <w:tc>
                <w:tcPr>
                  <w:tcW w:w="45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42" w:right="-135" w:firstLine="63"/>
                    <w:rPr>
                      <w:bCs/>
                      <w:szCs w:val="18"/>
                    </w:rPr>
                  </w:pPr>
                  <w:r w:rsidRPr="00331FAD">
                    <w:rPr>
                      <w:bCs/>
                      <w:szCs w:val="18"/>
                    </w:rPr>
                    <w:t>3</w:t>
                  </w:r>
                </w:p>
              </w:tc>
              <w:tc>
                <w:tcPr>
                  <w:tcW w:w="354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Муниципальная программа «Развитие культуры в муниципальном образовании рабочий поселок Атиг на 2015-2017 годы»</w:t>
                  </w:r>
                </w:p>
              </w:tc>
              <w:tc>
                <w:tcPr>
                  <w:tcW w:w="3260"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Постановление администрации муниципального образования рабочий поселок Атиг от 11.11.2014 г. № 226 (с изменениями)</w:t>
                  </w:r>
                </w:p>
              </w:tc>
              <w:tc>
                <w:tcPr>
                  <w:tcW w:w="539"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szCs w:val="18"/>
                    </w:rPr>
                  </w:pPr>
                  <w:r w:rsidRPr="00331FAD">
                    <w:rPr>
                      <w:szCs w:val="18"/>
                    </w:rPr>
                    <w:t>0801</w:t>
                  </w:r>
                </w:p>
              </w:tc>
              <w:tc>
                <w:tcPr>
                  <w:tcW w:w="1082"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bCs/>
                      <w:szCs w:val="18"/>
                    </w:rPr>
                  </w:pPr>
                  <w:r w:rsidRPr="00331FAD">
                    <w:rPr>
                      <w:bCs/>
                      <w:szCs w:val="18"/>
                    </w:rPr>
                    <w:t>0300000000</w:t>
                  </w:r>
                </w:p>
              </w:tc>
              <w:tc>
                <w:tcPr>
                  <w:tcW w:w="113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7" w:firstLine="63"/>
                    <w:jc w:val="right"/>
                    <w:rPr>
                      <w:bCs/>
                      <w:szCs w:val="18"/>
                    </w:rPr>
                  </w:pPr>
                  <w:r w:rsidRPr="00331FAD">
                    <w:rPr>
                      <w:bCs/>
                      <w:szCs w:val="18"/>
                    </w:rPr>
                    <w:t>11760,0</w:t>
                  </w:r>
                </w:p>
              </w:tc>
            </w:tr>
            <w:tr w:rsidR="00331FAD" w:rsidRPr="00421987" w:rsidTr="00331FAD">
              <w:trPr>
                <w:trHeight w:val="467"/>
              </w:trPr>
              <w:tc>
                <w:tcPr>
                  <w:tcW w:w="45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42" w:right="-135" w:firstLine="63"/>
                    <w:rPr>
                      <w:bCs/>
                      <w:szCs w:val="18"/>
                    </w:rPr>
                  </w:pPr>
                  <w:r w:rsidRPr="00331FAD">
                    <w:rPr>
                      <w:bCs/>
                      <w:szCs w:val="18"/>
                    </w:rPr>
                    <w:t>4</w:t>
                  </w:r>
                </w:p>
              </w:tc>
              <w:tc>
                <w:tcPr>
                  <w:tcW w:w="354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Муниципальная программа «Развитие физической культуры в муниципальном образовании рабочий поселок Атиг на 2015-2017 годы»</w:t>
                  </w:r>
                </w:p>
              </w:tc>
              <w:tc>
                <w:tcPr>
                  <w:tcW w:w="3260"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Постановление администрации муниципального образования рабочий поселок Атиг от 11.11.2014 г. № 227 (с изменениями)</w:t>
                  </w:r>
                </w:p>
              </w:tc>
              <w:tc>
                <w:tcPr>
                  <w:tcW w:w="539"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szCs w:val="18"/>
                    </w:rPr>
                  </w:pPr>
                  <w:r w:rsidRPr="00331FAD">
                    <w:rPr>
                      <w:szCs w:val="18"/>
                    </w:rPr>
                    <w:t>1102</w:t>
                  </w:r>
                </w:p>
              </w:tc>
              <w:tc>
                <w:tcPr>
                  <w:tcW w:w="1082"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bCs/>
                      <w:szCs w:val="18"/>
                    </w:rPr>
                  </w:pPr>
                  <w:r w:rsidRPr="00331FAD">
                    <w:rPr>
                      <w:bCs/>
                      <w:szCs w:val="18"/>
                    </w:rPr>
                    <w:t>0400000000</w:t>
                  </w:r>
                </w:p>
              </w:tc>
              <w:tc>
                <w:tcPr>
                  <w:tcW w:w="113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7" w:firstLine="63"/>
                    <w:jc w:val="right"/>
                    <w:rPr>
                      <w:bCs/>
                      <w:szCs w:val="18"/>
                    </w:rPr>
                  </w:pPr>
                  <w:r w:rsidRPr="00331FAD">
                    <w:rPr>
                      <w:bCs/>
                      <w:szCs w:val="18"/>
                    </w:rPr>
                    <w:t>700,0</w:t>
                  </w:r>
                </w:p>
              </w:tc>
            </w:tr>
            <w:tr w:rsidR="00331FAD" w:rsidRPr="00421987" w:rsidTr="00331FAD">
              <w:trPr>
                <w:trHeight w:val="467"/>
              </w:trPr>
              <w:tc>
                <w:tcPr>
                  <w:tcW w:w="45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42" w:right="-135" w:firstLine="63"/>
                    <w:rPr>
                      <w:bCs/>
                      <w:szCs w:val="18"/>
                    </w:rPr>
                  </w:pPr>
                  <w:r w:rsidRPr="00331FAD">
                    <w:rPr>
                      <w:bCs/>
                      <w:szCs w:val="18"/>
                    </w:rPr>
                    <w:t>5</w:t>
                  </w:r>
                </w:p>
              </w:tc>
              <w:tc>
                <w:tcPr>
                  <w:tcW w:w="354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Программа «Комплексное развитие систем коммунальной инфраструктуры муниципального образования рабочий поселок Атиг на 2015-2017 годы»</w:t>
                  </w:r>
                </w:p>
              </w:tc>
              <w:tc>
                <w:tcPr>
                  <w:tcW w:w="3260"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Постановление администрации муниципального образования рабочий поселок Атиг от 30.10.2014 г. № 220 (с изменениями)</w:t>
                  </w:r>
                </w:p>
              </w:tc>
              <w:tc>
                <w:tcPr>
                  <w:tcW w:w="539"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szCs w:val="18"/>
                    </w:rPr>
                  </w:pPr>
                  <w:r w:rsidRPr="00331FAD">
                    <w:rPr>
                      <w:szCs w:val="18"/>
                    </w:rPr>
                    <w:t>0502</w:t>
                  </w:r>
                </w:p>
              </w:tc>
              <w:tc>
                <w:tcPr>
                  <w:tcW w:w="1082"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bCs/>
                      <w:szCs w:val="18"/>
                    </w:rPr>
                  </w:pPr>
                  <w:r w:rsidRPr="00331FAD">
                    <w:rPr>
                      <w:bCs/>
                      <w:szCs w:val="18"/>
                    </w:rPr>
                    <w:t>0500000000</w:t>
                  </w:r>
                </w:p>
              </w:tc>
              <w:tc>
                <w:tcPr>
                  <w:tcW w:w="113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7" w:firstLine="63"/>
                    <w:jc w:val="right"/>
                    <w:rPr>
                      <w:bCs/>
                      <w:szCs w:val="18"/>
                    </w:rPr>
                  </w:pPr>
                  <w:r w:rsidRPr="00331FAD">
                    <w:rPr>
                      <w:bCs/>
                      <w:szCs w:val="18"/>
                    </w:rPr>
                    <w:t>1449,3</w:t>
                  </w:r>
                </w:p>
                <w:p w:rsidR="00331FAD" w:rsidRPr="00331FAD" w:rsidRDefault="00331FAD" w:rsidP="00331FAD">
                  <w:pPr>
                    <w:pStyle w:val="a3"/>
                    <w:ind w:left="-107" w:firstLine="63"/>
                    <w:jc w:val="right"/>
                    <w:rPr>
                      <w:bCs/>
                      <w:szCs w:val="18"/>
                    </w:rPr>
                  </w:pPr>
                </w:p>
              </w:tc>
            </w:tr>
            <w:tr w:rsidR="00331FAD" w:rsidRPr="00421987" w:rsidTr="00331FAD">
              <w:trPr>
                <w:trHeight w:val="467"/>
              </w:trPr>
              <w:tc>
                <w:tcPr>
                  <w:tcW w:w="45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42" w:right="-135" w:firstLine="63"/>
                    <w:rPr>
                      <w:bCs/>
                      <w:szCs w:val="18"/>
                    </w:rPr>
                  </w:pPr>
                  <w:r w:rsidRPr="00331FAD">
                    <w:rPr>
                      <w:bCs/>
                      <w:szCs w:val="18"/>
                    </w:rPr>
                    <w:t>6</w:t>
                  </w:r>
                </w:p>
              </w:tc>
              <w:tc>
                <w:tcPr>
                  <w:tcW w:w="354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Муниципальная программа «Обеспечение жильем молодых семей на территории муниципального образования рабочий поселок Атиг» до 2020 года</w:t>
                  </w:r>
                </w:p>
              </w:tc>
              <w:tc>
                <w:tcPr>
                  <w:tcW w:w="3260"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Постановление администрации муниципального образования рабочий поселок Атиг от 01.09.2015 г. № 268</w:t>
                  </w:r>
                </w:p>
              </w:tc>
              <w:tc>
                <w:tcPr>
                  <w:tcW w:w="539"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szCs w:val="18"/>
                    </w:rPr>
                  </w:pPr>
                  <w:r w:rsidRPr="00331FAD">
                    <w:rPr>
                      <w:szCs w:val="18"/>
                    </w:rPr>
                    <w:t>1003</w:t>
                  </w:r>
                </w:p>
              </w:tc>
              <w:tc>
                <w:tcPr>
                  <w:tcW w:w="1082"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bCs/>
                      <w:szCs w:val="18"/>
                    </w:rPr>
                  </w:pPr>
                  <w:r w:rsidRPr="00331FAD">
                    <w:rPr>
                      <w:bCs/>
                      <w:szCs w:val="18"/>
                    </w:rPr>
                    <w:t>0600000000</w:t>
                  </w:r>
                </w:p>
              </w:tc>
              <w:tc>
                <w:tcPr>
                  <w:tcW w:w="113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7" w:firstLine="63"/>
                    <w:jc w:val="right"/>
                    <w:rPr>
                      <w:bCs/>
                      <w:szCs w:val="18"/>
                    </w:rPr>
                  </w:pPr>
                  <w:r w:rsidRPr="00331FAD">
                    <w:rPr>
                      <w:bCs/>
                      <w:szCs w:val="18"/>
                    </w:rPr>
                    <w:t>386,4</w:t>
                  </w:r>
                </w:p>
              </w:tc>
            </w:tr>
            <w:tr w:rsidR="00331FAD" w:rsidRPr="00421987" w:rsidTr="00331FAD">
              <w:trPr>
                <w:trHeight w:val="467"/>
              </w:trPr>
              <w:tc>
                <w:tcPr>
                  <w:tcW w:w="45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42" w:right="-135" w:firstLine="63"/>
                    <w:rPr>
                      <w:bCs/>
                      <w:szCs w:val="18"/>
                    </w:rPr>
                  </w:pPr>
                  <w:r w:rsidRPr="00331FAD">
                    <w:rPr>
                      <w:bCs/>
                      <w:szCs w:val="18"/>
                    </w:rPr>
                    <w:t>7</w:t>
                  </w:r>
                </w:p>
              </w:tc>
              <w:tc>
                <w:tcPr>
                  <w:tcW w:w="354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2020 года»</w:t>
                  </w:r>
                </w:p>
              </w:tc>
              <w:tc>
                <w:tcPr>
                  <w:tcW w:w="3260"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Постановление главы администрации муниципального образования рабочий поселок Атиг от 03.05.2011 г.  № 20 (с изменением)</w:t>
                  </w:r>
                </w:p>
              </w:tc>
              <w:tc>
                <w:tcPr>
                  <w:tcW w:w="539"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szCs w:val="18"/>
                    </w:rPr>
                  </w:pPr>
                  <w:r w:rsidRPr="00331FAD">
                    <w:rPr>
                      <w:szCs w:val="18"/>
                    </w:rPr>
                    <w:t>0502</w:t>
                  </w:r>
                </w:p>
              </w:tc>
              <w:tc>
                <w:tcPr>
                  <w:tcW w:w="1082"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8" w:right="-108" w:firstLine="63"/>
                    <w:rPr>
                      <w:bCs/>
                      <w:szCs w:val="18"/>
                    </w:rPr>
                  </w:pPr>
                  <w:r w:rsidRPr="00331FAD">
                    <w:rPr>
                      <w:bCs/>
                      <w:szCs w:val="18"/>
                    </w:rPr>
                    <w:t>0800000000</w:t>
                  </w:r>
                </w:p>
              </w:tc>
              <w:tc>
                <w:tcPr>
                  <w:tcW w:w="113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7" w:firstLine="63"/>
                    <w:jc w:val="right"/>
                    <w:rPr>
                      <w:bCs/>
                      <w:szCs w:val="18"/>
                    </w:rPr>
                  </w:pPr>
                  <w:r w:rsidRPr="00331FAD">
                    <w:rPr>
                      <w:bCs/>
                      <w:szCs w:val="18"/>
                    </w:rPr>
                    <w:t>8924,2</w:t>
                  </w:r>
                </w:p>
              </w:tc>
            </w:tr>
            <w:tr w:rsidR="00331FAD" w:rsidRPr="00421987" w:rsidTr="00331FAD">
              <w:trPr>
                <w:trHeight w:val="53"/>
              </w:trPr>
              <w:tc>
                <w:tcPr>
                  <w:tcW w:w="45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42" w:right="-135" w:firstLine="63"/>
                    <w:rPr>
                      <w:bCs/>
                      <w:szCs w:val="18"/>
                    </w:rPr>
                  </w:pPr>
                </w:p>
              </w:tc>
              <w:tc>
                <w:tcPr>
                  <w:tcW w:w="354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r w:rsidRPr="00331FAD">
                    <w:rPr>
                      <w:szCs w:val="18"/>
                    </w:rPr>
                    <w:t>Итого</w:t>
                  </w:r>
                </w:p>
              </w:tc>
              <w:tc>
                <w:tcPr>
                  <w:tcW w:w="3260"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right="-108" w:firstLine="63"/>
                    <w:jc w:val="left"/>
                    <w:rPr>
                      <w:szCs w:val="18"/>
                    </w:rPr>
                  </w:pPr>
                </w:p>
              </w:tc>
              <w:tc>
                <w:tcPr>
                  <w:tcW w:w="539"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firstLine="63"/>
                    <w:rPr>
                      <w:szCs w:val="18"/>
                    </w:rPr>
                  </w:pPr>
                </w:p>
              </w:tc>
              <w:tc>
                <w:tcPr>
                  <w:tcW w:w="1082"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firstLine="63"/>
                    <w:rPr>
                      <w:bCs/>
                      <w:szCs w:val="18"/>
                    </w:rPr>
                  </w:pPr>
                </w:p>
              </w:tc>
              <w:tc>
                <w:tcPr>
                  <w:tcW w:w="1134" w:type="dxa"/>
                  <w:tcBorders>
                    <w:top w:val="single" w:sz="4" w:space="0" w:color="auto"/>
                    <w:left w:val="single" w:sz="4" w:space="0" w:color="auto"/>
                    <w:bottom w:val="single" w:sz="4" w:space="0" w:color="auto"/>
                    <w:right w:val="single" w:sz="4" w:space="0" w:color="auto"/>
                  </w:tcBorders>
                </w:tcPr>
                <w:p w:rsidR="00331FAD" w:rsidRPr="00331FAD" w:rsidRDefault="00331FAD" w:rsidP="00331FAD">
                  <w:pPr>
                    <w:pStyle w:val="a3"/>
                    <w:ind w:left="-107" w:firstLine="63"/>
                    <w:jc w:val="right"/>
                    <w:rPr>
                      <w:bCs/>
                      <w:szCs w:val="18"/>
                    </w:rPr>
                  </w:pPr>
                  <w:r w:rsidRPr="00331FAD">
                    <w:rPr>
                      <w:bCs/>
                      <w:szCs w:val="18"/>
                    </w:rPr>
                    <w:t>31917,9</w:t>
                  </w:r>
                </w:p>
              </w:tc>
            </w:tr>
          </w:tbl>
          <w:p w:rsidR="00872A6B" w:rsidRPr="00111CDE" w:rsidRDefault="00872A6B" w:rsidP="00872A6B">
            <w:pPr>
              <w:spacing w:after="0" w:line="240" w:lineRule="auto"/>
              <w:jc w:val="center"/>
              <w:rPr>
                <w:rFonts w:ascii="Times New Roman" w:hAnsi="Times New Roman"/>
                <w:sz w:val="18"/>
                <w:szCs w:val="18"/>
              </w:rPr>
            </w:pP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72A6B" w:rsidRPr="00F14537" w:rsidRDefault="00872A6B" w:rsidP="00872A6B">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72A6B" w:rsidRPr="00F14537" w:rsidRDefault="00872A6B" w:rsidP="00872A6B">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Pr="00872A6B">
              <w:rPr>
                <w:rFonts w:ascii="Times New Roman" w:hAnsi="Times New Roman"/>
                <w:sz w:val="18"/>
                <w:szCs w:val="18"/>
              </w:rPr>
              <w:t>21</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sidRPr="00872A6B">
              <w:rPr>
                <w:rFonts w:ascii="Times New Roman" w:hAnsi="Times New Roman"/>
                <w:sz w:val="18"/>
                <w:szCs w:val="18"/>
              </w:rPr>
              <w:t>452</w:t>
            </w:r>
            <w:r w:rsidRPr="00F14537">
              <w:rPr>
                <w:rFonts w:ascii="Times New Roman" w:hAnsi="Times New Roman"/>
                <w:sz w:val="18"/>
                <w:szCs w:val="18"/>
              </w:rPr>
              <w:t xml:space="preserve">                                                                                               рабочий поселок Атиг</w:t>
            </w:r>
          </w:p>
          <w:p w:rsidR="00872A6B" w:rsidRPr="00872A6B" w:rsidRDefault="00872A6B" w:rsidP="00872A6B">
            <w:pPr>
              <w:spacing w:after="0" w:line="240" w:lineRule="auto"/>
              <w:ind w:firstLine="176"/>
              <w:jc w:val="center"/>
              <w:rPr>
                <w:rFonts w:ascii="Times New Roman" w:hAnsi="Times New Roman"/>
                <w:b/>
                <w:bCs/>
                <w:i/>
                <w:iCs/>
                <w:sz w:val="18"/>
                <w:szCs w:val="18"/>
              </w:rPr>
            </w:pPr>
            <w:r w:rsidRPr="00872A6B">
              <w:rPr>
                <w:rFonts w:ascii="Times New Roman" w:hAnsi="Times New Roman"/>
                <w:b/>
                <w:i/>
                <w:sz w:val="18"/>
                <w:szCs w:val="18"/>
              </w:rPr>
              <w:t xml:space="preserve">Об   утверждении  </w:t>
            </w:r>
            <w:r w:rsidRPr="00872A6B">
              <w:rPr>
                <w:rFonts w:ascii="Times New Roman" w:hAnsi="Times New Roman"/>
                <w:b/>
                <w:bCs/>
                <w:i/>
                <w:iCs/>
                <w:sz w:val="18"/>
                <w:szCs w:val="18"/>
              </w:rPr>
              <w:t xml:space="preserve"> муниципального  задания   Муниципального   бюджетного учреждения   «</w:t>
            </w:r>
            <w:r w:rsidRPr="00872A6B">
              <w:rPr>
                <w:rFonts w:ascii="Times New Roman" w:hAnsi="Times New Roman"/>
                <w:b/>
                <w:i/>
                <w:sz w:val="18"/>
                <w:szCs w:val="18"/>
              </w:rPr>
              <w:t>Атигский центр досуга, информации, спорта»</w:t>
            </w:r>
            <w:r w:rsidRPr="00872A6B">
              <w:rPr>
                <w:rFonts w:ascii="Times New Roman" w:hAnsi="Times New Roman"/>
                <w:b/>
                <w:bCs/>
                <w:i/>
                <w:iCs/>
                <w:sz w:val="18"/>
                <w:szCs w:val="18"/>
              </w:rPr>
              <w:t xml:space="preserve">   на  2016 год (с изменениями от 30.12.2015г. №490, от 21.10.2016г. № 451)</w:t>
            </w:r>
          </w:p>
          <w:p w:rsidR="00872A6B" w:rsidRPr="00872A6B" w:rsidRDefault="00872A6B" w:rsidP="00872A6B">
            <w:pPr>
              <w:spacing w:after="0" w:line="240" w:lineRule="auto"/>
              <w:ind w:firstLine="176"/>
              <w:jc w:val="both"/>
              <w:rPr>
                <w:rFonts w:ascii="Times New Roman" w:hAnsi="Times New Roman"/>
                <w:b/>
                <w:i/>
                <w:sz w:val="18"/>
                <w:szCs w:val="18"/>
              </w:rPr>
            </w:pPr>
            <w:r w:rsidRPr="00872A6B">
              <w:rPr>
                <w:rFonts w:ascii="Times New Roman" w:hAnsi="Times New Roman"/>
                <w:sz w:val="18"/>
                <w:szCs w:val="18"/>
              </w:rPr>
              <w:t xml:space="preserve">В соответствии с </w:t>
            </w:r>
            <w:hyperlink r:id="rId8" w:history="1">
              <w:r w:rsidRPr="00872A6B">
                <w:rPr>
                  <w:rFonts w:ascii="Times New Roman" w:hAnsi="Times New Roman"/>
                  <w:sz w:val="18"/>
                  <w:szCs w:val="18"/>
                </w:rPr>
                <w:t>пунктами 3</w:t>
              </w:r>
            </w:hyperlink>
            <w:r w:rsidRPr="00872A6B">
              <w:rPr>
                <w:rFonts w:ascii="Times New Roman" w:hAnsi="Times New Roman"/>
                <w:sz w:val="18"/>
                <w:szCs w:val="18"/>
              </w:rPr>
              <w:t xml:space="preserve"> и </w:t>
            </w:r>
            <w:hyperlink r:id="rId9" w:history="1">
              <w:r w:rsidRPr="00872A6B">
                <w:rPr>
                  <w:rFonts w:ascii="Times New Roman" w:hAnsi="Times New Roman"/>
                  <w:sz w:val="18"/>
                  <w:szCs w:val="18"/>
                </w:rPr>
                <w:t>4 статьи 69.2</w:t>
              </w:r>
            </w:hyperlink>
            <w:r w:rsidRPr="00872A6B">
              <w:rPr>
                <w:rFonts w:ascii="Times New Roman" w:hAnsi="Times New Roman"/>
                <w:sz w:val="18"/>
                <w:szCs w:val="18"/>
              </w:rPr>
              <w:t xml:space="preserve"> Бюджетного кодекса Российской Федерации, </w:t>
            </w:r>
            <w:hyperlink r:id="rId10" w:history="1">
              <w:r w:rsidRPr="00872A6B">
                <w:rPr>
                  <w:rFonts w:ascii="Times New Roman" w:hAnsi="Times New Roman"/>
                  <w:sz w:val="18"/>
                  <w:szCs w:val="18"/>
                </w:rPr>
                <w:t>подпунктом 3 пункта 7 статьи 9.2</w:t>
              </w:r>
            </w:hyperlink>
            <w:r w:rsidRPr="00872A6B">
              <w:rPr>
                <w:rFonts w:ascii="Times New Roman" w:hAnsi="Times New Roman"/>
                <w:sz w:val="18"/>
                <w:szCs w:val="18"/>
              </w:rPr>
              <w:t xml:space="preserve"> Федерального закона от 12.01.1196 N 7-ФЗ "О некоммерческих организациях" и </w:t>
            </w:r>
            <w:hyperlink r:id="rId11" w:history="1">
              <w:r w:rsidRPr="00872A6B">
                <w:rPr>
                  <w:rFonts w:ascii="Times New Roman" w:hAnsi="Times New Roman"/>
                  <w:sz w:val="18"/>
                  <w:szCs w:val="18"/>
                </w:rPr>
                <w:t>подпунктом 3 пункта 5 статьи 4</w:t>
              </w:r>
            </w:hyperlink>
            <w:r w:rsidRPr="00872A6B">
              <w:rPr>
                <w:rFonts w:ascii="Times New Roman" w:hAnsi="Times New Roman"/>
                <w:sz w:val="18"/>
                <w:szCs w:val="18"/>
              </w:rPr>
              <w:t xml:space="preserve"> Федерального закона от 03.11.2006 N 174-ФЗ "Об автономных учреждениях", </w:t>
            </w:r>
            <w:hyperlink r:id="rId12" w:history="1">
              <w:r w:rsidRPr="00872A6B">
                <w:rPr>
                  <w:rFonts w:ascii="Times New Roman" w:hAnsi="Times New Roman"/>
                  <w:sz w:val="18"/>
                  <w:szCs w:val="18"/>
                </w:rPr>
                <w:t>Постановлением</w:t>
              </w:r>
            </w:hyperlink>
            <w:r w:rsidRPr="00872A6B">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3" w:history="1">
              <w:r w:rsidRPr="00872A6B">
                <w:rPr>
                  <w:rFonts w:ascii="Times New Roman" w:hAnsi="Times New Roman"/>
                  <w:sz w:val="18"/>
                  <w:szCs w:val="18"/>
                </w:rPr>
                <w:t>Уставом</w:t>
              </w:r>
            </w:hyperlink>
            <w:r w:rsidRPr="00872A6B">
              <w:rPr>
                <w:rFonts w:ascii="Times New Roman" w:hAnsi="Times New Roman"/>
                <w:sz w:val="18"/>
                <w:szCs w:val="18"/>
              </w:rPr>
              <w:t xml:space="preserve"> муниципального образования рабочий поселок Атиг, </w:t>
            </w:r>
          </w:p>
          <w:p w:rsidR="00872A6B" w:rsidRPr="00872A6B" w:rsidRDefault="00872A6B" w:rsidP="00872A6B">
            <w:pPr>
              <w:spacing w:after="0" w:line="240" w:lineRule="auto"/>
              <w:ind w:firstLine="176"/>
              <w:jc w:val="both"/>
              <w:rPr>
                <w:rFonts w:ascii="Times New Roman" w:hAnsi="Times New Roman"/>
                <w:b/>
                <w:sz w:val="18"/>
                <w:szCs w:val="18"/>
              </w:rPr>
            </w:pPr>
            <w:r w:rsidRPr="00872A6B">
              <w:rPr>
                <w:rFonts w:ascii="Times New Roman" w:hAnsi="Times New Roman"/>
                <w:b/>
                <w:sz w:val="18"/>
                <w:szCs w:val="18"/>
              </w:rPr>
              <w:t>ПОСТАНОВЛЯЮ:</w:t>
            </w:r>
          </w:p>
          <w:p w:rsidR="00872A6B" w:rsidRPr="00872A6B" w:rsidRDefault="00872A6B" w:rsidP="00872A6B">
            <w:pPr>
              <w:spacing w:after="0" w:line="240" w:lineRule="auto"/>
              <w:ind w:firstLine="176"/>
              <w:jc w:val="both"/>
              <w:rPr>
                <w:rFonts w:ascii="Times New Roman" w:hAnsi="Times New Roman"/>
                <w:sz w:val="18"/>
                <w:szCs w:val="18"/>
              </w:rPr>
            </w:pPr>
            <w:r w:rsidRPr="00872A6B">
              <w:rPr>
                <w:rFonts w:ascii="Times New Roman" w:hAnsi="Times New Roman"/>
                <w:sz w:val="18"/>
                <w:szCs w:val="18"/>
              </w:rPr>
              <w:t>1.Утвердить</w:t>
            </w:r>
            <w:r w:rsidRPr="00872A6B">
              <w:rPr>
                <w:rFonts w:ascii="Times New Roman" w:hAnsi="Times New Roman"/>
                <w:bCs/>
                <w:iCs/>
                <w:sz w:val="18"/>
                <w:szCs w:val="18"/>
              </w:rPr>
              <w:t xml:space="preserve"> муниципальное  задание   муниципального   бюджетного учреждения   «</w:t>
            </w:r>
            <w:r w:rsidRPr="00872A6B">
              <w:rPr>
                <w:rFonts w:ascii="Times New Roman" w:hAnsi="Times New Roman"/>
                <w:sz w:val="18"/>
                <w:szCs w:val="18"/>
              </w:rPr>
              <w:t>Атигский центр досуга, информации, спорта»</w:t>
            </w:r>
            <w:r w:rsidRPr="00872A6B">
              <w:rPr>
                <w:rFonts w:ascii="Times New Roman" w:hAnsi="Times New Roman"/>
                <w:bCs/>
                <w:iCs/>
                <w:sz w:val="18"/>
                <w:szCs w:val="18"/>
              </w:rPr>
              <w:t xml:space="preserve">   на  2016 год в новой редакции</w:t>
            </w:r>
            <w:r w:rsidRPr="00872A6B">
              <w:rPr>
                <w:rFonts w:ascii="Times New Roman" w:hAnsi="Times New Roman"/>
                <w:sz w:val="18"/>
                <w:szCs w:val="18"/>
              </w:rPr>
              <w:t xml:space="preserve"> (прилагается).</w:t>
            </w:r>
          </w:p>
          <w:p w:rsidR="00872A6B" w:rsidRPr="00872A6B" w:rsidRDefault="00872A6B" w:rsidP="00872A6B">
            <w:pPr>
              <w:widowControl w:val="0"/>
              <w:autoSpaceDE w:val="0"/>
              <w:autoSpaceDN w:val="0"/>
              <w:adjustRightInd w:val="0"/>
              <w:spacing w:after="0" w:line="240" w:lineRule="auto"/>
              <w:ind w:firstLine="176"/>
              <w:jc w:val="both"/>
              <w:rPr>
                <w:rFonts w:ascii="Times New Roman" w:hAnsi="Times New Roman"/>
                <w:sz w:val="18"/>
                <w:szCs w:val="18"/>
              </w:rPr>
            </w:pPr>
            <w:r w:rsidRPr="00872A6B">
              <w:rPr>
                <w:rFonts w:ascii="Times New Roman" w:hAnsi="Times New Roman"/>
                <w:sz w:val="18"/>
                <w:szCs w:val="18"/>
              </w:rPr>
              <w:t>2. Признать утратившим силу Постановление администрации муниципального образования рабочий поселок Атиг от 21.10.2016 года № 451 «Об   утверждении   муниципального  задания   Муниципального   бюджетного учреждения   «Атигский центр досуга, информации, спорта»   на  2016 год (с изменениями от 30.12.2015г. №490).</w:t>
            </w:r>
          </w:p>
          <w:p w:rsidR="00872A6B" w:rsidRPr="00872A6B" w:rsidRDefault="00872A6B" w:rsidP="00872A6B">
            <w:pPr>
              <w:widowControl w:val="0"/>
              <w:autoSpaceDE w:val="0"/>
              <w:autoSpaceDN w:val="0"/>
              <w:adjustRightInd w:val="0"/>
              <w:spacing w:after="0" w:line="240" w:lineRule="auto"/>
              <w:ind w:firstLine="176"/>
              <w:jc w:val="both"/>
              <w:rPr>
                <w:rFonts w:ascii="Times New Roman" w:hAnsi="Times New Roman"/>
                <w:sz w:val="18"/>
                <w:szCs w:val="18"/>
              </w:rPr>
            </w:pPr>
            <w:r w:rsidRPr="00872A6B">
              <w:rPr>
                <w:rFonts w:ascii="Times New Roman" w:hAnsi="Times New Roman"/>
                <w:sz w:val="18"/>
                <w:szCs w:val="18"/>
              </w:rPr>
              <w:t xml:space="preserve">3.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872A6B" w:rsidRPr="00872A6B" w:rsidRDefault="00872A6B" w:rsidP="00872A6B">
            <w:pPr>
              <w:widowControl w:val="0"/>
              <w:autoSpaceDE w:val="0"/>
              <w:autoSpaceDN w:val="0"/>
              <w:adjustRightInd w:val="0"/>
              <w:spacing w:after="0" w:line="240" w:lineRule="auto"/>
              <w:ind w:firstLine="176"/>
              <w:jc w:val="both"/>
              <w:rPr>
                <w:rFonts w:ascii="Times New Roman" w:hAnsi="Times New Roman"/>
                <w:sz w:val="18"/>
                <w:szCs w:val="18"/>
              </w:rPr>
            </w:pPr>
            <w:r w:rsidRPr="00872A6B">
              <w:rPr>
                <w:rFonts w:ascii="Times New Roman" w:hAnsi="Times New Roman"/>
                <w:sz w:val="18"/>
                <w:szCs w:val="18"/>
              </w:rPr>
              <w:t>4. Контроль исполнения настоящего постановления оставляю за собой.</w:t>
            </w:r>
          </w:p>
          <w:p w:rsidR="00872A6B" w:rsidRPr="00872A6B" w:rsidRDefault="00872A6B" w:rsidP="00E824C2">
            <w:pPr>
              <w:spacing w:after="0" w:line="240" w:lineRule="auto"/>
              <w:jc w:val="both"/>
              <w:rPr>
                <w:rFonts w:ascii="Times New Roman" w:hAnsi="Times New Roman"/>
                <w:sz w:val="18"/>
                <w:szCs w:val="18"/>
              </w:rPr>
            </w:pPr>
            <w:r w:rsidRPr="00872A6B">
              <w:rPr>
                <w:rFonts w:ascii="Times New Roman" w:hAnsi="Times New Roman"/>
                <w:sz w:val="18"/>
                <w:szCs w:val="18"/>
              </w:rPr>
              <w:t>Заместитель главы администрации</w:t>
            </w:r>
            <w:r w:rsidR="00E824C2" w:rsidRPr="00E824C2">
              <w:rPr>
                <w:rFonts w:ascii="Times New Roman" w:hAnsi="Times New Roman"/>
                <w:sz w:val="18"/>
                <w:szCs w:val="18"/>
              </w:rPr>
              <w:t xml:space="preserve"> </w:t>
            </w:r>
            <w:r w:rsidRPr="00872A6B">
              <w:rPr>
                <w:rFonts w:ascii="Times New Roman" w:hAnsi="Times New Roman"/>
                <w:sz w:val="18"/>
                <w:szCs w:val="18"/>
              </w:rPr>
              <w:t xml:space="preserve">муниципального образования рабочий посёлок Атиг                                              С.С. Мезенов    </w:t>
            </w:r>
          </w:p>
          <w:tbl>
            <w:tblPr>
              <w:tblW w:w="9601"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6"/>
              <w:gridCol w:w="2693"/>
              <w:gridCol w:w="992"/>
            </w:tblGrid>
            <w:tr w:rsidR="00E824C2" w:rsidRPr="00E824C2" w:rsidTr="00E824C2">
              <w:trPr>
                <w:trHeight w:val="53"/>
              </w:trPr>
              <w:tc>
                <w:tcPr>
                  <w:tcW w:w="5916"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b/>
                      <w:sz w:val="18"/>
                      <w:szCs w:val="18"/>
                    </w:rPr>
                  </w:pPr>
                  <w:r w:rsidRPr="00E824C2">
                    <w:rPr>
                      <w:rFonts w:ascii="Times New Roman" w:hAnsi="Times New Roman"/>
                      <w:b/>
                      <w:sz w:val="18"/>
                      <w:szCs w:val="18"/>
                    </w:rPr>
                    <w:t xml:space="preserve">МУНИЦИПАЛЬНОЕ ЗАДАНИЕ                                             </w:t>
                  </w:r>
                </w:p>
                <w:p w:rsidR="00E824C2" w:rsidRPr="00E824C2" w:rsidRDefault="00E824C2" w:rsidP="00E824C2">
                  <w:pPr>
                    <w:widowControl w:val="0"/>
                    <w:autoSpaceDE w:val="0"/>
                    <w:autoSpaceDN w:val="0"/>
                    <w:adjustRightInd w:val="0"/>
                    <w:spacing w:after="0" w:line="240" w:lineRule="auto"/>
                    <w:rPr>
                      <w:rFonts w:ascii="Times New Roman" w:hAnsi="Times New Roman"/>
                      <w:b/>
                      <w:sz w:val="18"/>
                      <w:szCs w:val="18"/>
                    </w:rPr>
                  </w:pPr>
                  <w:r w:rsidRPr="00E824C2">
                    <w:rPr>
                      <w:rFonts w:ascii="Times New Roman" w:hAnsi="Times New Roman"/>
                      <w:b/>
                      <w:sz w:val="18"/>
                      <w:szCs w:val="18"/>
                    </w:rPr>
                    <w:t xml:space="preserve">                                        НА 2016 ГОД</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b/>
                      <w:sz w:val="18"/>
                      <w:szCs w:val="18"/>
                    </w:rPr>
                  </w:pPr>
                  <w:r w:rsidRPr="00E824C2">
                    <w:rPr>
                      <w:rFonts w:ascii="Times New Roman" w:hAnsi="Times New Roman"/>
                      <w:sz w:val="18"/>
                      <w:szCs w:val="18"/>
                    </w:rPr>
                    <w:t xml:space="preserve">Муниципальное бюджетное учреждение </w:t>
                  </w:r>
                  <w:r w:rsidRPr="00E824C2">
                    <w:rPr>
                      <w:rFonts w:ascii="Times New Roman" w:hAnsi="Times New Roman"/>
                      <w:b/>
                      <w:sz w:val="18"/>
                      <w:szCs w:val="18"/>
                    </w:rPr>
                    <w:t>«</w:t>
                  </w:r>
                  <w:r w:rsidRPr="00E824C2">
                    <w:rPr>
                      <w:rFonts w:ascii="Times New Roman" w:hAnsi="Times New Roman"/>
                      <w:sz w:val="18"/>
                      <w:szCs w:val="18"/>
                      <w:u w:val="single"/>
                    </w:rPr>
                    <w:t>Атигский центр досуга, информации, спорта</w:t>
                  </w:r>
                  <w:r w:rsidRPr="00E824C2">
                    <w:rPr>
                      <w:rFonts w:ascii="Times New Roman" w:hAnsi="Times New Roman"/>
                      <w:sz w:val="18"/>
                      <w:szCs w:val="18"/>
                    </w:rPr>
                    <w:t>»</w:t>
                  </w:r>
                </w:p>
                <w:p w:rsidR="00E824C2" w:rsidRPr="00E824C2" w:rsidRDefault="00E824C2" w:rsidP="00E824C2">
                  <w:pPr>
                    <w:widowControl w:val="0"/>
                    <w:tabs>
                      <w:tab w:val="right" w:pos="8699"/>
                    </w:tabs>
                    <w:autoSpaceDE w:val="0"/>
                    <w:autoSpaceDN w:val="0"/>
                    <w:adjustRightInd w:val="0"/>
                    <w:spacing w:after="0" w:line="240" w:lineRule="auto"/>
                    <w:rPr>
                      <w:rFonts w:ascii="Times New Roman" w:hAnsi="Times New Roman"/>
                      <w:b/>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Виды деятельности муниципальной услуги (работы)      </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                           </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Вид муниципального учреждения    муниципальное, бюджетное</w:t>
                  </w: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коды</w:t>
                  </w: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Форма по ОКУД</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0506001</w:t>
                  </w: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Дата</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 По сводному реестру</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 ОКВЭД</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92.51</w:t>
                  </w: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 ОКВЭД</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92.31</w:t>
                  </w: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 ОКВЭД</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92.61</w:t>
                  </w: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 ОКВЭД</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92.62</w:t>
                  </w: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 ОКВЭД</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 ОКВЭД</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r>
            <w:tr w:rsidR="00E824C2" w:rsidRPr="00E824C2" w:rsidTr="00E824C2">
              <w:tc>
                <w:tcPr>
                  <w:tcW w:w="5916"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69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 ОКВЭД</w:t>
                  </w:r>
                </w:p>
              </w:tc>
              <w:tc>
                <w:tcPr>
                  <w:tcW w:w="9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r>
          </w:tbl>
          <w:p w:rsidR="00AC2969" w:rsidRPr="00E824C2" w:rsidRDefault="00E824C2" w:rsidP="00E824C2">
            <w:pPr>
              <w:pStyle w:val="a3"/>
              <w:ind w:firstLine="0"/>
              <w:rPr>
                <w:szCs w:val="18"/>
              </w:rPr>
            </w:pPr>
            <w:r w:rsidRPr="00E824C2">
              <w:rPr>
                <w:szCs w:val="18"/>
              </w:rPr>
              <w:t>Часть 1. СВЕДЕНИЯ ОБ  ОКАЗЫВАЕМЫХ МУНИЦИПАЛЬНЫХ  РАБОТАХ</w:t>
            </w:r>
          </w:p>
          <w:p w:rsidR="00E824C2" w:rsidRPr="00E824C2" w:rsidRDefault="00E824C2" w:rsidP="00E824C2">
            <w:pPr>
              <w:widowControl w:val="0"/>
              <w:autoSpaceDE w:val="0"/>
              <w:autoSpaceDN w:val="0"/>
              <w:adjustRightInd w:val="0"/>
              <w:spacing w:after="0" w:line="240" w:lineRule="auto"/>
              <w:jc w:val="center"/>
              <w:rPr>
                <w:rFonts w:ascii="Times New Roman" w:hAnsi="Times New Roman"/>
                <w:b/>
                <w:sz w:val="18"/>
                <w:szCs w:val="18"/>
              </w:rPr>
            </w:pPr>
            <w:r w:rsidRPr="00E824C2">
              <w:rPr>
                <w:rFonts w:ascii="Times New Roman" w:hAnsi="Times New Roman"/>
                <w:b/>
                <w:sz w:val="18"/>
                <w:szCs w:val="18"/>
              </w:rPr>
              <w:t>Раздел1</w:t>
            </w:r>
          </w:p>
          <w:p w:rsidR="00E824C2" w:rsidRPr="00E824C2" w:rsidRDefault="00E824C2" w:rsidP="00E824C2">
            <w:pPr>
              <w:widowControl w:val="0"/>
              <w:autoSpaceDE w:val="0"/>
              <w:autoSpaceDN w:val="0"/>
              <w:adjustRightInd w:val="0"/>
              <w:spacing w:after="0" w:line="240" w:lineRule="auto"/>
              <w:jc w:val="both"/>
              <w:rPr>
                <w:rFonts w:ascii="Times New Roman" w:hAnsi="Times New Roman"/>
                <w:b/>
                <w:sz w:val="18"/>
                <w:szCs w:val="18"/>
              </w:rPr>
            </w:pPr>
            <w:r w:rsidRPr="00E824C2">
              <w:rPr>
                <w:rFonts w:ascii="Times New Roman" w:hAnsi="Times New Roman"/>
                <w:sz w:val="18"/>
                <w:szCs w:val="18"/>
              </w:rPr>
              <w:t xml:space="preserve">1.Наименование работы:  </w:t>
            </w:r>
            <w:r w:rsidRPr="00E824C2">
              <w:rPr>
                <w:rFonts w:ascii="Times New Roman" w:hAnsi="Times New Roman"/>
                <w:b/>
                <w:sz w:val="18"/>
                <w:szCs w:val="18"/>
              </w:rPr>
              <w:t>Организация деятельности клубных формирований и формирований самодеятельного народного творчества</w:t>
            </w:r>
          </w:p>
          <w:p w:rsidR="00E824C2" w:rsidRPr="00E824C2" w:rsidRDefault="00E824C2" w:rsidP="00E824C2">
            <w:pPr>
              <w:widowControl w:val="0"/>
              <w:autoSpaceDE w:val="0"/>
              <w:autoSpaceDN w:val="0"/>
              <w:adjustRightInd w:val="0"/>
              <w:spacing w:after="0" w:line="240" w:lineRule="auto"/>
              <w:jc w:val="both"/>
              <w:rPr>
                <w:rFonts w:ascii="Times New Roman" w:hAnsi="Times New Roman"/>
                <w:sz w:val="18"/>
                <w:szCs w:val="18"/>
              </w:rPr>
            </w:pPr>
            <w:proofErr w:type="spellStart"/>
            <w:r w:rsidRPr="00E824C2">
              <w:rPr>
                <w:rFonts w:ascii="Times New Roman" w:hAnsi="Times New Roman"/>
                <w:sz w:val="18"/>
                <w:szCs w:val="18"/>
              </w:rPr>
              <w:lastRenderedPageBreak/>
              <w:t>оквэд</w:t>
            </w:r>
            <w:proofErr w:type="spellEnd"/>
            <w:r w:rsidRPr="00E824C2">
              <w:rPr>
                <w:rFonts w:ascii="Times New Roman" w:hAnsi="Times New Roman"/>
                <w:sz w:val="18"/>
                <w:szCs w:val="18"/>
              </w:rPr>
              <w:t xml:space="preserve"> (92.51) .</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2.Категории потребителей работы  - в интересах общества.                                                       </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3. Показатели, характеризующие объем и (или) качество работы:</w:t>
            </w:r>
          </w:p>
          <w:p w:rsidR="00E824C2" w:rsidRPr="00E824C2" w:rsidRDefault="00E824C2" w:rsidP="00E824C2">
            <w:pPr>
              <w:widowControl w:val="0"/>
              <w:autoSpaceDE w:val="0"/>
              <w:autoSpaceDN w:val="0"/>
              <w:adjustRightInd w:val="0"/>
              <w:spacing w:after="0" w:line="240" w:lineRule="auto"/>
              <w:jc w:val="both"/>
              <w:rPr>
                <w:rFonts w:ascii="Times New Roman" w:hAnsi="Times New Roman"/>
                <w:sz w:val="18"/>
                <w:szCs w:val="18"/>
              </w:rPr>
            </w:pPr>
            <w:r w:rsidRPr="00E824C2">
              <w:rPr>
                <w:rFonts w:ascii="Times New Roman" w:hAnsi="Times New Roman"/>
                <w:sz w:val="18"/>
                <w:szCs w:val="18"/>
              </w:rPr>
              <w:t>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63"/>
              <w:gridCol w:w="2200"/>
              <w:gridCol w:w="900"/>
              <w:gridCol w:w="700"/>
              <w:gridCol w:w="1019"/>
            </w:tblGrid>
            <w:tr w:rsidR="00E824C2" w:rsidRPr="00E824C2" w:rsidTr="00E824C2">
              <w:tc>
                <w:tcPr>
                  <w:tcW w:w="1298"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Уникальный номер реестровой записи</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1771"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Показатель, характеризующий содержание работы (по справочникам</w:t>
                  </w:r>
                </w:p>
              </w:tc>
              <w:tc>
                <w:tcPr>
                  <w:tcW w:w="2063"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Показатель, характеризующий условия (формы) выполнения работы (по справочникам</w:t>
                  </w:r>
                </w:p>
              </w:tc>
              <w:tc>
                <w:tcPr>
                  <w:tcW w:w="3800" w:type="dxa"/>
                  <w:gridSpan w:val="3"/>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Показатель качества работы</w:t>
                  </w:r>
                </w:p>
              </w:tc>
              <w:tc>
                <w:tcPr>
                  <w:tcW w:w="1019"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Значение показателя качества работы</w:t>
                  </w:r>
                </w:p>
              </w:tc>
            </w:tr>
            <w:tr w:rsidR="00E824C2" w:rsidRPr="00E824C2" w:rsidTr="00E824C2">
              <w:tc>
                <w:tcPr>
                  <w:tcW w:w="1298"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1771"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 наименование показателя)</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063"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наименование показателя)</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200"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наименование показателя</w:t>
                  </w:r>
                </w:p>
              </w:tc>
              <w:tc>
                <w:tcPr>
                  <w:tcW w:w="1600" w:type="dxa"/>
                  <w:gridSpan w:val="2"/>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единица измерения по </w:t>
                  </w:r>
                  <w:hyperlink r:id="rId14" w:history="1">
                    <w:r w:rsidRPr="00E824C2">
                      <w:rPr>
                        <w:rFonts w:ascii="Times New Roman" w:hAnsi="Times New Roman"/>
                        <w:sz w:val="18"/>
                        <w:szCs w:val="18"/>
                      </w:rPr>
                      <w:t>ОКЕИ</w:t>
                    </w:r>
                  </w:hyperlink>
                </w:p>
              </w:tc>
              <w:tc>
                <w:tcPr>
                  <w:tcW w:w="1019"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2016г.</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(очередной финансовый год)</w:t>
                  </w:r>
                </w:p>
              </w:tc>
            </w:tr>
            <w:tr w:rsidR="00E824C2" w:rsidRPr="00E824C2" w:rsidTr="00E824C2">
              <w:tc>
                <w:tcPr>
                  <w:tcW w:w="1298" w:type="dxa"/>
                  <w:vMerge/>
                  <w:tcBorders>
                    <w:bottom w:val="single" w:sz="4" w:space="0" w:color="auto"/>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1771" w:type="dxa"/>
                  <w:vMerge/>
                  <w:tcBorders>
                    <w:bottom w:val="single" w:sz="4" w:space="0" w:color="auto"/>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063" w:type="dxa"/>
                  <w:vMerge/>
                  <w:tcBorders>
                    <w:bottom w:val="single" w:sz="4" w:space="0" w:color="auto"/>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2200" w:type="dxa"/>
                  <w:vMerge/>
                  <w:tcBorders>
                    <w:bottom w:val="single" w:sz="4" w:space="0" w:color="auto"/>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900" w:type="dxa"/>
                  <w:tcBorders>
                    <w:bottom w:val="single" w:sz="4" w:space="0" w:color="auto"/>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наименование</w:t>
                  </w:r>
                </w:p>
              </w:tc>
              <w:tc>
                <w:tcPr>
                  <w:tcW w:w="700" w:type="dxa"/>
                  <w:tcBorders>
                    <w:bottom w:val="single" w:sz="4" w:space="0" w:color="auto"/>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код</w:t>
                  </w:r>
                </w:p>
              </w:tc>
              <w:tc>
                <w:tcPr>
                  <w:tcW w:w="1019" w:type="dxa"/>
                  <w:vMerge/>
                  <w:tcBorders>
                    <w:bottom w:val="single" w:sz="4" w:space="0" w:color="auto"/>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r>
            <w:tr w:rsidR="00E824C2" w:rsidRPr="00E824C2" w:rsidTr="00E824C2">
              <w:tc>
                <w:tcPr>
                  <w:tcW w:w="1298" w:type="dxa"/>
                  <w:tcBorders>
                    <w:bottom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1</w:t>
                  </w:r>
                </w:p>
              </w:tc>
              <w:tc>
                <w:tcPr>
                  <w:tcW w:w="1771" w:type="dxa"/>
                  <w:tcBorders>
                    <w:bottom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2</w:t>
                  </w:r>
                </w:p>
              </w:tc>
              <w:tc>
                <w:tcPr>
                  <w:tcW w:w="2063" w:type="dxa"/>
                  <w:tcBorders>
                    <w:bottom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3</w:t>
                  </w:r>
                </w:p>
              </w:tc>
              <w:tc>
                <w:tcPr>
                  <w:tcW w:w="2200" w:type="dxa"/>
                  <w:tcBorders>
                    <w:bottom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4</w:t>
                  </w:r>
                </w:p>
              </w:tc>
              <w:tc>
                <w:tcPr>
                  <w:tcW w:w="900" w:type="dxa"/>
                  <w:tcBorders>
                    <w:bottom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5</w:t>
                  </w:r>
                </w:p>
              </w:tc>
              <w:tc>
                <w:tcPr>
                  <w:tcW w:w="700" w:type="dxa"/>
                  <w:tcBorders>
                    <w:bottom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6</w:t>
                  </w:r>
                </w:p>
              </w:tc>
              <w:tc>
                <w:tcPr>
                  <w:tcW w:w="1019" w:type="dxa"/>
                  <w:tcBorders>
                    <w:bottom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7</w:t>
                  </w:r>
                </w:p>
              </w:tc>
            </w:tr>
            <w:tr w:rsidR="00E824C2" w:rsidRPr="00E824C2" w:rsidTr="00E824C2">
              <w:tc>
                <w:tcPr>
                  <w:tcW w:w="1298" w:type="dxa"/>
                  <w:tcBorders>
                    <w:top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07025100000000000004101</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1771" w:type="dxa"/>
                  <w:tcBorders>
                    <w:top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color w:val="000000"/>
                      <w:sz w:val="18"/>
                      <w:szCs w:val="18"/>
                    </w:rPr>
                    <w:t>Работа по организации деятельности к</w:t>
                  </w:r>
                  <w:r>
                    <w:rPr>
                      <w:rFonts w:ascii="Times New Roman" w:hAnsi="Times New Roman"/>
                      <w:color w:val="000000"/>
                      <w:sz w:val="18"/>
                      <w:szCs w:val="18"/>
                    </w:rPr>
                    <w:t>лубных формирований и формирований самодеятельного народ</w:t>
                  </w:r>
                  <w:r w:rsidRPr="00E824C2">
                    <w:rPr>
                      <w:rFonts w:ascii="Times New Roman" w:hAnsi="Times New Roman"/>
                      <w:color w:val="000000"/>
                      <w:sz w:val="18"/>
                      <w:szCs w:val="18"/>
                    </w:rPr>
                    <w:t>ного творчества</w:t>
                  </w:r>
                </w:p>
              </w:tc>
              <w:tc>
                <w:tcPr>
                  <w:tcW w:w="2063" w:type="dxa"/>
                  <w:tcBorders>
                    <w:top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 </w:t>
                  </w:r>
                  <w:r w:rsidRPr="00E824C2">
                    <w:rPr>
                      <w:rFonts w:ascii="Times New Roman" w:hAnsi="Times New Roman"/>
                      <w:color w:val="000000"/>
                      <w:sz w:val="18"/>
                      <w:szCs w:val="18"/>
                    </w:rPr>
                    <w:t>На стационаре</w:t>
                  </w:r>
                </w:p>
              </w:tc>
              <w:tc>
                <w:tcPr>
                  <w:tcW w:w="2200" w:type="dxa"/>
                  <w:tcBorders>
                    <w:top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color w:val="000000"/>
                      <w:sz w:val="18"/>
                      <w:szCs w:val="18"/>
                    </w:rPr>
                  </w:pPr>
                  <w:r w:rsidRPr="00E824C2">
                    <w:rPr>
                      <w:rFonts w:ascii="Times New Roman" w:hAnsi="Times New Roman"/>
                      <w:color w:val="000000"/>
                      <w:sz w:val="18"/>
                      <w:szCs w:val="18"/>
                    </w:rPr>
                    <w:t>Темп роста количества клубных формирований или их стабильное количество в отчетном году по сравнению с предшествующим годом.</w:t>
                  </w:r>
                </w:p>
                <w:p w:rsidR="00E824C2" w:rsidRPr="00E824C2" w:rsidRDefault="00E824C2" w:rsidP="00E824C2">
                  <w:pPr>
                    <w:spacing w:after="0" w:line="240" w:lineRule="auto"/>
                    <w:rPr>
                      <w:rFonts w:ascii="Times New Roman" w:hAnsi="Times New Roman"/>
                      <w:sz w:val="18"/>
                      <w:szCs w:val="18"/>
                    </w:rPr>
                  </w:pPr>
                  <w:r w:rsidRPr="00E824C2">
                    <w:rPr>
                      <w:rFonts w:ascii="Times New Roman" w:hAnsi="Times New Roman"/>
                      <w:color w:val="000000"/>
                      <w:sz w:val="18"/>
                      <w:szCs w:val="18"/>
                    </w:rPr>
                    <w:t xml:space="preserve">Доля мероприятий, в которых приняли участие клубные формирования, от общего количества мероприятий учреждения за отчетный период.                      </w:t>
                  </w:r>
                </w:p>
              </w:tc>
              <w:tc>
                <w:tcPr>
                  <w:tcW w:w="900" w:type="dxa"/>
                  <w:tcBorders>
                    <w:top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w:t>
                  </w:r>
                </w:p>
              </w:tc>
              <w:tc>
                <w:tcPr>
                  <w:tcW w:w="700" w:type="dxa"/>
                  <w:tcBorders>
                    <w:top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744</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744</w:t>
                  </w:r>
                </w:p>
              </w:tc>
              <w:tc>
                <w:tcPr>
                  <w:tcW w:w="1019" w:type="dxa"/>
                  <w:tcBorders>
                    <w:top w:val="nil"/>
                  </w:tcBorders>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100</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100</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111CDE" w:rsidRDefault="00E824C2" w:rsidP="00E824C2">
                  <w:pPr>
                    <w:widowControl w:val="0"/>
                    <w:autoSpaceDE w:val="0"/>
                    <w:autoSpaceDN w:val="0"/>
                    <w:adjustRightInd w:val="0"/>
                    <w:spacing w:after="0" w:line="240" w:lineRule="auto"/>
                    <w:rPr>
                      <w:rFonts w:ascii="Times New Roman" w:hAnsi="Times New Roman"/>
                      <w:sz w:val="18"/>
                      <w:szCs w:val="18"/>
                    </w:rPr>
                  </w:pPr>
                </w:p>
              </w:tc>
            </w:tr>
          </w:tbl>
          <w:p w:rsidR="00E824C2" w:rsidRPr="00E824C2" w:rsidRDefault="00E824C2" w:rsidP="00E824C2">
            <w:pPr>
              <w:pStyle w:val="a3"/>
              <w:jc w:val="both"/>
              <w:rPr>
                <w:szCs w:val="18"/>
              </w:rPr>
            </w:pPr>
            <w:r w:rsidRPr="00E824C2">
              <w:rPr>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                      </w:t>
            </w:r>
          </w:p>
          <w:p w:rsidR="00E824C2" w:rsidRPr="00E824C2" w:rsidRDefault="00E824C2" w:rsidP="00E824C2">
            <w:pPr>
              <w:pStyle w:val="a3"/>
              <w:ind w:firstLine="0"/>
              <w:jc w:val="both"/>
              <w:rPr>
                <w:szCs w:val="18"/>
              </w:rPr>
            </w:pPr>
            <w:r w:rsidRPr="00E824C2">
              <w:rPr>
                <w:szCs w:val="18"/>
              </w:rPr>
              <w:t xml:space="preserve">   3.2. Показатели, характеризующие объем муниципальной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680"/>
              <w:gridCol w:w="1418"/>
              <w:gridCol w:w="1675"/>
              <w:gridCol w:w="735"/>
              <w:gridCol w:w="708"/>
              <w:gridCol w:w="1121"/>
              <w:gridCol w:w="822"/>
              <w:gridCol w:w="892"/>
            </w:tblGrid>
            <w:tr w:rsidR="00E824C2" w:rsidRPr="00E824C2" w:rsidTr="00E824C2">
              <w:tc>
                <w:tcPr>
                  <w:tcW w:w="900"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Уникальный номер реестровой записи</w:t>
                  </w:r>
                </w:p>
              </w:tc>
              <w:tc>
                <w:tcPr>
                  <w:tcW w:w="1680"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Показатель, характеризующий содержание работы (по справочникам)</w:t>
                  </w:r>
                </w:p>
              </w:tc>
              <w:tc>
                <w:tcPr>
                  <w:tcW w:w="1418"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Показатель, характеризующий условия (формы) выполнения работы (по справочникам)</w:t>
                  </w:r>
                </w:p>
              </w:tc>
              <w:tc>
                <w:tcPr>
                  <w:tcW w:w="4239" w:type="dxa"/>
                  <w:gridSpan w:val="4"/>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Показатель объема работы</w:t>
                  </w:r>
                </w:p>
              </w:tc>
              <w:tc>
                <w:tcPr>
                  <w:tcW w:w="822"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2016г (очередной финансовый год)</w:t>
                  </w:r>
                </w:p>
              </w:tc>
              <w:tc>
                <w:tcPr>
                  <w:tcW w:w="892"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Среднегодовой размер платы (цена, тариф)</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руб.</w:t>
                  </w:r>
                </w:p>
              </w:tc>
            </w:tr>
            <w:tr w:rsidR="00E824C2" w:rsidRPr="00E824C2" w:rsidTr="00E824C2">
              <w:tc>
                <w:tcPr>
                  <w:tcW w:w="900"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1680" w:type="dxa"/>
                  <w:vMerge w:val="restart"/>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(наименование показателя)</w:t>
                  </w:r>
                </w:p>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1418" w:type="dxa"/>
                  <w:vMerge w:val="restart"/>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 (наименование показателя)</w:t>
                  </w:r>
                </w:p>
              </w:tc>
              <w:tc>
                <w:tcPr>
                  <w:tcW w:w="1675"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описание работы</w:t>
                  </w:r>
                </w:p>
                <w:p w:rsidR="00E824C2" w:rsidRPr="00E824C2" w:rsidRDefault="00E824C2" w:rsidP="00E824C2">
                  <w:pPr>
                    <w:spacing w:after="0" w:line="240" w:lineRule="auto"/>
                    <w:rPr>
                      <w:rFonts w:ascii="Times New Roman" w:hAnsi="Times New Roman"/>
                      <w:sz w:val="18"/>
                      <w:szCs w:val="18"/>
                    </w:rPr>
                  </w:pPr>
                </w:p>
              </w:tc>
              <w:tc>
                <w:tcPr>
                  <w:tcW w:w="1443" w:type="dxa"/>
                  <w:gridSpan w:val="2"/>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единица измерения по </w:t>
                  </w:r>
                  <w:hyperlink r:id="rId15" w:history="1">
                    <w:r w:rsidRPr="00E824C2">
                      <w:rPr>
                        <w:rFonts w:ascii="Times New Roman" w:hAnsi="Times New Roman"/>
                        <w:sz w:val="18"/>
                        <w:szCs w:val="18"/>
                      </w:rPr>
                      <w:t>ОКЕИ</w:t>
                    </w:r>
                  </w:hyperlink>
                </w:p>
              </w:tc>
              <w:tc>
                <w:tcPr>
                  <w:tcW w:w="1121" w:type="dxa"/>
                  <w:vMerge w:val="restart"/>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наименование показателя описание работы</w:t>
                  </w:r>
                </w:p>
              </w:tc>
              <w:tc>
                <w:tcPr>
                  <w:tcW w:w="822"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892"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r>
            <w:tr w:rsidR="00E824C2" w:rsidRPr="00E824C2" w:rsidTr="00E824C2">
              <w:trPr>
                <w:trHeight w:val="516"/>
              </w:trPr>
              <w:tc>
                <w:tcPr>
                  <w:tcW w:w="900"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1680"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1418"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1675"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735"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наименование</w:t>
                  </w:r>
                </w:p>
              </w:tc>
              <w:tc>
                <w:tcPr>
                  <w:tcW w:w="708"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 код</w:t>
                  </w:r>
                </w:p>
              </w:tc>
              <w:tc>
                <w:tcPr>
                  <w:tcW w:w="1121"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822"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c>
                <w:tcPr>
                  <w:tcW w:w="892" w:type="dxa"/>
                  <w:vMerge/>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r>
            <w:tr w:rsidR="00E824C2" w:rsidRPr="00E824C2" w:rsidTr="00E824C2">
              <w:tc>
                <w:tcPr>
                  <w:tcW w:w="900"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1</w:t>
                  </w:r>
                </w:p>
              </w:tc>
              <w:tc>
                <w:tcPr>
                  <w:tcW w:w="1680"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2</w:t>
                  </w:r>
                </w:p>
              </w:tc>
              <w:tc>
                <w:tcPr>
                  <w:tcW w:w="1418"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3</w:t>
                  </w:r>
                </w:p>
              </w:tc>
              <w:tc>
                <w:tcPr>
                  <w:tcW w:w="1675"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4</w:t>
                  </w:r>
                </w:p>
              </w:tc>
              <w:tc>
                <w:tcPr>
                  <w:tcW w:w="735"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5</w:t>
                  </w:r>
                </w:p>
              </w:tc>
              <w:tc>
                <w:tcPr>
                  <w:tcW w:w="708"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6</w:t>
                  </w:r>
                </w:p>
              </w:tc>
              <w:tc>
                <w:tcPr>
                  <w:tcW w:w="1121"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7</w:t>
                  </w:r>
                </w:p>
              </w:tc>
              <w:tc>
                <w:tcPr>
                  <w:tcW w:w="82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8</w:t>
                  </w:r>
                </w:p>
              </w:tc>
              <w:tc>
                <w:tcPr>
                  <w:tcW w:w="8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9</w:t>
                  </w:r>
                </w:p>
              </w:tc>
            </w:tr>
            <w:tr w:rsidR="00E824C2" w:rsidRPr="00E824C2" w:rsidTr="00E824C2">
              <w:trPr>
                <w:trHeight w:val="1075"/>
              </w:trPr>
              <w:tc>
                <w:tcPr>
                  <w:tcW w:w="900"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07025100000000000004101  </w:t>
                  </w:r>
                </w:p>
              </w:tc>
              <w:tc>
                <w:tcPr>
                  <w:tcW w:w="1680"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 </w:t>
                  </w:r>
                  <w:r w:rsidRPr="00E824C2">
                    <w:rPr>
                      <w:rFonts w:ascii="Times New Roman" w:hAnsi="Times New Roman"/>
                      <w:color w:val="000000"/>
                      <w:sz w:val="18"/>
                      <w:szCs w:val="18"/>
                    </w:rPr>
                    <w:t>Работа по организации</w:t>
                  </w:r>
                  <w:r>
                    <w:rPr>
                      <w:rFonts w:ascii="Times New Roman" w:hAnsi="Times New Roman"/>
                      <w:color w:val="000000"/>
                      <w:sz w:val="18"/>
                      <w:szCs w:val="18"/>
                    </w:rPr>
                    <w:t xml:space="preserve"> деятельности клубных формирований и фор</w:t>
                  </w:r>
                  <w:r w:rsidRPr="00E824C2">
                    <w:rPr>
                      <w:rFonts w:ascii="Times New Roman" w:hAnsi="Times New Roman"/>
                      <w:color w:val="000000"/>
                      <w:sz w:val="18"/>
                      <w:szCs w:val="18"/>
                    </w:rPr>
                    <w:t xml:space="preserve">мирований самодеятельного </w:t>
                  </w:r>
                  <w:r>
                    <w:rPr>
                      <w:rFonts w:ascii="Times New Roman" w:hAnsi="Times New Roman"/>
                      <w:color w:val="000000"/>
                      <w:sz w:val="18"/>
                      <w:szCs w:val="18"/>
                    </w:rPr>
                    <w:t>народ</w:t>
                  </w:r>
                  <w:r w:rsidRPr="00E824C2">
                    <w:rPr>
                      <w:rFonts w:ascii="Times New Roman" w:hAnsi="Times New Roman"/>
                      <w:color w:val="000000"/>
                      <w:sz w:val="18"/>
                      <w:szCs w:val="18"/>
                    </w:rPr>
                    <w:t>ного творчества</w:t>
                  </w:r>
                </w:p>
              </w:tc>
              <w:tc>
                <w:tcPr>
                  <w:tcW w:w="1418"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color w:val="000000"/>
                      <w:sz w:val="18"/>
                      <w:szCs w:val="18"/>
                    </w:rPr>
                    <w:t>на стационаре</w:t>
                  </w:r>
                </w:p>
              </w:tc>
              <w:tc>
                <w:tcPr>
                  <w:tcW w:w="1675"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 </w:t>
                  </w:r>
                </w:p>
              </w:tc>
              <w:tc>
                <w:tcPr>
                  <w:tcW w:w="735"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 xml:space="preserve"> единиц                       </w:t>
                  </w:r>
                </w:p>
              </w:tc>
              <w:tc>
                <w:tcPr>
                  <w:tcW w:w="708"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642</w:t>
                  </w:r>
                </w:p>
              </w:tc>
              <w:tc>
                <w:tcPr>
                  <w:tcW w:w="1121"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color w:val="000000"/>
                      <w:sz w:val="18"/>
                      <w:szCs w:val="18"/>
                    </w:rPr>
                    <w:t xml:space="preserve">Количество действующих клубных формирований </w:t>
                  </w:r>
                </w:p>
              </w:tc>
              <w:tc>
                <w:tcPr>
                  <w:tcW w:w="822" w:type="dxa"/>
                  <w:vAlign w:val="center"/>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8</w:t>
                  </w:r>
                </w:p>
              </w:tc>
              <w:tc>
                <w:tcPr>
                  <w:tcW w:w="892" w:type="dxa"/>
                </w:tcPr>
                <w:p w:rsidR="00E824C2" w:rsidRPr="00E824C2" w:rsidRDefault="00E824C2" w:rsidP="00E824C2">
                  <w:pPr>
                    <w:widowControl w:val="0"/>
                    <w:autoSpaceDE w:val="0"/>
                    <w:autoSpaceDN w:val="0"/>
                    <w:adjustRightInd w:val="0"/>
                    <w:spacing w:after="0" w:line="240" w:lineRule="auto"/>
                    <w:rPr>
                      <w:rFonts w:ascii="Times New Roman" w:hAnsi="Times New Roman"/>
                      <w:sz w:val="18"/>
                      <w:szCs w:val="18"/>
                    </w:rPr>
                  </w:pPr>
                </w:p>
              </w:tc>
            </w:tr>
          </w:tbl>
          <w:p w:rsidR="00E824C2" w:rsidRPr="00E824C2" w:rsidRDefault="00E824C2" w:rsidP="00E824C2">
            <w:pPr>
              <w:pStyle w:val="a3"/>
              <w:jc w:val="both"/>
              <w:rPr>
                <w:szCs w:val="18"/>
              </w:rPr>
            </w:pPr>
            <w:r w:rsidRPr="00E824C2">
              <w:rPr>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824C2" w:rsidRPr="00E824C2" w:rsidRDefault="00E824C2" w:rsidP="00E824C2">
            <w:pPr>
              <w:pStyle w:val="a3"/>
              <w:ind w:firstLine="0"/>
              <w:jc w:val="both"/>
              <w:rPr>
                <w:szCs w:val="18"/>
              </w:rPr>
            </w:pPr>
            <w:r w:rsidRPr="00E824C2">
              <w:rPr>
                <w:szCs w:val="18"/>
              </w:rPr>
              <w:t xml:space="preserve">4. </w:t>
            </w:r>
            <w:proofErr w:type="gramStart"/>
            <w:r w:rsidRPr="00E824C2">
              <w:rPr>
                <w:szCs w:val="18"/>
              </w:rPr>
              <w:t>Нормативные  правовые</w:t>
            </w:r>
            <w:proofErr w:type="gramEnd"/>
            <w:r w:rsidRPr="00E824C2">
              <w:rPr>
                <w:szCs w:val="18"/>
              </w:rPr>
              <w:t xml:space="preserve">  акты,  устанавливающие  размер  платы  (</w:t>
            </w:r>
            <w:proofErr w:type="spellStart"/>
            <w:r w:rsidRPr="00E824C2">
              <w:rPr>
                <w:szCs w:val="18"/>
              </w:rPr>
              <w:t>цену,тариф</w:t>
            </w:r>
            <w:proofErr w:type="spellEnd"/>
            <w:r w:rsidRPr="00E824C2">
              <w:rPr>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E824C2" w:rsidRPr="00E824C2" w:rsidTr="00F94DF9">
              <w:tc>
                <w:tcPr>
                  <w:tcW w:w="9951" w:type="dxa"/>
                  <w:gridSpan w:val="5"/>
                </w:tcPr>
                <w:p w:rsidR="00E824C2" w:rsidRPr="00E824C2" w:rsidRDefault="00E824C2" w:rsidP="00F94DF9">
                  <w:pPr>
                    <w:widowControl w:val="0"/>
                    <w:autoSpaceDE w:val="0"/>
                    <w:autoSpaceDN w:val="0"/>
                    <w:adjustRightInd w:val="0"/>
                    <w:spacing w:after="0" w:line="240" w:lineRule="auto"/>
                    <w:ind w:firstLine="720"/>
                    <w:jc w:val="center"/>
                    <w:rPr>
                      <w:rFonts w:ascii="Times New Roman" w:hAnsi="Times New Roman"/>
                      <w:sz w:val="18"/>
                      <w:szCs w:val="18"/>
                    </w:rPr>
                  </w:pPr>
                  <w:r w:rsidRPr="00E824C2">
                    <w:rPr>
                      <w:rFonts w:ascii="Times New Roman" w:hAnsi="Times New Roman"/>
                      <w:sz w:val="18"/>
                      <w:szCs w:val="18"/>
                    </w:rPr>
                    <w:t>Нормативный правовой акт</w:t>
                  </w:r>
                </w:p>
              </w:tc>
            </w:tr>
            <w:tr w:rsidR="00E824C2" w:rsidRPr="00E824C2" w:rsidTr="00F94DF9">
              <w:tc>
                <w:tcPr>
                  <w:tcW w:w="2225" w:type="dxa"/>
                </w:tcPr>
                <w:p w:rsidR="00E824C2" w:rsidRPr="00E824C2" w:rsidRDefault="00E824C2" w:rsidP="00F94DF9">
                  <w:pPr>
                    <w:widowControl w:val="0"/>
                    <w:autoSpaceDE w:val="0"/>
                    <w:autoSpaceDN w:val="0"/>
                    <w:adjustRightInd w:val="0"/>
                    <w:spacing w:after="0" w:line="240" w:lineRule="auto"/>
                    <w:ind w:firstLine="720"/>
                    <w:rPr>
                      <w:rFonts w:ascii="Times New Roman" w:hAnsi="Times New Roman"/>
                      <w:sz w:val="18"/>
                      <w:szCs w:val="18"/>
                    </w:rPr>
                  </w:pPr>
                  <w:r w:rsidRPr="00E824C2">
                    <w:rPr>
                      <w:rFonts w:ascii="Times New Roman" w:hAnsi="Times New Roman"/>
                      <w:sz w:val="18"/>
                      <w:szCs w:val="18"/>
                    </w:rPr>
                    <w:t>вид</w:t>
                  </w:r>
                </w:p>
              </w:tc>
              <w:tc>
                <w:tcPr>
                  <w:tcW w:w="2041" w:type="dxa"/>
                </w:tcPr>
                <w:p w:rsidR="00E824C2" w:rsidRPr="00E824C2" w:rsidRDefault="00E824C2" w:rsidP="00F94DF9">
                  <w:pPr>
                    <w:widowControl w:val="0"/>
                    <w:autoSpaceDE w:val="0"/>
                    <w:autoSpaceDN w:val="0"/>
                    <w:adjustRightInd w:val="0"/>
                    <w:spacing w:after="0" w:line="240" w:lineRule="auto"/>
                    <w:jc w:val="both"/>
                    <w:rPr>
                      <w:rFonts w:ascii="Times New Roman" w:hAnsi="Times New Roman"/>
                      <w:sz w:val="18"/>
                      <w:szCs w:val="18"/>
                    </w:rPr>
                  </w:pPr>
                  <w:r w:rsidRPr="00E824C2">
                    <w:rPr>
                      <w:rFonts w:ascii="Times New Roman" w:hAnsi="Times New Roman"/>
                      <w:sz w:val="18"/>
                      <w:szCs w:val="18"/>
                    </w:rPr>
                    <w:t>принявший орган</w:t>
                  </w:r>
                </w:p>
              </w:tc>
              <w:tc>
                <w:tcPr>
                  <w:tcW w:w="1474" w:type="dxa"/>
                </w:tcPr>
                <w:p w:rsidR="00E824C2" w:rsidRPr="00E824C2" w:rsidRDefault="00E824C2" w:rsidP="00F94DF9">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дата</w:t>
                  </w:r>
                </w:p>
              </w:tc>
              <w:tc>
                <w:tcPr>
                  <w:tcW w:w="1361" w:type="dxa"/>
                </w:tcPr>
                <w:p w:rsidR="00E824C2" w:rsidRPr="00E824C2" w:rsidRDefault="00E824C2" w:rsidP="00F94DF9">
                  <w:pPr>
                    <w:widowControl w:val="0"/>
                    <w:autoSpaceDE w:val="0"/>
                    <w:autoSpaceDN w:val="0"/>
                    <w:adjustRightInd w:val="0"/>
                    <w:spacing w:after="0" w:line="240" w:lineRule="auto"/>
                    <w:rPr>
                      <w:rFonts w:ascii="Times New Roman" w:hAnsi="Times New Roman"/>
                      <w:sz w:val="18"/>
                      <w:szCs w:val="18"/>
                    </w:rPr>
                  </w:pPr>
                  <w:r w:rsidRPr="00E824C2">
                    <w:rPr>
                      <w:rFonts w:ascii="Times New Roman" w:hAnsi="Times New Roman"/>
                      <w:sz w:val="18"/>
                      <w:szCs w:val="18"/>
                    </w:rPr>
                    <w:t>номер</w:t>
                  </w:r>
                </w:p>
              </w:tc>
              <w:tc>
                <w:tcPr>
                  <w:tcW w:w="2850" w:type="dxa"/>
                </w:tcPr>
                <w:p w:rsidR="00E824C2" w:rsidRPr="00E824C2" w:rsidRDefault="00E824C2" w:rsidP="00F94DF9">
                  <w:pPr>
                    <w:widowControl w:val="0"/>
                    <w:autoSpaceDE w:val="0"/>
                    <w:autoSpaceDN w:val="0"/>
                    <w:adjustRightInd w:val="0"/>
                    <w:spacing w:after="0" w:line="240" w:lineRule="auto"/>
                    <w:ind w:firstLine="720"/>
                    <w:rPr>
                      <w:rFonts w:ascii="Times New Roman" w:hAnsi="Times New Roman"/>
                      <w:sz w:val="18"/>
                      <w:szCs w:val="18"/>
                    </w:rPr>
                  </w:pPr>
                  <w:r w:rsidRPr="00E824C2">
                    <w:rPr>
                      <w:rFonts w:ascii="Times New Roman" w:hAnsi="Times New Roman"/>
                      <w:sz w:val="18"/>
                      <w:szCs w:val="18"/>
                    </w:rPr>
                    <w:t>наименование</w:t>
                  </w:r>
                </w:p>
              </w:tc>
            </w:tr>
            <w:tr w:rsidR="00E824C2" w:rsidRPr="00E824C2" w:rsidTr="00F94DF9">
              <w:tc>
                <w:tcPr>
                  <w:tcW w:w="2225" w:type="dxa"/>
                </w:tcPr>
                <w:p w:rsidR="00E824C2" w:rsidRPr="00E824C2" w:rsidRDefault="00E824C2" w:rsidP="00F94DF9">
                  <w:pPr>
                    <w:widowControl w:val="0"/>
                    <w:autoSpaceDE w:val="0"/>
                    <w:autoSpaceDN w:val="0"/>
                    <w:adjustRightInd w:val="0"/>
                    <w:spacing w:after="0" w:line="240" w:lineRule="auto"/>
                    <w:jc w:val="center"/>
                    <w:rPr>
                      <w:rFonts w:ascii="Times New Roman" w:hAnsi="Times New Roman"/>
                      <w:sz w:val="18"/>
                      <w:szCs w:val="18"/>
                    </w:rPr>
                  </w:pPr>
                  <w:r w:rsidRPr="00E824C2">
                    <w:rPr>
                      <w:rFonts w:ascii="Times New Roman" w:hAnsi="Times New Roman"/>
                      <w:sz w:val="18"/>
                      <w:szCs w:val="18"/>
                    </w:rPr>
                    <w:t>1</w:t>
                  </w:r>
                </w:p>
              </w:tc>
              <w:tc>
                <w:tcPr>
                  <w:tcW w:w="2041" w:type="dxa"/>
                </w:tcPr>
                <w:p w:rsidR="00E824C2" w:rsidRPr="00E824C2" w:rsidRDefault="00E824C2" w:rsidP="00F94DF9">
                  <w:pPr>
                    <w:widowControl w:val="0"/>
                    <w:autoSpaceDE w:val="0"/>
                    <w:autoSpaceDN w:val="0"/>
                    <w:adjustRightInd w:val="0"/>
                    <w:spacing w:after="0" w:line="240" w:lineRule="auto"/>
                    <w:jc w:val="center"/>
                    <w:rPr>
                      <w:rFonts w:ascii="Times New Roman" w:hAnsi="Times New Roman"/>
                      <w:sz w:val="18"/>
                      <w:szCs w:val="18"/>
                    </w:rPr>
                  </w:pPr>
                  <w:r w:rsidRPr="00E824C2">
                    <w:rPr>
                      <w:rFonts w:ascii="Times New Roman" w:hAnsi="Times New Roman"/>
                      <w:sz w:val="18"/>
                      <w:szCs w:val="18"/>
                    </w:rPr>
                    <w:t>2</w:t>
                  </w:r>
                </w:p>
              </w:tc>
              <w:tc>
                <w:tcPr>
                  <w:tcW w:w="1474" w:type="dxa"/>
                </w:tcPr>
                <w:p w:rsidR="00E824C2" w:rsidRPr="00E824C2" w:rsidRDefault="00E824C2" w:rsidP="00F94DF9">
                  <w:pPr>
                    <w:widowControl w:val="0"/>
                    <w:autoSpaceDE w:val="0"/>
                    <w:autoSpaceDN w:val="0"/>
                    <w:adjustRightInd w:val="0"/>
                    <w:spacing w:after="0" w:line="240" w:lineRule="auto"/>
                    <w:jc w:val="center"/>
                    <w:rPr>
                      <w:rFonts w:ascii="Times New Roman" w:hAnsi="Times New Roman"/>
                      <w:sz w:val="18"/>
                      <w:szCs w:val="18"/>
                    </w:rPr>
                  </w:pPr>
                  <w:r w:rsidRPr="00E824C2">
                    <w:rPr>
                      <w:rFonts w:ascii="Times New Roman" w:hAnsi="Times New Roman"/>
                      <w:sz w:val="18"/>
                      <w:szCs w:val="18"/>
                    </w:rPr>
                    <w:t>3</w:t>
                  </w:r>
                </w:p>
              </w:tc>
              <w:tc>
                <w:tcPr>
                  <w:tcW w:w="1361" w:type="dxa"/>
                </w:tcPr>
                <w:p w:rsidR="00E824C2" w:rsidRPr="00E824C2" w:rsidRDefault="00E824C2" w:rsidP="00F94DF9">
                  <w:pPr>
                    <w:widowControl w:val="0"/>
                    <w:autoSpaceDE w:val="0"/>
                    <w:autoSpaceDN w:val="0"/>
                    <w:adjustRightInd w:val="0"/>
                    <w:spacing w:after="0" w:line="240" w:lineRule="auto"/>
                    <w:jc w:val="center"/>
                    <w:rPr>
                      <w:rFonts w:ascii="Times New Roman" w:hAnsi="Times New Roman"/>
                      <w:sz w:val="18"/>
                      <w:szCs w:val="18"/>
                    </w:rPr>
                  </w:pPr>
                  <w:r w:rsidRPr="00E824C2">
                    <w:rPr>
                      <w:rFonts w:ascii="Times New Roman" w:hAnsi="Times New Roman"/>
                      <w:sz w:val="18"/>
                      <w:szCs w:val="18"/>
                    </w:rPr>
                    <w:t>4</w:t>
                  </w:r>
                </w:p>
              </w:tc>
              <w:tc>
                <w:tcPr>
                  <w:tcW w:w="2850" w:type="dxa"/>
                </w:tcPr>
                <w:p w:rsidR="00E824C2" w:rsidRPr="00E824C2" w:rsidRDefault="00E824C2" w:rsidP="00F94DF9">
                  <w:pPr>
                    <w:widowControl w:val="0"/>
                    <w:autoSpaceDE w:val="0"/>
                    <w:autoSpaceDN w:val="0"/>
                    <w:adjustRightInd w:val="0"/>
                    <w:spacing w:after="0" w:line="240" w:lineRule="auto"/>
                    <w:jc w:val="center"/>
                    <w:rPr>
                      <w:rFonts w:ascii="Times New Roman" w:hAnsi="Times New Roman"/>
                      <w:sz w:val="18"/>
                      <w:szCs w:val="18"/>
                    </w:rPr>
                  </w:pPr>
                  <w:r w:rsidRPr="00E824C2">
                    <w:rPr>
                      <w:rFonts w:ascii="Times New Roman" w:hAnsi="Times New Roman"/>
                      <w:sz w:val="18"/>
                      <w:szCs w:val="18"/>
                    </w:rPr>
                    <w:t>5</w:t>
                  </w:r>
                </w:p>
              </w:tc>
            </w:tr>
            <w:tr w:rsidR="00E824C2" w:rsidRPr="00E824C2" w:rsidTr="00F94DF9">
              <w:tc>
                <w:tcPr>
                  <w:tcW w:w="2225" w:type="dxa"/>
                </w:tcPr>
                <w:p w:rsidR="00E824C2" w:rsidRPr="00E824C2" w:rsidRDefault="00E824C2" w:rsidP="00F94DF9">
                  <w:pPr>
                    <w:widowControl w:val="0"/>
                    <w:autoSpaceDE w:val="0"/>
                    <w:autoSpaceDN w:val="0"/>
                    <w:adjustRightInd w:val="0"/>
                    <w:spacing w:after="0" w:line="240" w:lineRule="auto"/>
                    <w:jc w:val="center"/>
                    <w:rPr>
                      <w:rFonts w:ascii="Times New Roman" w:hAnsi="Times New Roman"/>
                      <w:sz w:val="18"/>
                      <w:szCs w:val="18"/>
                    </w:rPr>
                  </w:pPr>
                </w:p>
              </w:tc>
              <w:tc>
                <w:tcPr>
                  <w:tcW w:w="2041" w:type="dxa"/>
                </w:tcPr>
                <w:p w:rsidR="00E824C2" w:rsidRPr="00E824C2" w:rsidRDefault="00E824C2" w:rsidP="00F94DF9">
                  <w:pPr>
                    <w:widowControl w:val="0"/>
                    <w:autoSpaceDE w:val="0"/>
                    <w:autoSpaceDN w:val="0"/>
                    <w:adjustRightInd w:val="0"/>
                    <w:spacing w:after="0" w:line="240" w:lineRule="auto"/>
                    <w:jc w:val="center"/>
                    <w:rPr>
                      <w:rFonts w:ascii="Times New Roman" w:hAnsi="Times New Roman"/>
                      <w:sz w:val="18"/>
                      <w:szCs w:val="18"/>
                    </w:rPr>
                  </w:pPr>
                </w:p>
              </w:tc>
              <w:tc>
                <w:tcPr>
                  <w:tcW w:w="1474" w:type="dxa"/>
                </w:tcPr>
                <w:p w:rsidR="00E824C2" w:rsidRPr="00E824C2" w:rsidRDefault="00E824C2" w:rsidP="00F94DF9">
                  <w:pPr>
                    <w:spacing w:after="0" w:line="240" w:lineRule="auto"/>
                    <w:rPr>
                      <w:rFonts w:ascii="Times New Roman" w:hAnsi="Times New Roman"/>
                      <w:sz w:val="18"/>
                      <w:szCs w:val="18"/>
                    </w:rPr>
                  </w:pPr>
                </w:p>
              </w:tc>
              <w:tc>
                <w:tcPr>
                  <w:tcW w:w="1361" w:type="dxa"/>
                </w:tcPr>
                <w:p w:rsidR="00E824C2" w:rsidRPr="00E824C2" w:rsidRDefault="00E824C2" w:rsidP="00F94DF9">
                  <w:pPr>
                    <w:widowControl w:val="0"/>
                    <w:autoSpaceDE w:val="0"/>
                    <w:autoSpaceDN w:val="0"/>
                    <w:adjustRightInd w:val="0"/>
                    <w:spacing w:after="0" w:line="240" w:lineRule="auto"/>
                    <w:jc w:val="center"/>
                    <w:rPr>
                      <w:rFonts w:ascii="Times New Roman" w:hAnsi="Times New Roman"/>
                      <w:sz w:val="18"/>
                      <w:szCs w:val="18"/>
                    </w:rPr>
                  </w:pPr>
                </w:p>
              </w:tc>
              <w:tc>
                <w:tcPr>
                  <w:tcW w:w="2850" w:type="dxa"/>
                </w:tcPr>
                <w:p w:rsidR="00E824C2" w:rsidRPr="00E824C2" w:rsidRDefault="00E824C2" w:rsidP="00F94DF9">
                  <w:pPr>
                    <w:widowControl w:val="0"/>
                    <w:autoSpaceDE w:val="0"/>
                    <w:autoSpaceDN w:val="0"/>
                    <w:adjustRightInd w:val="0"/>
                    <w:spacing w:after="0" w:line="240" w:lineRule="auto"/>
                    <w:jc w:val="center"/>
                    <w:rPr>
                      <w:rFonts w:ascii="Times New Roman" w:hAnsi="Times New Roman"/>
                      <w:sz w:val="18"/>
                      <w:szCs w:val="18"/>
                    </w:rPr>
                  </w:pPr>
                </w:p>
              </w:tc>
            </w:tr>
          </w:tbl>
          <w:p w:rsidR="00F94DF9" w:rsidRPr="00F94DF9" w:rsidRDefault="00F94DF9" w:rsidP="00F94DF9">
            <w:pPr>
              <w:pStyle w:val="a3"/>
              <w:jc w:val="both"/>
              <w:rPr>
                <w:szCs w:val="18"/>
              </w:rPr>
            </w:pPr>
            <w:r w:rsidRPr="00F94DF9">
              <w:rPr>
                <w:szCs w:val="18"/>
              </w:rPr>
              <w:t>5. Порядок оказания муниципальной работы:</w:t>
            </w:r>
          </w:p>
          <w:p w:rsidR="00F94DF9" w:rsidRPr="00F94DF9" w:rsidRDefault="00F94DF9" w:rsidP="00F94DF9">
            <w:pPr>
              <w:pStyle w:val="a3"/>
              <w:jc w:val="both"/>
              <w:rPr>
                <w:szCs w:val="18"/>
              </w:rPr>
            </w:pPr>
            <w:r w:rsidRPr="00F94DF9">
              <w:rPr>
                <w:szCs w:val="18"/>
              </w:rPr>
              <w:t xml:space="preserve">    5.1. Нормативные   правовые   акты,   регулирующие   порядок   оказания</w:t>
            </w:r>
            <w:r>
              <w:rPr>
                <w:szCs w:val="18"/>
              </w:rPr>
              <w:t xml:space="preserve"> </w:t>
            </w:r>
            <w:r w:rsidRPr="00F94DF9">
              <w:rPr>
                <w:szCs w:val="18"/>
              </w:rPr>
              <w:t>муниципальной работы:</w:t>
            </w:r>
          </w:p>
          <w:p w:rsidR="00F94DF9" w:rsidRPr="00F94DF9" w:rsidRDefault="00F94DF9" w:rsidP="00F94DF9">
            <w:pPr>
              <w:pStyle w:val="a3"/>
              <w:jc w:val="both"/>
              <w:rPr>
                <w:szCs w:val="18"/>
              </w:rPr>
            </w:pPr>
            <w:r w:rsidRPr="00F94DF9">
              <w:rPr>
                <w:szCs w:val="18"/>
              </w:rPr>
              <w:t xml:space="preserve">    -Закон Российской Федерации от 09.10.1992 № 3612-1 «Основы законодательства РФ о культуре» (с изменениями от 08.05.2010),</w:t>
            </w:r>
          </w:p>
          <w:p w:rsidR="00F94DF9" w:rsidRPr="00F94DF9" w:rsidRDefault="00F94DF9" w:rsidP="00F94DF9">
            <w:pPr>
              <w:pStyle w:val="a3"/>
              <w:jc w:val="both"/>
              <w:rPr>
                <w:szCs w:val="18"/>
              </w:rPr>
            </w:pPr>
            <w:r w:rsidRPr="00F94DF9">
              <w:rPr>
                <w:szCs w:val="18"/>
              </w:rPr>
              <w:t>--Устав Муниципального бюджетного учреждения «Атигский центр досуга, информации, спорта»,</w:t>
            </w:r>
          </w:p>
          <w:p w:rsidR="00F94DF9" w:rsidRPr="00F94DF9" w:rsidRDefault="00F94DF9" w:rsidP="00F94DF9">
            <w:pPr>
              <w:pStyle w:val="a3"/>
              <w:jc w:val="both"/>
              <w:rPr>
                <w:szCs w:val="18"/>
              </w:rPr>
            </w:pPr>
            <w:r w:rsidRPr="00F94DF9">
              <w:rPr>
                <w:szCs w:val="18"/>
              </w:rPr>
              <w:t xml:space="preserve">-Постановление Правительства Российской Федерации от 26.06.2015 </w:t>
            </w:r>
            <w:r w:rsidRPr="00F94DF9">
              <w:rPr>
                <w:szCs w:val="18"/>
                <w:lang w:val="en-US"/>
              </w:rPr>
              <w:t>N</w:t>
            </w:r>
            <w:r w:rsidRPr="00F94DF9">
              <w:rPr>
                <w:szCs w:val="18"/>
              </w:rPr>
              <w:t xml:space="preserve"> 640 "О порядке формирования государственного </w:t>
            </w:r>
            <w:r w:rsidRPr="00F94DF9">
              <w:rPr>
                <w:szCs w:val="18"/>
              </w:rPr>
              <w:lastRenderedPageBreak/>
              <w:t>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F94DF9">
              <w:rPr>
                <w:szCs w:val="18"/>
              </w:rPr>
              <w:t>» .</w:t>
            </w:r>
            <w:proofErr w:type="gramEnd"/>
            <w:r w:rsidRPr="00F94DF9">
              <w:rPr>
                <w:szCs w:val="18"/>
              </w:rPr>
              <w:t xml:space="preserve"> </w:t>
            </w:r>
          </w:p>
          <w:p w:rsidR="00F94DF9" w:rsidRPr="00F94DF9" w:rsidRDefault="00F94DF9" w:rsidP="00F94DF9">
            <w:pPr>
              <w:pStyle w:val="a3"/>
              <w:jc w:val="both"/>
              <w:rPr>
                <w:szCs w:val="18"/>
              </w:rPr>
            </w:pPr>
            <w:r w:rsidRPr="00F94DF9">
              <w:rPr>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F94DF9" w:rsidRPr="00F94DF9" w:rsidRDefault="00F94DF9" w:rsidP="00F94DF9">
            <w:pPr>
              <w:pStyle w:val="a3"/>
              <w:jc w:val="both"/>
              <w:rPr>
                <w:szCs w:val="18"/>
              </w:rPr>
            </w:pPr>
            <w:r w:rsidRPr="00F94DF9">
              <w:rPr>
                <w:szCs w:val="18"/>
              </w:rPr>
              <w:t xml:space="preserve">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F94DF9" w:rsidRPr="00F94DF9" w:rsidRDefault="00F94DF9" w:rsidP="00F94DF9">
            <w:pPr>
              <w:pStyle w:val="a3"/>
              <w:jc w:val="both"/>
              <w:rPr>
                <w:szCs w:val="18"/>
              </w:rPr>
            </w:pPr>
            <w:r w:rsidRPr="00F94DF9">
              <w:rPr>
                <w:szCs w:val="18"/>
              </w:rPr>
              <w:t>-Постановление администрации муниципального образования рабочий поселок Атиг от  01.12.2015 года  № 393 «Об утверждении ведомственного  перечня  муниципальных услуг (работ), оказываемых (выполняемых) муниципальным бюджетным учреждением муниципального образования рабочий поселок Атиг в сфере культуры, искусства  и спорта в качестве основных видов деятельности».</w:t>
            </w:r>
          </w:p>
          <w:p w:rsidR="00F94DF9" w:rsidRPr="00F94DF9" w:rsidRDefault="00F94DF9" w:rsidP="00F94DF9">
            <w:pPr>
              <w:pStyle w:val="a3"/>
              <w:jc w:val="both"/>
              <w:rPr>
                <w:szCs w:val="18"/>
              </w:rPr>
            </w:pPr>
            <w:r w:rsidRPr="00F94DF9">
              <w:rPr>
                <w:szCs w:val="18"/>
              </w:rPr>
              <w:t xml:space="preserve"> (наименование, номер и дата нормативного правового акта)</w:t>
            </w:r>
          </w:p>
          <w:p w:rsidR="00AC2969" w:rsidRPr="00F94DF9" w:rsidRDefault="00F94DF9" w:rsidP="00F94DF9">
            <w:pPr>
              <w:pStyle w:val="a3"/>
              <w:jc w:val="both"/>
              <w:rPr>
                <w:szCs w:val="18"/>
              </w:rPr>
            </w:pPr>
            <w:r w:rsidRPr="00F94DF9">
              <w:rPr>
                <w:szCs w:val="18"/>
              </w:rPr>
              <w:t xml:space="preserve">    5.2. Порядок информирования потенциальных  потребителей   муниципальной работы:</w:t>
            </w:r>
          </w:p>
          <w:tbl>
            <w:tblPr>
              <w:tblW w:w="9946" w:type="dxa"/>
              <w:tblCellSpacing w:w="5" w:type="nil"/>
              <w:tblLayout w:type="fixed"/>
              <w:tblCellMar>
                <w:left w:w="75" w:type="dxa"/>
                <w:right w:w="75" w:type="dxa"/>
              </w:tblCellMar>
              <w:tblLook w:val="0000" w:firstRow="0" w:lastRow="0" w:firstColumn="0" w:lastColumn="0" w:noHBand="0" w:noVBand="0"/>
            </w:tblPr>
            <w:tblGrid>
              <w:gridCol w:w="3809"/>
              <w:gridCol w:w="2944"/>
              <w:gridCol w:w="3193"/>
            </w:tblGrid>
            <w:tr w:rsidR="00F94DF9" w:rsidRPr="00F94DF9" w:rsidTr="00F7766E">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 xml:space="preserve"> Состав размещаемой  </w:t>
                  </w:r>
                </w:p>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 xml:space="preserve">     информации      </w:t>
                  </w:r>
                </w:p>
              </w:tc>
              <w:tc>
                <w:tcPr>
                  <w:tcW w:w="3193" w:type="dxa"/>
                  <w:tcBorders>
                    <w:top w:val="single" w:sz="8" w:space="0" w:color="auto"/>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Частота обновления информации</w:t>
                  </w:r>
                </w:p>
              </w:tc>
            </w:tr>
            <w:tr w:rsidR="00F94DF9" w:rsidRPr="00F94DF9" w:rsidTr="00F7766E">
              <w:trPr>
                <w:tblCellSpacing w:w="5" w:type="nil"/>
              </w:trPr>
              <w:tc>
                <w:tcPr>
                  <w:tcW w:w="3809" w:type="dxa"/>
                  <w:tcBorders>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ind w:hanging="334"/>
                    <w:rPr>
                      <w:rFonts w:ascii="Times New Roman" w:hAnsi="Times New Roman"/>
                      <w:sz w:val="18"/>
                      <w:szCs w:val="18"/>
                    </w:rPr>
                  </w:pPr>
                  <w:r w:rsidRPr="00F94DF9">
                    <w:rPr>
                      <w:rFonts w:ascii="Times New Roman" w:hAnsi="Times New Roman"/>
                      <w:sz w:val="18"/>
                      <w:szCs w:val="18"/>
                    </w:rPr>
                    <w:t xml:space="preserve">          1          </w:t>
                  </w:r>
                </w:p>
              </w:tc>
              <w:tc>
                <w:tcPr>
                  <w:tcW w:w="2944" w:type="dxa"/>
                  <w:tcBorders>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 xml:space="preserve">          2          </w:t>
                  </w:r>
                </w:p>
              </w:tc>
              <w:tc>
                <w:tcPr>
                  <w:tcW w:w="3193" w:type="dxa"/>
                  <w:tcBorders>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 xml:space="preserve">              3              </w:t>
                  </w:r>
                </w:p>
              </w:tc>
            </w:tr>
            <w:tr w:rsidR="00F94DF9" w:rsidRPr="00F94DF9" w:rsidTr="00F7766E">
              <w:trPr>
                <w:tblCellSpacing w:w="5" w:type="nil"/>
              </w:trPr>
              <w:tc>
                <w:tcPr>
                  <w:tcW w:w="3809" w:type="dxa"/>
                  <w:tcBorders>
                    <w:left w:val="single" w:sz="8" w:space="0" w:color="auto"/>
                    <w:bottom w:val="single" w:sz="8" w:space="0" w:color="auto"/>
                    <w:right w:val="single" w:sz="8" w:space="0" w:color="auto"/>
                  </w:tcBorders>
                </w:tcPr>
                <w:p w:rsidR="00F94DF9" w:rsidRPr="00F94DF9" w:rsidRDefault="00F94DF9" w:rsidP="00F94DF9">
                  <w:pPr>
                    <w:widowControl w:val="0"/>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 xml:space="preserve">1. размещение информации в сети Интернет  </w:t>
                  </w:r>
                  <w:hyperlink r:id="rId16" w:history="1">
                    <w:r w:rsidRPr="00F94DF9">
                      <w:rPr>
                        <w:rFonts w:ascii="Times New Roman" w:hAnsi="Times New Roman"/>
                        <w:sz w:val="18"/>
                        <w:szCs w:val="18"/>
                        <w:u w:val="single"/>
                        <w:lang w:val="en-US"/>
                      </w:rPr>
                      <w:t>www</w:t>
                    </w:r>
                    <w:r w:rsidRPr="00F94DF9">
                      <w:rPr>
                        <w:rFonts w:ascii="Times New Roman" w:hAnsi="Times New Roman"/>
                        <w:sz w:val="18"/>
                        <w:szCs w:val="18"/>
                        <w:u w:val="single"/>
                      </w:rPr>
                      <w:t>.</w:t>
                    </w:r>
                    <w:r w:rsidRPr="00F94DF9">
                      <w:rPr>
                        <w:rFonts w:ascii="Times New Roman" w:hAnsi="Times New Roman"/>
                        <w:sz w:val="18"/>
                        <w:szCs w:val="18"/>
                        <w:u w:val="single"/>
                        <w:lang w:val="en-US"/>
                      </w:rPr>
                      <w:t>bus</w:t>
                    </w:r>
                    <w:r w:rsidRPr="00F94DF9">
                      <w:rPr>
                        <w:rFonts w:ascii="Times New Roman" w:hAnsi="Times New Roman"/>
                        <w:sz w:val="18"/>
                        <w:szCs w:val="18"/>
                        <w:u w:val="single"/>
                      </w:rPr>
                      <w:t>.</w:t>
                    </w:r>
                    <w:proofErr w:type="spellStart"/>
                    <w:r w:rsidRPr="00F94DF9">
                      <w:rPr>
                        <w:rFonts w:ascii="Times New Roman" w:hAnsi="Times New Roman"/>
                        <w:sz w:val="18"/>
                        <w:szCs w:val="18"/>
                        <w:u w:val="single"/>
                        <w:lang w:val="en-US"/>
                      </w:rPr>
                      <w:t>gov</w:t>
                    </w:r>
                    <w:proofErr w:type="spellEnd"/>
                    <w:r w:rsidRPr="00F94DF9">
                      <w:rPr>
                        <w:rFonts w:ascii="Times New Roman" w:hAnsi="Times New Roman"/>
                        <w:sz w:val="18"/>
                        <w:szCs w:val="18"/>
                        <w:u w:val="single"/>
                      </w:rPr>
                      <w:t>.</w:t>
                    </w:r>
                    <w:proofErr w:type="spellStart"/>
                    <w:r w:rsidRPr="00F94DF9">
                      <w:rPr>
                        <w:rFonts w:ascii="Times New Roman" w:hAnsi="Times New Roman"/>
                        <w:sz w:val="18"/>
                        <w:szCs w:val="18"/>
                        <w:u w:val="single"/>
                        <w:lang w:val="en-US"/>
                      </w:rPr>
                      <w:t>ru</w:t>
                    </w:r>
                    <w:proofErr w:type="spellEnd"/>
                  </w:hyperlink>
                </w:p>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Муниципальное задание</w:t>
                  </w:r>
                </w:p>
              </w:tc>
              <w:tc>
                <w:tcPr>
                  <w:tcW w:w="3193" w:type="dxa"/>
                  <w:tcBorders>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По мере изменения муниципального задания</w:t>
                  </w:r>
                </w:p>
              </w:tc>
            </w:tr>
            <w:tr w:rsidR="00F94DF9" w:rsidRPr="00F94DF9" w:rsidTr="00F7766E">
              <w:trPr>
                <w:tblCellSpacing w:w="5" w:type="nil"/>
              </w:trPr>
              <w:tc>
                <w:tcPr>
                  <w:tcW w:w="3809" w:type="dxa"/>
                  <w:tcBorders>
                    <w:top w:val="single" w:sz="8" w:space="0" w:color="auto"/>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 xml:space="preserve">2. размещение информации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Муниципальное задание</w:t>
                  </w:r>
                </w:p>
              </w:tc>
              <w:tc>
                <w:tcPr>
                  <w:tcW w:w="3193" w:type="dxa"/>
                  <w:tcBorders>
                    <w:top w:val="single" w:sz="8" w:space="0" w:color="auto"/>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По мере изменения муниципального задания</w:t>
                  </w:r>
                </w:p>
              </w:tc>
            </w:tr>
            <w:tr w:rsidR="00F94DF9" w:rsidRPr="00F94DF9" w:rsidTr="00F7766E">
              <w:trPr>
                <w:tblCellSpacing w:w="5" w:type="nil"/>
              </w:trPr>
              <w:tc>
                <w:tcPr>
                  <w:tcW w:w="3809" w:type="dxa"/>
                  <w:tcBorders>
                    <w:top w:val="single" w:sz="8" w:space="0" w:color="auto"/>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3. размещение информации на доске объявлений</w:t>
                  </w:r>
                </w:p>
              </w:tc>
              <w:tc>
                <w:tcPr>
                  <w:tcW w:w="2944" w:type="dxa"/>
                  <w:tcBorders>
                    <w:top w:val="single" w:sz="8" w:space="0" w:color="auto"/>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Время и место занятий</w:t>
                  </w:r>
                </w:p>
              </w:tc>
              <w:tc>
                <w:tcPr>
                  <w:tcW w:w="3193" w:type="dxa"/>
                  <w:tcBorders>
                    <w:top w:val="single" w:sz="8" w:space="0" w:color="auto"/>
                    <w:left w:val="single" w:sz="8" w:space="0" w:color="auto"/>
                    <w:bottom w:val="single" w:sz="8" w:space="0" w:color="auto"/>
                    <w:right w:val="single" w:sz="8" w:space="0" w:color="auto"/>
                  </w:tcBorders>
                </w:tcPr>
                <w:p w:rsidR="00F94DF9" w:rsidRPr="00F94DF9" w:rsidRDefault="00F94DF9" w:rsidP="00F94DF9">
                  <w:pPr>
                    <w:autoSpaceDE w:val="0"/>
                    <w:autoSpaceDN w:val="0"/>
                    <w:adjustRightInd w:val="0"/>
                    <w:spacing w:after="0" w:line="240" w:lineRule="auto"/>
                    <w:rPr>
                      <w:rFonts w:ascii="Times New Roman" w:hAnsi="Times New Roman"/>
                      <w:sz w:val="18"/>
                      <w:szCs w:val="18"/>
                    </w:rPr>
                  </w:pPr>
                  <w:r w:rsidRPr="00F94DF9">
                    <w:rPr>
                      <w:rFonts w:ascii="Times New Roman" w:hAnsi="Times New Roman"/>
                      <w:sz w:val="18"/>
                      <w:szCs w:val="18"/>
                    </w:rPr>
                    <w:t>По мере возникновения информационного повода</w:t>
                  </w:r>
                </w:p>
              </w:tc>
            </w:tr>
          </w:tbl>
          <w:p w:rsidR="00F7766E" w:rsidRPr="00F7766E" w:rsidRDefault="00F7766E" w:rsidP="00F7766E">
            <w:pPr>
              <w:widowControl w:val="0"/>
              <w:autoSpaceDE w:val="0"/>
              <w:autoSpaceDN w:val="0"/>
              <w:adjustRightInd w:val="0"/>
              <w:spacing w:after="0" w:line="240" w:lineRule="auto"/>
              <w:jc w:val="center"/>
              <w:rPr>
                <w:rFonts w:ascii="Times New Roman" w:hAnsi="Times New Roman"/>
                <w:b/>
                <w:sz w:val="18"/>
                <w:szCs w:val="18"/>
              </w:rPr>
            </w:pPr>
            <w:r w:rsidRPr="00F7766E">
              <w:rPr>
                <w:rFonts w:ascii="Times New Roman" w:hAnsi="Times New Roman"/>
                <w:b/>
                <w:sz w:val="18"/>
                <w:szCs w:val="18"/>
              </w:rPr>
              <w:t>Раздел 2</w:t>
            </w:r>
          </w:p>
          <w:p w:rsidR="00F7766E" w:rsidRPr="00F7766E" w:rsidRDefault="00F7766E" w:rsidP="00F7766E">
            <w:pPr>
              <w:widowControl w:val="0"/>
              <w:autoSpaceDE w:val="0"/>
              <w:autoSpaceDN w:val="0"/>
              <w:adjustRightInd w:val="0"/>
              <w:spacing w:after="0" w:line="240" w:lineRule="auto"/>
              <w:rPr>
                <w:rFonts w:ascii="Times New Roman" w:hAnsi="Times New Roman"/>
                <w:b/>
                <w:sz w:val="18"/>
                <w:szCs w:val="18"/>
              </w:rPr>
            </w:pPr>
            <w:r w:rsidRPr="00F7766E">
              <w:rPr>
                <w:rFonts w:ascii="Times New Roman" w:hAnsi="Times New Roman"/>
                <w:sz w:val="18"/>
                <w:szCs w:val="18"/>
              </w:rPr>
              <w:t xml:space="preserve">1.Наименование работы:  </w:t>
            </w:r>
            <w:r w:rsidRPr="00F7766E">
              <w:rPr>
                <w:rFonts w:ascii="Times New Roman" w:hAnsi="Times New Roman"/>
                <w:b/>
                <w:sz w:val="18"/>
                <w:szCs w:val="18"/>
              </w:rPr>
              <w:t>Создание концертов и концертных программ</w:t>
            </w:r>
          </w:p>
          <w:p w:rsidR="00F7766E" w:rsidRPr="00F7766E" w:rsidRDefault="00F7766E" w:rsidP="00F7766E">
            <w:pPr>
              <w:widowControl w:val="0"/>
              <w:autoSpaceDE w:val="0"/>
              <w:autoSpaceDN w:val="0"/>
              <w:adjustRightInd w:val="0"/>
              <w:spacing w:after="0" w:line="240" w:lineRule="auto"/>
              <w:jc w:val="both"/>
              <w:rPr>
                <w:rFonts w:ascii="Times New Roman" w:hAnsi="Times New Roman"/>
                <w:sz w:val="18"/>
                <w:szCs w:val="18"/>
              </w:rPr>
            </w:pPr>
            <w:proofErr w:type="spellStart"/>
            <w:r w:rsidRPr="00F7766E">
              <w:rPr>
                <w:rFonts w:ascii="Times New Roman" w:hAnsi="Times New Roman"/>
                <w:sz w:val="18"/>
                <w:szCs w:val="18"/>
              </w:rPr>
              <w:t>оквэд</w:t>
            </w:r>
            <w:proofErr w:type="spellEnd"/>
            <w:r w:rsidRPr="00F7766E">
              <w:rPr>
                <w:rFonts w:ascii="Times New Roman" w:hAnsi="Times New Roman"/>
                <w:sz w:val="18"/>
                <w:szCs w:val="18"/>
              </w:rPr>
              <w:t xml:space="preserve"> (92.31) .</w:t>
            </w:r>
          </w:p>
          <w:p w:rsidR="00EA3D25" w:rsidRDefault="00F7766E" w:rsidP="00F7766E">
            <w:pPr>
              <w:widowControl w:val="0"/>
              <w:autoSpaceDE w:val="0"/>
              <w:autoSpaceDN w:val="0"/>
              <w:adjustRightInd w:val="0"/>
              <w:spacing w:after="0" w:line="240" w:lineRule="auto"/>
              <w:rPr>
                <w:rFonts w:ascii="Times New Roman" w:hAnsi="Times New Roman"/>
                <w:sz w:val="18"/>
                <w:szCs w:val="18"/>
              </w:rPr>
            </w:pPr>
            <w:r w:rsidRPr="00F7766E">
              <w:rPr>
                <w:rFonts w:ascii="Times New Roman" w:hAnsi="Times New Roman"/>
                <w:sz w:val="18"/>
                <w:szCs w:val="18"/>
              </w:rPr>
              <w:t xml:space="preserve">2.Категории потребителей работы  - в интересах общества.                                                       </w:t>
            </w:r>
          </w:p>
          <w:p w:rsidR="00F7766E" w:rsidRPr="00F7766E" w:rsidRDefault="00F7766E" w:rsidP="00F7766E">
            <w:pPr>
              <w:widowControl w:val="0"/>
              <w:autoSpaceDE w:val="0"/>
              <w:autoSpaceDN w:val="0"/>
              <w:adjustRightInd w:val="0"/>
              <w:spacing w:after="0" w:line="240" w:lineRule="auto"/>
              <w:rPr>
                <w:rFonts w:ascii="Times New Roman" w:hAnsi="Times New Roman"/>
                <w:sz w:val="18"/>
                <w:szCs w:val="18"/>
              </w:rPr>
            </w:pPr>
            <w:r w:rsidRPr="00F7766E">
              <w:rPr>
                <w:rFonts w:ascii="Times New Roman" w:hAnsi="Times New Roman"/>
                <w:sz w:val="18"/>
                <w:szCs w:val="18"/>
              </w:rPr>
              <w:t>3. Показатели, характеризующие объем и (или) качество работы:</w:t>
            </w:r>
          </w:p>
          <w:p w:rsidR="00F7766E" w:rsidRPr="00F7766E" w:rsidRDefault="00F7766E" w:rsidP="00F7766E">
            <w:pPr>
              <w:widowControl w:val="0"/>
              <w:autoSpaceDE w:val="0"/>
              <w:autoSpaceDN w:val="0"/>
              <w:adjustRightInd w:val="0"/>
              <w:spacing w:after="0" w:line="240" w:lineRule="auto"/>
              <w:rPr>
                <w:rFonts w:ascii="Times New Roman" w:hAnsi="Times New Roman"/>
                <w:sz w:val="18"/>
                <w:szCs w:val="18"/>
              </w:rPr>
            </w:pPr>
            <w:r w:rsidRPr="00F7766E">
              <w:rPr>
                <w:rFonts w:ascii="Times New Roman" w:hAnsi="Times New Roman"/>
                <w:sz w:val="18"/>
                <w:szCs w:val="18"/>
              </w:rPr>
              <w:t xml:space="preserve">   3.1. Показатели, характеризующие качество работы:</w:t>
            </w:r>
          </w:p>
          <w:tbl>
            <w:tblP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1638"/>
              <w:gridCol w:w="2693"/>
              <w:gridCol w:w="900"/>
              <w:gridCol w:w="700"/>
              <w:gridCol w:w="1019"/>
            </w:tblGrid>
            <w:tr w:rsidR="00EA3D25" w:rsidRPr="00EA3D25" w:rsidTr="00066742">
              <w:tc>
                <w:tcPr>
                  <w:tcW w:w="1298" w:type="dxa"/>
                  <w:vMerge w:val="restart"/>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Уникальный номер реестровой записи</w:t>
                  </w: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c>
                <w:tcPr>
                  <w:tcW w:w="1771"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Показатель, характеризующий содержание работы (по справочникам</w:t>
                  </w:r>
                </w:p>
              </w:tc>
              <w:tc>
                <w:tcPr>
                  <w:tcW w:w="1638"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Показатель, характеризующий условия (формы) выполнения работы (по справочникам</w:t>
                  </w:r>
                </w:p>
              </w:tc>
              <w:tc>
                <w:tcPr>
                  <w:tcW w:w="4293" w:type="dxa"/>
                  <w:gridSpan w:val="3"/>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Показатель качества работы</w:t>
                  </w:r>
                </w:p>
              </w:tc>
              <w:tc>
                <w:tcPr>
                  <w:tcW w:w="1019"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Значение показателя качества работы</w:t>
                  </w:r>
                </w:p>
              </w:tc>
            </w:tr>
            <w:tr w:rsidR="00EA3D25" w:rsidRPr="00EA3D25" w:rsidTr="00066742">
              <w:tc>
                <w:tcPr>
                  <w:tcW w:w="1298" w:type="dxa"/>
                  <w:vMerge/>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c>
                <w:tcPr>
                  <w:tcW w:w="1771" w:type="dxa"/>
                  <w:vMerge w:val="restart"/>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 xml:space="preserve"> наименование показателя)</w:t>
                  </w: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c>
                <w:tcPr>
                  <w:tcW w:w="1638" w:type="dxa"/>
                  <w:vMerge w:val="restart"/>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наименование показателя)</w:t>
                  </w: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c>
                <w:tcPr>
                  <w:tcW w:w="2693" w:type="dxa"/>
                  <w:vMerge w:val="restart"/>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наименование показателя</w:t>
                  </w:r>
                </w:p>
              </w:tc>
              <w:tc>
                <w:tcPr>
                  <w:tcW w:w="1600" w:type="dxa"/>
                  <w:gridSpan w:val="2"/>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 xml:space="preserve">единица измерения по </w:t>
                  </w:r>
                  <w:hyperlink r:id="rId17" w:history="1">
                    <w:r w:rsidRPr="00EA3D25">
                      <w:rPr>
                        <w:rFonts w:ascii="Times New Roman" w:hAnsi="Times New Roman"/>
                        <w:sz w:val="18"/>
                        <w:szCs w:val="18"/>
                      </w:rPr>
                      <w:t>ОКЕИ</w:t>
                    </w:r>
                  </w:hyperlink>
                </w:p>
              </w:tc>
              <w:tc>
                <w:tcPr>
                  <w:tcW w:w="1019" w:type="dxa"/>
                  <w:vMerge w:val="restart"/>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2016г.</w:t>
                  </w: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(очередной финансовый год)</w:t>
                  </w:r>
                </w:p>
              </w:tc>
            </w:tr>
            <w:tr w:rsidR="00EA3D25" w:rsidRPr="00EA3D25" w:rsidTr="00066742">
              <w:tc>
                <w:tcPr>
                  <w:tcW w:w="1298" w:type="dxa"/>
                  <w:vMerge/>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c>
                <w:tcPr>
                  <w:tcW w:w="1771" w:type="dxa"/>
                  <w:vMerge/>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c>
                <w:tcPr>
                  <w:tcW w:w="1638" w:type="dxa"/>
                  <w:vMerge/>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c>
                <w:tcPr>
                  <w:tcW w:w="2693" w:type="dxa"/>
                  <w:vMerge/>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c>
                <w:tcPr>
                  <w:tcW w:w="900"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наименование</w:t>
                  </w:r>
                </w:p>
              </w:tc>
              <w:tc>
                <w:tcPr>
                  <w:tcW w:w="700"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код</w:t>
                  </w:r>
                </w:p>
              </w:tc>
              <w:tc>
                <w:tcPr>
                  <w:tcW w:w="1019" w:type="dxa"/>
                  <w:vMerge/>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r>
            <w:tr w:rsidR="00EA3D25" w:rsidRPr="00EA3D25" w:rsidTr="00066742">
              <w:tc>
                <w:tcPr>
                  <w:tcW w:w="1298"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1</w:t>
                  </w:r>
                </w:p>
              </w:tc>
              <w:tc>
                <w:tcPr>
                  <w:tcW w:w="1771"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2</w:t>
                  </w:r>
                </w:p>
              </w:tc>
              <w:tc>
                <w:tcPr>
                  <w:tcW w:w="1638"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3</w:t>
                  </w:r>
                </w:p>
              </w:tc>
              <w:tc>
                <w:tcPr>
                  <w:tcW w:w="2693"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4</w:t>
                  </w:r>
                </w:p>
              </w:tc>
              <w:tc>
                <w:tcPr>
                  <w:tcW w:w="900"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5</w:t>
                  </w:r>
                </w:p>
              </w:tc>
              <w:tc>
                <w:tcPr>
                  <w:tcW w:w="700"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6</w:t>
                  </w:r>
                </w:p>
              </w:tc>
              <w:tc>
                <w:tcPr>
                  <w:tcW w:w="1019"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7</w:t>
                  </w:r>
                </w:p>
              </w:tc>
            </w:tr>
            <w:tr w:rsidR="00EA3D25" w:rsidRPr="00EA3D25" w:rsidTr="00066742">
              <w:tc>
                <w:tcPr>
                  <w:tcW w:w="1298"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07005100800000000000101</w:t>
                  </w:r>
                </w:p>
              </w:tc>
              <w:tc>
                <w:tcPr>
                  <w:tcW w:w="1771"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Сборный концерт</w:t>
                  </w:r>
                </w:p>
              </w:tc>
              <w:tc>
                <w:tcPr>
                  <w:tcW w:w="1638" w:type="dxa"/>
                </w:tcPr>
                <w:p w:rsidR="00EA3D25" w:rsidRPr="00EA3D25" w:rsidRDefault="00EA3D25" w:rsidP="00EA3D25">
                  <w:pPr>
                    <w:spacing w:after="0" w:line="240" w:lineRule="auto"/>
                    <w:rPr>
                      <w:rFonts w:ascii="Times New Roman" w:hAnsi="Times New Roman"/>
                      <w:color w:val="000000"/>
                      <w:sz w:val="18"/>
                      <w:szCs w:val="18"/>
                    </w:rPr>
                  </w:pPr>
                  <w:r w:rsidRPr="00EA3D25">
                    <w:rPr>
                      <w:rFonts w:ascii="Times New Roman" w:hAnsi="Times New Roman"/>
                      <w:sz w:val="18"/>
                      <w:szCs w:val="18"/>
                    </w:rPr>
                    <w:t xml:space="preserve"> </w:t>
                  </w:r>
                  <w:r w:rsidRPr="00EA3D25">
                    <w:rPr>
                      <w:rFonts w:ascii="Times New Roman" w:hAnsi="Times New Roman"/>
                      <w:color w:val="000000"/>
                      <w:sz w:val="18"/>
                      <w:szCs w:val="18"/>
                    </w:rPr>
                    <w:t>В стационарных условиях</w:t>
                  </w: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tc>
              <w:tc>
                <w:tcPr>
                  <w:tcW w:w="2693"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Темп роста количества концертов и концертных  программ или их стабильное количество в отчетном году по сравнению с предшествующим годом.</w:t>
                  </w: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066742">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Темп роста количества участников концертов и концертных программ, или их стабильное количество в отчетном году по сравнению с предшест</w:t>
                  </w:r>
                  <w:r w:rsidR="00066742">
                    <w:rPr>
                      <w:rFonts w:ascii="Times New Roman" w:hAnsi="Times New Roman"/>
                      <w:sz w:val="18"/>
                      <w:szCs w:val="18"/>
                    </w:rPr>
                    <w:t>вующим годом.</w:t>
                  </w:r>
                </w:p>
              </w:tc>
              <w:tc>
                <w:tcPr>
                  <w:tcW w:w="900"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w:t>
                  </w: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w:t>
                  </w:r>
                </w:p>
              </w:tc>
              <w:tc>
                <w:tcPr>
                  <w:tcW w:w="700"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744</w:t>
                  </w: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744</w:t>
                  </w:r>
                </w:p>
              </w:tc>
              <w:tc>
                <w:tcPr>
                  <w:tcW w:w="1019" w:type="dxa"/>
                </w:tcPr>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r w:rsidRPr="00EA3D25">
                    <w:rPr>
                      <w:rFonts w:ascii="Times New Roman" w:hAnsi="Times New Roman"/>
                      <w:sz w:val="18"/>
                      <w:szCs w:val="18"/>
                    </w:rPr>
                    <w:t>100</w:t>
                  </w: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EA3D25" w:rsidP="00EA3D25">
                  <w:pPr>
                    <w:widowControl w:val="0"/>
                    <w:autoSpaceDE w:val="0"/>
                    <w:autoSpaceDN w:val="0"/>
                    <w:adjustRightInd w:val="0"/>
                    <w:spacing w:after="0" w:line="240" w:lineRule="auto"/>
                    <w:rPr>
                      <w:rFonts w:ascii="Times New Roman" w:hAnsi="Times New Roman"/>
                      <w:sz w:val="18"/>
                      <w:szCs w:val="18"/>
                    </w:rPr>
                  </w:pPr>
                </w:p>
                <w:p w:rsidR="00EA3D25" w:rsidRPr="00EA3D25" w:rsidRDefault="00066742" w:rsidP="00EA3D25">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100</w:t>
                  </w:r>
                </w:p>
              </w:tc>
            </w:tr>
          </w:tbl>
          <w:p w:rsidR="00066742" w:rsidRPr="00066742" w:rsidRDefault="00066742" w:rsidP="00066742">
            <w:pPr>
              <w:widowControl w:val="0"/>
              <w:autoSpaceDE w:val="0"/>
              <w:autoSpaceDN w:val="0"/>
              <w:adjustRightInd w:val="0"/>
              <w:spacing w:after="0" w:line="240" w:lineRule="auto"/>
              <w:jc w:val="both"/>
              <w:rPr>
                <w:rFonts w:ascii="Courier New" w:hAnsi="Courier New" w:cs="Courier New"/>
                <w:sz w:val="18"/>
                <w:szCs w:val="18"/>
              </w:rPr>
            </w:pPr>
            <w:r w:rsidRPr="00066742">
              <w:rPr>
                <w:rFonts w:ascii="Times New Roman" w:hAnsi="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w:t>
            </w:r>
            <w:r>
              <w:rPr>
                <w:rFonts w:ascii="Times New Roman" w:hAnsi="Times New Roman"/>
                <w:sz w:val="18"/>
                <w:szCs w:val="18"/>
              </w:rPr>
              <w:t xml:space="preserve"> </w:t>
            </w:r>
            <w:r w:rsidRPr="00066742">
              <w:rPr>
                <w:rFonts w:ascii="Times New Roman" w:hAnsi="Times New Roman"/>
                <w:sz w:val="18"/>
                <w:szCs w:val="18"/>
              </w:rPr>
              <w:t xml:space="preserve">(процентов) </w:t>
            </w:r>
            <w:r w:rsidRPr="00066742">
              <w:rPr>
                <w:rFonts w:ascii="Courier New" w:hAnsi="Courier New" w:cs="Courier New"/>
                <w:sz w:val="18"/>
                <w:szCs w:val="18"/>
              </w:rPr>
              <w:t xml:space="preserve">                     </w:t>
            </w:r>
          </w:p>
          <w:p w:rsidR="00066742" w:rsidRPr="00066742" w:rsidRDefault="00066742" w:rsidP="00066742">
            <w:pPr>
              <w:widowControl w:val="0"/>
              <w:tabs>
                <w:tab w:val="left" w:pos="300"/>
              </w:tabs>
              <w:autoSpaceDE w:val="0"/>
              <w:autoSpaceDN w:val="0"/>
              <w:adjustRightInd w:val="0"/>
              <w:spacing w:after="0" w:line="240" w:lineRule="auto"/>
              <w:jc w:val="both"/>
              <w:rPr>
                <w:rFonts w:ascii="Times New Roman" w:hAnsi="Times New Roman"/>
                <w:sz w:val="18"/>
                <w:szCs w:val="18"/>
              </w:rPr>
            </w:pPr>
            <w:r w:rsidRPr="00066742">
              <w:rPr>
                <w:rFonts w:ascii="Times New Roman" w:hAnsi="Times New Roman"/>
                <w:sz w:val="18"/>
                <w:szCs w:val="18"/>
              </w:rPr>
              <w:t xml:space="preserve">   3.2. Показатели, характеризующие объем муниципальной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276"/>
              <w:gridCol w:w="1675"/>
              <w:gridCol w:w="993"/>
              <w:gridCol w:w="708"/>
              <w:gridCol w:w="1639"/>
              <w:gridCol w:w="667"/>
              <w:gridCol w:w="608"/>
            </w:tblGrid>
            <w:tr w:rsidR="009F551D" w:rsidRPr="009F551D" w:rsidTr="009F551D">
              <w:tc>
                <w:tcPr>
                  <w:tcW w:w="900" w:type="dxa"/>
                  <w:vMerge w:val="restart"/>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 xml:space="preserve">Уникальный номер реестровой </w:t>
                  </w:r>
                  <w:r w:rsidRPr="009F551D">
                    <w:rPr>
                      <w:rFonts w:ascii="Times New Roman" w:hAnsi="Times New Roman"/>
                      <w:sz w:val="18"/>
                      <w:szCs w:val="18"/>
                    </w:rPr>
                    <w:lastRenderedPageBreak/>
                    <w:t>записи</w:t>
                  </w:r>
                </w:p>
              </w:tc>
              <w:tc>
                <w:tcPr>
                  <w:tcW w:w="1485"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lastRenderedPageBreak/>
                    <w:t>Показатель, характеризующий содержание работы (по справочникам)</w:t>
                  </w:r>
                </w:p>
              </w:tc>
              <w:tc>
                <w:tcPr>
                  <w:tcW w:w="1276"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 xml:space="preserve">Показатель, характеризующий условия (формы) выполнения </w:t>
                  </w:r>
                  <w:r w:rsidRPr="009F551D">
                    <w:rPr>
                      <w:rFonts w:ascii="Times New Roman" w:hAnsi="Times New Roman"/>
                      <w:sz w:val="18"/>
                      <w:szCs w:val="18"/>
                    </w:rPr>
                    <w:lastRenderedPageBreak/>
                    <w:t>работы (по справочникам)</w:t>
                  </w:r>
                </w:p>
              </w:tc>
              <w:tc>
                <w:tcPr>
                  <w:tcW w:w="5015" w:type="dxa"/>
                  <w:gridSpan w:val="4"/>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lastRenderedPageBreak/>
                    <w:t>Показатель объема работы</w:t>
                  </w:r>
                </w:p>
              </w:tc>
              <w:tc>
                <w:tcPr>
                  <w:tcW w:w="667" w:type="dxa"/>
                  <w:vMerge w:val="restart"/>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2016г (очередной финансов</w:t>
                  </w:r>
                  <w:r w:rsidRPr="009F551D">
                    <w:rPr>
                      <w:rFonts w:ascii="Times New Roman" w:hAnsi="Times New Roman"/>
                      <w:sz w:val="18"/>
                      <w:szCs w:val="18"/>
                    </w:rPr>
                    <w:lastRenderedPageBreak/>
                    <w:t>ый год)</w:t>
                  </w:r>
                </w:p>
              </w:tc>
              <w:tc>
                <w:tcPr>
                  <w:tcW w:w="608" w:type="dxa"/>
                  <w:vMerge w:val="restart"/>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lastRenderedPageBreak/>
                    <w:t xml:space="preserve">Среднегодовой размер </w:t>
                  </w:r>
                  <w:r w:rsidRPr="009F551D">
                    <w:rPr>
                      <w:rFonts w:ascii="Times New Roman" w:hAnsi="Times New Roman"/>
                      <w:sz w:val="18"/>
                      <w:szCs w:val="18"/>
                    </w:rPr>
                    <w:lastRenderedPageBreak/>
                    <w:t>платы (цена, тариф)</w:t>
                  </w:r>
                </w:p>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руб.</w:t>
                  </w:r>
                </w:p>
              </w:tc>
            </w:tr>
            <w:tr w:rsidR="009F551D" w:rsidRPr="009F551D" w:rsidTr="009F551D">
              <w:tc>
                <w:tcPr>
                  <w:tcW w:w="900"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c>
                <w:tcPr>
                  <w:tcW w:w="1485" w:type="dxa"/>
                  <w:vMerge w:val="restart"/>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(наименование показателя)</w:t>
                  </w:r>
                </w:p>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c>
                <w:tcPr>
                  <w:tcW w:w="1276" w:type="dxa"/>
                  <w:vMerge w:val="restart"/>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 xml:space="preserve"> (наименование показателя)</w:t>
                  </w:r>
                </w:p>
              </w:tc>
              <w:tc>
                <w:tcPr>
                  <w:tcW w:w="1675" w:type="dxa"/>
                  <w:vMerge w:val="restart"/>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описание работы</w:t>
                  </w:r>
                </w:p>
                <w:p w:rsidR="009F551D" w:rsidRPr="009F551D" w:rsidRDefault="009F551D" w:rsidP="009F551D">
                  <w:pPr>
                    <w:spacing w:after="0" w:line="240" w:lineRule="auto"/>
                    <w:rPr>
                      <w:rFonts w:ascii="Times New Roman" w:hAnsi="Times New Roman"/>
                      <w:sz w:val="18"/>
                      <w:szCs w:val="18"/>
                    </w:rPr>
                  </w:pPr>
                </w:p>
              </w:tc>
              <w:tc>
                <w:tcPr>
                  <w:tcW w:w="1701" w:type="dxa"/>
                  <w:gridSpan w:val="2"/>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 xml:space="preserve">единица измерения по </w:t>
                  </w:r>
                  <w:hyperlink r:id="rId18" w:history="1">
                    <w:r w:rsidRPr="009F551D">
                      <w:rPr>
                        <w:rFonts w:ascii="Times New Roman" w:hAnsi="Times New Roman"/>
                        <w:sz w:val="18"/>
                        <w:szCs w:val="18"/>
                      </w:rPr>
                      <w:t>ОКЕИ</w:t>
                    </w:r>
                  </w:hyperlink>
                </w:p>
              </w:tc>
              <w:tc>
                <w:tcPr>
                  <w:tcW w:w="1639" w:type="dxa"/>
                  <w:vMerge w:val="restart"/>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наименование показателя описание работы</w:t>
                  </w:r>
                </w:p>
              </w:tc>
              <w:tc>
                <w:tcPr>
                  <w:tcW w:w="667"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c>
                <w:tcPr>
                  <w:tcW w:w="608"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r>
            <w:tr w:rsidR="009F551D" w:rsidRPr="009F551D" w:rsidTr="009F551D">
              <w:trPr>
                <w:trHeight w:val="516"/>
              </w:trPr>
              <w:tc>
                <w:tcPr>
                  <w:tcW w:w="900"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c>
                <w:tcPr>
                  <w:tcW w:w="1485"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c>
                <w:tcPr>
                  <w:tcW w:w="1276"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c>
                <w:tcPr>
                  <w:tcW w:w="1675"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наименование</w:t>
                  </w:r>
                </w:p>
              </w:tc>
              <w:tc>
                <w:tcPr>
                  <w:tcW w:w="708"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 xml:space="preserve"> код</w:t>
                  </w:r>
                </w:p>
              </w:tc>
              <w:tc>
                <w:tcPr>
                  <w:tcW w:w="1639"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c>
                <w:tcPr>
                  <w:tcW w:w="667"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c>
                <w:tcPr>
                  <w:tcW w:w="608" w:type="dxa"/>
                  <w:vMerge/>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r>
            <w:tr w:rsidR="009F551D" w:rsidRPr="009F551D" w:rsidTr="009F551D">
              <w:tc>
                <w:tcPr>
                  <w:tcW w:w="900"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1</w:t>
                  </w:r>
                </w:p>
              </w:tc>
              <w:tc>
                <w:tcPr>
                  <w:tcW w:w="1485"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2</w:t>
                  </w:r>
                </w:p>
              </w:tc>
              <w:tc>
                <w:tcPr>
                  <w:tcW w:w="1276"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3</w:t>
                  </w:r>
                </w:p>
              </w:tc>
              <w:tc>
                <w:tcPr>
                  <w:tcW w:w="1675"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4</w:t>
                  </w:r>
                </w:p>
              </w:tc>
              <w:tc>
                <w:tcPr>
                  <w:tcW w:w="993"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5</w:t>
                  </w:r>
                </w:p>
              </w:tc>
              <w:tc>
                <w:tcPr>
                  <w:tcW w:w="708"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6</w:t>
                  </w:r>
                </w:p>
              </w:tc>
              <w:tc>
                <w:tcPr>
                  <w:tcW w:w="1639"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7</w:t>
                  </w:r>
                </w:p>
              </w:tc>
              <w:tc>
                <w:tcPr>
                  <w:tcW w:w="667"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8</w:t>
                  </w:r>
                </w:p>
              </w:tc>
              <w:tc>
                <w:tcPr>
                  <w:tcW w:w="608"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9</w:t>
                  </w:r>
                </w:p>
              </w:tc>
            </w:tr>
            <w:tr w:rsidR="009F551D" w:rsidRPr="009F551D" w:rsidTr="009F551D">
              <w:trPr>
                <w:trHeight w:val="770"/>
              </w:trPr>
              <w:tc>
                <w:tcPr>
                  <w:tcW w:w="900"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 xml:space="preserve">07005100800000000000101 </w:t>
                  </w:r>
                </w:p>
              </w:tc>
              <w:tc>
                <w:tcPr>
                  <w:tcW w:w="1485"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Сборный концерт</w:t>
                  </w:r>
                </w:p>
              </w:tc>
              <w:tc>
                <w:tcPr>
                  <w:tcW w:w="1276"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 xml:space="preserve"> </w:t>
                  </w:r>
                  <w:r w:rsidRPr="009F551D">
                    <w:rPr>
                      <w:rFonts w:ascii="Times New Roman" w:hAnsi="Times New Roman"/>
                      <w:color w:val="000000"/>
                      <w:sz w:val="18"/>
                      <w:szCs w:val="18"/>
                    </w:rPr>
                    <w:t>В стационарных условиях</w:t>
                  </w:r>
                </w:p>
              </w:tc>
              <w:tc>
                <w:tcPr>
                  <w:tcW w:w="1675"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 xml:space="preserve"> </w:t>
                  </w:r>
                </w:p>
              </w:tc>
              <w:tc>
                <w:tcPr>
                  <w:tcW w:w="993"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 xml:space="preserve"> единиц                       </w:t>
                  </w:r>
                </w:p>
              </w:tc>
              <w:tc>
                <w:tcPr>
                  <w:tcW w:w="708"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642</w:t>
                  </w:r>
                </w:p>
              </w:tc>
              <w:tc>
                <w:tcPr>
                  <w:tcW w:w="1639"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Pr>
                      <w:rFonts w:ascii="Times New Roman" w:hAnsi="Times New Roman"/>
                      <w:color w:val="000000"/>
                      <w:sz w:val="18"/>
                      <w:szCs w:val="18"/>
                    </w:rPr>
                    <w:t>Количество новых (капитально-возобно</w:t>
                  </w:r>
                  <w:r w:rsidRPr="009F551D">
                    <w:rPr>
                      <w:rFonts w:ascii="Times New Roman" w:hAnsi="Times New Roman"/>
                      <w:color w:val="000000"/>
                      <w:sz w:val="18"/>
                      <w:szCs w:val="18"/>
                    </w:rPr>
                    <w:t>вленных) концертов</w:t>
                  </w:r>
                </w:p>
              </w:tc>
              <w:tc>
                <w:tcPr>
                  <w:tcW w:w="667" w:type="dxa"/>
                  <w:vAlign w:val="center"/>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r w:rsidRPr="009F551D">
                    <w:rPr>
                      <w:rFonts w:ascii="Times New Roman" w:hAnsi="Times New Roman"/>
                      <w:sz w:val="18"/>
                      <w:szCs w:val="18"/>
                    </w:rPr>
                    <w:t>69</w:t>
                  </w:r>
                </w:p>
              </w:tc>
              <w:tc>
                <w:tcPr>
                  <w:tcW w:w="608" w:type="dxa"/>
                </w:tcPr>
                <w:p w:rsidR="009F551D" w:rsidRPr="009F551D" w:rsidRDefault="009F551D" w:rsidP="009F551D">
                  <w:pPr>
                    <w:widowControl w:val="0"/>
                    <w:autoSpaceDE w:val="0"/>
                    <w:autoSpaceDN w:val="0"/>
                    <w:adjustRightInd w:val="0"/>
                    <w:spacing w:after="0" w:line="240" w:lineRule="auto"/>
                    <w:rPr>
                      <w:rFonts w:ascii="Times New Roman" w:hAnsi="Times New Roman"/>
                      <w:sz w:val="18"/>
                      <w:szCs w:val="18"/>
                    </w:rPr>
                  </w:pPr>
                </w:p>
              </w:tc>
            </w:tr>
          </w:tbl>
          <w:p w:rsidR="009F551D" w:rsidRPr="009F551D" w:rsidRDefault="009F551D" w:rsidP="009F551D">
            <w:pPr>
              <w:widowControl w:val="0"/>
              <w:autoSpaceDE w:val="0"/>
              <w:autoSpaceDN w:val="0"/>
              <w:adjustRightInd w:val="0"/>
              <w:spacing w:after="0" w:line="240" w:lineRule="auto"/>
              <w:ind w:firstLine="176"/>
              <w:jc w:val="both"/>
              <w:rPr>
                <w:rFonts w:ascii="Times New Roman" w:hAnsi="Times New Roman"/>
                <w:sz w:val="18"/>
                <w:szCs w:val="18"/>
              </w:rPr>
            </w:pPr>
            <w:r w:rsidRPr="009F551D">
              <w:rPr>
                <w:rFonts w:ascii="Times New Roman" w:hAnsi="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9F551D" w:rsidRPr="009F551D" w:rsidRDefault="009F551D" w:rsidP="009F551D">
            <w:pPr>
              <w:widowControl w:val="0"/>
              <w:autoSpaceDE w:val="0"/>
              <w:autoSpaceDN w:val="0"/>
              <w:adjustRightInd w:val="0"/>
              <w:spacing w:after="0" w:line="240" w:lineRule="auto"/>
              <w:ind w:firstLine="176"/>
              <w:rPr>
                <w:rFonts w:ascii="Times New Roman" w:hAnsi="Times New Roman"/>
                <w:sz w:val="18"/>
                <w:szCs w:val="18"/>
              </w:rPr>
            </w:pPr>
            <w:r w:rsidRPr="009F551D">
              <w:rPr>
                <w:rFonts w:ascii="Times New Roman" w:hAnsi="Times New Roman"/>
                <w:sz w:val="18"/>
                <w:szCs w:val="18"/>
              </w:rPr>
              <w:t xml:space="preserve">4. </w:t>
            </w:r>
            <w:proofErr w:type="gramStart"/>
            <w:r w:rsidRPr="009F551D">
              <w:rPr>
                <w:rFonts w:ascii="Times New Roman" w:hAnsi="Times New Roman"/>
                <w:sz w:val="18"/>
                <w:szCs w:val="18"/>
              </w:rPr>
              <w:t>Нормативные  правовые</w:t>
            </w:r>
            <w:proofErr w:type="gramEnd"/>
            <w:r w:rsidRPr="009F551D">
              <w:rPr>
                <w:rFonts w:ascii="Times New Roman" w:hAnsi="Times New Roman"/>
                <w:sz w:val="18"/>
                <w:szCs w:val="18"/>
              </w:rPr>
              <w:t xml:space="preserve">  акты,  устанавливающие  размер  платы  (</w:t>
            </w:r>
            <w:proofErr w:type="spellStart"/>
            <w:r w:rsidRPr="009F551D">
              <w:rPr>
                <w:rFonts w:ascii="Times New Roman" w:hAnsi="Times New Roman"/>
                <w:sz w:val="18"/>
                <w:szCs w:val="18"/>
              </w:rPr>
              <w:t>цену,тариф</w:t>
            </w:r>
            <w:proofErr w:type="spellEnd"/>
            <w:r w:rsidRPr="009F551D">
              <w:rPr>
                <w:rFonts w:ascii="Times New Roman" w:hAnsi="Times New Roman"/>
                <w:sz w:val="18"/>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111CDE" w:rsidRPr="00111CDE" w:rsidTr="00111CDE">
              <w:tc>
                <w:tcPr>
                  <w:tcW w:w="9951" w:type="dxa"/>
                  <w:gridSpan w:val="5"/>
                </w:tcPr>
                <w:p w:rsidR="00111CDE" w:rsidRPr="00111CDE" w:rsidRDefault="00111CDE" w:rsidP="00111CDE">
                  <w:pPr>
                    <w:widowControl w:val="0"/>
                    <w:autoSpaceDE w:val="0"/>
                    <w:autoSpaceDN w:val="0"/>
                    <w:adjustRightInd w:val="0"/>
                    <w:spacing w:after="0" w:line="240" w:lineRule="auto"/>
                    <w:ind w:firstLine="720"/>
                    <w:jc w:val="center"/>
                    <w:rPr>
                      <w:rFonts w:ascii="Times New Roman" w:hAnsi="Times New Roman"/>
                      <w:sz w:val="18"/>
                      <w:szCs w:val="18"/>
                    </w:rPr>
                  </w:pPr>
                  <w:r w:rsidRPr="00111CDE">
                    <w:rPr>
                      <w:rFonts w:ascii="Times New Roman" w:hAnsi="Times New Roman"/>
                      <w:sz w:val="18"/>
                      <w:szCs w:val="18"/>
                    </w:rPr>
                    <w:t>Нормативный правовой акт</w:t>
                  </w:r>
                </w:p>
              </w:tc>
            </w:tr>
            <w:tr w:rsidR="00111CDE" w:rsidRPr="00111CDE" w:rsidTr="00111CDE">
              <w:tc>
                <w:tcPr>
                  <w:tcW w:w="2225" w:type="dxa"/>
                </w:tcPr>
                <w:p w:rsidR="00111CDE" w:rsidRPr="00111CDE" w:rsidRDefault="00111CDE" w:rsidP="00111CDE">
                  <w:pPr>
                    <w:widowControl w:val="0"/>
                    <w:autoSpaceDE w:val="0"/>
                    <w:autoSpaceDN w:val="0"/>
                    <w:adjustRightInd w:val="0"/>
                    <w:spacing w:after="0" w:line="240" w:lineRule="auto"/>
                    <w:ind w:firstLine="720"/>
                    <w:rPr>
                      <w:rFonts w:ascii="Times New Roman" w:hAnsi="Times New Roman"/>
                      <w:sz w:val="18"/>
                      <w:szCs w:val="18"/>
                    </w:rPr>
                  </w:pPr>
                  <w:r w:rsidRPr="00111CDE">
                    <w:rPr>
                      <w:rFonts w:ascii="Times New Roman" w:hAnsi="Times New Roman"/>
                      <w:sz w:val="18"/>
                      <w:szCs w:val="18"/>
                    </w:rPr>
                    <w:t>вид</w:t>
                  </w:r>
                </w:p>
              </w:tc>
              <w:tc>
                <w:tcPr>
                  <w:tcW w:w="2041" w:type="dxa"/>
                </w:tcPr>
                <w:p w:rsidR="00111CDE" w:rsidRPr="00111CDE" w:rsidRDefault="00111CDE" w:rsidP="00111CDE">
                  <w:pPr>
                    <w:widowControl w:val="0"/>
                    <w:autoSpaceDE w:val="0"/>
                    <w:autoSpaceDN w:val="0"/>
                    <w:adjustRightInd w:val="0"/>
                    <w:spacing w:after="0" w:line="240" w:lineRule="auto"/>
                    <w:jc w:val="both"/>
                    <w:rPr>
                      <w:rFonts w:ascii="Times New Roman" w:hAnsi="Times New Roman"/>
                      <w:sz w:val="18"/>
                      <w:szCs w:val="18"/>
                    </w:rPr>
                  </w:pPr>
                  <w:r w:rsidRPr="00111CDE">
                    <w:rPr>
                      <w:rFonts w:ascii="Times New Roman" w:hAnsi="Times New Roman"/>
                      <w:sz w:val="18"/>
                      <w:szCs w:val="18"/>
                    </w:rPr>
                    <w:t>принявший орган</w:t>
                  </w:r>
                </w:p>
              </w:tc>
              <w:tc>
                <w:tcPr>
                  <w:tcW w:w="1474"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дата</w:t>
                  </w:r>
                </w:p>
              </w:tc>
              <w:tc>
                <w:tcPr>
                  <w:tcW w:w="1361"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номер</w:t>
                  </w:r>
                </w:p>
              </w:tc>
              <w:tc>
                <w:tcPr>
                  <w:tcW w:w="2850" w:type="dxa"/>
                </w:tcPr>
                <w:p w:rsidR="00111CDE" w:rsidRPr="00111CDE" w:rsidRDefault="00111CDE" w:rsidP="00111CDE">
                  <w:pPr>
                    <w:widowControl w:val="0"/>
                    <w:autoSpaceDE w:val="0"/>
                    <w:autoSpaceDN w:val="0"/>
                    <w:adjustRightInd w:val="0"/>
                    <w:spacing w:after="0" w:line="240" w:lineRule="auto"/>
                    <w:ind w:firstLine="720"/>
                    <w:rPr>
                      <w:rFonts w:ascii="Times New Roman" w:hAnsi="Times New Roman"/>
                      <w:sz w:val="18"/>
                      <w:szCs w:val="18"/>
                    </w:rPr>
                  </w:pPr>
                  <w:r w:rsidRPr="00111CDE">
                    <w:rPr>
                      <w:rFonts w:ascii="Times New Roman" w:hAnsi="Times New Roman"/>
                      <w:sz w:val="18"/>
                      <w:szCs w:val="18"/>
                    </w:rPr>
                    <w:t>наименование</w:t>
                  </w:r>
                </w:p>
              </w:tc>
            </w:tr>
            <w:tr w:rsidR="00111CDE" w:rsidRPr="00111CDE" w:rsidTr="00111CDE">
              <w:tc>
                <w:tcPr>
                  <w:tcW w:w="2225" w:type="dxa"/>
                </w:tcPr>
                <w:p w:rsidR="00111CDE" w:rsidRPr="00111CDE" w:rsidRDefault="00111CDE" w:rsidP="00111CDE">
                  <w:pPr>
                    <w:widowControl w:val="0"/>
                    <w:autoSpaceDE w:val="0"/>
                    <w:autoSpaceDN w:val="0"/>
                    <w:adjustRightInd w:val="0"/>
                    <w:spacing w:after="0" w:line="240" w:lineRule="auto"/>
                    <w:jc w:val="center"/>
                    <w:rPr>
                      <w:rFonts w:ascii="Times New Roman" w:hAnsi="Times New Roman"/>
                      <w:sz w:val="18"/>
                      <w:szCs w:val="18"/>
                    </w:rPr>
                  </w:pPr>
                  <w:r w:rsidRPr="00111CDE">
                    <w:rPr>
                      <w:rFonts w:ascii="Times New Roman" w:hAnsi="Times New Roman"/>
                      <w:sz w:val="18"/>
                      <w:szCs w:val="18"/>
                    </w:rPr>
                    <w:t>1</w:t>
                  </w:r>
                </w:p>
              </w:tc>
              <w:tc>
                <w:tcPr>
                  <w:tcW w:w="2041" w:type="dxa"/>
                </w:tcPr>
                <w:p w:rsidR="00111CDE" w:rsidRPr="00111CDE" w:rsidRDefault="00111CDE" w:rsidP="00111CDE">
                  <w:pPr>
                    <w:widowControl w:val="0"/>
                    <w:autoSpaceDE w:val="0"/>
                    <w:autoSpaceDN w:val="0"/>
                    <w:adjustRightInd w:val="0"/>
                    <w:spacing w:after="0" w:line="240" w:lineRule="auto"/>
                    <w:jc w:val="center"/>
                    <w:rPr>
                      <w:rFonts w:ascii="Times New Roman" w:hAnsi="Times New Roman"/>
                      <w:sz w:val="18"/>
                      <w:szCs w:val="18"/>
                    </w:rPr>
                  </w:pPr>
                  <w:r w:rsidRPr="00111CDE">
                    <w:rPr>
                      <w:rFonts w:ascii="Times New Roman" w:hAnsi="Times New Roman"/>
                      <w:sz w:val="18"/>
                      <w:szCs w:val="18"/>
                    </w:rPr>
                    <w:t>2</w:t>
                  </w:r>
                </w:p>
              </w:tc>
              <w:tc>
                <w:tcPr>
                  <w:tcW w:w="1474" w:type="dxa"/>
                </w:tcPr>
                <w:p w:rsidR="00111CDE" w:rsidRPr="00111CDE" w:rsidRDefault="00111CDE" w:rsidP="00111CDE">
                  <w:pPr>
                    <w:widowControl w:val="0"/>
                    <w:autoSpaceDE w:val="0"/>
                    <w:autoSpaceDN w:val="0"/>
                    <w:adjustRightInd w:val="0"/>
                    <w:spacing w:after="0" w:line="240" w:lineRule="auto"/>
                    <w:jc w:val="center"/>
                    <w:rPr>
                      <w:rFonts w:ascii="Times New Roman" w:hAnsi="Times New Roman"/>
                      <w:sz w:val="18"/>
                      <w:szCs w:val="18"/>
                    </w:rPr>
                  </w:pPr>
                  <w:r w:rsidRPr="00111CDE">
                    <w:rPr>
                      <w:rFonts w:ascii="Times New Roman" w:hAnsi="Times New Roman"/>
                      <w:sz w:val="18"/>
                      <w:szCs w:val="18"/>
                    </w:rPr>
                    <w:t>3</w:t>
                  </w:r>
                </w:p>
              </w:tc>
              <w:tc>
                <w:tcPr>
                  <w:tcW w:w="1361" w:type="dxa"/>
                </w:tcPr>
                <w:p w:rsidR="00111CDE" w:rsidRPr="00111CDE" w:rsidRDefault="00111CDE" w:rsidP="00111CDE">
                  <w:pPr>
                    <w:widowControl w:val="0"/>
                    <w:autoSpaceDE w:val="0"/>
                    <w:autoSpaceDN w:val="0"/>
                    <w:adjustRightInd w:val="0"/>
                    <w:spacing w:after="0" w:line="240" w:lineRule="auto"/>
                    <w:jc w:val="center"/>
                    <w:rPr>
                      <w:rFonts w:ascii="Times New Roman" w:hAnsi="Times New Roman"/>
                      <w:sz w:val="18"/>
                      <w:szCs w:val="18"/>
                    </w:rPr>
                  </w:pPr>
                  <w:r w:rsidRPr="00111CDE">
                    <w:rPr>
                      <w:rFonts w:ascii="Times New Roman" w:hAnsi="Times New Roman"/>
                      <w:sz w:val="18"/>
                      <w:szCs w:val="18"/>
                    </w:rPr>
                    <w:t>4</w:t>
                  </w:r>
                </w:p>
              </w:tc>
              <w:tc>
                <w:tcPr>
                  <w:tcW w:w="2850" w:type="dxa"/>
                </w:tcPr>
                <w:p w:rsidR="00111CDE" w:rsidRPr="00111CDE" w:rsidRDefault="00111CDE" w:rsidP="00111CDE">
                  <w:pPr>
                    <w:widowControl w:val="0"/>
                    <w:autoSpaceDE w:val="0"/>
                    <w:autoSpaceDN w:val="0"/>
                    <w:adjustRightInd w:val="0"/>
                    <w:spacing w:after="0" w:line="240" w:lineRule="auto"/>
                    <w:jc w:val="center"/>
                    <w:rPr>
                      <w:rFonts w:ascii="Times New Roman" w:hAnsi="Times New Roman"/>
                      <w:sz w:val="18"/>
                      <w:szCs w:val="18"/>
                    </w:rPr>
                  </w:pPr>
                  <w:r w:rsidRPr="00111CDE">
                    <w:rPr>
                      <w:rFonts w:ascii="Times New Roman" w:hAnsi="Times New Roman"/>
                      <w:sz w:val="18"/>
                      <w:szCs w:val="18"/>
                    </w:rPr>
                    <w:t>5</w:t>
                  </w:r>
                </w:p>
              </w:tc>
            </w:tr>
            <w:tr w:rsidR="00111CDE" w:rsidRPr="00111CDE" w:rsidTr="00111CDE">
              <w:tc>
                <w:tcPr>
                  <w:tcW w:w="2225" w:type="dxa"/>
                </w:tcPr>
                <w:p w:rsidR="00111CDE" w:rsidRPr="00111CDE" w:rsidRDefault="00111CDE" w:rsidP="00111CDE">
                  <w:pPr>
                    <w:widowControl w:val="0"/>
                    <w:autoSpaceDE w:val="0"/>
                    <w:autoSpaceDN w:val="0"/>
                    <w:adjustRightInd w:val="0"/>
                    <w:spacing w:after="0" w:line="240" w:lineRule="auto"/>
                    <w:jc w:val="center"/>
                    <w:rPr>
                      <w:rFonts w:ascii="Times New Roman" w:hAnsi="Times New Roman"/>
                      <w:sz w:val="18"/>
                      <w:szCs w:val="18"/>
                    </w:rPr>
                  </w:pPr>
                </w:p>
              </w:tc>
              <w:tc>
                <w:tcPr>
                  <w:tcW w:w="2041" w:type="dxa"/>
                </w:tcPr>
                <w:p w:rsidR="00111CDE" w:rsidRPr="00111CDE" w:rsidRDefault="00111CDE" w:rsidP="00111CDE">
                  <w:pPr>
                    <w:widowControl w:val="0"/>
                    <w:autoSpaceDE w:val="0"/>
                    <w:autoSpaceDN w:val="0"/>
                    <w:adjustRightInd w:val="0"/>
                    <w:spacing w:after="0" w:line="240" w:lineRule="auto"/>
                    <w:jc w:val="center"/>
                    <w:rPr>
                      <w:rFonts w:ascii="Times New Roman" w:hAnsi="Times New Roman"/>
                      <w:sz w:val="18"/>
                      <w:szCs w:val="18"/>
                    </w:rPr>
                  </w:pPr>
                </w:p>
              </w:tc>
              <w:tc>
                <w:tcPr>
                  <w:tcW w:w="1474" w:type="dxa"/>
                </w:tcPr>
                <w:p w:rsidR="00111CDE" w:rsidRPr="00111CDE" w:rsidRDefault="00111CDE" w:rsidP="00111CDE">
                  <w:pPr>
                    <w:spacing w:after="0" w:line="240" w:lineRule="auto"/>
                    <w:rPr>
                      <w:rFonts w:ascii="Times New Roman" w:hAnsi="Times New Roman"/>
                      <w:sz w:val="18"/>
                      <w:szCs w:val="18"/>
                    </w:rPr>
                  </w:pPr>
                </w:p>
              </w:tc>
              <w:tc>
                <w:tcPr>
                  <w:tcW w:w="1361" w:type="dxa"/>
                </w:tcPr>
                <w:p w:rsidR="00111CDE" w:rsidRPr="00111CDE" w:rsidRDefault="00111CDE" w:rsidP="00111CDE">
                  <w:pPr>
                    <w:widowControl w:val="0"/>
                    <w:autoSpaceDE w:val="0"/>
                    <w:autoSpaceDN w:val="0"/>
                    <w:adjustRightInd w:val="0"/>
                    <w:spacing w:after="0" w:line="240" w:lineRule="auto"/>
                    <w:jc w:val="center"/>
                    <w:rPr>
                      <w:rFonts w:ascii="Times New Roman" w:hAnsi="Times New Roman"/>
                      <w:sz w:val="18"/>
                      <w:szCs w:val="18"/>
                    </w:rPr>
                  </w:pPr>
                </w:p>
              </w:tc>
              <w:tc>
                <w:tcPr>
                  <w:tcW w:w="2850" w:type="dxa"/>
                </w:tcPr>
                <w:p w:rsidR="00111CDE" w:rsidRPr="00111CDE" w:rsidRDefault="00111CDE" w:rsidP="00111CDE">
                  <w:pPr>
                    <w:widowControl w:val="0"/>
                    <w:autoSpaceDE w:val="0"/>
                    <w:autoSpaceDN w:val="0"/>
                    <w:adjustRightInd w:val="0"/>
                    <w:spacing w:after="0" w:line="240" w:lineRule="auto"/>
                    <w:jc w:val="center"/>
                    <w:rPr>
                      <w:rFonts w:ascii="Times New Roman" w:hAnsi="Times New Roman"/>
                      <w:sz w:val="18"/>
                      <w:szCs w:val="18"/>
                    </w:rPr>
                  </w:pPr>
                </w:p>
              </w:tc>
            </w:tr>
          </w:tbl>
          <w:p w:rsidR="00111CDE" w:rsidRPr="00111CDE" w:rsidRDefault="00111CDE" w:rsidP="00111CDE">
            <w:pPr>
              <w:widowControl w:val="0"/>
              <w:autoSpaceDE w:val="0"/>
              <w:autoSpaceDN w:val="0"/>
              <w:adjustRightInd w:val="0"/>
              <w:spacing w:after="0" w:line="240" w:lineRule="auto"/>
              <w:ind w:firstLine="176"/>
              <w:rPr>
                <w:rFonts w:ascii="Times New Roman" w:hAnsi="Times New Roman"/>
                <w:sz w:val="18"/>
                <w:szCs w:val="18"/>
              </w:rPr>
            </w:pPr>
            <w:r w:rsidRPr="00111CDE">
              <w:rPr>
                <w:rFonts w:ascii="Times New Roman" w:hAnsi="Times New Roman"/>
                <w:sz w:val="18"/>
                <w:szCs w:val="18"/>
              </w:rPr>
              <w:t>5. Порядок оказания муниципальной работы:</w:t>
            </w:r>
          </w:p>
          <w:p w:rsidR="00111CDE" w:rsidRPr="00111CDE" w:rsidRDefault="00111CDE" w:rsidP="00111CDE">
            <w:pPr>
              <w:widowControl w:val="0"/>
              <w:autoSpaceDE w:val="0"/>
              <w:autoSpaceDN w:val="0"/>
              <w:adjustRightInd w:val="0"/>
              <w:spacing w:after="0" w:line="240" w:lineRule="auto"/>
              <w:ind w:firstLine="176"/>
              <w:rPr>
                <w:rFonts w:ascii="Times New Roman" w:hAnsi="Times New Roman"/>
                <w:sz w:val="18"/>
                <w:szCs w:val="18"/>
              </w:rPr>
            </w:pPr>
            <w:r w:rsidRPr="00111CDE">
              <w:rPr>
                <w:rFonts w:ascii="Times New Roman" w:hAnsi="Times New Roman"/>
                <w:sz w:val="18"/>
                <w:szCs w:val="18"/>
              </w:rPr>
              <w:t xml:space="preserve">    5.1. Нормативные   правовые   акты,   регулирующие   порядок   оказания муниципальной работы:</w:t>
            </w:r>
          </w:p>
          <w:p w:rsidR="00111CDE" w:rsidRPr="00111CDE" w:rsidRDefault="00111CDE" w:rsidP="00111CDE">
            <w:pPr>
              <w:autoSpaceDE w:val="0"/>
              <w:autoSpaceDN w:val="0"/>
              <w:adjustRightInd w:val="0"/>
              <w:spacing w:after="0" w:line="240" w:lineRule="auto"/>
              <w:ind w:firstLine="176"/>
              <w:rPr>
                <w:rFonts w:ascii="Times New Roman" w:hAnsi="Times New Roman"/>
                <w:color w:val="000000"/>
                <w:sz w:val="18"/>
                <w:szCs w:val="18"/>
              </w:rPr>
            </w:pPr>
            <w:r w:rsidRPr="00111CDE">
              <w:rPr>
                <w:rFonts w:ascii="Times New Roman" w:hAnsi="Times New Roman"/>
                <w:sz w:val="18"/>
                <w:szCs w:val="18"/>
              </w:rPr>
              <w:t xml:space="preserve">    -Закон Российской Федерации от 09.10.1992 № 3612-1 «Основы законодательства РФ о культуре» </w:t>
            </w:r>
            <w:r w:rsidRPr="00111CDE">
              <w:rPr>
                <w:rFonts w:ascii="Times New Roman" w:hAnsi="Times New Roman"/>
                <w:color w:val="000000"/>
                <w:sz w:val="18"/>
                <w:szCs w:val="18"/>
              </w:rPr>
              <w:t>(с изменениями от 08.05.2010),</w:t>
            </w:r>
          </w:p>
          <w:p w:rsidR="00111CDE" w:rsidRPr="00111CDE" w:rsidRDefault="00111CDE" w:rsidP="00111CDE">
            <w:pPr>
              <w:autoSpaceDE w:val="0"/>
              <w:autoSpaceDN w:val="0"/>
              <w:adjustRightInd w:val="0"/>
              <w:spacing w:after="0" w:line="240" w:lineRule="auto"/>
              <w:ind w:firstLine="176"/>
              <w:rPr>
                <w:rFonts w:ascii="Times New Roman" w:hAnsi="Times New Roman"/>
                <w:color w:val="000000"/>
                <w:sz w:val="18"/>
                <w:szCs w:val="18"/>
              </w:rPr>
            </w:pPr>
            <w:r w:rsidRPr="00111CDE">
              <w:rPr>
                <w:rFonts w:ascii="Times New Roman" w:hAnsi="Times New Roman"/>
                <w:color w:val="000000"/>
                <w:sz w:val="18"/>
                <w:szCs w:val="18"/>
              </w:rPr>
              <w:t>-</w:t>
            </w:r>
            <w:r w:rsidRPr="00111CDE">
              <w:rPr>
                <w:rFonts w:ascii="Times New Roman" w:hAnsi="Times New Roman"/>
                <w:sz w:val="18"/>
                <w:szCs w:val="18"/>
              </w:rPr>
              <w:t>-Устав Муниципального бюджетного учреждения «Атигский центр досуга, информации, спорта»,</w:t>
            </w:r>
          </w:p>
          <w:p w:rsidR="00111CDE" w:rsidRPr="00111CDE" w:rsidRDefault="00111CDE" w:rsidP="00111CDE">
            <w:pPr>
              <w:spacing w:after="0" w:line="240" w:lineRule="auto"/>
              <w:ind w:firstLine="176"/>
              <w:rPr>
                <w:rFonts w:ascii="Times New Roman" w:hAnsi="Times New Roman"/>
                <w:sz w:val="18"/>
                <w:szCs w:val="18"/>
              </w:rPr>
            </w:pPr>
            <w:r w:rsidRPr="00111CDE">
              <w:rPr>
                <w:rFonts w:ascii="Times New Roman" w:hAnsi="Times New Roman"/>
                <w:sz w:val="18"/>
                <w:szCs w:val="18"/>
              </w:rPr>
              <w:t>-</w:t>
            </w:r>
            <w:hyperlink r:id="rId19" w:history="1">
              <w:r w:rsidRPr="00111CDE">
                <w:rPr>
                  <w:rFonts w:ascii="Times New Roman" w:hAnsi="Times New Roman"/>
                  <w:sz w:val="18"/>
                  <w:szCs w:val="18"/>
                </w:rPr>
                <w:t>Постановление</w:t>
              </w:r>
            </w:hyperlink>
            <w:r w:rsidRPr="00111CDE">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111CDE">
              <w:rPr>
                <w:rFonts w:ascii="Times New Roman" w:hAnsi="Times New Roman"/>
                <w:sz w:val="18"/>
                <w:szCs w:val="18"/>
              </w:rPr>
              <w:t>» .</w:t>
            </w:r>
            <w:proofErr w:type="gramEnd"/>
            <w:r w:rsidRPr="00111CDE">
              <w:rPr>
                <w:rFonts w:ascii="Times New Roman" w:hAnsi="Times New Roman"/>
                <w:sz w:val="18"/>
                <w:szCs w:val="18"/>
              </w:rPr>
              <w:t xml:space="preserve"> </w:t>
            </w:r>
          </w:p>
          <w:p w:rsidR="00111CDE" w:rsidRPr="00111CDE" w:rsidRDefault="00111CDE" w:rsidP="00111CDE">
            <w:pPr>
              <w:spacing w:after="0" w:line="240" w:lineRule="auto"/>
              <w:ind w:firstLine="176"/>
              <w:rPr>
                <w:rFonts w:ascii="Times New Roman" w:hAnsi="Times New Roman"/>
                <w:sz w:val="18"/>
                <w:szCs w:val="18"/>
              </w:rPr>
            </w:pPr>
            <w:r w:rsidRPr="00111CDE">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111CDE" w:rsidRPr="00111CDE" w:rsidRDefault="00111CDE" w:rsidP="00111CDE">
            <w:pPr>
              <w:widowControl w:val="0"/>
              <w:autoSpaceDE w:val="0"/>
              <w:autoSpaceDN w:val="0"/>
              <w:adjustRightInd w:val="0"/>
              <w:spacing w:after="0" w:line="240" w:lineRule="auto"/>
              <w:ind w:firstLine="176"/>
              <w:rPr>
                <w:rFonts w:ascii="Times New Roman" w:hAnsi="Times New Roman"/>
                <w:bCs/>
                <w:sz w:val="18"/>
                <w:szCs w:val="18"/>
              </w:rPr>
            </w:pPr>
            <w:r w:rsidRPr="00111CDE">
              <w:rPr>
                <w:rFonts w:ascii="Times New Roman" w:hAnsi="Times New Roman"/>
                <w:bCs/>
                <w:sz w:val="18"/>
                <w:szCs w:val="18"/>
              </w:rPr>
              <w:t xml:space="preserve">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111CDE" w:rsidRPr="00111CDE" w:rsidRDefault="00111CDE" w:rsidP="00111CDE">
            <w:pPr>
              <w:shd w:val="clear" w:color="auto" w:fill="FFFFFF"/>
              <w:spacing w:after="0" w:line="240" w:lineRule="auto"/>
              <w:ind w:firstLine="176"/>
              <w:rPr>
                <w:rFonts w:ascii="Times New Roman" w:hAnsi="Times New Roman"/>
                <w:iCs/>
                <w:color w:val="000000"/>
                <w:spacing w:val="6"/>
                <w:sz w:val="18"/>
                <w:szCs w:val="18"/>
              </w:rPr>
            </w:pPr>
            <w:r w:rsidRPr="00111CDE">
              <w:rPr>
                <w:rFonts w:ascii="Times New Roman" w:hAnsi="Times New Roman"/>
                <w:sz w:val="18"/>
                <w:szCs w:val="18"/>
              </w:rPr>
              <w:t xml:space="preserve">-Постановление администрации муниципального образования рабочий поселок Атиг от  01.12.2015 года  № 393 </w:t>
            </w:r>
            <w:r w:rsidRPr="00111CDE">
              <w:rPr>
                <w:rFonts w:ascii="Times New Roman" w:hAnsi="Times New Roman"/>
                <w:b/>
                <w:i/>
                <w:sz w:val="18"/>
                <w:szCs w:val="18"/>
              </w:rPr>
              <w:t>«</w:t>
            </w:r>
            <w:r w:rsidRPr="00111CDE">
              <w:rPr>
                <w:rFonts w:ascii="Times New Roman" w:hAnsi="Times New Roman"/>
                <w:sz w:val="18"/>
                <w:szCs w:val="18"/>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111CDE">
              <w:rPr>
                <w:rFonts w:ascii="Times New Roman" w:hAnsi="Times New Roman"/>
                <w:iCs/>
                <w:color w:val="000000"/>
                <w:spacing w:val="6"/>
                <w:sz w:val="18"/>
                <w:szCs w:val="18"/>
              </w:rPr>
              <w:t>муниципального образования рабочий поселок Атиг в сфере культуры, искусства  и спорта в качестве основных видов деятельности».</w:t>
            </w:r>
          </w:p>
          <w:p w:rsidR="00111CDE" w:rsidRPr="00111CDE" w:rsidRDefault="00111CDE" w:rsidP="00111CDE">
            <w:pPr>
              <w:widowControl w:val="0"/>
              <w:autoSpaceDE w:val="0"/>
              <w:autoSpaceDN w:val="0"/>
              <w:adjustRightInd w:val="0"/>
              <w:spacing w:after="0" w:line="240" w:lineRule="auto"/>
              <w:ind w:firstLine="176"/>
              <w:rPr>
                <w:rFonts w:ascii="Times New Roman" w:hAnsi="Times New Roman"/>
                <w:sz w:val="18"/>
                <w:szCs w:val="18"/>
              </w:rPr>
            </w:pPr>
            <w:r w:rsidRPr="00111CDE">
              <w:rPr>
                <w:rFonts w:ascii="Times New Roman" w:hAnsi="Times New Roman"/>
                <w:sz w:val="18"/>
                <w:szCs w:val="18"/>
              </w:rPr>
              <w:t>(наименование, номер и дата нормативного правового акта)</w:t>
            </w:r>
          </w:p>
          <w:p w:rsidR="00111CDE" w:rsidRPr="00111CDE" w:rsidRDefault="00111CDE" w:rsidP="00111CDE">
            <w:pPr>
              <w:widowControl w:val="0"/>
              <w:autoSpaceDE w:val="0"/>
              <w:autoSpaceDN w:val="0"/>
              <w:adjustRightInd w:val="0"/>
              <w:spacing w:after="0" w:line="240" w:lineRule="auto"/>
              <w:ind w:firstLine="176"/>
              <w:rPr>
                <w:rFonts w:ascii="Times New Roman" w:hAnsi="Times New Roman"/>
                <w:sz w:val="18"/>
                <w:szCs w:val="18"/>
              </w:rPr>
            </w:pPr>
            <w:r w:rsidRPr="00111CDE">
              <w:rPr>
                <w:rFonts w:ascii="Times New Roman" w:hAnsi="Times New Roman"/>
                <w:sz w:val="18"/>
                <w:szCs w:val="18"/>
              </w:rPr>
              <w:t xml:space="preserve">    5.2. Порядок информирования потенциальных  потребителей   муниципальной работы:</w:t>
            </w:r>
          </w:p>
          <w:tbl>
            <w:tblPr>
              <w:tblW w:w="9946" w:type="dxa"/>
              <w:tblCellSpacing w:w="5" w:type="nil"/>
              <w:tblLayout w:type="fixed"/>
              <w:tblCellMar>
                <w:left w:w="75" w:type="dxa"/>
                <w:right w:w="75" w:type="dxa"/>
              </w:tblCellMar>
              <w:tblLook w:val="0000" w:firstRow="0" w:lastRow="0" w:firstColumn="0" w:lastColumn="0" w:noHBand="0" w:noVBand="0"/>
            </w:tblPr>
            <w:tblGrid>
              <w:gridCol w:w="3511"/>
              <w:gridCol w:w="2944"/>
              <w:gridCol w:w="3491"/>
            </w:tblGrid>
            <w:tr w:rsidR="00111CDE" w:rsidRPr="00111CDE" w:rsidTr="00111CDE">
              <w:trPr>
                <w:trHeight w:val="400"/>
                <w:tblCellSpacing w:w="5" w:type="nil"/>
              </w:trPr>
              <w:tc>
                <w:tcPr>
                  <w:tcW w:w="3511" w:type="dxa"/>
                  <w:tcBorders>
                    <w:top w:val="single" w:sz="8" w:space="0" w:color="auto"/>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Состав размещаемой  </w:t>
                  </w:r>
                </w:p>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информации      </w:t>
                  </w:r>
                </w:p>
              </w:tc>
              <w:tc>
                <w:tcPr>
                  <w:tcW w:w="3491" w:type="dxa"/>
                  <w:tcBorders>
                    <w:top w:val="single" w:sz="8" w:space="0" w:color="auto"/>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Частота обновления информации</w:t>
                  </w:r>
                </w:p>
              </w:tc>
            </w:tr>
            <w:tr w:rsidR="00111CDE" w:rsidRPr="00111CDE" w:rsidTr="00111CDE">
              <w:trPr>
                <w:tblCellSpacing w:w="5" w:type="nil"/>
              </w:trPr>
              <w:tc>
                <w:tcPr>
                  <w:tcW w:w="3511" w:type="dxa"/>
                  <w:tcBorders>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1          </w:t>
                  </w:r>
                </w:p>
              </w:tc>
              <w:tc>
                <w:tcPr>
                  <w:tcW w:w="2944" w:type="dxa"/>
                  <w:tcBorders>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2          </w:t>
                  </w:r>
                </w:p>
              </w:tc>
              <w:tc>
                <w:tcPr>
                  <w:tcW w:w="3491" w:type="dxa"/>
                  <w:tcBorders>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3              </w:t>
                  </w:r>
                </w:p>
              </w:tc>
            </w:tr>
            <w:tr w:rsidR="00111CDE" w:rsidRPr="00111CDE" w:rsidTr="00111CDE">
              <w:trPr>
                <w:tblCellSpacing w:w="5" w:type="nil"/>
              </w:trPr>
              <w:tc>
                <w:tcPr>
                  <w:tcW w:w="3511" w:type="dxa"/>
                  <w:tcBorders>
                    <w:left w:val="single" w:sz="8" w:space="0" w:color="auto"/>
                    <w:bottom w:val="single" w:sz="8" w:space="0" w:color="auto"/>
                    <w:right w:val="single" w:sz="8" w:space="0" w:color="auto"/>
                  </w:tcBorders>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1. размещение информации в сети Интернет   </w:t>
                  </w:r>
                  <w:hyperlink r:id="rId20" w:history="1">
                    <w:r w:rsidRPr="00111CDE">
                      <w:rPr>
                        <w:rFonts w:ascii="Times New Roman" w:hAnsi="Times New Roman"/>
                        <w:sz w:val="18"/>
                        <w:szCs w:val="18"/>
                        <w:u w:val="single"/>
                        <w:lang w:val="en-US"/>
                      </w:rPr>
                      <w:t>www</w:t>
                    </w:r>
                    <w:r w:rsidRPr="00111CDE">
                      <w:rPr>
                        <w:rFonts w:ascii="Times New Roman" w:hAnsi="Times New Roman"/>
                        <w:sz w:val="18"/>
                        <w:szCs w:val="18"/>
                        <w:u w:val="single"/>
                      </w:rPr>
                      <w:t>.</w:t>
                    </w:r>
                    <w:r w:rsidRPr="00111CDE">
                      <w:rPr>
                        <w:rFonts w:ascii="Times New Roman" w:hAnsi="Times New Roman"/>
                        <w:sz w:val="18"/>
                        <w:szCs w:val="18"/>
                        <w:u w:val="single"/>
                        <w:lang w:val="en-US"/>
                      </w:rPr>
                      <w:t>bus</w:t>
                    </w:r>
                    <w:r w:rsidRPr="00111CDE">
                      <w:rPr>
                        <w:rFonts w:ascii="Times New Roman" w:hAnsi="Times New Roman"/>
                        <w:sz w:val="18"/>
                        <w:szCs w:val="18"/>
                        <w:u w:val="single"/>
                      </w:rPr>
                      <w:t>.</w:t>
                    </w:r>
                    <w:proofErr w:type="spellStart"/>
                    <w:r w:rsidRPr="00111CDE">
                      <w:rPr>
                        <w:rFonts w:ascii="Times New Roman" w:hAnsi="Times New Roman"/>
                        <w:sz w:val="18"/>
                        <w:szCs w:val="18"/>
                        <w:u w:val="single"/>
                        <w:lang w:val="en-US"/>
                      </w:rPr>
                      <w:t>gov</w:t>
                    </w:r>
                    <w:proofErr w:type="spellEnd"/>
                    <w:r w:rsidRPr="00111CDE">
                      <w:rPr>
                        <w:rFonts w:ascii="Times New Roman" w:hAnsi="Times New Roman"/>
                        <w:sz w:val="18"/>
                        <w:szCs w:val="18"/>
                        <w:u w:val="single"/>
                      </w:rPr>
                      <w:t>.</w:t>
                    </w:r>
                    <w:proofErr w:type="spellStart"/>
                    <w:r w:rsidRPr="00111CDE">
                      <w:rPr>
                        <w:rFonts w:ascii="Times New Roman" w:hAnsi="Times New Roman"/>
                        <w:sz w:val="18"/>
                        <w:szCs w:val="18"/>
                        <w:u w:val="single"/>
                        <w:lang w:val="en-US"/>
                      </w:rPr>
                      <w:t>ru</w:t>
                    </w:r>
                    <w:proofErr w:type="spellEnd"/>
                  </w:hyperlink>
                </w:p>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Муниципальное задание</w:t>
                  </w:r>
                </w:p>
              </w:tc>
              <w:tc>
                <w:tcPr>
                  <w:tcW w:w="3491" w:type="dxa"/>
                  <w:tcBorders>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По мере изменения муниципального задания</w:t>
                  </w:r>
                </w:p>
              </w:tc>
            </w:tr>
            <w:tr w:rsidR="00111CDE" w:rsidRPr="00111CDE" w:rsidTr="00111CDE">
              <w:trPr>
                <w:tblCellSpacing w:w="5" w:type="nil"/>
              </w:trPr>
              <w:tc>
                <w:tcPr>
                  <w:tcW w:w="3511" w:type="dxa"/>
                  <w:tcBorders>
                    <w:top w:val="single" w:sz="8" w:space="0" w:color="auto"/>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2. размещение информации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Муниципальное задание</w:t>
                  </w:r>
                </w:p>
              </w:tc>
              <w:tc>
                <w:tcPr>
                  <w:tcW w:w="3491" w:type="dxa"/>
                  <w:tcBorders>
                    <w:top w:val="single" w:sz="8" w:space="0" w:color="auto"/>
                    <w:left w:val="single" w:sz="8" w:space="0" w:color="auto"/>
                    <w:bottom w:val="single" w:sz="8" w:space="0" w:color="auto"/>
                    <w:right w:val="single" w:sz="8" w:space="0" w:color="auto"/>
                  </w:tcBorders>
                </w:tcPr>
                <w:p w:rsidR="00111CDE" w:rsidRPr="00111CDE" w:rsidRDefault="00111CDE" w:rsidP="00111CDE">
                  <w:pPr>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По мере изменения муниципального задания</w:t>
                  </w:r>
                </w:p>
              </w:tc>
            </w:tr>
          </w:tbl>
          <w:p w:rsidR="00111CDE" w:rsidRPr="00111CDE" w:rsidRDefault="00111CDE" w:rsidP="00111CDE">
            <w:pPr>
              <w:spacing w:after="0" w:line="240" w:lineRule="auto"/>
              <w:jc w:val="center"/>
              <w:rPr>
                <w:rFonts w:ascii="Times New Roman" w:hAnsi="Times New Roman"/>
                <w:b/>
                <w:sz w:val="18"/>
                <w:szCs w:val="18"/>
              </w:rPr>
            </w:pPr>
            <w:r w:rsidRPr="00111CDE">
              <w:rPr>
                <w:rFonts w:ascii="Times New Roman" w:hAnsi="Times New Roman"/>
                <w:b/>
                <w:sz w:val="18"/>
                <w:szCs w:val="18"/>
              </w:rPr>
              <w:t>Раздел 3</w:t>
            </w:r>
          </w:p>
          <w:p w:rsidR="00111CDE" w:rsidRPr="00111CDE" w:rsidRDefault="00111CDE" w:rsidP="00111CDE">
            <w:pPr>
              <w:widowControl w:val="0"/>
              <w:autoSpaceDE w:val="0"/>
              <w:autoSpaceDN w:val="0"/>
              <w:adjustRightInd w:val="0"/>
              <w:spacing w:after="0" w:line="240" w:lineRule="auto"/>
              <w:rPr>
                <w:rFonts w:ascii="Arial" w:hAnsi="Arial" w:cs="Arial"/>
                <w:sz w:val="18"/>
                <w:szCs w:val="18"/>
                <w:highlight w:val="yellow"/>
              </w:rPr>
            </w:pPr>
            <w:r w:rsidRPr="00111CDE">
              <w:rPr>
                <w:rFonts w:ascii="Times New Roman" w:hAnsi="Times New Roman"/>
                <w:sz w:val="18"/>
                <w:szCs w:val="18"/>
              </w:rPr>
              <w:t>1.Наименование работы</w:t>
            </w:r>
            <w:r w:rsidRPr="00111CDE">
              <w:rPr>
                <w:rFonts w:ascii="Times New Roman" w:hAnsi="Times New Roman"/>
                <w:b/>
                <w:sz w:val="18"/>
                <w:szCs w:val="18"/>
              </w:rPr>
              <w:t xml:space="preserve">: </w:t>
            </w:r>
            <w:proofErr w:type="spellStart"/>
            <w:proofErr w:type="gramStart"/>
            <w:r w:rsidRPr="00111CDE">
              <w:rPr>
                <w:rFonts w:ascii="Times New Roman" w:hAnsi="Times New Roman"/>
                <w:b/>
                <w:sz w:val="18"/>
                <w:szCs w:val="18"/>
              </w:rPr>
              <w:t>Формирование,учет</w:t>
            </w:r>
            <w:proofErr w:type="spellEnd"/>
            <w:proofErr w:type="gramEnd"/>
            <w:r w:rsidRPr="00111CDE">
              <w:rPr>
                <w:rFonts w:ascii="Times New Roman" w:hAnsi="Times New Roman"/>
                <w:b/>
                <w:sz w:val="18"/>
                <w:szCs w:val="18"/>
              </w:rPr>
              <w:t>, изучение, обеспечение физического сохранения и безопасности фондов библиотеки</w:t>
            </w:r>
          </w:p>
          <w:p w:rsidR="00111CDE" w:rsidRPr="00111CDE" w:rsidRDefault="00111CDE" w:rsidP="00111CDE">
            <w:pPr>
              <w:widowControl w:val="0"/>
              <w:autoSpaceDE w:val="0"/>
              <w:autoSpaceDN w:val="0"/>
              <w:adjustRightInd w:val="0"/>
              <w:spacing w:after="0" w:line="240" w:lineRule="auto"/>
              <w:jc w:val="both"/>
              <w:rPr>
                <w:rFonts w:ascii="Times New Roman" w:hAnsi="Times New Roman"/>
                <w:sz w:val="18"/>
                <w:szCs w:val="18"/>
              </w:rPr>
            </w:pPr>
            <w:proofErr w:type="spellStart"/>
            <w:r w:rsidRPr="00111CDE">
              <w:rPr>
                <w:rFonts w:ascii="Times New Roman" w:hAnsi="Times New Roman"/>
                <w:sz w:val="18"/>
                <w:szCs w:val="18"/>
              </w:rPr>
              <w:t>оквэд</w:t>
            </w:r>
            <w:proofErr w:type="spellEnd"/>
            <w:r w:rsidRPr="00111CDE">
              <w:rPr>
                <w:rFonts w:ascii="Times New Roman" w:hAnsi="Times New Roman"/>
                <w:sz w:val="18"/>
                <w:szCs w:val="18"/>
              </w:rPr>
              <w:t xml:space="preserve"> (92.51) .</w:t>
            </w:r>
          </w:p>
          <w:p w:rsidR="00111CDE" w:rsidRPr="00111CDE" w:rsidRDefault="00111CDE" w:rsidP="00111CDE">
            <w:pPr>
              <w:widowControl w:val="0"/>
              <w:autoSpaceDE w:val="0"/>
              <w:autoSpaceDN w:val="0"/>
              <w:adjustRightInd w:val="0"/>
              <w:spacing w:after="0" w:line="240" w:lineRule="auto"/>
              <w:rPr>
                <w:rFonts w:ascii="Arial" w:hAnsi="Arial" w:cs="Arial"/>
                <w:b/>
                <w:sz w:val="18"/>
                <w:szCs w:val="18"/>
                <w:highlight w:val="yellow"/>
              </w:rPr>
            </w:pPr>
            <w:r w:rsidRPr="00111CDE">
              <w:rPr>
                <w:rFonts w:ascii="Times New Roman" w:hAnsi="Times New Roman"/>
                <w:sz w:val="18"/>
                <w:szCs w:val="18"/>
              </w:rPr>
              <w:t xml:space="preserve">2.Категории потребителей работы – в интересах общества.                                         </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3. Показатели, характеризующие объем и (или) качество работы:</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111CDE" w:rsidRPr="00111CDE" w:rsidTr="00111CDE">
              <w:tc>
                <w:tcPr>
                  <w:tcW w:w="1298"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Уникальный номер реестровой </w:t>
                  </w:r>
                  <w:r w:rsidRPr="00111CDE">
                    <w:rPr>
                      <w:rFonts w:ascii="Times New Roman" w:hAnsi="Times New Roman"/>
                      <w:sz w:val="18"/>
                      <w:szCs w:val="18"/>
                    </w:rPr>
                    <w:lastRenderedPageBreak/>
                    <w:t>записи</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1771"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lastRenderedPageBreak/>
                    <w:t xml:space="preserve">Показатель, характеризующий содержание услуги </w:t>
                  </w:r>
                  <w:r w:rsidRPr="00111CDE">
                    <w:rPr>
                      <w:rFonts w:ascii="Times New Roman" w:hAnsi="Times New Roman"/>
                      <w:sz w:val="18"/>
                      <w:szCs w:val="18"/>
                    </w:rPr>
                    <w:lastRenderedPageBreak/>
                    <w:t>(по справочникам</w:t>
                  </w:r>
                </w:p>
              </w:tc>
              <w:tc>
                <w:tcPr>
                  <w:tcW w:w="2031"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lastRenderedPageBreak/>
                    <w:t xml:space="preserve">Показатель, характеризующий условия (формы) </w:t>
                  </w:r>
                  <w:r w:rsidRPr="00111CDE">
                    <w:rPr>
                      <w:rFonts w:ascii="Times New Roman" w:hAnsi="Times New Roman"/>
                      <w:sz w:val="18"/>
                      <w:szCs w:val="18"/>
                    </w:rPr>
                    <w:lastRenderedPageBreak/>
                    <w:t>выполнения работы (по справочникам</w:t>
                  </w:r>
                </w:p>
              </w:tc>
              <w:tc>
                <w:tcPr>
                  <w:tcW w:w="3800" w:type="dxa"/>
                  <w:gridSpan w:val="3"/>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lastRenderedPageBreak/>
                    <w:t>Показатель качества работы</w:t>
                  </w:r>
                </w:p>
              </w:tc>
              <w:tc>
                <w:tcPr>
                  <w:tcW w:w="1051"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Значение показателя качества </w:t>
                  </w:r>
                  <w:r w:rsidRPr="00111CDE">
                    <w:rPr>
                      <w:rFonts w:ascii="Times New Roman" w:hAnsi="Times New Roman"/>
                      <w:sz w:val="18"/>
                      <w:szCs w:val="18"/>
                    </w:rPr>
                    <w:lastRenderedPageBreak/>
                    <w:t>работы</w:t>
                  </w:r>
                </w:p>
              </w:tc>
            </w:tr>
            <w:tr w:rsidR="00111CDE" w:rsidRPr="00111CDE" w:rsidTr="00111CDE">
              <w:tc>
                <w:tcPr>
                  <w:tcW w:w="1298"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1771"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наименование показателя)</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2031"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наименование показателя)</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2200"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наименование показателя</w:t>
                  </w:r>
                </w:p>
              </w:tc>
              <w:tc>
                <w:tcPr>
                  <w:tcW w:w="1600" w:type="dxa"/>
                  <w:gridSpan w:val="2"/>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единица измерения по </w:t>
                  </w:r>
                  <w:hyperlink r:id="rId21" w:history="1">
                    <w:r w:rsidRPr="00111CDE">
                      <w:rPr>
                        <w:rFonts w:ascii="Times New Roman" w:hAnsi="Times New Roman"/>
                        <w:sz w:val="18"/>
                        <w:szCs w:val="18"/>
                      </w:rPr>
                      <w:t>ОКЕИ</w:t>
                    </w:r>
                  </w:hyperlink>
                </w:p>
              </w:tc>
              <w:tc>
                <w:tcPr>
                  <w:tcW w:w="1051"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2016г.</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(очередной финансовый год)</w:t>
                  </w:r>
                </w:p>
              </w:tc>
            </w:tr>
            <w:tr w:rsidR="00111CDE" w:rsidRPr="00111CDE" w:rsidTr="00111CDE">
              <w:tc>
                <w:tcPr>
                  <w:tcW w:w="1298"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1771"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2031"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2200"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900"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наименование</w:t>
                  </w:r>
                </w:p>
              </w:tc>
              <w:tc>
                <w:tcPr>
                  <w:tcW w:w="700"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код</w:t>
                  </w:r>
                </w:p>
              </w:tc>
              <w:tc>
                <w:tcPr>
                  <w:tcW w:w="1051"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r>
            <w:tr w:rsidR="00111CDE" w:rsidRPr="00111CDE" w:rsidTr="00111CDE">
              <w:tc>
                <w:tcPr>
                  <w:tcW w:w="1298"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1</w:t>
                  </w:r>
                </w:p>
              </w:tc>
              <w:tc>
                <w:tcPr>
                  <w:tcW w:w="1771"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2</w:t>
                  </w:r>
                </w:p>
              </w:tc>
              <w:tc>
                <w:tcPr>
                  <w:tcW w:w="2031"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3</w:t>
                  </w:r>
                </w:p>
              </w:tc>
              <w:tc>
                <w:tcPr>
                  <w:tcW w:w="2200"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4</w:t>
                  </w:r>
                </w:p>
              </w:tc>
              <w:tc>
                <w:tcPr>
                  <w:tcW w:w="900"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5</w:t>
                  </w:r>
                </w:p>
              </w:tc>
              <w:tc>
                <w:tcPr>
                  <w:tcW w:w="700"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6</w:t>
                  </w:r>
                </w:p>
              </w:tc>
              <w:tc>
                <w:tcPr>
                  <w:tcW w:w="1051"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7</w:t>
                  </w:r>
                </w:p>
              </w:tc>
            </w:tr>
            <w:tr w:rsidR="00111CDE" w:rsidRPr="00111CDE" w:rsidTr="00111CDE">
              <w:tc>
                <w:tcPr>
                  <w:tcW w:w="1298"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07013100000000000008101</w:t>
                  </w:r>
                </w:p>
              </w:tc>
              <w:tc>
                <w:tcPr>
                  <w:tcW w:w="1771"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Работа по формированию, учету, изуче</w:t>
                  </w:r>
                  <w:r>
                    <w:rPr>
                      <w:rFonts w:ascii="Times New Roman" w:hAnsi="Times New Roman"/>
                      <w:sz w:val="18"/>
                      <w:szCs w:val="18"/>
                    </w:rPr>
                    <w:t>нию, обеспечению физичес</w:t>
                  </w:r>
                  <w:r w:rsidRPr="00111CDE">
                    <w:rPr>
                      <w:rFonts w:ascii="Times New Roman" w:hAnsi="Times New Roman"/>
                      <w:sz w:val="18"/>
                      <w:szCs w:val="18"/>
                    </w:rPr>
                    <w:t>кого сохранения и безопасности фондов библиотеки</w:t>
                  </w:r>
                </w:p>
              </w:tc>
              <w:tc>
                <w:tcPr>
                  <w:tcW w:w="2031" w:type="dxa"/>
                </w:tcPr>
                <w:p w:rsidR="00111CDE" w:rsidRPr="00111CDE" w:rsidRDefault="00111CDE" w:rsidP="00111CDE">
                  <w:pPr>
                    <w:spacing w:after="0" w:line="240" w:lineRule="auto"/>
                    <w:rPr>
                      <w:rFonts w:ascii="Times New Roman" w:hAnsi="Times New Roman"/>
                      <w:color w:val="000000"/>
                      <w:sz w:val="18"/>
                      <w:szCs w:val="18"/>
                    </w:rPr>
                  </w:pPr>
                  <w:r w:rsidRPr="00111CDE">
                    <w:rPr>
                      <w:rFonts w:ascii="Times New Roman" w:hAnsi="Times New Roman"/>
                      <w:color w:val="000000"/>
                      <w:sz w:val="18"/>
                      <w:szCs w:val="18"/>
                    </w:rPr>
                    <w:t>В стационарных условиях</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2200"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Темп роста объема фонда библиотеки по сравнению с предыдущим годом </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Активность использования библиотечного фонда в отчетном году по сравнению с предыдущим </w:t>
                  </w:r>
                  <w:proofErr w:type="gramStart"/>
                  <w:r w:rsidRPr="00111CDE">
                    <w:rPr>
                      <w:rFonts w:ascii="Times New Roman" w:hAnsi="Times New Roman"/>
                      <w:sz w:val="18"/>
                      <w:szCs w:val="18"/>
                    </w:rPr>
                    <w:t>годом .</w:t>
                  </w:r>
                  <w:proofErr w:type="gramEnd"/>
                </w:p>
                <w:p w:rsidR="00111CDE" w:rsidRPr="00111CDE" w:rsidRDefault="00111CDE" w:rsidP="00111CDE">
                  <w:pPr>
                    <w:spacing w:after="0" w:line="240" w:lineRule="auto"/>
                    <w:rPr>
                      <w:rFonts w:ascii="Times New Roman" w:hAnsi="Times New Roman"/>
                      <w:sz w:val="18"/>
                      <w:szCs w:val="18"/>
                    </w:rPr>
                  </w:pPr>
                  <w:r w:rsidRPr="00111CDE">
                    <w:rPr>
                      <w:rFonts w:ascii="Times New Roman" w:hAnsi="Times New Roman"/>
                      <w:sz w:val="18"/>
                      <w:szCs w:val="18"/>
                    </w:rPr>
                    <w:t xml:space="preserve">Доля документов, выбывших в </w:t>
                  </w:r>
                  <w:proofErr w:type="gramStart"/>
                  <w:r w:rsidRPr="00111CDE">
                    <w:rPr>
                      <w:rFonts w:ascii="Times New Roman" w:hAnsi="Times New Roman"/>
                      <w:sz w:val="18"/>
                      <w:szCs w:val="18"/>
                    </w:rPr>
                    <w:t>отчет-ном</w:t>
                  </w:r>
                  <w:proofErr w:type="gramEnd"/>
                  <w:r w:rsidRPr="00111CDE">
                    <w:rPr>
                      <w:rFonts w:ascii="Times New Roman" w:hAnsi="Times New Roman"/>
                      <w:sz w:val="18"/>
                      <w:szCs w:val="18"/>
                    </w:rPr>
                    <w:t xml:space="preserve"> году, от общего объема фонда</w:t>
                  </w:r>
                </w:p>
              </w:tc>
              <w:tc>
                <w:tcPr>
                  <w:tcW w:w="900"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w:t>
                  </w:r>
                </w:p>
              </w:tc>
              <w:tc>
                <w:tcPr>
                  <w:tcW w:w="700"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744</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744</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744</w:t>
                  </w:r>
                </w:p>
              </w:tc>
              <w:tc>
                <w:tcPr>
                  <w:tcW w:w="1051"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100</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100</w:t>
                  </w: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r w:rsidRPr="00111CDE">
                    <w:rPr>
                      <w:rFonts w:ascii="Times New Roman" w:hAnsi="Times New Roman"/>
                      <w:sz w:val="18"/>
                      <w:szCs w:val="18"/>
                    </w:rPr>
                    <w:t>1</w:t>
                  </w:r>
                </w:p>
              </w:tc>
            </w:tr>
          </w:tbl>
          <w:p w:rsidR="00111CDE" w:rsidRPr="00111CDE" w:rsidRDefault="00111CDE" w:rsidP="00111CDE">
            <w:pPr>
              <w:widowControl w:val="0"/>
              <w:autoSpaceDE w:val="0"/>
              <w:autoSpaceDN w:val="0"/>
              <w:adjustRightInd w:val="0"/>
              <w:spacing w:after="0" w:line="240" w:lineRule="auto"/>
              <w:jc w:val="both"/>
              <w:rPr>
                <w:rFonts w:ascii="Times New Roman" w:hAnsi="Times New Roman"/>
                <w:sz w:val="18"/>
                <w:szCs w:val="18"/>
              </w:rPr>
            </w:pPr>
            <w:r w:rsidRPr="00111CDE">
              <w:rPr>
                <w:rFonts w:ascii="Times New Roman" w:hAnsi="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 </w:t>
            </w:r>
            <w:r w:rsidRPr="00111CDE">
              <w:rPr>
                <w:rFonts w:ascii="Courier New" w:hAnsi="Courier New" w:cs="Courier New"/>
                <w:sz w:val="18"/>
                <w:szCs w:val="18"/>
              </w:rPr>
              <w:t xml:space="preserve">                     </w:t>
            </w:r>
          </w:p>
          <w:p w:rsidR="00111CDE" w:rsidRPr="00111CDE" w:rsidRDefault="00111CDE" w:rsidP="00111CDE">
            <w:pPr>
              <w:widowControl w:val="0"/>
              <w:tabs>
                <w:tab w:val="left" w:pos="300"/>
              </w:tabs>
              <w:autoSpaceDE w:val="0"/>
              <w:autoSpaceDN w:val="0"/>
              <w:adjustRightInd w:val="0"/>
              <w:spacing w:after="0" w:line="240" w:lineRule="auto"/>
              <w:jc w:val="both"/>
              <w:rPr>
                <w:rFonts w:ascii="Times New Roman" w:hAnsi="Times New Roman"/>
                <w:sz w:val="18"/>
                <w:szCs w:val="18"/>
              </w:rPr>
            </w:pPr>
            <w:r w:rsidRPr="00111CDE">
              <w:rPr>
                <w:rFonts w:ascii="Times New Roman" w:hAnsi="Times New Roman"/>
                <w:sz w:val="18"/>
                <w:szCs w:val="18"/>
              </w:rPr>
              <w:t xml:space="preserve">   3.2. Показатели, характеризующие объем муниципальной работы:</w:t>
            </w:r>
          </w:p>
          <w:tbl>
            <w:tblP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276"/>
              <w:gridCol w:w="904"/>
              <w:gridCol w:w="824"/>
              <w:gridCol w:w="708"/>
              <w:gridCol w:w="2153"/>
              <w:gridCol w:w="822"/>
              <w:gridCol w:w="822"/>
            </w:tblGrid>
            <w:tr w:rsidR="00111CDE" w:rsidRPr="00111CDE" w:rsidTr="009F5928">
              <w:tc>
                <w:tcPr>
                  <w:tcW w:w="900"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Уникальный номер реестровой записи</w:t>
                  </w:r>
                </w:p>
              </w:tc>
              <w:tc>
                <w:tcPr>
                  <w:tcW w:w="1485" w:type="dxa"/>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Показатель, характеризующий содержание работы (по справочникам)</w:t>
                  </w:r>
                </w:p>
              </w:tc>
              <w:tc>
                <w:tcPr>
                  <w:tcW w:w="1276" w:type="dxa"/>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Показатель, характеризующий условия (формы) выполнения работы (по справочникам)</w:t>
                  </w:r>
                </w:p>
              </w:tc>
              <w:tc>
                <w:tcPr>
                  <w:tcW w:w="4589" w:type="dxa"/>
                  <w:gridSpan w:val="4"/>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Показатель объема работы</w:t>
                  </w:r>
                </w:p>
              </w:tc>
              <w:tc>
                <w:tcPr>
                  <w:tcW w:w="822"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2016г (очередной финансовый год)</w:t>
                  </w:r>
                </w:p>
              </w:tc>
              <w:tc>
                <w:tcPr>
                  <w:tcW w:w="822"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Среднегодовой размер платы (цена, тариф)</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руб.</w:t>
                  </w:r>
                </w:p>
              </w:tc>
            </w:tr>
            <w:tr w:rsidR="00111CDE" w:rsidRPr="00111CDE" w:rsidTr="009F5928">
              <w:tc>
                <w:tcPr>
                  <w:tcW w:w="900"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1485" w:type="dxa"/>
                  <w:vMerge w:val="restart"/>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(наименование показателя)</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1276" w:type="dxa"/>
                  <w:vMerge w:val="restart"/>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(наименование показателя)</w:t>
                  </w:r>
                </w:p>
              </w:tc>
              <w:tc>
                <w:tcPr>
                  <w:tcW w:w="904"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описание работы</w:t>
                  </w:r>
                </w:p>
                <w:p w:rsidR="00111CDE" w:rsidRPr="00111CDE" w:rsidRDefault="00111CDE" w:rsidP="00111CDE">
                  <w:pPr>
                    <w:spacing w:after="0" w:line="240" w:lineRule="auto"/>
                    <w:rPr>
                      <w:rFonts w:ascii="Times New Roman" w:hAnsi="Times New Roman"/>
                      <w:sz w:val="18"/>
                      <w:szCs w:val="18"/>
                    </w:rPr>
                  </w:pPr>
                </w:p>
              </w:tc>
              <w:tc>
                <w:tcPr>
                  <w:tcW w:w="1532" w:type="dxa"/>
                  <w:gridSpan w:val="2"/>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единица измерения по </w:t>
                  </w:r>
                  <w:hyperlink r:id="rId22" w:history="1">
                    <w:r w:rsidRPr="00111CDE">
                      <w:rPr>
                        <w:rFonts w:ascii="Times New Roman" w:hAnsi="Times New Roman"/>
                        <w:sz w:val="18"/>
                        <w:szCs w:val="18"/>
                      </w:rPr>
                      <w:t>ОКЕИ</w:t>
                    </w:r>
                  </w:hyperlink>
                </w:p>
              </w:tc>
              <w:tc>
                <w:tcPr>
                  <w:tcW w:w="2153" w:type="dxa"/>
                  <w:vMerge w:val="restart"/>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наименование показателя описание работы</w:t>
                  </w:r>
                </w:p>
              </w:tc>
              <w:tc>
                <w:tcPr>
                  <w:tcW w:w="822"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822"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r>
            <w:tr w:rsidR="00111CDE" w:rsidRPr="00111CDE" w:rsidTr="009F5928">
              <w:trPr>
                <w:trHeight w:val="516"/>
              </w:trPr>
              <w:tc>
                <w:tcPr>
                  <w:tcW w:w="900"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1485"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1276"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904"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824" w:type="dxa"/>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наименование</w:t>
                  </w:r>
                </w:p>
              </w:tc>
              <w:tc>
                <w:tcPr>
                  <w:tcW w:w="708" w:type="dxa"/>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код</w:t>
                  </w:r>
                </w:p>
              </w:tc>
              <w:tc>
                <w:tcPr>
                  <w:tcW w:w="2153"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822"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822" w:type="dxa"/>
                  <w:vMerge/>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r>
            <w:tr w:rsidR="00111CDE" w:rsidRPr="00111CDE" w:rsidTr="009F5928">
              <w:tc>
                <w:tcPr>
                  <w:tcW w:w="900"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1</w:t>
                  </w:r>
                </w:p>
              </w:tc>
              <w:tc>
                <w:tcPr>
                  <w:tcW w:w="1485"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2</w:t>
                  </w:r>
                </w:p>
              </w:tc>
              <w:tc>
                <w:tcPr>
                  <w:tcW w:w="1276"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3</w:t>
                  </w:r>
                </w:p>
              </w:tc>
              <w:tc>
                <w:tcPr>
                  <w:tcW w:w="904"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4</w:t>
                  </w:r>
                </w:p>
              </w:tc>
              <w:tc>
                <w:tcPr>
                  <w:tcW w:w="824"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5</w:t>
                  </w:r>
                </w:p>
              </w:tc>
              <w:tc>
                <w:tcPr>
                  <w:tcW w:w="708"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6</w:t>
                  </w:r>
                </w:p>
              </w:tc>
              <w:tc>
                <w:tcPr>
                  <w:tcW w:w="2153"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7</w:t>
                  </w:r>
                </w:p>
              </w:tc>
              <w:tc>
                <w:tcPr>
                  <w:tcW w:w="822"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8</w:t>
                  </w:r>
                </w:p>
              </w:tc>
              <w:tc>
                <w:tcPr>
                  <w:tcW w:w="822"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9</w:t>
                  </w:r>
                </w:p>
              </w:tc>
            </w:tr>
            <w:tr w:rsidR="00111CDE" w:rsidRPr="00111CDE" w:rsidTr="009F5928">
              <w:trPr>
                <w:trHeight w:val="460"/>
              </w:trPr>
              <w:tc>
                <w:tcPr>
                  <w:tcW w:w="900" w:type="dxa"/>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07013100000000000008101  </w:t>
                  </w:r>
                </w:p>
              </w:tc>
              <w:tc>
                <w:tcPr>
                  <w:tcW w:w="1485"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Работа по формированию, учету, изучению, обеспечению физического сохранения и безопасности фондов библиотеки</w:t>
                  </w:r>
                </w:p>
              </w:tc>
              <w:tc>
                <w:tcPr>
                  <w:tcW w:w="1276" w:type="dxa"/>
                </w:tcPr>
                <w:p w:rsidR="00111CDE" w:rsidRPr="00111CDE" w:rsidRDefault="00111CDE" w:rsidP="00111CDE">
                  <w:pPr>
                    <w:spacing w:after="0" w:line="240" w:lineRule="auto"/>
                    <w:rPr>
                      <w:rFonts w:ascii="Times New Roman" w:hAnsi="Times New Roman"/>
                      <w:color w:val="000000"/>
                      <w:sz w:val="18"/>
                      <w:szCs w:val="18"/>
                    </w:rPr>
                  </w:pPr>
                  <w:r w:rsidRPr="00111CDE">
                    <w:rPr>
                      <w:rFonts w:ascii="Times New Roman" w:hAnsi="Times New Roman"/>
                      <w:sz w:val="18"/>
                      <w:szCs w:val="18"/>
                    </w:rPr>
                    <w:t xml:space="preserve">  </w:t>
                  </w:r>
                  <w:r w:rsidRPr="00111CDE">
                    <w:rPr>
                      <w:rFonts w:ascii="Times New Roman" w:hAnsi="Times New Roman"/>
                      <w:color w:val="000000"/>
                      <w:sz w:val="18"/>
                      <w:szCs w:val="18"/>
                    </w:rPr>
                    <w:t>В стационарных условиях</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904" w:type="dxa"/>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 xml:space="preserve"> </w:t>
                  </w:r>
                </w:p>
              </w:tc>
              <w:tc>
                <w:tcPr>
                  <w:tcW w:w="824" w:type="dxa"/>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шт.</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шт.</w:t>
                  </w:r>
                </w:p>
              </w:tc>
              <w:tc>
                <w:tcPr>
                  <w:tcW w:w="708" w:type="dxa"/>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796</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796</w:t>
                  </w:r>
                </w:p>
              </w:tc>
              <w:tc>
                <w:tcPr>
                  <w:tcW w:w="2153" w:type="dxa"/>
                  <w:vAlign w:val="center"/>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r w:rsidRPr="00111CDE">
                    <w:rPr>
                      <w:rFonts w:ascii="Times New Roman" w:hAnsi="Times New Roman"/>
                      <w:sz w:val="18"/>
                      <w:szCs w:val="18"/>
                    </w:rPr>
                    <w:t>Количество доку</w:t>
                  </w:r>
                  <w:r w:rsidR="009F5928">
                    <w:rPr>
                      <w:rFonts w:ascii="Times New Roman" w:hAnsi="Times New Roman"/>
                      <w:sz w:val="18"/>
                      <w:szCs w:val="18"/>
                    </w:rPr>
                    <w:t>ментов, поступивших на всех видах носи</w:t>
                  </w:r>
                  <w:r w:rsidRPr="00111CDE">
                    <w:rPr>
                      <w:rFonts w:ascii="Times New Roman" w:hAnsi="Times New Roman"/>
                      <w:sz w:val="18"/>
                      <w:szCs w:val="18"/>
                    </w:rPr>
                    <w:t xml:space="preserve">телей </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p w:rsidR="00111CDE" w:rsidRPr="00111CDE" w:rsidRDefault="009F5928" w:rsidP="00111CDE">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Количество выбывших до</w:t>
                  </w:r>
                  <w:r w:rsidR="00111CDE" w:rsidRPr="00111CDE">
                    <w:rPr>
                      <w:rFonts w:ascii="Times New Roman" w:hAnsi="Times New Roman"/>
                      <w:sz w:val="18"/>
                      <w:szCs w:val="18"/>
                    </w:rPr>
                    <w:t>кументов</w:t>
                  </w:r>
                </w:p>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c>
                <w:tcPr>
                  <w:tcW w:w="822" w:type="dxa"/>
                  <w:vAlign w:val="center"/>
                </w:tcPr>
                <w:p w:rsidR="00111CDE" w:rsidRPr="00111CDE" w:rsidRDefault="00111CDE" w:rsidP="00111CDE">
                  <w:pPr>
                    <w:spacing w:after="0" w:line="240" w:lineRule="auto"/>
                    <w:rPr>
                      <w:rFonts w:ascii="Times New Roman" w:hAnsi="Times New Roman"/>
                      <w:sz w:val="18"/>
                      <w:szCs w:val="18"/>
                    </w:rPr>
                  </w:pPr>
                  <w:r w:rsidRPr="00111CDE">
                    <w:rPr>
                      <w:rFonts w:ascii="Times New Roman" w:hAnsi="Times New Roman"/>
                      <w:sz w:val="18"/>
                      <w:szCs w:val="18"/>
                    </w:rPr>
                    <w:t>952</w:t>
                  </w: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111CDE" w:rsidP="00111CDE">
                  <w:pPr>
                    <w:spacing w:after="0" w:line="240" w:lineRule="auto"/>
                    <w:rPr>
                      <w:rFonts w:ascii="Times New Roman" w:hAnsi="Times New Roman"/>
                      <w:sz w:val="18"/>
                      <w:szCs w:val="18"/>
                    </w:rPr>
                  </w:pPr>
                </w:p>
                <w:p w:rsidR="00111CDE" w:rsidRPr="00111CDE" w:rsidRDefault="009F5928" w:rsidP="009F5928">
                  <w:pPr>
                    <w:spacing w:after="0" w:line="240" w:lineRule="auto"/>
                    <w:rPr>
                      <w:rFonts w:ascii="Times New Roman" w:hAnsi="Times New Roman"/>
                      <w:b/>
                      <w:sz w:val="18"/>
                      <w:szCs w:val="18"/>
                    </w:rPr>
                  </w:pPr>
                  <w:r>
                    <w:rPr>
                      <w:rFonts w:ascii="Times New Roman" w:hAnsi="Times New Roman"/>
                      <w:sz w:val="18"/>
                      <w:szCs w:val="18"/>
                    </w:rPr>
                    <w:t>500</w:t>
                  </w:r>
                </w:p>
              </w:tc>
              <w:tc>
                <w:tcPr>
                  <w:tcW w:w="822" w:type="dxa"/>
                </w:tcPr>
                <w:p w:rsidR="00111CDE" w:rsidRPr="00111CDE" w:rsidRDefault="00111CDE" w:rsidP="00111CDE">
                  <w:pPr>
                    <w:widowControl w:val="0"/>
                    <w:autoSpaceDE w:val="0"/>
                    <w:autoSpaceDN w:val="0"/>
                    <w:adjustRightInd w:val="0"/>
                    <w:spacing w:after="0" w:line="240" w:lineRule="auto"/>
                    <w:rPr>
                      <w:rFonts w:ascii="Times New Roman" w:hAnsi="Times New Roman"/>
                      <w:sz w:val="18"/>
                      <w:szCs w:val="18"/>
                    </w:rPr>
                  </w:pPr>
                </w:p>
              </w:tc>
            </w:tr>
          </w:tbl>
          <w:p w:rsidR="009F5928" w:rsidRPr="009F5928" w:rsidRDefault="009F5928" w:rsidP="009F5928">
            <w:pPr>
              <w:widowControl w:val="0"/>
              <w:autoSpaceDE w:val="0"/>
              <w:autoSpaceDN w:val="0"/>
              <w:adjustRightInd w:val="0"/>
              <w:spacing w:after="0" w:line="240" w:lineRule="auto"/>
              <w:jc w:val="both"/>
              <w:rPr>
                <w:rFonts w:ascii="Times New Roman" w:hAnsi="Times New Roman"/>
                <w:sz w:val="18"/>
                <w:szCs w:val="18"/>
              </w:rPr>
            </w:pPr>
            <w:r w:rsidRPr="009F5928">
              <w:rPr>
                <w:rFonts w:ascii="Times New Roman" w:hAnsi="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 xml:space="preserve">4. </w:t>
            </w:r>
            <w:proofErr w:type="gramStart"/>
            <w:r w:rsidRPr="009F5928">
              <w:rPr>
                <w:rFonts w:ascii="Times New Roman" w:hAnsi="Times New Roman"/>
                <w:sz w:val="18"/>
                <w:szCs w:val="18"/>
              </w:rPr>
              <w:t>Нормативные  правовые</w:t>
            </w:r>
            <w:proofErr w:type="gramEnd"/>
            <w:r w:rsidRPr="009F5928">
              <w:rPr>
                <w:rFonts w:ascii="Times New Roman" w:hAnsi="Times New Roman"/>
                <w:sz w:val="18"/>
                <w:szCs w:val="18"/>
              </w:rPr>
              <w:t xml:space="preserve">  акты,  устанавливающие  размер  платы  (</w:t>
            </w:r>
            <w:proofErr w:type="spellStart"/>
            <w:r w:rsidRPr="009F5928">
              <w:rPr>
                <w:rFonts w:ascii="Times New Roman" w:hAnsi="Times New Roman"/>
                <w:sz w:val="18"/>
                <w:szCs w:val="18"/>
              </w:rPr>
              <w:t>цену,тариф</w:t>
            </w:r>
            <w:proofErr w:type="spellEnd"/>
            <w:r w:rsidRPr="009F5928">
              <w:rPr>
                <w:rFonts w:ascii="Times New Roman" w:hAnsi="Times New Roman"/>
                <w:sz w:val="18"/>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9F5928" w:rsidRPr="009F5928" w:rsidTr="009F5928">
              <w:tc>
                <w:tcPr>
                  <w:tcW w:w="9951" w:type="dxa"/>
                  <w:gridSpan w:val="5"/>
                </w:tcPr>
                <w:p w:rsidR="009F5928" w:rsidRPr="009F5928" w:rsidRDefault="009F5928" w:rsidP="009F5928">
                  <w:pPr>
                    <w:widowControl w:val="0"/>
                    <w:autoSpaceDE w:val="0"/>
                    <w:autoSpaceDN w:val="0"/>
                    <w:adjustRightInd w:val="0"/>
                    <w:spacing w:after="0" w:line="240" w:lineRule="auto"/>
                    <w:ind w:firstLine="720"/>
                    <w:rPr>
                      <w:rFonts w:ascii="Times New Roman" w:hAnsi="Times New Roman"/>
                      <w:sz w:val="18"/>
                      <w:szCs w:val="18"/>
                    </w:rPr>
                  </w:pPr>
                  <w:r w:rsidRPr="009F5928">
                    <w:rPr>
                      <w:rFonts w:ascii="Times New Roman" w:hAnsi="Times New Roman"/>
                      <w:sz w:val="18"/>
                      <w:szCs w:val="18"/>
                    </w:rPr>
                    <w:t>Нормативный правовой акт</w:t>
                  </w:r>
                </w:p>
              </w:tc>
            </w:tr>
            <w:tr w:rsidR="009F5928" w:rsidRPr="009F5928" w:rsidTr="009F5928">
              <w:tc>
                <w:tcPr>
                  <w:tcW w:w="2225" w:type="dxa"/>
                </w:tcPr>
                <w:p w:rsidR="009F5928" w:rsidRPr="009F5928" w:rsidRDefault="009F5928" w:rsidP="009F5928">
                  <w:pPr>
                    <w:widowControl w:val="0"/>
                    <w:autoSpaceDE w:val="0"/>
                    <w:autoSpaceDN w:val="0"/>
                    <w:adjustRightInd w:val="0"/>
                    <w:spacing w:after="0" w:line="240" w:lineRule="auto"/>
                    <w:ind w:firstLine="720"/>
                    <w:rPr>
                      <w:rFonts w:ascii="Times New Roman" w:hAnsi="Times New Roman"/>
                      <w:sz w:val="18"/>
                      <w:szCs w:val="18"/>
                    </w:rPr>
                  </w:pPr>
                  <w:r w:rsidRPr="009F5928">
                    <w:rPr>
                      <w:rFonts w:ascii="Times New Roman" w:hAnsi="Times New Roman"/>
                      <w:sz w:val="18"/>
                      <w:szCs w:val="18"/>
                    </w:rPr>
                    <w:t>вид</w:t>
                  </w:r>
                </w:p>
              </w:tc>
              <w:tc>
                <w:tcPr>
                  <w:tcW w:w="2041"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принявший орган</w:t>
                  </w:r>
                </w:p>
              </w:tc>
              <w:tc>
                <w:tcPr>
                  <w:tcW w:w="1474"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дата</w:t>
                  </w:r>
                </w:p>
              </w:tc>
              <w:tc>
                <w:tcPr>
                  <w:tcW w:w="1361"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номер</w:t>
                  </w:r>
                </w:p>
              </w:tc>
              <w:tc>
                <w:tcPr>
                  <w:tcW w:w="2850" w:type="dxa"/>
                </w:tcPr>
                <w:p w:rsidR="009F5928" w:rsidRPr="009F5928" w:rsidRDefault="009F5928" w:rsidP="009F5928">
                  <w:pPr>
                    <w:widowControl w:val="0"/>
                    <w:autoSpaceDE w:val="0"/>
                    <w:autoSpaceDN w:val="0"/>
                    <w:adjustRightInd w:val="0"/>
                    <w:spacing w:after="0" w:line="240" w:lineRule="auto"/>
                    <w:ind w:firstLine="720"/>
                    <w:rPr>
                      <w:rFonts w:ascii="Times New Roman" w:hAnsi="Times New Roman"/>
                      <w:sz w:val="18"/>
                      <w:szCs w:val="18"/>
                    </w:rPr>
                  </w:pPr>
                  <w:r w:rsidRPr="009F5928">
                    <w:rPr>
                      <w:rFonts w:ascii="Times New Roman" w:hAnsi="Times New Roman"/>
                      <w:sz w:val="18"/>
                      <w:szCs w:val="18"/>
                    </w:rPr>
                    <w:t>наименование</w:t>
                  </w:r>
                </w:p>
              </w:tc>
            </w:tr>
            <w:tr w:rsidR="009F5928" w:rsidRPr="009F5928" w:rsidTr="009F5928">
              <w:tc>
                <w:tcPr>
                  <w:tcW w:w="2225"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1</w:t>
                  </w:r>
                </w:p>
              </w:tc>
              <w:tc>
                <w:tcPr>
                  <w:tcW w:w="2041"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2</w:t>
                  </w:r>
                </w:p>
              </w:tc>
              <w:tc>
                <w:tcPr>
                  <w:tcW w:w="1474"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3</w:t>
                  </w:r>
                </w:p>
              </w:tc>
              <w:tc>
                <w:tcPr>
                  <w:tcW w:w="1361"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4</w:t>
                  </w:r>
                </w:p>
              </w:tc>
              <w:tc>
                <w:tcPr>
                  <w:tcW w:w="2850"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5</w:t>
                  </w:r>
                </w:p>
              </w:tc>
            </w:tr>
            <w:tr w:rsidR="009F5928" w:rsidRPr="009F5928" w:rsidTr="009F5928">
              <w:tc>
                <w:tcPr>
                  <w:tcW w:w="2225"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p>
              </w:tc>
              <w:tc>
                <w:tcPr>
                  <w:tcW w:w="2041"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p>
              </w:tc>
              <w:tc>
                <w:tcPr>
                  <w:tcW w:w="1474" w:type="dxa"/>
                </w:tcPr>
                <w:p w:rsidR="009F5928" w:rsidRPr="009F5928" w:rsidRDefault="009F5928" w:rsidP="009F5928">
                  <w:pPr>
                    <w:spacing w:after="0" w:line="240" w:lineRule="auto"/>
                    <w:rPr>
                      <w:rFonts w:ascii="Times New Roman" w:hAnsi="Times New Roman"/>
                      <w:sz w:val="18"/>
                      <w:szCs w:val="18"/>
                    </w:rPr>
                  </w:pPr>
                </w:p>
              </w:tc>
              <w:tc>
                <w:tcPr>
                  <w:tcW w:w="1361"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p>
              </w:tc>
              <w:tc>
                <w:tcPr>
                  <w:tcW w:w="2850" w:type="dxa"/>
                </w:tcPr>
                <w:p w:rsidR="009F5928" w:rsidRPr="009F5928" w:rsidRDefault="009F5928" w:rsidP="009F5928">
                  <w:pPr>
                    <w:widowControl w:val="0"/>
                    <w:autoSpaceDE w:val="0"/>
                    <w:autoSpaceDN w:val="0"/>
                    <w:adjustRightInd w:val="0"/>
                    <w:spacing w:after="0" w:line="240" w:lineRule="auto"/>
                    <w:rPr>
                      <w:rFonts w:ascii="Times New Roman" w:hAnsi="Times New Roman"/>
                      <w:sz w:val="18"/>
                      <w:szCs w:val="18"/>
                    </w:rPr>
                  </w:pPr>
                </w:p>
              </w:tc>
            </w:tr>
          </w:tbl>
          <w:p w:rsidR="009F5928" w:rsidRPr="009F5928" w:rsidRDefault="009F5928" w:rsidP="009F5928">
            <w:pPr>
              <w:widowControl w:val="0"/>
              <w:autoSpaceDE w:val="0"/>
              <w:autoSpaceDN w:val="0"/>
              <w:adjustRightInd w:val="0"/>
              <w:spacing w:after="0" w:line="240" w:lineRule="auto"/>
              <w:ind w:firstLine="176"/>
              <w:rPr>
                <w:rFonts w:ascii="Times New Roman" w:hAnsi="Times New Roman"/>
                <w:sz w:val="18"/>
                <w:szCs w:val="18"/>
              </w:rPr>
            </w:pPr>
            <w:r w:rsidRPr="009F5928">
              <w:rPr>
                <w:rFonts w:ascii="Times New Roman" w:hAnsi="Times New Roman"/>
              </w:rPr>
              <w:t xml:space="preserve">   </w:t>
            </w:r>
            <w:r w:rsidRPr="009F5928">
              <w:rPr>
                <w:rFonts w:ascii="Times New Roman" w:hAnsi="Times New Roman"/>
                <w:sz w:val="24"/>
                <w:szCs w:val="24"/>
              </w:rPr>
              <w:t xml:space="preserve"> </w:t>
            </w:r>
            <w:r w:rsidRPr="009F5928">
              <w:rPr>
                <w:rFonts w:ascii="Times New Roman" w:hAnsi="Times New Roman"/>
                <w:sz w:val="18"/>
                <w:szCs w:val="18"/>
              </w:rPr>
              <w:t>5. Порядок оказания муниципальной работы.</w:t>
            </w:r>
          </w:p>
          <w:p w:rsidR="009F5928" w:rsidRPr="009F5928" w:rsidRDefault="009F5928" w:rsidP="009F5928">
            <w:pPr>
              <w:widowControl w:val="0"/>
              <w:autoSpaceDE w:val="0"/>
              <w:autoSpaceDN w:val="0"/>
              <w:adjustRightInd w:val="0"/>
              <w:spacing w:after="0" w:line="240" w:lineRule="auto"/>
              <w:ind w:firstLine="176"/>
              <w:rPr>
                <w:rFonts w:ascii="Times New Roman" w:hAnsi="Times New Roman"/>
                <w:sz w:val="18"/>
                <w:szCs w:val="18"/>
              </w:rPr>
            </w:pPr>
            <w:r w:rsidRPr="009F5928">
              <w:rPr>
                <w:rFonts w:ascii="Times New Roman" w:hAnsi="Times New Roman"/>
                <w:sz w:val="18"/>
                <w:szCs w:val="18"/>
              </w:rPr>
              <w:t xml:space="preserve">    5.1. Нормативные   правовые   акты,   регулирующие   порядок   оказания муниципальной работы:</w:t>
            </w:r>
            <w:r w:rsidRPr="009F5928">
              <w:rPr>
                <w:rFonts w:ascii="Courier New" w:hAnsi="Courier New" w:cs="Courier New"/>
                <w:color w:val="000000"/>
                <w:sz w:val="18"/>
                <w:szCs w:val="18"/>
              </w:rPr>
              <w:t xml:space="preserve"> </w:t>
            </w:r>
          </w:p>
          <w:p w:rsidR="009F5928" w:rsidRPr="009F5928" w:rsidRDefault="009F5928" w:rsidP="009F5928">
            <w:pPr>
              <w:autoSpaceDE w:val="0"/>
              <w:autoSpaceDN w:val="0"/>
              <w:adjustRightInd w:val="0"/>
              <w:spacing w:after="0" w:line="240" w:lineRule="auto"/>
              <w:ind w:firstLine="176"/>
              <w:rPr>
                <w:rFonts w:ascii="Times New Roman" w:hAnsi="Times New Roman"/>
                <w:color w:val="000000"/>
                <w:sz w:val="18"/>
                <w:szCs w:val="18"/>
              </w:rPr>
            </w:pPr>
            <w:r w:rsidRPr="009F5928">
              <w:rPr>
                <w:rFonts w:ascii="Times New Roman" w:hAnsi="Times New Roman"/>
                <w:color w:val="000000"/>
                <w:sz w:val="18"/>
                <w:szCs w:val="18"/>
              </w:rPr>
              <w:t>-</w:t>
            </w:r>
            <w:r w:rsidRPr="009F5928">
              <w:rPr>
                <w:rFonts w:ascii="Times New Roman" w:hAnsi="Times New Roman"/>
                <w:sz w:val="18"/>
                <w:szCs w:val="18"/>
              </w:rPr>
              <w:t xml:space="preserve"> Федеральный </w:t>
            </w:r>
            <w:hyperlink r:id="rId23" w:history="1">
              <w:r w:rsidRPr="009F5928">
                <w:rPr>
                  <w:rFonts w:ascii="Times New Roman" w:hAnsi="Times New Roman"/>
                  <w:sz w:val="18"/>
                  <w:szCs w:val="18"/>
                </w:rPr>
                <w:t>закон</w:t>
              </w:r>
            </w:hyperlink>
            <w:r w:rsidRPr="009F5928">
              <w:rPr>
                <w:rFonts w:ascii="Times New Roman" w:hAnsi="Times New Roman"/>
                <w:sz w:val="18"/>
                <w:szCs w:val="18"/>
              </w:rPr>
              <w:t xml:space="preserve"> от 29 декабря 1994 года N 78-ФЗ "О библиотечном деле",</w:t>
            </w:r>
          </w:p>
          <w:p w:rsidR="009F5928" w:rsidRPr="009F5928" w:rsidRDefault="009F5928" w:rsidP="009F5928">
            <w:pPr>
              <w:autoSpaceDE w:val="0"/>
              <w:autoSpaceDN w:val="0"/>
              <w:adjustRightInd w:val="0"/>
              <w:spacing w:after="0" w:line="240" w:lineRule="auto"/>
              <w:ind w:firstLine="176"/>
              <w:rPr>
                <w:rFonts w:ascii="Times New Roman" w:hAnsi="Times New Roman"/>
                <w:color w:val="000000"/>
                <w:sz w:val="18"/>
                <w:szCs w:val="18"/>
              </w:rPr>
            </w:pPr>
            <w:r w:rsidRPr="009F5928">
              <w:rPr>
                <w:rFonts w:ascii="Times New Roman" w:hAnsi="Times New Roman"/>
                <w:color w:val="000000"/>
                <w:sz w:val="18"/>
                <w:szCs w:val="18"/>
              </w:rPr>
              <w:t>-</w:t>
            </w:r>
            <w:r w:rsidRPr="009F5928">
              <w:rPr>
                <w:rFonts w:ascii="Times New Roman" w:hAnsi="Times New Roman"/>
                <w:sz w:val="18"/>
                <w:szCs w:val="18"/>
              </w:rPr>
              <w:t>-Устав Муниципального бюджетного учреждения «Атигский центр досуга, информации, спорта»,</w:t>
            </w:r>
          </w:p>
          <w:p w:rsidR="009F5928" w:rsidRPr="009F5928" w:rsidRDefault="009F5928" w:rsidP="009F5928">
            <w:pPr>
              <w:spacing w:after="0" w:line="240" w:lineRule="auto"/>
              <w:ind w:firstLine="176"/>
              <w:rPr>
                <w:rFonts w:ascii="Times New Roman" w:hAnsi="Times New Roman"/>
                <w:sz w:val="18"/>
                <w:szCs w:val="18"/>
              </w:rPr>
            </w:pPr>
            <w:r w:rsidRPr="009F5928">
              <w:rPr>
                <w:rFonts w:ascii="Times New Roman" w:hAnsi="Times New Roman"/>
                <w:sz w:val="18"/>
                <w:szCs w:val="18"/>
              </w:rPr>
              <w:t>-</w:t>
            </w:r>
            <w:hyperlink r:id="rId24" w:history="1">
              <w:r w:rsidRPr="009F5928">
                <w:rPr>
                  <w:rFonts w:ascii="Times New Roman" w:hAnsi="Times New Roman"/>
                  <w:sz w:val="18"/>
                  <w:szCs w:val="18"/>
                </w:rPr>
                <w:t>Постановление</w:t>
              </w:r>
            </w:hyperlink>
            <w:r w:rsidRPr="009F5928">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9F5928">
              <w:rPr>
                <w:rFonts w:ascii="Times New Roman" w:hAnsi="Times New Roman"/>
                <w:sz w:val="18"/>
                <w:szCs w:val="18"/>
              </w:rPr>
              <w:t>» .</w:t>
            </w:r>
            <w:proofErr w:type="gramEnd"/>
            <w:r w:rsidRPr="009F5928">
              <w:rPr>
                <w:rFonts w:ascii="Times New Roman" w:hAnsi="Times New Roman"/>
                <w:sz w:val="18"/>
                <w:szCs w:val="18"/>
              </w:rPr>
              <w:t xml:space="preserve"> </w:t>
            </w:r>
          </w:p>
          <w:p w:rsidR="009F5928" w:rsidRPr="009F5928" w:rsidRDefault="009F5928" w:rsidP="009F5928">
            <w:pPr>
              <w:spacing w:after="0" w:line="240" w:lineRule="auto"/>
              <w:ind w:firstLine="176"/>
              <w:rPr>
                <w:rFonts w:ascii="Times New Roman" w:hAnsi="Times New Roman"/>
                <w:sz w:val="18"/>
                <w:szCs w:val="18"/>
              </w:rPr>
            </w:pPr>
            <w:r w:rsidRPr="009F5928">
              <w:rPr>
                <w:rFonts w:ascii="Times New Roman" w:hAnsi="Times New Roman"/>
                <w:sz w:val="18"/>
                <w:szCs w:val="18"/>
              </w:rPr>
              <w:lastRenderedPageBreak/>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9F5928" w:rsidRPr="009F5928" w:rsidRDefault="009F5928" w:rsidP="009F5928">
            <w:pPr>
              <w:widowControl w:val="0"/>
              <w:autoSpaceDE w:val="0"/>
              <w:autoSpaceDN w:val="0"/>
              <w:adjustRightInd w:val="0"/>
              <w:spacing w:after="0" w:line="240" w:lineRule="auto"/>
              <w:ind w:firstLine="176"/>
              <w:rPr>
                <w:rFonts w:ascii="Times New Roman" w:hAnsi="Times New Roman"/>
                <w:bCs/>
                <w:sz w:val="18"/>
                <w:szCs w:val="18"/>
              </w:rPr>
            </w:pPr>
            <w:r w:rsidRPr="009F5928">
              <w:rPr>
                <w:rFonts w:ascii="Times New Roman" w:hAnsi="Times New Roman"/>
                <w:bCs/>
                <w:sz w:val="18"/>
                <w:szCs w:val="18"/>
              </w:rPr>
              <w:t xml:space="preserve">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9F5928" w:rsidRPr="009F5928" w:rsidRDefault="009F5928" w:rsidP="009F5928">
            <w:pPr>
              <w:shd w:val="clear" w:color="auto" w:fill="FFFFFF"/>
              <w:spacing w:after="0" w:line="240" w:lineRule="auto"/>
              <w:ind w:firstLine="176"/>
              <w:rPr>
                <w:rFonts w:ascii="Times New Roman" w:hAnsi="Times New Roman"/>
                <w:iCs/>
                <w:color w:val="000000"/>
                <w:spacing w:val="6"/>
                <w:sz w:val="18"/>
                <w:szCs w:val="18"/>
              </w:rPr>
            </w:pPr>
            <w:r w:rsidRPr="009F5928">
              <w:rPr>
                <w:rFonts w:ascii="Times New Roman" w:hAnsi="Times New Roman"/>
                <w:sz w:val="18"/>
                <w:szCs w:val="18"/>
              </w:rPr>
              <w:t xml:space="preserve">-Постановление администрации муниципального образования рабочий поселок Атиг от  01.12.2015 года  № 393 </w:t>
            </w:r>
            <w:r w:rsidRPr="009F5928">
              <w:rPr>
                <w:rFonts w:ascii="Times New Roman" w:hAnsi="Times New Roman"/>
                <w:b/>
                <w:i/>
                <w:sz w:val="18"/>
                <w:szCs w:val="18"/>
              </w:rPr>
              <w:t>«</w:t>
            </w:r>
            <w:r w:rsidRPr="009F5928">
              <w:rPr>
                <w:rFonts w:ascii="Times New Roman" w:hAnsi="Times New Roman"/>
                <w:sz w:val="18"/>
                <w:szCs w:val="18"/>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9F5928">
              <w:rPr>
                <w:rFonts w:ascii="Times New Roman" w:hAnsi="Times New Roman"/>
                <w:iCs/>
                <w:color w:val="000000"/>
                <w:spacing w:val="6"/>
                <w:sz w:val="18"/>
                <w:szCs w:val="18"/>
              </w:rPr>
              <w:t>муниципального образования рабочий поселок Атиг в сфере культуры, искусства  и спорта в качестве основных видов деятельности».</w:t>
            </w:r>
          </w:p>
          <w:p w:rsidR="009F5928" w:rsidRPr="009F5928" w:rsidRDefault="009F5928" w:rsidP="009F5928">
            <w:pPr>
              <w:autoSpaceDE w:val="0"/>
              <w:autoSpaceDN w:val="0"/>
              <w:adjustRightInd w:val="0"/>
              <w:spacing w:after="0" w:line="240" w:lineRule="auto"/>
              <w:ind w:firstLine="176"/>
              <w:rPr>
                <w:rFonts w:ascii="Times New Roman" w:hAnsi="Times New Roman"/>
                <w:sz w:val="18"/>
                <w:szCs w:val="18"/>
              </w:rPr>
            </w:pPr>
            <w:r w:rsidRPr="009F5928">
              <w:rPr>
                <w:rFonts w:ascii="Times New Roman" w:hAnsi="Times New Roman"/>
                <w:sz w:val="18"/>
                <w:szCs w:val="18"/>
              </w:rPr>
              <w:t xml:space="preserve"> (наименование, номер и дата нормативного правового акта)</w:t>
            </w:r>
          </w:p>
          <w:p w:rsidR="009F5928" w:rsidRPr="009F5928" w:rsidRDefault="009F5928" w:rsidP="009F5928">
            <w:pPr>
              <w:widowControl w:val="0"/>
              <w:autoSpaceDE w:val="0"/>
              <w:autoSpaceDN w:val="0"/>
              <w:adjustRightInd w:val="0"/>
              <w:spacing w:after="0" w:line="240" w:lineRule="auto"/>
              <w:ind w:firstLine="176"/>
              <w:rPr>
                <w:rFonts w:ascii="Times New Roman" w:hAnsi="Times New Roman"/>
                <w:sz w:val="18"/>
                <w:szCs w:val="18"/>
              </w:rPr>
            </w:pPr>
            <w:r w:rsidRPr="009F5928">
              <w:rPr>
                <w:rFonts w:ascii="Times New Roman" w:hAnsi="Times New Roman"/>
                <w:sz w:val="18"/>
                <w:szCs w:val="18"/>
              </w:rPr>
              <w:t xml:space="preserve">    5.2. Порядок информирования потенциальных  потребителей   муниципальной работы:</w:t>
            </w:r>
          </w:p>
          <w:tbl>
            <w:tblPr>
              <w:tblW w:w="9946" w:type="dxa"/>
              <w:tblCellSpacing w:w="5" w:type="nil"/>
              <w:tblLayout w:type="fixed"/>
              <w:tblCellMar>
                <w:left w:w="75" w:type="dxa"/>
                <w:right w:w="75" w:type="dxa"/>
              </w:tblCellMar>
              <w:tblLook w:val="0000" w:firstRow="0" w:lastRow="0" w:firstColumn="0" w:lastColumn="0" w:noHBand="0" w:noVBand="0"/>
            </w:tblPr>
            <w:tblGrid>
              <w:gridCol w:w="3511"/>
              <w:gridCol w:w="2944"/>
              <w:gridCol w:w="3491"/>
            </w:tblGrid>
            <w:tr w:rsidR="009F5928" w:rsidRPr="009F5928" w:rsidTr="009F5928">
              <w:trPr>
                <w:trHeight w:val="400"/>
                <w:tblCellSpacing w:w="5" w:type="nil"/>
              </w:trPr>
              <w:tc>
                <w:tcPr>
                  <w:tcW w:w="3511" w:type="dxa"/>
                  <w:tcBorders>
                    <w:top w:val="single" w:sz="8" w:space="0" w:color="auto"/>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 xml:space="preserve"> Состав размещаемой  </w:t>
                  </w:r>
                </w:p>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 xml:space="preserve">     информации      </w:t>
                  </w:r>
                </w:p>
              </w:tc>
              <w:tc>
                <w:tcPr>
                  <w:tcW w:w="3491" w:type="dxa"/>
                  <w:tcBorders>
                    <w:top w:val="single" w:sz="8" w:space="0" w:color="auto"/>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Частота обновления информации</w:t>
                  </w:r>
                </w:p>
              </w:tc>
            </w:tr>
            <w:tr w:rsidR="009F5928" w:rsidRPr="009F5928" w:rsidTr="009F5928">
              <w:trPr>
                <w:tblCellSpacing w:w="5" w:type="nil"/>
              </w:trPr>
              <w:tc>
                <w:tcPr>
                  <w:tcW w:w="3511" w:type="dxa"/>
                  <w:tcBorders>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 xml:space="preserve">          1          </w:t>
                  </w:r>
                </w:p>
              </w:tc>
              <w:tc>
                <w:tcPr>
                  <w:tcW w:w="2944" w:type="dxa"/>
                  <w:tcBorders>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 xml:space="preserve">          2          </w:t>
                  </w:r>
                </w:p>
              </w:tc>
              <w:tc>
                <w:tcPr>
                  <w:tcW w:w="3491" w:type="dxa"/>
                  <w:tcBorders>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 xml:space="preserve">              3              </w:t>
                  </w:r>
                </w:p>
              </w:tc>
            </w:tr>
            <w:tr w:rsidR="009F5928" w:rsidRPr="009F5928" w:rsidTr="009F5928">
              <w:trPr>
                <w:tblCellSpacing w:w="5" w:type="nil"/>
              </w:trPr>
              <w:tc>
                <w:tcPr>
                  <w:tcW w:w="3511" w:type="dxa"/>
                  <w:tcBorders>
                    <w:left w:val="single" w:sz="8" w:space="0" w:color="auto"/>
                    <w:bottom w:val="single" w:sz="8" w:space="0" w:color="auto"/>
                    <w:right w:val="single" w:sz="8" w:space="0" w:color="auto"/>
                  </w:tcBorders>
                </w:tcPr>
                <w:p w:rsidR="009F5928" w:rsidRPr="009F5928" w:rsidRDefault="009F5928" w:rsidP="00E10060">
                  <w:pPr>
                    <w:widowControl w:val="0"/>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 xml:space="preserve">1. размещение информации в сети Интернет   </w:t>
                  </w:r>
                  <w:hyperlink r:id="rId25" w:history="1">
                    <w:r w:rsidRPr="009F5928">
                      <w:rPr>
                        <w:rFonts w:ascii="Times New Roman" w:hAnsi="Times New Roman"/>
                        <w:sz w:val="18"/>
                        <w:szCs w:val="18"/>
                        <w:u w:val="single"/>
                        <w:lang w:val="en-US"/>
                      </w:rPr>
                      <w:t>www</w:t>
                    </w:r>
                    <w:r w:rsidRPr="009F5928">
                      <w:rPr>
                        <w:rFonts w:ascii="Times New Roman" w:hAnsi="Times New Roman"/>
                        <w:sz w:val="18"/>
                        <w:szCs w:val="18"/>
                        <w:u w:val="single"/>
                      </w:rPr>
                      <w:t>.</w:t>
                    </w:r>
                    <w:r w:rsidRPr="009F5928">
                      <w:rPr>
                        <w:rFonts w:ascii="Times New Roman" w:hAnsi="Times New Roman"/>
                        <w:sz w:val="18"/>
                        <w:szCs w:val="18"/>
                        <w:u w:val="single"/>
                        <w:lang w:val="en-US"/>
                      </w:rPr>
                      <w:t>bus</w:t>
                    </w:r>
                    <w:r w:rsidRPr="009F5928">
                      <w:rPr>
                        <w:rFonts w:ascii="Times New Roman" w:hAnsi="Times New Roman"/>
                        <w:sz w:val="18"/>
                        <w:szCs w:val="18"/>
                        <w:u w:val="single"/>
                      </w:rPr>
                      <w:t>.</w:t>
                    </w:r>
                    <w:proofErr w:type="spellStart"/>
                    <w:r w:rsidRPr="009F5928">
                      <w:rPr>
                        <w:rFonts w:ascii="Times New Roman" w:hAnsi="Times New Roman"/>
                        <w:sz w:val="18"/>
                        <w:szCs w:val="18"/>
                        <w:u w:val="single"/>
                        <w:lang w:val="en-US"/>
                      </w:rPr>
                      <w:t>gov</w:t>
                    </w:r>
                    <w:proofErr w:type="spellEnd"/>
                    <w:r w:rsidRPr="009F5928">
                      <w:rPr>
                        <w:rFonts w:ascii="Times New Roman" w:hAnsi="Times New Roman"/>
                        <w:sz w:val="18"/>
                        <w:szCs w:val="18"/>
                        <w:u w:val="single"/>
                      </w:rPr>
                      <w:t>.</w:t>
                    </w:r>
                    <w:proofErr w:type="spellStart"/>
                    <w:r w:rsidRPr="009F5928">
                      <w:rPr>
                        <w:rFonts w:ascii="Times New Roman" w:hAnsi="Times New Roman"/>
                        <w:sz w:val="18"/>
                        <w:szCs w:val="18"/>
                        <w:u w:val="single"/>
                        <w:lang w:val="en-US"/>
                      </w:rPr>
                      <w:t>ru</w:t>
                    </w:r>
                    <w:proofErr w:type="spellEnd"/>
                  </w:hyperlink>
                  <w:r w:rsidRPr="009F5928">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Муниципальное задание</w:t>
                  </w:r>
                </w:p>
              </w:tc>
              <w:tc>
                <w:tcPr>
                  <w:tcW w:w="3491" w:type="dxa"/>
                  <w:tcBorders>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По мере изменения муниципального задания</w:t>
                  </w:r>
                </w:p>
              </w:tc>
            </w:tr>
            <w:tr w:rsidR="009F5928" w:rsidRPr="009F5928" w:rsidTr="009F5928">
              <w:trPr>
                <w:tblCellSpacing w:w="5" w:type="nil"/>
              </w:trPr>
              <w:tc>
                <w:tcPr>
                  <w:tcW w:w="3511" w:type="dxa"/>
                  <w:tcBorders>
                    <w:top w:val="single" w:sz="8" w:space="0" w:color="auto"/>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 xml:space="preserve">2. размещение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Муниципальное задание</w:t>
                  </w:r>
                </w:p>
              </w:tc>
              <w:tc>
                <w:tcPr>
                  <w:tcW w:w="3491" w:type="dxa"/>
                  <w:tcBorders>
                    <w:top w:val="single" w:sz="8" w:space="0" w:color="auto"/>
                    <w:left w:val="single" w:sz="8" w:space="0" w:color="auto"/>
                    <w:bottom w:val="single" w:sz="8" w:space="0" w:color="auto"/>
                    <w:right w:val="single" w:sz="8" w:space="0" w:color="auto"/>
                  </w:tcBorders>
                </w:tcPr>
                <w:p w:rsidR="009F5928" w:rsidRPr="009F5928" w:rsidRDefault="009F5928" w:rsidP="009F5928">
                  <w:pPr>
                    <w:autoSpaceDE w:val="0"/>
                    <w:autoSpaceDN w:val="0"/>
                    <w:adjustRightInd w:val="0"/>
                    <w:spacing w:after="0" w:line="240" w:lineRule="auto"/>
                    <w:rPr>
                      <w:rFonts w:ascii="Times New Roman" w:hAnsi="Times New Roman"/>
                      <w:sz w:val="18"/>
                      <w:szCs w:val="18"/>
                    </w:rPr>
                  </w:pPr>
                  <w:r w:rsidRPr="009F5928">
                    <w:rPr>
                      <w:rFonts w:ascii="Times New Roman" w:hAnsi="Times New Roman"/>
                      <w:sz w:val="18"/>
                      <w:szCs w:val="18"/>
                    </w:rPr>
                    <w:t>По мере изменения муниципального задания</w:t>
                  </w:r>
                </w:p>
              </w:tc>
            </w:tr>
          </w:tbl>
          <w:p w:rsidR="00E10060" w:rsidRPr="00E10060" w:rsidRDefault="00E10060" w:rsidP="00E10060">
            <w:pPr>
              <w:widowControl w:val="0"/>
              <w:autoSpaceDE w:val="0"/>
              <w:autoSpaceDN w:val="0"/>
              <w:adjustRightInd w:val="0"/>
              <w:spacing w:after="0" w:line="240" w:lineRule="auto"/>
              <w:jc w:val="center"/>
              <w:rPr>
                <w:rFonts w:ascii="Times New Roman" w:hAnsi="Times New Roman"/>
                <w:b/>
                <w:sz w:val="18"/>
                <w:szCs w:val="18"/>
              </w:rPr>
            </w:pPr>
            <w:r w:rsidRPr="00E10060">
              <w:rPr>
                <w:rFonts w:ascii="Times New Roman" w:hAnsi="Times New Roman"/>
                <w:b/>
                <w:sz w:val="18"/>
                <w:szCs w:val="18"/>
              </w:rPr>
              <w:t xml:space="preserve">Раздел4                   </w:t>
            </w:r>
          </w:p>
          <w:p w:rsidR="00E10060" w:rsidRPr="00E10060" w:rsidRDefault="00E10060" w:rsidP="00E10060">
            <w:pPr>
              <w:widowControl w:val="0"/>
              <w:autoSpaceDE w:val="0"/>
              <w:autoSpaceDN w:val="0"/>
              <w:adjustRightInd w:val="0"/>
              <w:spacing w:after="0" w:line="240" w:lineRule="auto"/>
              <w:rPr>
                <w:rFonts w:ascii="Times New Roman" w:hAnsi="Times New Roman"/>
                <w:b/>
                <w:sz w:val="18"/>
                <w:szCs w:val="18"/>
              </w:rPr>
            </w:pPr>
            <w:r w:rsidRPr="00E10060">
              <w:rPr>
                <w:rFonts w:ascii="Times New Roman" w:hAnsi="Times New Roman"/>
                <w:sz w:val="18"/>
                <w:szCs w:val="18"/>
              </w:rPr>
              <w:t>1.Наименование работы:</w:t>
            </w:r>
            <w:r w:rsidRPr="00E10060">
              <w:rPr>
                <w:rFonts w:ascii="Times New Roman" w:hAnsi="Times New Roman"/>
                <w:b/>
                <w:sz w:val="18"/>
                <w:szCs w:val="18"/>
              </w:rPr>
              <w:t xml:space="preserve"> Библиографическая обработка документов и создание каталогов</w:t>
            </w:r>
          </w:p>
          <w:p w:rsidR="00E10060" w:rsidRPr="00E10060" w:rsidRDefault="00E10060" w:rsidP="00E10060">
            <w:pPr>
              <w:widowControl w:val="0"/>
              <w:autoSpaceDE w:val="0"/>
              <w:autoSpaceDN w:val="0"/>
              <w:adjustRightInd w:val="0"/>
              <w:spacing w:after="0" w:line="240" w:lineRule="auto"/>
              <w:jc w:val="both"/>
              <w:rPr>
                <w:rFonts w:ascii="Times New Roman" w:hAnsi="Times New Roman"/>
                <w:b/>
                <w:sz w:val="18"/>
                <w:szCs w:val="18"/>
              </w:rPr>
            </w:pPr>
            <w:proofErr w:type="spellStart"/>
            <w:r w:rsidRPr="00E10060">
              <w:rPr>
                <w:rFonts w:ascii="Times New Roman" w:hAnsi="Times New Roman"/>
                <w:sz w:val="18"/>
                <w:szCs w:val="18"/>
              </w:rPr>
              <w:t>оквэд</w:t>
            </w:r>
            <w:proofErr w:type="spellEnd"/>
            <w:r w:rsidRPr="00E10060">
              <w:rPr>
                <w:rFonts w:ascii="Times New Roman" w:hAnsi="Times New Roman"/>
                <w:sz w:val="18"/>
                <w:szCs w:val="18"/>
              </w:rPr>
              <w:t xml:space="preserve"> (92.51)</w:t>
            </w:r>
            <w:r w:rsidRPr="00E10060">
              <w:rPr>
                <w:rFonts w:ascii="Times New Roman" w:hAnsi="Times New Roman"/>
                <w:b/>
                <w:sz w:val="18"/>
                <w:szCs w:val="18"/>
              </w:rPr>
              <w:t xml:space="preserve"> </w:t>
            </w:r>
          </w:p>
          <w:p w:rsidR="00E10060" w:rsidRPr="00E10060" w:rsidRDefault="00E10060" w:rsidP="00E10060">
            <w:pPr>
              <w:widowControl w:val="0"/>
              <w:autoSpaceDE w:val="0"/>
              <w:autoSpaceDN w:val="0"/>
              <w:adjustRightInd w:val="0"/>
              <w:spacing w:after="0" w:line="240" w:lineRule="auto"/>
              <w:rPr>
                <w:rFonts w:ascii="Times New Roman" w:hAnsi="Times New Roman"/>
                <w:sz w:val="18"/>
                <w:szCs w:val="18"/>
              </w:rPr>
            </w:pPr>
            <w:r w:rsidRPr="00E10060">
              <w:rPr>
                <w:rFonts w:ascii="Times New Roman" w:hAnsi="Times New Roman"/>
                <w:sz w:val="18"/>
                <w:szCs w:val="18"/>
              </w:rPr>
              <w:t xml:space="preserve">2.Категории потребителей работы - в интересах общества.                                                       </w:t>
            </w:r>
          </w:p>
          <w:p w:rsidR="00E10060" w:rsidRPr="00E10060" w:rsidRDefault="00E10060" w:rsidP="00E10060">
            <w:pPr>
              <w:widowControl w:val="0"/>
              <w:autoSpaceDE w:val="0"/>
              <w:autoSpaceDN w:val="0"/>
              <w:adjustRightInd w:val="0"/>
              <w:spacing w:after="0" w:line="240" w:lineRule="auto"/>
              <w:rPr>
                <w:rFonts w:ascii="Times New Roman" w:hAnsi="Times New Roman"/>
                <w:sz w:val="18"/>
                <w:szCs w:val="18"/>
              </w:rPr>
            </w:pPr>
            <w:r w:rsidRPr="00E10060">
              <w:rPr>
                <w:rFonts w:ascii="Times New Roman" w:hAnsi="Times New Roman"/>
                <w:sz w:val="18"/>
                <w:szCs w:val="18"/>
              </w:rPr>
              <w:t>3. Показатели, характеризующие объем и (или) качество работы:</w:t>
            </w:r>
          </w:p>
          <w:p w:rsidR="00E10060" w:rsidRPr="00E10060" w:rsidRDefault="00E10060" w:rsidP="00E10060">
            <w:pPr>
              <w:widowControl w:val="0"/>
              <w:autoSpaceDE w:val="0"/>
              <w:autoSpaceDN w:val="0"/>
              <w:adjustRightInd w:val="0"/>
              <w:spacing w:after="0" w:line="240" w:lineRule="auto"/>
              <w:jc w:val="both"/>
              <w:rPr>
                <w:rFonts w:ascii="Times New Roman" w:hAnsi="Times New Roman"/>
                <w:sz w:val="18"/>
                <w:szCs w:val="18"/>
              </w:rPr>
            </w:pPr>
            <w:r w:rsidRPr="00E10060">
              <w:rPr>
                <w:rFonts w:ascii="Times New Roman" w:hAnsi="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2416"/>
              <w:gridCol w:w="1843"/>
              <w:gridCol w:w="1985"/>
              <w:gridCol w:w="900"/>
              <w:gridCol w:w="700"/>
              <w:gridCol w:w="809"/>
            </w:tblGrid>
            <w:tr w:rsidR="006A6269" w:rsidRPr="006A6269" w:rsidTr="006A6269">
              <w:tc>
                <w:tcPr>
                  <w:tcW w:w="1298"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Уникальный номер реестровой записи</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2416"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Показатель, характеризующий содержание работы (по справочникам</w:t>
                  </w:r>
                </w:p>
              </w:tc>
              <w:tc>
                <w:tcPr>
                  <w:tcW w:w="1843"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Показатель, характеризующий условия (формы) выполнения работы (по справочникам</w:t>
                  </w:r>
                </w:p>
              </w:tc>
              <w:tc>
                <w:tcPr>
                  <w:tcW w:w="3585" w:type="dxa"/>
                  <w:gridSpan w:val="3"/>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Показатель качества работы</w:t>
                  </w:r>
                </w:p>
              </w:tc>
              <w:tc>
                <w:tcPr>
                  <w:tcW w:w="809"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Значение показателя качества работы</w:t>
                  </w:r>
                </w:p>
              </w:tc>
            </w:tr>
            <w:tr w:rsidR="006A6269" w:rsidRPr="006A6269" w:rsidTr="006A6269">
              <w:tc>
                <w:tcPr>
                  <w:tcW w:w="1298"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2416"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 наименование показателя)</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1843"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наименование показателя)</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1985"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наименование показателя</w:t>
                  </w:r>
                </w:p>
              </w:tc>
              <w:tc>
                <w:tcPr>
                  <w:tcW w:w="1600" w:type="dxa"/>
                  <w:gridSpan w:val="2"/>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единица измерения по </w:t>
                  </w:r>
                  <w:hyperlink r:id="rId26" w:history="1">
                    <w:r w:rsidRPr="006A6269">
                      <w:rPr>
                        <w:rFonts w:ascii="Times New Roman" w:hAnsi="Times New Roman"/>
                        <w:sz w:val="18"/>
                        <w:szCs w:val="18"/>
                      </w:rPr>
                      <w:t>ОКЕИ</w:t>
                    </w:r>
                  </w:hyperlink>
                </w:p>
              </w:tc>
              <w:tc>
                <w:tcPr>
                  <w:tcW w:w="809"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2016г.</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(очередной финансовый год)</w:t>
                  </w:r>
                </w:p>
              </w:tc>
            </w:tr>
            <w:tr w:rsidR="006A6269" w:rsidRPr="006A6269" w:rsidTr="006A6269">
              <w:tc>
                <w:tcPr>
                  <w:tcW w:w="1298"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2416"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1843"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1985"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900"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наименование</w:t>
                  </w:r>
                </w:p>
              </w:tc>
              <w:tc>
                <w:tcPr>
                  <w:tcW w:w="700"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код</w:t>
                  </w:r>
                </w:p>
              </w:tc>
              <w:tc>
                <w:tcPr>
                  <w:tcW w:w="809"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r>
            <w:tr w:rsidR="006A6269" w:rsidRPr="006A6269" w:rsidTr="006A6269">
              <w:tc>
                <w:tcPr>
                  <w:tcW w:w="1298"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1</w:t>
                  </w:r>
                </w:p>
              </w:tc>
              <w:tc>
                <w:tcPr>
                  <w:tcW w:w="2416"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2</w:t>
                  </w:r>
                </w:p>
              </w:tc>
              <w:tc>
                <w:tcPr>
                  <w:tcW w:w="1843"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3</w:t>
                  </w:r>
                </w:p>
              </w:tc>
              <w:tc>
                <w:tcPr>
                  <w:tcW w:w="1985"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4</w:t>
                  </w:r>
                </w:p>
              </w:tc>
              <w:tc>
                <w:tcPr>
                  <w:tcW w:w="900"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5</w:t>
                  </w:r>
                </w:p>
              </w:tc>
              <w:tc>
                <w:tcPr>
                  <w:tcW w:w="700"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6</w:t>
                  </w:r>
                </w:p>
              </w:tc>
              <w:tc>
                <w:tcPr>
                  <w:tcW w:w="809"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7</w:t>
                  </w:r>
                </w:p>
              </w:tc>
            </w:tr>
            <w:tr w:rsidR="006A6269" w:rsidRPr="006A6269" w:rsidTr="006A6269">
              <w:tc>
                <w:tcPr>
                  <w:tcW w:w="1298"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07014100000000000007102</w:t>
                  </w:r>
                </w:p>
              </w:tc>
              <w:tc>
                <w:tcPr>
                  <w:tcW w:w="2416"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Работа по библиографической обработке документов и организации электронных и карточных каталогов, 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w:t>
                  </w:r>
                  <w:proofErr w:type="gramStart"/>
                  <w:r w:rsidRPr="006A6269">
                    <w:rPr>
                      <w:rFonts w:ascii="Times New Roman" w:hAnsi="Times New Roman"/>
                      <w:sz w:val="18"/>
                      <w:szCs w:val="18"/>
                    </w:rPr>
                    <w:t>кар-точных</w:t>
                  </w:r>
                  <w:proofErr w:type="gramEnd"/>
                  <w:r w:rsidRPr="006A6269">
                    <w:rPr>
                      <w:rFonts w:ascii="Times New Roman" w:hAnsi="Times New Roman"/>
                      <w:sz w:val="18"/>
                      <w:szCs w:val="18"/>
                    </w:rPr>
                    <w:t xml:space="preserve"> каталогах, поверка книжно</w:t>
                  </w:r>
                  <w:r>
                    <w:rPr>
                      <w:rFonts w:ascii="Times New Roman" w:hAnsi="Times New Roman"/>
                      <w:sz w:val="18"/>
                      <w:szCs w:val="18"/>
                    </w:rPr>
                    <w:t>го фон-да, оцифровка документов</w:t>
                  </w:r>
                </w:p>
              </w:tc>
              <w:tc>
                <w:tcPr>
                  <w:tcW w:w="1843"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В стационарных условиях</w:t>
                  </w:r>
                </w:p>
              </w:tc>
              <w:tc>
                <w:tcPr>
                  <w:tcW w:w="1985" w:type="dxa"/>
                </w:tcPr>
                <w:p w:rsidR="006A6269" w:rsidRPr="006A6269" w:rsidRDefault="006A6269" w:rsidP="006A6269">
                  <w:pPr>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Темп роста    количества     отредактированных библиографических записей         в карточных и электронных     </w:t>
                  </w:r>
                  <w:r w:rsidRPr="006A6269">
                    <w:rPr>
                      <w:rFonts w:ascii="Times New Roman" w:hAnsi="Times New Roman"/>
                      <w:sz w:val="18"/>
                      <w:szCs w:val="18"/>
                    </w:rPr>
                    <w:br/>
                    <w:t xml:space="preserve">каталогах      </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900"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700"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744</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809"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100</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spacing w:after="0" w:line="240" w:lineRule="auto"/>
                    <w:rPr>
                      <w:rFonts w:ascii="Times New Roman" w:hAnsi="Times New Roman"/>
                      <w:sz w:val="18"/>
                      <w:szCs w:val="18"/>
                    </w:rPr>
                  </w:pPr>
                </w:p>
                <w:p w:rsidR="006A6269" w:rsidRPr="006A6269" w:rsidRDefault="006A6269" w:rsidP="006A6269">
                  <w:pPr>
                    <w:spacing w:after="0" w:line="240" w:lineRule="auto"/>
                    <w:rPr>
                      <w:rFonts w:ascii="Times New Roman" w:hAnsi="Times New Roman"/>
                      <w:sz w:val="18"/>
                      <w:szCs w:val="18"/>
                    </w:rPr>
                  </w:pPr>
                </w:p>
                <w:p w:rsidR="006A6269" w:rsidRPr="006A6269" w:rsidRDefault="006A6269" w:rsidP="006A6269">
                  <w:pPr>
                    <w:spacing w:after="0" w:line="240" w:lineRule="auto"/>
                    <w:rPr>
                      <w:rFonts w:ascii="Times New Roman" w:hAnsi="Times New Roman"/>
                      <w:sz w:val="18"/>
                      <w:szCs w:val="18"/>
                    </w:rPr>
                  </w:pPr>
                </w:p>
                <w:p w:rsidR="006A6269" w:rsidRPr="006A6269" w:rsidRDefault="006A6269" w:rsidP="006A6269">
                  <w:pPr>
                    <w:spacing w:after="0" w:line="240" w:lineRule="auto"/>
                    <w:rPr>
                      <w:rFonts w:ascii="Times New Roman" w:hAnsi="Times New Roman"/>
                      <w:sz w:val="18"/>
                      <w:szCs w:val="18"/>
                    </w:rPr>
                  </w:pPr>
                </w:p>
                <w:p w:rsidR="006A6269" w:rsidRPr="006A6269" w:rsidRDefault="006A6269" w:rsidP="006A6269">
                  <w:pPr>
                    <w:spacing w:after="0" w:line="240" w:lineRule="auto"/>
                    <w:rPr>
                      <w:rFonts w:ascii="Times New Roman" w:hAnsi="Times New Roman"/>
                      <w:sz w:val="18"/>
                      <w:szCs w:val="18"/>
                    </w:rPr>
                  </w:pPr>
                </w:p>
                <w:p w:rsidR="006A6269" w:rsidRPr="006A6269" w:rsidRDefault="006A6269" w:rsidP="006A6269">
                  <w:pPr>
                    <w:spacing w:after="0" w:line="240" w:lineRule="auto"/>
                    <w:rPr>
                      <w:rFonts w:ascii="Times New Roman" w:hAnsi="Times New Roman"/>
                      <w:sz w:val="18"/>
                      <w:szCs w:val="18"/>
                    </w:rPr>
                  </w:pPr>
                </w:p>
              </w:tc>
            </w:tr>
            <w:tr w:rsidR="006A6269" w:rsidRPr="006A6269" w:rsidTr="006A6269">
              <w:tc>
                <w:tcPr>
                  <w:tcW w:w="1298"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2416" w:type="dxa"/>
                </w:tcPr>
                <w:p w:rsidR="006A6269" w:rsidRPr="006A6269" w:rsidRDefault="006A6269" w:rsidP="006A6269">
                  <w:pPr>
                    <w:spacing w:after="0" w:line="240" w:lineRule="auto"/>
                    <w:rPr>
                      <w:rFonts w:ascii="Times New Roman" w:hAnsi="Times New Roman"/>
                      <w:sz w:val="18"/>
                      <w:szCs w:val="18"/>
                    </w:rPr>
                  </w:pPr>
                </w:p>
              </w:tc>
              <w:tc>
                <w:tcPr>
                  <w:tcW w:w="1843" w:type="dxa"/>
                </w:tcPr>
                <w:p w:rsidR="006A6269" w:rsidRPr="006A6269" w:rsidRDefault="006A6269" w:rsidP="006A6269">
                  <w:pPr>
                    <w:spacing w:after="0" w:line="240" w:lineRule="auto"/>
                    <w:rPr>
                      <w:rFonts w:ascii="Times New Roman" w:hAnsi="Times New Roman"/>
                      <w:sz w:val="18"/>
                      <w:szCs w:val="18"/>
                    </w:rPr>
                  </w:pPr>
                </w:p>
              </w:tc>
              <w:tc>
                <w:tcPr>
                  <w:tcW w:w="1985"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900"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700"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809"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r>
          </w:tbl>
          <w:p w:rsidR="006A6269" w:rsidRPr="006A6269" w:rsidRDefault="006A6269" w:rsidP="006A6269">
            <w:pPr>
              <w:pStyle w:val="a3"/>
              <w:jc w:val="both"/>
              <w:rPr>
                <w:szCs w:val="18"/>
              </w:rPr>
            </w:pPr>
            <w:r w:rsidRPr="006A6269">
              <w:rPr>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                      </w:t>
            </w:r>
          </w:p>
          <w:p w:rsidR="00E824C2" w:rsidRPr="00F94DF9" w:rsidRDefault="006A6269" w:rsidP="006A6269">
            <w:pPr>
              <w:pStyle w:val="a3"/>
              <w:jc w:val="both"/>
              <w:rPr>
                <w:szCs w:val="18"/>
              </w:rPr>
            </w:pPr>
            <w:r w:rsidRPr="006A6269">
              <w:rPr>
                <w:szCs w:val="18"/>
              </w:rPr>
              <w:t xml:space="preserve">   3.2. Показатели, характеризующие объем муниципальной работы:</w:t>
            </w:r>
          </w:p>
          <w:tbl>
            <w:tblP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964"/>
              <w:gridCol w:w="1276"/>
              <w:gridCol w:w="992"/>
              <w:gridCol w:w="993"/>
              <w:gridCol w:w="708"/>
              <w:gridCol w:w="1417"/>
              <w:gridCol w:w="822"/>
              <w:gridCol w:w="822"/>
            </w:tblGrid>
            <w:tr w:rsidR="006A6269" w:rsidRPr="006A6269" w:rsidTr="006A6269">
              <w:tc>
                <w:tcPr>
                  <w:tcW w:w="900"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Уникальный номер реестровой </w:t>
                  </w:r>
                  <w:r w:rsidRPr="006A6269">
                    <w:rPr>
                      <w:rFonts w:ascii="Times New Roman" w:hAnsi="Times New Roman"/>
                      <w:sz w:val="18"/>
                      <w:szCs w:val="18"/>
                    </w:rPr>
                    <w:lastRenderedPageBreak/>
                    <w:t>записи</w:t>
                  </w:r>
                </w:p>
              </w:tc>
              <w:tc>
                <w:tcPr>
                  <w:tcW w:w="1964"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lastRenderedPageBreak/>
                    <w:t>Показатель, характеризующий содержание работы (по справочникам)</w:t>
                  </w:r>
                </w:p>
              </w:tc>
              <w:tc>
                <w:tcPr>
                  <w:tcW w:w="1276"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Показатель, характеризующий условия (формы) выполнения </w:t>
                  </w:r>
                  <w:r w:rsidRPr="006A6269">
                    <w:rPr>
                      <w:rFonts w:ascii="Times New Roman" w:hAnsi="Times New Roman"/>
                      <w:sz w:val="18"/>
                      <w:szCs w:val="18"/>
                    </w:rPr>
                    <w:lastRenderedPageBreak/>
                    <w:t>работы (по справочникам)</w:t>
                  </w:r>
                </w:p>
              </w:tc>
              <w:tc>
                <w:tcPr>
                  <w:tcW w:w="4110" w:type="dxa"/>
                  <w:gridSpan w:val="4"/>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lastRenderedPageBreak/>
                    <w:t>Показатель объема работы</w:t>
                  </w:r>
                </w:p>
              </w:tc>
              <w:tc>
                <w:tcPr>
                  <w:tcW w:w="822"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2016г (очередной финансовый год)</w:t>
                  </w:r>
                </w:p>
              </w:tc>
              <w:tc>
                <w:tcPr>
                  <w:tcW w:w="822"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Среднегодовой размер платы (цена, </w:t>
                  </w:r>
                  <w:r w:rsidRPr="006A6269">
                    <w:rPr>
                      <w:rFonts w:ascii="Times New Roman" w:hAnsi="Times New Roman"/>
                      <w:sz w:val="18"/>
                      <w:szCs w:val="18"/>
                    </w:rPr>
                    <w:lastRenderedPageBreak/>
                    <w:t>тариф)</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руб.</w:t>
                  </w:r>
                </w:p>
              </w:tc>
            </w:tr>
            <w:tr w:rsidR="006A6269" w:rsidRPr="006A6269" w:rsidTr="006A6269">
              <w:tc>
                <w:tcPr>
                  <w:tcW w:w="900"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1964" w:type="dxa"/>
                  <w:vMerge w:val="restart"/>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(наименование показателя)</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1276" w:type="dxa"/>
                  <w:vMerge w:val="restart"/>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 (наименование показателя)</w:t>
                  </w:r>
                </w:p>
              </w:tc>
              <w:tc>
                <w:tcPr>
                  <w:tcW w:w="992"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описание работы</w:t>
                  </w:r>
                </w:p>
                <w:p w:rsidR="006A6269" w:rsidRPr="006A6269" w:rsidRDefault="006A6269" w:rsidP="006A6269">
                  <w:pPr>
                    <w:spacing w:after="0" w:line="240" w:lineRule="auto"/>
                    <w:rPr>
                      <w:rFonts w:ascii="Times New Roman" w:hAnsi="Times New Roman"/>
                      <w:sz w:val="18"/>
                      <w:szCs w:val="18"/>
                    </w:rPr>
                  </w:pPr>
                </w:p>
              </w:tc>
              <w:tc>
                <w:tcPr>
                  <w:tcW w:w="1701" w:type="dxa"/>
                  <w:gridSpan w:val="2"/>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единица измерения по </w:t>
                  </w:r>
                  <w:hyperlink r:id="rId27" w:history="1">
                    <w:r w:rsidRPr="006A6269">
                      <w:rPr>
                        <w:rFonts w:ascii="Times New Roman" w:hAnsi="Times New Roman"/>
                        <w:sz w:val="18"/>
                        <w:szCs w:val="18"/>
                      </w:rPr>
                      <w:t>ОКЕИ</w:t>
                    </w:r>
                  </w:hyperlink>
                </w:p>
              </w:tc>
              <w:tc>
                <w:tcPr>
                  <w:tcW w:w="1417" w:type="dxa"/>
                  <w:vMerge w:val="restart"/>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наименование показателя описание работы</w:t>
                  </w:r>
                </w:p>
              </w:tc>
              <w:tc>
                <w:tcPr>
                  <w:tcW w:w="822"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822"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r>
            <w:tr w:rsidR="006A6269" w:rsidRPr="006A6269" w:rsidTr="006A6269">
              <w:trPr>
                <w:trHeight w:val="249"/>
              </w:trPr>
              <w:tc>
                <w:tcPr>
                  <w:tcW w:w="900"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1964"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1276"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992"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наименование</w:t>
                  </w:r>
                </w:p>
              </w:tc>
              <w:tc>
                <w:tcPr>
                  <w:tcW w:w="708"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 код</w:t>
                  </w:r>
                </w:p>
              </w:tc>
              <w:tc>
                <w:tcPr>
                  <w:tcW w:w="1417"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822"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822" w:type="dxa"/>
                  <w:vMerge/>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r>
            <w:tr w:rsidR="006A6269" w:rsidRPr="006A6269" w:rsidTr="006A6269">
              <w:tc>
                <w:tcPr>
                  <w:tcW w:w="900"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1</w:t>
                  </w:r>
                </w:p>
              </w:tc>
              <w:tc>
                <w:tcPr>
                  <w:tcW w:w="1964"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2</w:t>
                  </w:r>
                </w:p>
              </w:tc>
              <w:tc>
                <w:tcPr>
                  <w:tcW w:w="1276"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3</w:t>
                  </w:r>
                </w:p>
              </w:tc>
              <w:tc>
                <w:tcPr>
                  <w:tcW w:w="992"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4</w:t>
                  </w:r>
                </w:p>
              </w:tc>
              <w:tc>
                <w:tcPr>
                  <w:tcW w:w="993"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5</w:t>
                  </w:r>
                </w:p>
              </w:tc>
              <w:tc>
                <w:tcPr>
                  <w:tcW w:w="708"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6</w:t>
                  </w:r>
                </w:p>
              </w:tc>
              <w:tc>
                <w:tcPr>
                  <w:tcW w:w="1417"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7</w:t>
                  </w:r>
                </w:p>
              </w:tc>
              <w:tc>
                <w:tcPr>
                  <w:tcW w:w="822"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8</w:t>
                  </w:r>
                </w:p>
              </w:tc>
              <w:tc>
                <w:tcPr>
                  <w:tcW w:w="822"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9</w:t>
                  </w:r>
                </w:p>
              </w:tc>
            </w:tr>
            <w:tr w:rsidR="006A6269" w:rsidRPr="006A6269" w:rsidTr="006A6269">
              <w:trPr>
                <w:trHeight w:val="460"/>
              </w:trPr>
              <w:tc>
                <w:tcPr>
                  <w:tcW w:w="900" w:type="dxa"/>
                  <w:vAlign w:val="center"/>
                </w:tcPr>
                <w:p w:rsidR="006A6269" w:rsidRPr="006A6269" w:rsidRDefault="006A6269" w:rsidP="006A6269">
                  <w:pPr>
                    <w:spacing w:after="0" w:line="240" w:lineRule="auto"/>
                    <w:rPr>
                      <w:rFonts w:ascii="Times New Roman" w:hAnsi="Times New Roman"/>
                      <w:sz w:val="18"/>
                      <w:szCs w:val="18"/>
                    </w:rPr>
                  </w:pPr>
                  <w:r w:rsidRPr="006A6269">
                    <w:rPr>
                      <w:rFonts w:ascii="Times New Roman" w:hAnsi="Times New Roman"/>
                      <w:sz w:val="18"/>
                      <w:szCs w:val="18"/>
                    </w:rPr>
                    <w:t xml:space="preserve">07014100000000000007102  </w:t>
                  </w:r>
                </w:p>
              </w:tc>
              <w:tc>
                <w:tcPr>
                  <w:tcW w:w="1964"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Работа по библиографической обработке документов и организации электронных и карточных каталогов</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Создание записей в электронном каталоге, обработка новой литературы, </w:t>
                  </w:r>
                </w:p>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Создание библиографических запи</w:t>
                  </w:r>
                  <w:r w:rsidRPr="006A6269">
                    <w:rPr>
                      <w:rFonts w:ascii="Times New Roman" w:hAnsi="Times New Roman"/>
                      <w:sz w:val="18"/>
                      <w:szCs w:val="18"/>
                    </w:rPr>
                    <w:t>сей в электронных каталогах, формирова</w:t>
                  </w:r>
                  <w:r>
                    <w:rPr>
                      <w:rFonts w:ascii="Times New Roman" w:hAnsi="Times New Roman"/>
                      <w:sz w:val="18"/>
                      <w:szCs w:val="18"/>
                    </w:rPr>
                    <w:t>ние библио</w:t>
                  </w:r>
                  <w:r w:rsidRPr="006A6269">
                    <w:rPr>
                      <w:rFonts w:ascii="Times New Roman" w:hAnsi="Times New Roman"/>
                      <w:sz w:val="18"/>
                      <w:szCs w:val="18"/>
                    </w:rPr>
                    <w:t>течных записей в карточных каталогах, поверка книжн</w:t>
                  </w:r>
                  <w:r>
                    <w:rPr>
                      <w:rFonts w:ascii="Times New Roman" w:hAnsi="Times New Roman"/>
                      <w:sz w:val="18"/>
                      <w:szCs w:val="18"/>
                    </w:rPr>
                    <w:t>ого фонда, оцифровка документов</w:t>
                  </w:r>
                </w:p>
              </w:tc>
              <w:tc>
                <w:tcPr>
                  <w:tcW w:w="1276"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В стационарных условиях</w:t>
                  </w:r>
                </w:p>
              </w:tc>
              <w:tc>
                <w:tcPr>
                  <w:tcW w:w="992"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 xml:space="preserve"> единиц                        </w:t>
                  </w:r>
                </w:p>
              </w:tc>
              <w:tc>
                <w:tcPr>
                  <w:tcW w:w="708"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642</w:t>
                  </w:r>
                </w:p>
              </w:tc>
              <w:tc>
                <w:tcPr>
                  <w:tcW w:w="1417"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Количество внесенных и отредактированных в электронные и карточные каталоги библиографических записей</w:t>
                  </w:r>
                </w:p>
              </w:tc>
              <w:tc>
                <w:tcPr>
                  <w:tcW w:w="822" w:type="dxa"/>
                  <w:vAlign w:val="center"/>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r w:rsidRPr="006A6269">
                    <w:rPr>
                      <w:rFonts w:ascii="Times New Roman" w:hAnsi="Times New Roman"/>
                      <w:sz w:val="18"/>
                      <w:szCs w:val="18"/>
                    </w:rPr>
                    <w:t>2856</w:t>
                  </w:r>
                </w:p>
              </w:tc>
              <w:tc>
                <w:tcPr>
                  <w:tcW w:w="822" w:type="dxa"/>
                </w:tcPr>
                <w:p w:rsidR="006A6269" w:rsidRPr="006A6269" w:rsidRDefault="006A6269" w:rsidP="006A6269">
                  <w:pPr>
                    <w:widowControl w:val="0"/>
                    <w:autoSpaceDE w:val="0"/>
                    <w:autoSpaceDN w:val="0"/>
                    <w:adjustRightInd w:val="0"/>
                    <w:spacing w:after="0" w:line="240" w:lineRule="auto"/>
                    <w:rPr>
                      <w:rFonts w:ascii="Times New Roman" w:hAnsi="Times New Roman"/>
                      <w:sz w:val="18"/>
                      <w:szCs w:val="18"/>
                    </w:rPr>
                  </w:pPr>
                </w:p>
              </w:tc>
            </w:tr>
          </w:tbl>
          <w:p w:rsidR="006A6269" w:rsidRPr="006A6269" w:rsidRDefault="006A6269" w:rsidP="006A6269">
            <w:pPr>
              <w:pStyle w:val="a3"/>
              <w:jc w:val="both"/>
              <w:rPr>
                <w:szCs w:val="18"/>
              </w:rPr>
            </w:pPr>
            <w:r w:rsidRPr="006A6269">
              <w:rPr>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824C2" w:rsidRPr="00F94DF9" w:rsidRDefault="006A6269" w:rsidP="006A6269">
            <w:pPr>
              <w:pStyle w:val="a3"/>
              <w:jc w:val="both"/>
              <w:rPr>
                <w:szCs w:val="18"/>
              </w:rPr>
            </w:pPr>
            <w:r w:rsidRPr="006A6269">
              <w:rPr>
                <w:szCs w:val="18"/>
              </w:rPr>
              <w:t xml:space="preserve">4. </w:t>
            </w:r>
            <w:proofErr w:type="gramStart"/>
            <w:r w:rsidRPr="006A6269">
              <w:rPr>
                <w:szCs w:val="18"/>
              </w:rPr>
              <w:t>Нормативные  правовые</w:t>
            </w:r>
            <w:proofErr w:type="gramEnd"/>
            <w:r w:rsidRPr="006A6269">
              <w:rPr>
                <w:szCs w:val="18"/>
              </w:rPr>
              <w:t xml:space="preserve">  акты,  устанавливающие  размер  платы  (</w:t>
            </w:r>
            <w:proofErr w:type="spellStart"/>
            <w:r w:rsidRPr="006A6269">
              <w:rPr>
                <w:szCs w:val="18"/>
              </w:rPr>
              <w:t>цену,тариф</w:t>
            </w:r>
            <w:proofErr w:type="spellEnd"/>
            <w:r w:rsidRPr="006A6269">
              <w:rPr>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6A6269" w:rsidRPr="00F61A4D" w:rsidTr="00F61A4D">
              <w:tc>
                <w:tcPr>
                  <w:tcW w:w="9951" w:type="dxa"/>
                  <w:gridSpan w:val="5"/>
                </w:tcPr>
                <w:p w:rsidR="006A6269" w:rsidRPr="00F61A4D" w:rsidRDefault="006A6269" w:rsidP="00F61A4D">
                  <w:pPr>
                    <w:widowControl w:val="0"/>
                    <w:autoSpaceDE w:val="0"/>
                    <w:autoSpaceDN w:val="0"/>
                    <w:adjustRightInd w:val="0"/>
                    <w:spacing w:after="0" w:line="240" w:lineRule="auto"/>
                    <w:ind w:firstLine="720"/>
                    <w:rPr>
                      <w:rFonts w:ascii="Times New Roman" w:hAnsi="Times New Roman"/>
                      <w:sz w:val="18"/>
                      <w:szCs w:val="18"/>
                    </w:rPr>
                  </w:pPr>
                  <w:r w:rsidRPr="00F61A4D">
                    <w:rPr>
                      <w:rFonts w:ascii="Times New Roman" w:hAnsi="Times New Roman"/>
                      <w:sz w:val="18"/>
                      <w:szCs w:val="18"/>
                    </w:rPr>
                    <w:t>Нормативный правовой акт</w:t>
                  </w:r>
                </w:p>
              </w:tc>
            </w:tr>
            <w:tr w:rsidR="006A6269" w:rsidRPr="00F61A4D" w:rsidTr="00F61A4D">
              <w:tc>
                <w:tcPr>
                  <w:tcW w:w="2225" w:type="dxa"/>
                </w:tcPr>
                <w:p w:rsidR="006A6269" w:rsidRPr="00F61A4D" w:rsidRDefault="006A6269" w:rsidP="00F61A4D">
                  <w:pPr>
                    <w:widowControl w:val="0"/>
                    <w:autoSpaceDE w:val="0"/>
                    <w:autoSpaceDN w:val="0"/>
                    <w:adjustRightInd w:val="0"/>
                    <w:spacing w:after="0" w:line="240" w:lineRule="auto"/>
                    <w:ind w:firstLine="720"/>
                    <w:rPr>
                      <w:rFonts w:ascii="Times New Roman" w:hAnsi="Times New Roman"/>
                      <w:sz w:val="18"/>
                      <w:szCs w:val="18"/>
                    </w:rPr>
                  </w:pPr>
                  <w:r w:rsidRPr="00F61A4D">
                    <w:rPr>
                      <w:rFonts w:ascii="Times New Roman" w:hAnsi="Times New Roman"/>
                      <w:sz w:val="18"/>
                      <w:szCs w:val="18"/>
                    </w:rPr>
                    <w:t>вид</w:t>
                  </w:r>
                </w:p>
              </w:tc>
              <w:tc>
                <w:tcPr>
                  <w:tcW w:w="2041"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принявший орган</w:t>
                  </w:r>
                </w:p>
              </w:tc>
              <w:tc>
                <w:tcPr>
                  <w:tcW w:w="1474"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дата</w:t>
                  </w:r>
                </w:p>
              </w:tc>
              <w:tc>
                <w:tcPr>
                  <w:tcW w:w="1361"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номер</w:t>
                  </w:r>
                </w:p>
              </w:tc>
              <w:tc>
                <w:tcPr>
                  <w:tcW w:w="2850" w:type="dxa"/>
                </w:tcPr>
                <w:p w:rsidR="006A6269" w:rsidRPr="00F61A4D" w:rsidRDefault="006A6269" w:rsidP="00F61A4D">
                  <w:pPr>
                    <w:widowControl w:val="0"/>
                    <w:autoSpaceDE w:val="0"/>
                    <w:autoSpaceDN w:val="0"/>
                    <w:adjustRightInd w:val="0"/>
                    <w:spacing w:after="0" w:line="240" w:lineRule="auto"/>
                    <w:ind w:firstLine="720"/>
                    <w:rPr>
                      <w:rFonts w:ascii="Times New Roman" w:hAnsi="Times New Roman"/>
                      <w:sz w:val="18"/>
                      <w:szCs w:val="18"/>
                    </w:rPr>
                  </w:pPr>
                  <w:r w:rsidRPr="00F61A4D">
                    <w:rPr>
                      <w:rFonts w:ascii="Times New Roman" w:hAnsi="Times New Roman"/>
                      <w:sz w:val="18"/>
                      <w:szCs w:val="18"/>
                    </w:rPr>
                    <w:t>наименование</w:t>
                  </w:r>
                </w:p>
              </w:tc>
            </w:tr>
            <w:tr w:rsidR="006A6269" w:rsidRPr="00F61A4D" w:rsidTr="00F61A4D">
              <w:tc>
                <w:tcPr>
                  <w:tcW w:w="2225"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1</w:t>
                  </w:r>
                </w:p>
              </w:tc>
              <w:tc>
                <w:tcPr>
                  <w:tcW w:w="2041"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2</w:t>
                  </w:r>
                </w:p>
              </w:tc>
              <w:tc>
                <w:tcPr>
                  <w:tcW w:w="1474"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3</w:t>
                  </w:r>
                </w:p>
              </w:tc>
              <w:tc>
                <w:tcPr>
                  <w:tcW w:w="1361"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4</w:t>
                  </w:r>
                </w:p>
              </w:tc>
              <w:tc>
                <w:tcPr>
                  <w:tcW w:w="2850"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5</w:t>
                  </w:r>
                </w:p>
              </w:tc>
            </w:tr>
            <w:tr w:rsidR="006A6269" w:rsidRPr="00F61A4D" w:rsidTr="00F61A4D">
              <w:tc>
                <w:tcPr>
                  <w:tcW w:w="2225"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p>
              </w:tc>
              <w:tc>
                <w:tcPr>
                  <w:tcW w:w="2041"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p>
              </w:tc>
              <w:tc>
                <w:tcPr>
                  <w:tcW w:w="1474" w:type="dxa"/>
                </w:tcPr>
                <w:p w:rsidR="006A6269" w:rsidRPr="00F61A4D" w:rsidRDefault="006A6269" w:rsidP="00F61A4D">
                  <w:pPr>
                    <w:spacing w:after="0" w:line="240" w:lineRule="auto"/>
                    <w:rPr>
                      <w:rFonts w:ascii="Times New Roman" w:hAnsi="Times New Roman"/>
                      <w:sz w:val="18"/>
                      <w:szCs w:val="18"/>
                    </w:rPr>
                  </w:pPr>
                </w:p>
              </w:tc>
              <w:tc>
                <w:tcPr>
                  <w:tcW w:w="1361"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p>
              </w:tc>
              <w:tc>
                <w:tcPr>
                  <w:tcW w:w="2850" w:type="dxa"/>
                </w:tcPr>
                <w:p w:rsidR="006A6269" w:rsidRPr="00F61A4D" w:rsidRDefault="006A6269" w:rsidP="00F61A4D">
                  <w:pPr>
                    <w:widowControl w:val="0"/>
                    <w:autoSpaceDE w:val="0"/>
                    <w:autoSpaceDN w:val="0"/>
                    <w:adjustRightInd w:val="0"/>
                    <w:spacing w:after="0" w:line="240" w:lineRule="auto"/>
                    <w:rPr>
                      <w:rFonts w:ascii="Times New Roman" w:hAnsi="Times New Roman"/>
                      <w:sz w:val="18"/>
                      <w:szCs w:val="18"/>
                    </w:rPr>
                  </w:pPr>
                </w:p>
              </w:tc>
            </w:tr>
          </w:tbl>
          <w:p w:rsidR="00F61A4D" w:rsidRPr="00F61A4D" w:rsidRDefault="00F61A4D" w:rsidP="00F61A4D">
            <w:pPr>
              <w:widowControl w:val="0"/>
              <w:autoSpaceDE w:val="0"/>
              <w:autoSpaceDN w:val="0"/>
              <w:adjustRightInd w:val="0"/>
              <w:spacing w:after="0" w:line="240" w:lineRule="auto"/>
              <w:ind w:firstLine="176"/>
              <w:jc w:val="both"/>
              <w:rPr>
                <w:rFonts w:ascii="Times New Roman" w:hAnsi="Times New Roman"/>
                <w:sz w:val="18"/>
                <w:szCs w:val="18"/>
              </w:rPr>
            </w:pPr>
            <w:r w:rsidRPr="00F61A4D">
              <w:rPr>
                <w:rFonts w:ascii="Times New Roman" w:hAnsi="Times New Roman"/>
                <w:sz w:val="20"/>
                <w:szCs w:val="20"/>
              </w:rPr>
              <w:t xml:space="preserve">    </w:t>
            </w:r>
            <w:r w:rsidRPr="00F61A4D">
              <w:rPr>
                <w:rFonts w:ascii="Times New Roman" w:hAnsi="Times New Roman"/>
                <w:sz w:val="18"/>
                <w:szCs w:val="18"/>
              </w:rPr>
              <w:t>5. Порядок оказания муниципальной работы:</w:t>
            </w:r>
          </w:p>
          <w:p w:rsidR="00F61A4D" w:rsidRPr="00F61A4D" w:rsidRDefault="00F61A4D" w:rsidP="00F61A4D">
            <w:pPr>
              <w:widowControl w:val="0"/>
              <w:autoSpaceDE w:val="0"/>
              <w:autoSpaceDN w:val="0"/>
              <w:adjustRightInd w:val="0"/>
              <w:spacing w:after="0" w:line="240" w:lineRule="auto"/>
              <w:ind w:firstLine="176"/>
              <w:jc w:val="both"/>
              <w:rPr>
                <w:rFonts w:ascii="Times New Roman" w:hAnsi="Times New Roman"/>
                <w:sz w:val="18"/>
                <w:szCs w:val="18"/>
              </w:rPr>
            </w:pPr>
            <w:r w:rsidRPr="00F61A4D">
              <w:rPr>
                <w:rFonts w:ascii="Times New Roman" w:hAnsi="Times New Roman"/>
                <w:sz w:val="18"/>
                <w:szCs w:val="18"/>
              </w:rPr>
              <w:t xml:space="preserve">    5.1. Нормативные   правовые   акты,   регулирующие   порядок   оказания муниципальной работы:</w:t>
            </w:r>
          </w:p>
          <w:p w:rsidR="00F61A4D" w:rsidRPr="00F61A4D" w:rsidRDefault="00F61A4D" w:rsidP="00F61A4D">
            <w:pPr>
              <w:autoSpaceDE w:val="0"/>
              <w:autoSpaceDN w:val="0"/>
              <w:adjustRightInd w:val="0"/>
              <w:spacing w:after="0" w:line="240" w:lineRule="auto"/>
              <w:ind w:firstLine="176"/>
              <w:jc w:val="both"/>
              <w:rPr>
                <w:rFonts w:ascii="Times New Roman" w:hAnsi="Times New Roman"/>
                <w:color w:val="000000"/>
                <w:sz w:val="18"/>
                <w:szCs w:val="18"/>
              </w:rPr>
            </w:pPr>
            <w:r w:rsidRPr="00F61A4D">
              <w:rPr>
                <w:rFonts w:ascii="Times New Roman" w:hAnsi="Times New Roman"/>
                <w:color w:val="000000"/>
                <w:sz w:val="18"/>
                <w:szCs w:val="18"/>
              </w:rPr>
              <w:t>-</w:t>
            </w:r>
            <w:r w:rsidRPr="00F61A4D">
              <w:rPr>
                <w:rFonts w:ascii="Times New Roman" w:hAnsi="Times New Roman"/>
                <w:sz w:val="18"/>
                <w:szCs w:val="18"/>
              </w:rPr>
              <w:t xml:space="preserve"> Федеральный </w:t>
            </w:r>
            <w:hyperlink r:id="rId28" w:history="1">
              <w:r w:rsidRPr="00F61A4D">
                <w:rPr>
                  <w:rFonts w:ascii="Times New Roman" w:hAnsi="Times New Roman"/>
                  <w:sz w:val="18"/>
                  <w:szCs w:val="18"/>
                </w:rPr>
                <w:t>закон</w:t>
              </w:r>
            </w:hyperlink>
            <w:r w:rsidRPr="00F61A4D">
              <w:rPr>
                <w:rFonts w:ascii="Times New Roman" w:hAnsi="Times New Roman"/>
                <w:sz w:val="18"/>
                <w:szCs w:val="18"/>
              </w:rPr>
              <w:t xml:space="preserve"> от 29 декабря 1994 года N 78-ФЗ "О библиотечном деле",</w:t>
            </w:r>
          </w:p>
          <w:p w:rsidR="00F61A4D" w:rsidRPr="00F61A4D" w:rsidRDefault="00F61A4D" w:rsidP="00F61A4D">
            <w:pPr>
              <w:autoSpaceDE w:val="0"/>
              <w:autoSpaceDN w:val="0"/>
              <w:adjustRightInd w:val="0"/>
              <w:spacing w:after="0" w:line="240" w:lineRule="auto"/>
              <w:ind w:firstLine="176"/>
              <w:jc w:val="both"/>
              <w:rPr>
                <w:rFonts w:ascii="Times New Roman" w:hAnsi="Times New Roman"/>
                <w:color w:val="000000"/>
                <w:sz w:val="18"/>
                <w:szCs w:val="18"/>
              </w:rPr>
            </w:pPr>
            <w:r w:rsidRPr="00F61A4D">
              <w:rPr>
                <w:rFonts w:ascii="Times New Roman" w:hAnsi="Times New Roman"/>
                <w:color w:val="000000"/>
                <w:sz w:val="18"/>
                <w:szCs w:val="18"/>
              </w:rPr>
              <w:t>-</w:t>
            </w:r>
            <w:r w:rsidRPr="00F61A4D">
              <w:rPr>
                <w:rFonts w:ascii="Times New Roman" w:hAnsi="Times New Roman"/>
                <w:sz w:val="18"/>
                <w:szCs w:val="18"/>
              </w:rPr>
              <w:t>-Устав Муниципального бюджетного учреждения «Атигский центр досуга, информации, спорта»,</w:t>
            </w:r>
          </w:p>
          <w:p w:rsidR="00F61A4D" w:rsidRPr="00F61A4D" w:rsidRDefault="00F61A4D" w:rsidP="00F61A4D">
            <w:pPr>
              <w:spacing w:after="0" w:line="240" w:lineRule="auto"/>
              <w:ind w:firstLine="176"/>
              <w:rPr>
                <w:rFonts w:ascii="Times New Roman" w:hAnsi="Times New Roman"/>
                <w:sz w:val="18"/>
                <w:szCs w:val="18"/>
              </w:rPr>
            </w:pPr>
            <w:r w:rsidRPr="00F61A4D">
              <w:rPr>
                <w:rFonts w:ascii="Times New Roman" w:hAnsi="Times New Roman"/>
                <w:sz w:val="18"/>
                <w:szCs w:val="18"/>
              </w:rPr>
              <w:t>-</w:t>
            </w:r>
            <w:hyperlink r:id="rId29" w:history="1">
              <w:r w:rsidRPr="00F61A4D">
                <w:rPr>
                  <w:rFonts w:ascii="Times New Roman" w:hAnsi="Times New Roman"/>
                  <w:sz w:val="18"/>
                  <w:szCs w:val="18"/>
                </w:rPr>
                <w:t>Постановление</w:t>
              </w:r>
            </w:hyperlink>
            <w:r w:rsidRPr="00F61A4D">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F61A4D">
              <w:rPr>
                <w:rFonts w:ascii="Times New Roman" w:hAnsi="Times New Roman"/>
                <w:sz w:val="18"/>
                <w:szCs w:val="18"/>
              </w:rPr>
              <w:t>» .</w:t>
            </w:r>
            <w:proofErr w:type="gramEnd"/>
            <w:r w:rsidRPr="00F61A4D">
              <w:rPr>
                <w:rFonts w:ascii="Times New Roman" w:hAnsi="Times New Roman"/>
                <w:sz w:val="18"/>
                <w:szCs w:val="18"/>
              </w:rPr>
              <w:t xml:space="preserve"> </w:t>
            </w:r>
          </w:p>
          <w:p w:rsidR="00F61A4D" w:rsidRPr="00F61A4D" w:rsidRDefault="00F61A4D" w:rsidP="00F61A4D">
            <w:pPr>
              <w:spacing w:after="0" w:line="240" w:lineRule="auto"/>
              <w:ind w:firstLine="176"/>
              <w:jc w:val="both"/>
              <w:rPr>
                <w:rFonts w:ascii="Times New Roman" w:hAnsi="Times New Roman"/>
                <w:sz w:val="18"/>
                <w:szCs w:val="18"/>
              </w:rPr>
            </w:pPr>
            <w:r w:rsidRPr="00F61A4D">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F61A4D" w:rsidRPr="00F61A4D" w:rsidRDefault="00F61A4D" w:rsidP="00F61A4D">
            <w:pPr>
              <w:widowControl w:val="0"/>
              <w:autoSpaceDE w:val="0"/>
              <w:autoSpaceDN w:val="0"/>
              <w:adjustRightInd w:val="0"/>
              <w:spacing w:after="0" w:line="240" w:lineRule="auto"/>
              <w:ind w:firstLine="176"/>
              <w:jc w:val="both"/>
              <w:rPr>
                <w:rFonts w:ascii="Times New Roman" w:hAnsi="Times New Roman"/>
                <w:bCs/>
                <w:sz w:val="18"/>
                <w:szCs w:val="18"/>
              </w:rPr>
            </w:pPr>
            <w:r w:rsidRPr="00F61A4D">
              <w:rPr>
                <w:rFonts w:ascii="Times New Roman" w:hAnsi="Times New Roman"/>
                <w:bCs/>
                <w:sz w:val="18"/>
                <w:szCs w:val="18"/>
              </w:rPr>
              <w:t xml:space="preserve"> -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F61A4D" w:rsidRPr="00F61A4D" w:rsidRDefault="00F61A4D" w:rsidP="00F61A4D">
            <w:pPr>
              <w:shd w:val="clear" w:color="auto" w:fill="FFFFFF"/>
              <w:spacing w:after="0" w:line="240" w:lineRule="auto"/>
              <w:ind w:firstLine="176"/>
              <w:rPr>
                <w:rFonts w:ascii="Times New Roman" w:hAnsi="Times New Roman"/>
                <w:iCs/>
                <w:color w:val="000000"/>
                <w:spacing w:val="6"/>
                <w:sz w:val="18"/>
                <w:szCs w:val="18"/>
              </w:rPr>
            </w:pPr>
            <w:r w:rsidRPr="00F61A4D">
              <w:rPr>
                <w:rFonts w:ascii="Times New Roman" w:hAnsi="Times New Roman"/>
                <w:sz w:val="18"/>
                <w:szCs w:val="18"/>
              </w:rPr>
              <w:t xml:space="preserve">- Постановление администрации муниципального образования рабочий поселок Атиг от  01.12.2015 года  № 393 </w:t>
            </w:r>
            <w:r w:rsidRPr="00F61A4D">
              <w:rPr>
                <w:rFonts w:ascii="Times New Roman" w:hAnsi="Times New Roman"/>
                <w:b/>
                <w:i/>
                <w:sz w:val="18"/>
                <w:szCs w:val="18"/>
              </w:rPr>
              <w:t>«</w:t>
            </w:r>
            <w:r w:rsidRPr="00F61A4D">
              <w:rPr>
                <w:rFonts w:ascii="Times New Roman" w:hAnsi="Times New Roman"/>
                <w:sz w:val="18"/>
                <w:szCs w:val="18"/>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F61A4D">
              <w:rPr>
                <w:rFonts w:ascii="Times New Roman" w:hAnsi="Times New Roman"/>
                <w:iCs/>
                <w:color w:val="000000"/>
                <w:spacing w:val="6"/>
                <w:sz w:val="18"/>
                <w:szCs w:val="18"/>
              </w:rPr>
              <w:t>муниципального образования рабочий поселок Атиг в сфере культуры, искусства  и спорта в качестве основных видов деятельности».</w:t>
            </w:r>
          </w:p>
          <w:p w:rsidR="00F61A4D" w:rsidRPr="00F61A4D" w:rsidRDefault="00F61A4D" w:rsidP="00F61A4D">
            <w:pPr>
              <w:widowControl w:val="0"/>
              <w:autoSpaceDE w:val="0"/>
              <w:autoSpaceDN w:val="0"/>
              <w:adjustRightInd w:val="0"/>
              <w:spacing w:after="0" w:line="240" w:lineRule="auto"/>
              <w:ind w:firstLine="176"/>
              <w:jc w:val="both"/>
              <w:rPr>
                <w:rFonts w:ascii="Times New Roman" w:hAnsi="Times New Roman"/>
                <w:sz w:val="18"/>
                <w:szCs w:val="18"/>
              </w:rPr>
            </w:pPr>
            <w:r w:rsidRPr="00F61A4D">
              <w:rPr>
                <w:rFonts w:ascii="Times New Roman" w:hAnsi="Times New Roman"/>
                <w:sz w:val="18"/>
                <w:szCs w:val="18"/>
              </w:rPr>
              <w:t xml:space="preserve"> (наименование, номер и дата нормативного правового акта)</w:t>
            </w:r>
          </w:p>
          <w:p w:rsidR="00F61A4D" w:rsidRPr="00F61A4D" w:rsidRDefault="00F61A4D" w:rsidP="00F61A4D">
            <w:pPr>
              <w:widowControl w:val="0"/>
              <w:autoSpaceDE w:val="0"/>
              <w:autoSpaceDN w:val="0"/>
              <w:adjustRightInd w:val="0"/>
              <w:spacing w:after="0" w:line="240" w:lineRule="auto"/>
              <w:ind w:firstLine="176"/>
              <w:jc w:val="both"/>
              <w:rPr>
                <w:rFonts w:ascii="Times New Roman" w:hAnsi="Times New Roman"/>
                <w:sz w:val="18"/>
                <w:szCs w:val="18"/>
              </w:rPr>
            </w:pPr>
            <w:r w:rsidRPr="00F61A4D">
              <w:rPr>
                <w:rFonts w:ascii="Times New Roman" w:hAnsi="Times New Roman"/>
                <w:sz w:val="18"/>
                <w:szCs w:val="18"/>
              </w:rPr>
              <w:t xml:space="preserve">    5.2. Порядок информирования потенциальных  потребителей   муниципальной работы:</w:t>
            </w:r>
          </w:p>
          <w:tbl>
            <w:tblPr>
              <w:tblW w:w="9946" w:type="dxa"/>
              <w:tblCellSpacing w:w="5" w:type="nil"/>
              <w:tblLayout w:type="fixed"/>
              <w:tblCellMar>
                <w:left w:w="75" w:type="dxa"/>
                <w:right w:w="75" w:type="dxa"/>
              </w:tblCellMar>
              <w:tblLook w:val="0000" w:firstRow="0" w:lastRow="0" w:firstColumn="0" w:lastColumn="0" w:noHBand="0" w:noVBand="0"/>
            </w:tblPr>
            <w:tblGrid>
              <w:gridCol w:w="3511"/>
              <w:gridCol w:w="2944"/>
              <w:gridCol w:w="3491"/>
            </w:tblGrid>
            <w:tr w:rsidR="00F61A4D" w:rsidRPr="00F61A4D" w:rsidTr="00F61A4D">
              <w:trPr>
                <w:trHeight w:val="400"/>
                <w:tblCellSpacing w:w="5" w:type="nil"/>
              </w:trPr>
              <w:tc>
                <w:tcPr>
                  <w:tcW w:w="3511" w:type="dxa"/>
                  <w:tcBorders>
                    <w:top w:val="single" w:sz="8" w:space="0" w:color="auto"/>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 xml:space="preserve"> Состав размещаемой  </w:t>
                  </w:r>
                </w:p>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 xml:space="preserve">     информации      </w:t>
                  </w:r>
                </w:p>
              </w:tc>
              <w:tc>
                <w:tcPr>
                  <w:tcW w:w="3491" w:type="dxa"/>
                  <w:tcBorders>
                    <w:top w:val="single" w:sz="8" w:space="0" w:color="auto"/>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Частота обновления информации</w:t>
                  </w:r>
                </w:p>
              </w:tc>
            </w:tr>
            <w:tr w:rsidR="00F61A4D" w:rsidRPr="00F61A4D" w:rsidTr="00F61A4D">
              <w:trPr>
                <w:tblCellSpacing w:w="5" w:type="nil"/>
              </w:trPr>
              <w:tc>
                <w:tcPr>
                  <w:tcW w:w="3511" w:type="dxa"/>
                  <w:tcBorders>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 xml:space="preserve">          1          </w:t>
                  </w:r>
                </w:p>
              </w:tc>
              <w:tc>
                <w:tcPr>
                  <w:tcW w:w="2944" w:type="dxa"/>
                  <w:tcBorders>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 xml:space="preserve">          2          </w:t>
                  </w:r>
                </w:p>
              </w:tc>
              <w:tc>
                <w:tcPr>
                  <w:tcW w:w="3491" w:type="dxa"/>
                  <w:tcBorders>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 xml:space="preserve">              3              </w:t>
                  </w:r>
                </w:p>
              </w:tc>
            </w:tr>
            <w:tr w:rsidR="00F61A4D" w:rsidRPr="00F61A4D" w:rsidTr="00F61A4D">
              <w:trPr>
                <w:tblCellSpacing w:w="5" w:type="nil"/>
              </w:trPr>
              <w:tc>
                <w:tcPr>
                  <w:tcW w:w="3511" w:type="dxa"/>
                  <w:tcBorders>
                    <w:left w:val="single" w:sz="8" w:space="0" w:color="auto"/>
                    <w:bottom w:val="single" w:sz="8" w:space="0" w:color="auto"/>
                    <w:right w:val="single" w:sz="8" w:space="0" w:color="auto"/>
                  </w:tcBorders>
                </w:tcPr>
                <w:p w:rsidR="00F61A4D" w:rsidRPr="00F61A4D" w:rsidRDefault="00F61A4D"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 xml:space="preserve">1. размещение информации в сети Интернет   </w:t>
                  </w:r>
                  <w:hyperlink r:id="rId30" w:history="1">
                    <w:r w:rsidRPr="00F61A4D">
                      <w:rPr>
                        <w:rFonts w:ascii="Times New Roman" w:hAnsi="Times New Roman"/>
                        <w:sz w:val="18"/>
                        <w:szCs w:val="18"/>
                        <w:u w:val="single"/>
                        <w:lang w:val="en-US"/>
                      </w:rPr>
                      <w:t>www</w:t>
                    </w:r>
                    <w:r w:rsidRPr="00F61A4D">
                      <w:rPr>
                        <w:rFonts w:ascii="Times New Roman" w:hAnsi="Times New Roman"/>
                        <w:sz w:val="18"/>
                        <w:szCs w:val="18"/>
                        <w:u w:val="single"/>
                      </w:rPr>
                      <w:t>.</w:t>
                    </w:r>
                    <w:r w:rsidRPr="00F61A4D">
                      <w:rPr>
                        <w:rFonts w:ascii="Times New Roman" w:hAnsi="Times New Roman"/>
                        <w:sz w:val="18"/>
                        <w:szCs w:val="18"/>
                        <w:u w:val="single"/>
                        <w:lang w:val="en-US"/>
                      </w:rPr>
                      <w:t>bus</w:t>
                    </w:r>
                    <w:r w:rsidRPr="00F61A4D">
                      <w:rPr>
                        <w:rFonts w:ascii="Times New Roman" w:hAnsi="Times New Roman"/>
                        <w:sz w:val="18"/>
                        <w:szCs w:val="18"/>
                        <w:u w:val="single"/>
                      </w:rPr>
                      <w:t>.</w:t>
                    </w:r>
                    <w:proofErr w:type="spellStart"/>
                    <w:r w:rsidRPr="00F61A4D">
                      <w:rPr>
                        <w:rFonts w:ascii="Times New Roman" w:hAnsi="Times New Roman"/>
                        <w:sz w:val="18"/>
                        <w:szCs w:val="18"/>
                        <w:u w:val="single"/>
                        <w:lang w:val="en-US"/>
                      </w:rPr>
                      <w:t>gov</w:t>
                    </w:r>
                    <w:proofErr w:type="spellEnd"/>
                    <w:r w:rsidRPr="00F61A4D">
                      <w:rPr>
                        <w:rFonts w:ascii="Times New Roman" w:hAnsi="Times New Roman"/>
                        <w:sz w:val="18"/>
                        <w:szCs w:val="18"/>
                        <w:u w:val="single"/>
                      </w:rPr>
                      <w:t>.</w:t>
                    </w:r>
                    <w:proofErr w:type="spellStart"/>
                    <w:r w:rsidRPr="00F61A4D">
                      <w:rPr>
                        <w:rFonts w:ascii="Times New Roman" w:hAnsi="Times New Roman"/>
                        <w:sz w:val="18"/>
                        <w:szCs w:val="18"/>
                        <w:u w:val="single"/>
                        <w:lang w:val="en-US"/>
                      </w:rPr>
                      <w:t>ru</w:t>
                    </w:r>
                    <w:proofErr w:type="spellEnd"/>
                  </w:hyperlink>
                  <w:r w:rsidRPr="00F61A4D">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Муниципальное задание</w:t>
                  </w:r>
                </w:p>
              </w:tc>
              <w:tc>
                <w:tcPr>
                  <w:tcW w:w="3491" w:type="dxa"/>
                  <w:tcBorders>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По мере изменения муниципального задания</w:t>
                  </w:r>
                </w:p>
              </w:tc>
            </w:tr>
            <w:tr w:rsidR="00F61A4D" w:rsidRPr="00F61A4D" w:rsidTr="00F61A4D">
              <w:trPr>
                <w:tblCellSpacing w:w="5" w:type="nil"/>
              </w:trPr>
              <w:tc>
                <w:tcPr>
                  <w:tcW w:w="3511" w:type="dxa"/>
                  <w:tcBorders>
                    <w:top w:val="single" w:sz="8" w:space="0" w:color="auto"/>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lastRenderedPageBreak/>
                    <w:t xml:space="preserve">2. размещение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Муниципальное задание</w:t>
                  </w:r>
                </w:p>
              </w:tc>
              <w:tc>
                <w:tcPr>
                  <w:tcW w:w="3491" w:type="dxa"/>
                  <w:tcBorders>
                    <w:top w:val="single" w:sz="8" w:space="0" w:color="auto"/>
                    <w:left w:val="single" w:sz="8" w:space="0" w:color="auto"/>
                    <w:bottom w:val="single" w:sz="8" w:space="0" w:color="auto"/>
                    <w:right w:val="single" w:sz="8" w:space="0" w:color="auto"/>
                  </w:tcBorders>
                </w:tcPr>
                <w:p w:rsidR="00F61A4D" w:rsidRPr="00F61A4D" w:rsidRDefault="00F61A4D" w:rsidP="00F61A4D">
                  <w:pPr>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По мере изменения муниципального задания</w:t>
                  </w:r>
                </w:p>
              </w:tc>
            </w:tr>
          </w:tbl>
          <w:p w:rsidR="00F61A4D" w:rsidRPr="00F61A4D" w:rsidRDefault="00F61A4D" w:rsidP="00F61A4D">
            <w:pPr>
              <w:widowControl w:val="0"/>
              <w:autoSpaceDE w:val="0"/>
              <w:autoSpaceDN w:val="0"/>
              <w:adjustRightInd w:val="0"/>
              <w:spacing w:after="0" w:line="240" w:lineRule="auto"/>
              <w:jc w:val="center"/>
              <w:rPr>
                <w:rFonts w:ascii="Times New Roman" w:hAnsi="Times New Roman"/>
                <w:b/>
                <w:sz w:val="18"/>
                <w:szCs w:val="18"/>
              </w:rPr>
            </w:pPr>
            <w:r w:rsidRPr="00F61A4D">
              <w:rPr>
                <w:rFonts w:ascii="Times New Roman" w:hAnsi="Times New Roman"/>
                <w:b/>
                <w:sz w:val="18"/>
                <w:szCs w:val="18"/>
              </w:rPr>
              <w:t xml:space="preserve">Раздел 5                   </w:t>
            </w:r>
          </w:p>
          <w:p w:rsidR="00F61A4D" w:rsidRPr="00F61A4D" w:rsidRDefault="00F61A4D" w:rsidP="00F61A4D">
            <w:pPr>
              <w:spacing w:after="0" w:line="240" w:lineRule="auto"/>
              <w:jc w:val="both"/>
              <w:rPr>
                <w:rFonts w:ascii="Times New Roman" w:hAnsi="Times New Roman"/>
                <w:b/>
                <w:color w:val="000000"/>
                <w:sz w:val="18"/>
                <w:szCs w:val="18"/>
              </w:rPr>
            </w:pPr>
            <w:r w:rsidRPr="00F61A4D">
              <w:rPr>
                <w:rFonts w:ascii="Times New Roman" w:hAnsi="Times New Roman"/>
                <w:sz w:val="18"/>
                <w:szCs w:val="18"/>
              </w:rPr>
              <w:t xml:space="preserve">1.Наименование работы: </w:t>
            </w:r>
            <w:r w:rsidRPr="00F61A4D">
              <w:rPr>
                <w:rFonts w:ascii="Times New Roman" w:hAnsi="Times New Roman"/>
                <w:b/>
                <w:color w:val="000000"/>
                <w:sz w:val="18"/>
                <w:szCs w:val="18"/>
              </w:rPr>
              <w:t>Организация и проведение официальных  спортивных  мероприятий</w:t>
            </w:r>
          </w:p>
          <w:p w:rsidR="00F61A4D" w:rsidRPr="00F61A4D" w:rsidRDefault="00F61A4D" w:rsidP="00F61A4D">
            <w:pPr>
              <w:spacing w:after="0" w:line="240" w:lineRule="auto"/>
              <w:jc w:val="both"/>
              <w:rPr>
                <w:rFonts w:ascii="Times New Roman" w:hAnsi="Times New Roman"/>
                <w:color w:val="000000"/>
                <w:sz w:val="18"/>
                <w:szCs w:val="18"/>
              </w:rPr>
            </w:pPr>
            <w:r w:rsidRPr="00F61A4D">
              <w:rPr>
                <w:rFonts w:ascii="Times New Roman" w:hAnsi="Times New Roman"/>
                <w:color w:val="000000"/>
                <w:sz w:val="18"/>
                <w:szCs w:val="18"/>
              </w:rPr>
              <w:t>(</w:t>
            </w:r>
            <w:proofErr w:type="spellStart"/>
            <w:r w:rsidRPr="00F61A4D">
              <w:rPr>
                <w:rFonts w:ascii="Times New Roman" w:hAnsi="Times New Roman"/>
                <w:color w:val="000000"/>
                <w:sz w:val="18"/>
                <w:szCs w:val="18"/>
              </w:rPr>
              <w:t>оквэд</w:t>
            </w:r>
            <w:proofErr w:type="spellEnd"/>
            <w:r w:rsidRPr="00F61A4D">
              <w:rPr>
                <w:rFonts w:ascii="Times New Roman" w:hAnsi="Times New Roman"/>
                <w:color w:val="000000"/>
                <w:sz w:val="18"/>
                <w:szCs w:val="18"/>
              </w:rPr>
              <w:t xml:space="preserve"> </w:t>
            </w:r>
            <w:proofErr w:type="gramStart"/>
            <w:r w:rsidRPr="00F61A4D">
              <w:rPr>
                <w:rFonts w:ascii="Times New Roman" w:hAnsi="Times New Roman"/>
                <w:color w:val="000000"/>
                <w:sz w:val="18"/>
                <w:szCs w:val="18"/>
              </w:rPr>
              <w:t>92.62 )</w:t>
            </w:r>
            <w:proofErr w:type="gramEnd"/>
          </w:p>
          <w:p w:rsidR="00F61A4D" w:rsidRPr="00F61A4D" w:rsidRDefault="00F61A4D" w:rsidP="00F61A4D">
            <w:pPr>
              <w:widowControl w:val="0"/>
              <w:autoSpaceDE w:val="0"/>
              <w:autoSpaceDN w:val="0"/>
              <w:adjustRightInd w:val="0"/>
              <w:spacing w:after="0" w:line="240" w:lineRule="auto"/>
              <w:jc w:val="both"/>
              <w:rPr>
                <w:rFonts w:ascii="Times New Roman" w:hAnsi="Times New Roman"/>
                <w:sz w:val="18"/>
                <w:szCs w:val="18"/>
              </w:rPr>
            </w:pPr>
            <w:r w:rsidRPr="00F61A4D">
              <w:rPr>
                <w:rFonts w:ascii="Times New Roman" w:hAnsi="Times New Roman"/>
                <w:sz w:val="18"/>
                <w:szCs w:val="18"/>
              </w:rPr>
              <w:t xml:space="preserve">2. Категории потребителей работы  - в интересах общества.                                                       </w:t>
            </w:r>
          </w:p>
          <w:p w:rsidR="00F61A4D" w:rsidRPr="00F61A4D" w:rsidRDefault="00F61A4D" w:rsidP="00F61A4D">
            <w:pPr>
              <w:widowControl w:val="0"/>
              <w:autoSpaceDE w:val="0"/>
              <w:autoSpaceDN w:val="0"/>
              <w:adjustRightInd w:val="0"/>
              <w:spacing w:after="0" w:line="240" w:lineRule="auto"/>
              <w:rPr>
                <w:rFonts w:ascii="Times New Roman" w:hAnsi="Times New Roman"/>
                <w:sz w:val="18"/>
                <w:szCs w:val="18"/>
              </w:rPr>
            </w:pPr>
            <w:r w:rsidRPr="00F61A4D">
              <w:rPr>
                <w:rFonts w:ascii="Times New Roman" w:hAnsi="Times New Roman"/>
                <w:sz w:val="18"/>
                <w:szCs w:val="18"/>
              </w:rPr>
              <w:t>3. Показатели, характеризующие объем и (или) качество работы:</w:t>
            </w:r>
          </w:p>
          <w:p w:rsidR="00F61A4D" w:rsidRPr="00F61A4D" w:rsidRDefault="00F61A4D" w:rsidP="00F61A4D">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 xml:space="preserve"> </w:t>
            </w:r>
            <w:r w:rsidRPr="00F61A4D">
              <w:rPr>
                <w:rFonts w:ascii="Times New Roman" w:hAnsi="Times New Roman"/>
                <w:sz w:val="18"/>
                <w:szCs w:val="18"/>
              </w:rPr>
              <w:t>3.1. Показатели, характеризующие качество работы:</w:t>
            </w:r>
          </w:p>
          <w:tbl>
            <w:tblPr>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500"/>
            </w:tblGrid>
            <w:tr w:rsidR="00092E2B" w:rsidRPr="00092E2B" w:rsidTr="008018D3">
              <w:tc>
                <w:tcPr>
                  <w:tcW w:w="1298"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Уникальный номер реестровой записи</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1771"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Показатель, характеризующий содержание работы (по справочникам</w:t>
                  </w:r>
                </w:p>
              </w:tc>
              <w:tc>
                <w:tcPr>
                  <w:tcW w:w="2031"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Показатель, характеризующий условия (формы) выполнения работы (по справочникам</w:t>
                  </w:r>
                </w:p>
              </w:tc>
              <w:tc>
                <w:tcPr>
                  <w:tcW w:w="3800" w:type="dxa"/>
                  <w:gridSpan w:val="3"/>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Показатель качества работы</w:t>
                  </w:r>
                </w:p>
              </w:tc>
              <w:tc>
                <w:tcPr>
                  <w:tcW w:w="15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Значение показателя качества работы</w:t>
                  </w:r>
                </w:p>
              </w:tc>
            </w:tr>
            <w:tr w:rsidR="00092E2B" w:rsidRPr="00092E2B" w:rsidTr="008018D3">
              <w:tc>
                <w:tcPr>
                  <w:tcW w:w="1298"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1771"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 xml:space="preserve"> наименование показателя)</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2031"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наименование показателя)</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2200"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наименование показателя</w:t>
                  </w:r>
                </w:p>
              </w:tc>
              <w:tc>
                <w:tcPr>
                  <w:tcW w:w="1600" w:type="dxa"/>
                  <w:gridSpan w:val="2"/>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 xml:space="preserve">единица измерения по </w:t>
                  </w:r>
                  <w:hyperlink r:id="rId31" w:history="1">
                    <w:r w:rsidRPr="00092E2B">
                      <w:rPr>
                        <w:rFonts w:ascii="Times New Roman" w:hAnsi="Times New Roman"/>
                        <w:sz w:val="18"/>
                        <w:szCs w:val="18"/>
                      </w:rPr>
                      <w:t>ОКЕИ</w:t>
                    </w:r>
                  </w:hyperlink>
                </w:p>
              </w:tc>
              <w:tc>
                <w:tcPr>
                  <w:tcW w:w="1500"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2016г.</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(очередной финансовый год)</w:t>
                  </w:r>
                </w:p>
              </w:tc>
            </w:tr>
            <w:tr w:rsidR="00092E2B" w:rsidRPr="00092E2B" w:rsidTr="008018D3">
              <w:tc>
                <w:tcPr>
                  <w:tcW w:w="1298"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1771"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2031"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2200"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9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наименование</w:t>
                  </w:r>
                </w:p>
              </w:tc>
              <w:tc>
                <w:tcPr>
                  <w:tcW w:w="7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код</w:t>
                  </w:r>
                </w:p>
              </w:tc>
              <w:tc>
                <w:tcPr>
                  <w:tcW w:w="1500"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r>
            <w:tr w:rsidR="00092E2B" w:rsidRPr="00092E2B" w:rsidTr="008018D3">
              <w:tc>
                <w:tcPr>
                  <w:tcW w:w="1298"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1</w:t>
                  </w:r>
                </w:p>
              </w:tc>
              <w:tc>
                <w:tcPr>
                  <w:tcW w:w="1771"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2</w:t>
                  </w:r>
                </w:p>
              </w:tc>
              <w:tc>
                <w:tcPr>
                  <w:tcW w:w="2031"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3</w:t>
                  </w:r>
                </w:p>
              </w:tc>
              <w:tc>
                <w:tcPr>
                  <w:tcW w:w="22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4</w:t>
                  </w:r>
                </w:p>
              </w:tc>
              <w:tc>
                <w:tcPr>
                  <w:tcW w:w="9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5</w:t>
                  </w:r>
                </w:p>
              </w:tc>
              <w:tc>
                <w:tcPr>
                  <w:tcW w:w="7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6</w:t>
                  </w:r>
                </w:p>
              </w:tc>
              <w:tc>
                <w:tcPr>
                  <w:tcW w:w="15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7</w:t>
                  </w:r>
                </w:p>
              </w:tc>
            </w:tr>
            <w:tr w:rsidR="00092E2B" w:rsidRPr="00092E2B" w:rsidTr="008018D3">
              <w:tc>
                <w:tcPr>
                  <w:tcW w:w="1298"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30017100500100000009101</w:t>
                  </w:r>
                </w:p>
              </w:tc>
              <w:tc>
                <w:tcPr>
                  <w:tcW w:w="1771" w:type="dxa"/>
                </w:tcPr>
                <w:p w:rsidR="00092E2B" w:rsidRPr="00092E2B" w:rsidRDefault="00092E2B" w:rsidP="00092E2B">
                  <w:pPr>
                    <w:spacing w:after="0" w:line="240" w:lineRule="auto"/>
                    <w:rPr>
                      <w:rFonts w:ascii="Times New Roman" w:hAnsi="Times New Roman"/>
                      <w:sz w:val="18"/>
                      <w:szCs w:val="18"/>
                    </w:rPr>
                  </w:pPr>
                  <w:r w:rsidRPr="00092E2B">
                    <w:rPr>
                      <w:rFonts w:ascii="Times New Roman" w:hAnsi="Times New Roman"/>
                      <w:sz w:val="18"/>
                      <w:szCs w:val="18"/>
                    </w:rPr>
                    <w:t>Межмуниципальные</w:t>
                  </w:r>
                </w:p>
              </w:tc>
              <w:tc>
                <w:tcPr>
                  <w:tcW w:w="2031"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На стационаре,</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 xml:space="preserve"> На  выезде</w:t>
                  </w:r>
                </w:p>
              </w:tc>
              <w:tc>
                <w:tcPr>
                  <w:tcW w:w="22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Количество привлеченных лиц</w:t>
                  </w:r>
                </w:p>
                <w:p w:rsidR="00092E2B" w:rsidRPr="00092E2B" w:rsidRDefault="00092E2B" w:rsidP="00092E2B">
                  <w:pPr>
                    <w:spacing w:after="0" w:line="240" w:lineRule="auto"/>
                    <w:rPr>
                      <w:rFonts w:ascii="Times New Roman" w:hAnsi="Times New Roman"/>
                      <w:sz w:val="18"/>
                      <w:szCs w:val="18"/>
                    </w:rPr>
                  </w:pPr>
                </w:p>
                <w:p w:rsidR="00092E2B" w:rsidRPr="00092E2B" w:rsidRDefault="00092E2B" w:rsidP="00092E2B">
                  <w:pPr>
                    <w:spacing w:after="0" w:line="240" w:lineRule="auto"/>
                    <w:rPr>
                      <w:rFonts w:ascii="Times New Roman" w:hAnsi="Times New Roman"/>
                      <w:sz w:val="18"/>
                      <w:szCs w:val="18"/>
                    </w:rPr>
                  </w:pPr>
                </w:p>
                <w:p w:rsidR="00092E2B" w:rsidRPr="00330C49" w:rsidRDefault="00092E2B" w:rsidP="00092E2B">
                  <w:pPr>
                    <w:spacing w:after="0" w:line="240" w:lineRule="auto"/>
                    <w:rPr>
                      <w:rFonts w:ascii="Times New Roman" w:hAnsi="Times New Roman"/>
                      <w:sz w:val="18"/>
                      <w:szCs w:val="18"/>
                    </w:rPr>
                  </w:pPr>
                  <w:r>
                    <w:rPr>
                      <w:rFonts w:ascii="Times New Roman" w:hAnsi="Times New Roman"/>
                      <w:sz w:val="18"/>
                      <w:szCs w:val="18"/>
                    </w:rPr>
                    <w:t>Количество посещений</w:t>
                  </w:r>
                </w:p>
              </w:tc>
              <w:tc>
                <w:tcPr>
                  <w:tcW w:w="9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человек</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единиц</w:t>
                  </w:r>
                </w:p>
                <w:p w:rsidR="00092E2B" w:rsidRPr="00330C49" w:rsidRDefault="00092E2B" w:rsidP="00092E2B">
                  <w:pPr>
                    <w:widowControl w:val="0"/>
                    <w:autoSpaceDE w:val="0"/>
                    <w:autoSpaceDN w:val="0"/>
                    <w:adjustRightInd w:val="0"/>
                    <w:spacing w:after="0" w:line="240" w:lineRule="auto"/>
                    <w:rPr>
                      <w:rFonts w:ascii="Times New Roman" w:hAnsi="Times New Roman"/>
                      <w:sz w:val="18"/>
                      <w:szCs w:val="18"/>
                    </w:rPr>
                  </w:pPr>
                </w:p>
              </w:tc>
              <w:tc>
                <w:tcPr>
                  <w:tcW w:w="7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792</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642</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15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1507</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440</w:t>
                  </w:r>
                </w:p>
              </w:tc>
            </w:tr>
          </w:tbl>
          <w:p w:rsidR="00092E2B" w:rsidRPr="00092E2B" w:rsidRDefault="00092E2B" w:rsidP="00092E2B">
            <w:pPr>
              <w:widowControl w:val="0"/>
              <w:autoSpaceDE w:val="0"/>
              <w:autoSpaceDN w:val="0"/>
              <w:adjustRightInd w:val="0"/>
              <w:spacing w:after="0" w:line="240" w:lineRule="auto"/>
              <w:jc w:val="both"/>
              <w:rPr>
                <w:rFonts w:ascii="Times New Roman" w:hAnsi="Times New Roman"/>
                <w:sz w:val="18"/>
                <w:szCs w:val="18"/>
              </w:rPr>
            </w:pPr>
            <w:r w:rsidRPr="00092E2B">
              <w:rPr>
                <w:rFonts w:ascii="Times New Roman" w:hAnsi="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 </w:t>
            </w:r>
            <w:r w:rsidRPr="00092E2B">
              <w:rPr>
                <w:rFonts w:ascii="Courier New" w:hAnsi="Courier New" w:cs="Courier New"/>
                <w:sz w:val="18"/>
                <w:szCs w:val="18"/>
              </w:rPr>
              <w:t xml:space="preserve">                     </w:t>
            </w:r>
          </w:p>
          <w:p w:rsidR="00092E2B" w:rsidRPr="00092E2B" w:rsidRDefault="00092E2B" w:rsidP="00092E2B">
            <w:pPr>
              <w:widowControl w:val="0"/>
              <w:tabs>
                <w:tab w:val="left" w:pos="300"/>
              </w:tabs>
              <w:autoSpaceDE w:val="0"/>
              <w:autoSpaceDN w:val="0"/>
              <w:adjustRightInd w:val="0"/>
              <w:spacing w:after="0" w:line="240" w:lineRule="auto"/>
              <w:jc w:val="both"/>
              <w:rPr>
                <w:rFonts w:ascii="Times New Roman" w:hAnsi="Times New Roman"/>
                <w:sz w:val="18"/>
                <w:szCs w:val="18"/>
              </w:rPr>
            </w:pPr>
            <w:r w:rsidRPr="00092E2B">
              <w:rPr>
                <w:rFonts w:ascii="Times New Roman" w:hAnsi="Times New Roman"/>
                <w:sz w:val="18"/>
                <w:szCs w:val="18"/>
              </w:rPr>
              <w:t>3.2. Показатели, характеризующие объем муниципальной работы:</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392"/>
              <w:gridCol w:w="1559"/>
              <w:gridCol w:w="993"/>
              <w:gridCol w:w="708"/>
              <w:gridCol w:w="1355"/>
              <w:gridCol w:w="822"/>
              <w:gridCol w:w="822"/>
            </w:tblGrid>
            <w:tr w:rsidR="00092E2B" w:rsidRPr="00092E2B" w:rsidTr="00092E2B">
              <w:tc>
                <w:tcPr>
                  <w:tcW w:w="900"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Уникальный номер реестровой записи</w:t>
                  </w:r>
                </w:p>
              </w:tc>
              <w:tc>
                <w:tcPr>
                  <w:tcW w:w="1485"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Показатель, характеризующий содержание работы (по справочникам)</w:t>
                  </w:r>
                </w:p>
              </w:tc>
              <w:tc>
                <w:tcPr>
                  <w:tcW w:w="1392"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Показатель, характеризующий условия (формы) выполнения работы (по справочникам)</w:t>
                  </w:r>
                </w:p>
              </w:tc>
              <w:tc>
                <w:tcPr>
                  <w:tcW w:w="4615" w:type="dxa"/>
                  <w:gridSpan w:val="4"/>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Показатель объема работы</w:t>
                  </w:r>
                </w:p>
              </w:tc>
              <w:tc>
                <w:tcPr>
                  <w:tcW w:w="822"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2016г (очередной финансовый год)</w:t>
                  </w:r>
                </w:p>
              </w:tc>
              <w:tc>
                <w:tcPr>
                  <w:tcW w:w="822"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Среднегодовой размер платы (цена, тариф)</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руб.</w:t>
                  </w:r>
                </w:p>
              </w:tc>
            </w:tr>
            <w:tr w:rsidR="00092E2B" w:rsidRPr="00092E2B" w:rsidTr="00092E2B">
              <w:tc>
                <w:tcPr>
                  <w:tcW w:w="900"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1485" w:type="dxa"/>
                  <w:vMerge w:val="restart"/>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(наименование показателя)</w:t>
                  </w:r>
                </w:p>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1392" w:type="dxa"/>
                  <w:vMerge w:val="restart"/>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 xml:space="preserve"> (наименование показателя)</w:t>
                  </w:r>
                </w:p>
              </w:tc>
              <w:tc>
                <w:tcPr>
                  <w:tcW w:w="1559"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описание работы</w:t>
                  </w:r>
                </w:p>
                <w:p w:rsidR="00092E2B" w:rsidRPr="00092E2B" w:rsidRDefault="00092E2B" w:rsidP="00092E2B">
                  <w:pPr>
                    <w:spacing w:after="0" w:line="240" w:lineRule="auto"/>
                    <w:rPr>
                      <w:rFonts w:ascii="Times New Roman" w:hAnsi="Times New Roman"/>
                      <w:sz w:val="18"/>
                      <w:szCs w:val="18"/>
                    </w:rPr>
                  </w:pPr>
                </w:p>
              </w:tc>
              <w:tc>
                <w:tcPr>
                  <w:tcW w:w="1701" w:type="dxa"/>
                  <w:gridSpan w:val="2"/>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 xml:space="preserve">единица измерения по </w:t>
                  </w:r>
                  <w:hyperlink r:id="rId32" w:history="1">
                    <w:r w:rsidRPr="00092E2B">
                      <w:rPr>
                        <w:rFonts w:ascii="Times New Roman" w:hAnsi="Times New Roman"/>
                        <w:sz w:val="18"/>
                        <w:szCs w:val="18"/>
                      </w:rPr>
                      <w:t>ОКЕИ</w:t>
                    </w:r>
                  </w:hyperlink>
                </w:p>
              </w:tc>
              <w:tc>
                <w:tcPr>
                  <w:tcW w:w="1355" w:type="dxa"/>
                  <w:vMerge w:val="restart"/>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наименование показателя описание работы</w:t>
                  </w:r>
                </w:p>
              </w:tc>
              <w:tc>
                <w:tcPr>
                  <w:tcW w:w="822"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822"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r>
            <w:tr w:rsidR="00092E2B" w:rsidRPr="00092E2B" w:rsidTr="00092E2B">
              <w:trPr>
                <w:trHeight w:val="516"/>
              </w:trPr>
              <w:tc>
                <w:tcPr>
                  <w:tcW w:w="900"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1485"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1392"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1559"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наименование</w:t>
                  </w:r>
                </w:p>
              </w:tc>
              <w:tc>
                <w:tcPr>
                  <w:tcW w:w="708"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 xml:space="preserve"> код</w:t>
                  </w:r>
                </w:p>
              </w:tc>
              <w:tc>
                <w:tcPr>
                  <w:tcW w:w="1355"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822"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822" w:type="dxa"/>
                  <w:vMerge/>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r>
            <w:tr w:rsidR="00092E2B" w:rsidRPr="00092E2B" w:rsidTr="00092E2B">
              <w:tc>
                <w:tcPr>
                  <w:tcW w:w="900"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1</w:t>
                  </w:r>
                </w:p>
              </w:tc>
              <w:tc>
                <w:tcPr>
                  <w:tcW w:w="1485"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2</w:t>
                  </w:r>
                </w:p>
              </w:tc>
              <w:tc>
                <w:tcPr>
                  <w:tcW w:w="1392"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3</w:t>
                  </w:r>
                </w:p>
              </w:tc>
              <w:tc>
                <w:tcPr>
                  <w:tcW w:w="1559"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4</w:t>
                  </w:r>
                </w:p>
              </w:tc>
              <w:tc>
                <w:tcPr>
                  <w:tcW w:w="993"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5</w:t>
                  </w:r>
                </w:p>
              </w:tc>
              <w:tc>
                <w:tcPr>
                  <w:tcW w:w="708"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6</w:t>
                  </w:r>
                </w:p>
              </w:tc>
              <w:tc>
                <w:tcPr>
                  <w:tcW w:w="1355"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7</w:t>
                  </w:r>
                </w:p>
              </w:tc>
              <w:tc>
                <w:tcPr>
                  <w:tcW w:w="822"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8</w:t>
                  </w:r>
                </w:p>
              </w:tc>
              <w:tc>
                <w:tcPr>
                  <w:tcW w:w="822"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9</w:t>
                  </w:r>
                </w:p>
              </w:tc>
            </w:tr>
            <w:tr w:rsidR="00092E2B" w:rsidRPr="00092E2B" w:rsidTr="00092E2B">
              <w:trPr>
                <w:trHeight w:val="460"/>
              </w:trPr>
              <w:tc>
                <w:tcPr>
                  <w:tcW w:w="900" w:type="dxa"/>
                  <w:vAlign w:val="center"/>
                </w:tcPr>
                <w:p w:rsidR="00092E2B" w:rsidRPr="00092E2B" w:rsidRDefault="00092E2B" w:rsidP="00092E2B">
                  <w:pPr>
                    <w:spacing w:after="0" w:line="240" w:lineRule="auto"/>
                    <w:rPr>
                      <w:rFonts w:ascii="Times New Roman" w:hAnsi="Times New Roman"/>
                      <w:sz w:val="18"/>
                      <w:szCs w:val="18"/>
                    </w:rPr>
                  </w:pPr>
                  <w:r w:rsidRPr="00092E2B">
                    <w:rPr>
                      <w:rFonts w:ascii="Times New Roman" w:hAnsi="Times New Roman"/>
                      <w:sz w:val="18"/>
                      <w:szCs w:val="18"/>
                    </w:rPr>
                    <w:t xml:space="preserve">30017100500100000009101  </w:t>
                  </w:r>
                </w:p>
              </w:tc>
              <w:tc>
                <w:tcPr>
                  <w:tcW w:w="1485" w:type="dxa"/>
                  <w:vAlign w:val="center"/>
                </w:tcPr>
                <w:p w:rsidR="00092E2B" w:rsidRPr="00092E2B" w:rsidRDefault="00092E2B" w:rsidP="00092E2B">
                  <w:pPr>
                    <w:spacing w:after="0" w:line="240" w:lineRule="auto"/>
                    <w:rPr>
                      <w:rFonts w:ascii="Times New Roman" w:hAnsi="Times New Roman"/>
                      <w:sz w:val="18"/>
                      <w:szCs w:val="18"/>
                    </w:rPr>
                  </w:pPr>
                  <w:r w:rsidRPr="00092E2B">
                    <w:rPr>
                      <w:rFonts w:ascii="Times New Roman" w:hAnsi="Times New Roman"/>
                      <w:sz w:val="18"/>
                      <w:szCs w:val="18"/>
                    </w:rPr>
                    <w:t xml:space="preserve"> Межмуниципальные</w:t>
                  </w:r>
                </w:p>
              </w:tc>
              <w:tc>
                <w:tcPr>
                  <w:tcW w:w="1392"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На стационаре, на  выезде</w:t>
                  </w:r>
                </w:p>
              </w:tc>
              <w:tc>
                <w:tcPr>
                  <w:tcW w:w="1559"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 xml:space="preserve"> единиц                       </w:t>
                  </w:r>
                </w:p>
              </w:tc>
              <w:tc>
                <w:tcPr>
                  <w:tcW w:w="708"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642</w:t>
                  </w:r>
                </w:p>
              </w:tc>
              <w:tc>
                <w:tcPr>
                  <w:tcW w:w="1355"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Количество проведенных спортивных мероприятий</w:t>
                  </w:r>
                </w:p>
              </w:tc>
              <w:tc>
                <w:tcPr>
                  <w:tcW w:w="822" w:type="dxa"/>
                  <w:vAlign w:val="center"/>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r w:rsidRPr="00092E2B">
                    <w:rPr>
                      <w:rFonts w:ascii="Times New Roman" w:hAnsi="Times New Roman"/>
                      <w:sz w:val="18"/>
                      <w:szCs w:val="18"/>
                    </w:rPr>
                    <w:t>51</w:t>
                  </w:r>
                </w:p>
              </w:tc>
              <w:tc>
                <w:tcPr>
                  <w:tcW w:w="822" w:type="dxa"/>
                </w:tcPr>
                <w:p w:rsidR="00092E2B" w:rsidRPr="00092E2B" w:rsidRDefault="00092E2B" w:rsidP="00092E2B">
                  <w:pPr>
                    <w:widowControl w:val="0"/>
                    <w:autoSpaceDE w:val="0"/>
                    <w:autoSpaceDN w:val="0"/>
                    <w:adjustRightInd w:val="0"/>
                    <w:spacing w:after="0" w:line="240" w:lineRule="auto"/>
                    <w:rPr>
                      <w:rFonts w:ascii="Times New Roman" w:hAnsi="Times New Roman"/>
                      <w:sz w:val="18"/>
                      <w:szCs w:val="18"/>
                    </w:rPr>
                  </w:pPr>
                </w:p>
              </w:tc>
            </w:tr>
          </w:tbl>
          <w:p w:rsidR="00092E2B" w:rsidRPr="00092E2B" w:rsidRDefault="00092E2B" w:rsidP="00092E2B">
            <w:pPr>
              <w:widowControl w:val="0"/>
              <w:autoSpaceDE w:val="0"/>
              <w:autoSpaceDN w:val="0"/>
              <w:adjustRightInd w:val="0"/>
              <w:spacing w:after="0" w:line="240" w:lineRule="auto"/>
              <w:ind w:firstLine="176"/>
              <w:jc w:val="both"/>
              <w:rPr>
                <w:rFonts w:ascii="Times New Roman" w:hAnsi="Times New Roman"/>
                <w:sz w:val="18"/>
                <w:szCs w:val="18"/>
              </w:rPr>
            </w:pPr>
            <w:r w:rsidRPr="00092E2B">
              <w:rPr>
                <w:rFonts w:ascii="Times New Roman" w:hAnsi="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092E2B" w:rsidRPr="00092E2B" w:rsidRDefault="00092E2B" w:rsidP="00092E2B">
            <w:pPr>
              <w:widowControl w:val="0"/>
              <w:autoSpaceDE w:val="0"/>
              <w:autoSpaceDN w:val="0"/>
              <w:adjustRightInd w:val="0"/>
              <w:spacing w:after="0" w:line="240" w:lineRule="auto"/>
              <w:ind w:firstLine="176"/>
              <w:rPr>
                <w:rFonts w:ascii="Times New Roman" w:hAnsi="Times New Roman"/>
                <w:sz w:val="18"/>
                <w:szCs w:val="18"/>
              </w:rPr>
            </w:pPr>
            <w:r w:rsidRPr="00092E2B">
              <w:rPr>
                <w:rFonts w:ascii="Times New Roman" w:hAnsi="Times New Roman"/>
                <w:sz w:val="18"/>
                <w:szCs w:val="18"/>
              </w:rPr>
              <w:t xml:space="preserve">4. </w:t>
            </w:r>
            <w:proofErr w:type="gramStart"/>
            <w:r w:rsidRPr="00092E2B">
              <w:rPr>
                <w:rFonts w:ascii="Times New Roman" w:hAnsi="Times New Roman"/>
                <w:sz w:val="18"/>
                <w:szCs w:val="18"/>
              </w:rPr>
              <w:t>Нормативные  правовые</w:t>
            </w:r>
            <w:proofErr w:type="gramEnd"/>
            <w:r w:rsidRPr="00092E2B">
              <w:rPr>
                <w:rFonts w:ascii="Times New Roman" w:hAnsi="Times New Roman"/>
                <w:sz w:val="18"/>
                <w:szCs w:val="18"/>
              </w:rPr>
              <w:t xml:space="preserve">  акты,  устанавливающие  размер  платы  (</w:t>
            </w:r>
            <w:proofErr w:type="spellStart"/>
            <w:r w:rsidRPr="00092E2B">
              <w:rPr>
                <w:rFonts w:ascii="Times New Roman" w:hAnsi="Times New Roman"/>
                <w:sz w:val="18"/>
                <w:szCs w:val="18"/>
              </w:rPr>
              <w:t>цену,тариф</w:t>
            </w:r>
            <w:proofErr w:type="spellEnd"/>
            <w:r w:rsidRPr="00092E2B">
              <w:rPr>
                <w:rFonts w:ascii="Times New Roman" w:hAnsi="Times New Roman"/>
                <w:sz w:val="18"/>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DA537E" w:rsidRPr="00DA537E" w:rsidTr="00DA537E">
              <w:tc>
                <w:tcPr>
                  <w:tcW w:w="9951" w:type="dxa"/>
                  <w:gridSpan w:val="5"/>
                </w:tcPr>
                <w:p w:rsidR="00DA537E" w:rsidRPr="00DA537E" w:rsidRDefault="00DA537E" w:rsidP="00DA537E">
                  <w:pPr>
                    <w:widowControl w:val="0"/>
                    <w:autoSpaceDE w:val="0"/>
                    <w:autoSpaceDN w:val="0"/>
                    <w:adjustRightInd w:val="0"/>
                    <w:spacing w:after="0" w:line="240" w:lineRule="auto"/>
                    <w:ind w:firstLine="720"/>
                    <w:jc w:val="center"/>
                    <w:rPr>
                      <w:rFonts w:ascii="Times New Roman" w:hAnsi="Times New Roman"/>
                      <w:sz w:val="18"/>
                      <w:szCs w:val="18"/>
                    </w:rPr>
                  </w:pPr>
                  <w:r w:rsidRPr="00DA537E">
                    <w:rPr>
                      <w:rFonts w:ascii="Times New Roman" w:hAnsi="Times New Roman"/>
                      <w:sz w:val="18"/>
                      <w:szCs w:val="18"/>
                    </w:rPr>
                    <w:t>Нормативный правовой акт</w:t>
                  </w:r>
                </w:p>
              </w:tc>
            </w:tr>
            <w:tr w:rsidR="00DA537E" w:rsidRPr="00DA537E" w:rsidTr="00DA537E">
              <w:tc>
                <w:tcPr>
                  <w:tcW w:w="2225" w:type="dxa"/>
                </w:tcPr>
                <w:p w:rsidR="00DA537E" w:rsidRPr="00DA537E" w:rsidRDefault="00DA537E" w:rsidP="00DA537E">
                  <w:pPr>
                    <w:widowControl w:val="0"/>
                    <w:autoSpaceDE w:val="0"/>
                    <w:autoSpaceDN w:val="0"/>
                    <w:adjustRightInd w:val="0"/>
                    <w:spacing w:after="0" w:line="240" w:lineRule="auto"/>
                    <w:ind w:firstLine="720"/>
                    <w:rPr>
                      <w:rFonts w:ascii="Times New Roman" w:hAnsi="Times New Roman"/>
                      <w:sz w:val="18"/>
                      <w:szCs w:val="18"/>
                    </w:rPr>
                  </w:pPr>
                  <w:r w:rsidRPr="00DA537E">
                    <w:rPr>
                      <w:rFonts w:ascii="Times New Roman" w:hAnsi="Times New Roman"/>
                      <w:sz w:val="18"/>
                      <w:szCs w:val="18"/>
                    </w:rPr>
                    <w:t>вид</w:t>
                  </w:r>
                </w:p>
              </w:tc>
              <w:tc>
                <w:tcPr>
                  <w:tcW w:w="2041" w:type="dxa"/>
                </w:tcPr>
                <w:p w:rsidR="00DA537E" w:rsidRPr="00DA537E" w:rsidRDefault="00DA537E" w:rsidP="00DA537E">
                  <w:pPr>
                    <w:widowControl w:val="0"/>
                    <w:autoSpaceDE w:val="0"/>
                    <w:autoSpaceDN w:val="0"/>
                    <w:adjustRightInd w:val="0"/>
                    <w:spacing w:after="0" w:line="240" w:lineRule="auto"/>
                    <w:jc w:val="both"/>
                    <w:rPr>
                      <w:rFonts w:ascii="Times New Roman" w:hAnsi="Times New Roman"/>
                      <w:sz w:val="18"/>
                      <w:szCs w:val="18"/>
                    </w:rPr>
                  </w:pPr>
                  <w:r w:rsidRPr="00DA537E">
                    <w:rPr>
                      <w:rFonts w:ascii="Times New Roman" w:hAnsi="Times New Roman"/>
                      <w:sz w:val="18"/>
                      <w:szCs w:val="18"/>
                    </w:rPr>
                    <w:t>принявший орган</w:t>
                  </w:r>
                </w:p>
              </w:tc>
              <w:tc>
                <w:tcPr>
                  <w:tcW w:w="1474" w:type="dxa"/>
                </w:tcPr>
                <w:p w:rsidR="00DA537E" w:rsidRPr="00DA537E" w:rsidRDefault="00DA537E" w:rsidP="00DA537E">
                  <w:pPr>
                    <w:widowControl w:val="0"/>
                    <w:autoSpaceDE w:val="0"/>
                    <w:autoSpaceDN w:val="0"/>
                    <w:adjustRightInd w:val="0"/>
                    <w:spacing w:after="0" w:line="240" w:lineRule="auto"/>
                    <w:rPr>
                      <w:rFonts w:ascii="Times New Roman" w:hAnsi="Times New Roman"/>
                      <w:sz w:val="18"/>
                      <w:szCs w:val="18"/>
                    </w:rPr>
                  </w:pPr>
                  <w:r w:rsidRPr="00DA537E">
                    <w:rPr>
                      <w:rFonts w:ascii="Times New Roman" w:hAnsi="Times New Roman"/>
                      <w:sz w:val="18"/>
                      <w:szCs w:val="18"/>
                    </w:rPr>
                    <w:t>дата</w:t>
                  </w:r>
                </w:p>
              </w:tc>
              <w:tc>
                <w:tcPr>
                  <w:tcW w:w="1361" w:type="dxa"/>
                </w:tcPr>
                <w:p w:rsidR="00DA537E" w:rsidRPr="00DA537E" w:rsidRDefault="00DA537E" w:rsidP="00DA537E">
                  <w:pPr>
                    <w:widowControl w:val="0"/>
                    <w:autoSpaceDE w:val="0"/>
                    <w:autoSpaceDN w:val="0"/>
                    <w:adjustRightInd w:val="0"/>
                    <w:spacing w:after="0" w:line="240" w:lineRule="auto"/>
                    <w:rPr>
                      <w:rFonts w:ascii="Times New Roman" w:hAnsi="Times New Roman"/>
                      <w:sz w:val="18"/>
                      <w:szCs w:val="18"/>
                    </w:rPr>
                  </w:pPr>
                  <w:r w:rsidRPr="00DA537E">
                    <w:rPr>
                      <w:rFonts w:ascii="Times New Roman" w:hAnsi="Times New Roman"/>
                      <w:sz w:val="18"/>
                      <w:szCs w:val="18"/>
                    </w:rPr>
                    <w:t>номер</w:t>
                  </w:r>
                </w:p>
              </w:tc>
              <w:tc>
                <w:tcPr>
                  <w:tcW w:w="2850" w:type="dxa"/>
                </w:tcPr>
                <w:p w:rsidR="00DA537E" w:rsidRPr="00DA537E" w:rsidRDefault="00DA537E" w:rsidP="00DA537E">
                  <w:pPr>
                    <w:widowControl w:val="0"/>
                    <w:autoSpaceDE w:val="0"/>
                    <w:autoSpaceDN w:val="0"/>
                    <w:adjustRightInd w:val="0"/>
                    <w:spacing w:after="0" w:line="240" w:lineRule="auto"/>
                    <w:ind w:firstLine="720"/>
                    <w:rPr>
                      <w:rFonts w:ascii="Times New Roman" w:hAnsi="Times New Roman"/>
                      <w:sz w:val="18"/>
                      <w:szCs w:val="18"/>
                    </w:rPr>
                  </w:pPr>
                  <w:r w:rsidRPr="00DA537E">
                    <w:rPr>
                      <w:rFonts w:ascii="Times New Roman" w:hAnsi="Times New Roman"/>
                      <w:sz w:val="18"/>
                      <w:szCs w:val="18"/>
                    </w:rPr>
                    <w:t>наименование</w:t>
                  </w:r>
                </w:p>
              </w:tc>
            </w:tr>
            <w:tr w:rsidR="00DA537E" w:rsidRPr="00DA537E" w:rsidTr="00DA537E">
              <w:tc>
                <w:tcPr>
                  <w:tcW w:w="2225" w:type="dxa"/>
                </w:tcPr>
                <w:p w:rsidR="00DA537E" w:rsidRPr="00DA537E" w:rsidRDefault="00DA537E" w:rsidP="00DA537E">
                  <w:pPr>
                    <w:widowControl w:val="0"/>
                    <w:autoSpaceDE w:val="0"/>
                    <w:autoSpaceDN w:val="0"/>
                    <w:adjustRightInd w:val="0"/>
                    <w:spacing w:after="0" w:line="240" w:lineRule="auto"/>
                    <w:jc w:val="center"/>
                    <w:rPr>
                      <w:rFonts w:ascii="Times New Roman" w:hAnsi="Times New Roman"/>
                      <w:sz w:val="18"/>
                      <w:szCs w:val="18"/>
                    </w:rPr>
                  </w:pPr>
                  <w:r w:rsidRPr="00DA537E">
                    <w:rPr>
                      <w:rFonts w:ascii="Times New Roman" w:hAnsi="Times New Roman"/>
                      <w:sz w:val="18"/>
                      <w:szCs w:val="18"/>
                    </w:rPr>
                    <w:t>1</w:t>
                  </w:r>
                </w:p>
              </w:tc>
              <w:tc>
                <w:tcPr>
                  <w:tcW w:w="2041" w:type="dxa"/>
                </w:tcPr>
                <w:p w:rsidR="00DA537E" w:rsidRPr="00DA537E" w:rsidRDefault="00DA537E" w:rsidP="00DA537E">
                  <w:pPr>
                    <w:widowControl w:val="0"/>
                    <w:autoSpaceDE w:val="0"/>
                    <w:autoSpaceDN w:val="0"/>
                    <w:adjustRightInd w:val="0"/>
                    <w:spacing w:after="0" w:line="240" w:lineRule="auto"/>
                    <w:jc w:val="center"/>
                    <w:rPr>
                      <w:rFonts w:ascii="Times New Roman" w:hAnsi="Times New Roman"/>
                      <w:sz w:val="18"/>
                      <w:szCs w:val="18"/>
                    </w:rPr>
                  </w:pPr>
                  <w:r w:rsidRPr="00DA537E">
                    <w:rPr>
                      <w:rFonts w:ascii="Times New Roman" w:hAnsi="Times New Roman"/>
                      <w:sz w:val="18"/>
                      <w:szCs w:val="18"/>
                    </w:rPr>
                    <w:t>2</w:t>
                  </w:r>
                </w:p>
              </w:tc>
              <w:tc>
                <w:tcPr>
                  <w:tcW w:w="1474" w:type="dxa"/>
                </w:tcPr>
                <w:p w:rsidR="00DA537E" w:rsidRPr="00DA537E" w:rsidRDefault="00DA537E" w:rsidP="00DA537E">
                  <w:pPr>
                    <w:widowControl w:val="0"/>
                    <w:autoSpaceDE w:val="0"/>
                    <w:autoSpaceDN w:val="0"/>
                    <w:adjustRightInd w:val="0"/>
                    <w:spacing w:after="0" w:line="240" w:lineRule="auto"/>
                    <w:jc w:val="center"/>
                    <w:rPr>
                      <w:rFonts w:ascii="Times New Roman" w:hAnsi="Times New Roman"/>
                      <w:sz w:val="18"/>
                      <w:szCs w:val="18"/>
                    </w:rPr>
                  </w:pPr>
                  <w:r w:rsidRPr="00DA537E">
                    <w:rPr>
                      <w:rFonts w:ascii="Times New Roman" w:hAnsi="Times New Roman"/>
                      <w:sz w:val="18"/>
                      <w:szCs w:val="18"/>
                    </w:rPr>
                    <w:t>3</w:t>
                  </w:r>
                </w:p>
              </w:tc>
              <w:tc>
                <w:tcPr>
                  <w:tcW w:w="1361" w:type="dxa"/>
                </w:tcPr>
                <w:p w:rsidR="00DA537E" w:rsidRPr="00DA537E" w:rsidRDefault="00DA537E" w:rsidP="00DA537E">
                  <w:pPr>
                    <w:widowControl w:val="0"/>
                    <w:autoSpaceDE w:val="0"/>
                    <w:autoSpaceDN w:val="0"/>
                    <w:adjustRightInd w:val="0"/>
                    <w:spacing w:after="0" w:line="240" w:lineRule="auto"/>
                    <w:jc w:val="center"/>
                    <w:rPr>
                      <w:rFonts w:ascii="Times New Roman" w:hAnsi="Times New Roman"/>
                      <w:sz w:val="18"/>
                      <w:szCs w:val="18"/>
                    </w:rPr>
                  </w:pPr>
                  <w:r w:rsidRPr="00DA537E">
                    <w:rPr>
                      <w:rFonts w:ascii="Times New Roman" w:hAnsi="Times New Roman"/>
                      <w:sz w:val="18"/>
                      <w:szCs w:val="18"/>
                    </w:rPr>
                    <w:t>4</w:t>
                  </w:r>
                </w:p>
              </w:tc>
              <w:tc>
                <w:tcPr>
                  <w:tcW w:w="2850" w:type="dxa"/>
                </w:tcPr>
                <w:p w:rsidR="00DA537E" w:rsidRPr="00DA537E" w:rsidRDefault="00DA537E" w:rsidP="00DA537E">
                  <w:pPr>
                    <w:widowControl w:val="0"/>
                    <w:autoSpaceDE w:val="0"/>
                    <w:autoSpaceDN w:val="0"/>
                    <w:adjustRightInd w:val="0"/>
                    <w:spacing w:after="0" w:line="240" w:lineRule="auto"/>
                    <w:jc w:val="center"/>
                    <w:rPr>
                      <w:rFonts w:ascii="Times New Roman" w:hAnsi="Times New Roman"/>
                      <w:sz w:val="18"/>
                      <w:szCs w:val="18"/>
                    </w:rPr>
                  </w:pPr>
                  <w:r w:rsidRPr="00DA537E">
                    <w:rPr>
                      <w:rFonts w:ascii="Times New Roman" w:hAnsi="Times New Roman"/>
                      <w:sz w:val="18"/>
                      <w:szCs w:val="18"/>
                    </w:rPr>
                    <w:t>5</w:t>
                  </w:r>
                </w:p>
              </w:tc>
            </w:tr>
            <w:tr w:rsidR="00DA537E" w:rsidRPr="00DA537E" w:rsidTr="00DA537E">
              <w:tc>
                <w:tcPr>
                  <w:tcW w:w="2225" w:type="dxa"/>
                </w:tcPr>
                <w:p w:rsidR="00DA537E" w:rsidRPr="00DA537E" w:rsidRDefault="00DA537E" w:rsidP="00DA537E">
                  <w:pPr>
                    <w:widowControl w:val="0"/>
                    <w:autoSpaceDE w:val="0"/>
                    <w:autoSpaceDN w:val="0"/>
                    <w:adjustRightInd w:val="0"/>
                    <w:spacing w:after="0" w:line="240" w:lineRule="auto"/>
                    <w:jc w:val="center"/>
                    <w:rPr>
                      <w:rFonts w:ascii="Times New Roman" w:hAnsi="Times New Roman"/>
                      <w:sz w:val="18"/>
                      <w:szCs w:val="18"/>
                    </w:rPr>
                  </w:pPr>
                </w:p>
              </w:tc>
              <w:tc>
                <w:tcPr>
                  <w:tcW w:w="2041" w:type="dxa"/>
                </w:tcPr>
                <w:p w:rsidR="00DA537E" w:rsidRPr="00DA537E" w:rsidRDefault="00DA537E" w:rsidP="00DA537E">
                  <w:pPr>
                    <w:widowControl w:val="0"/>
                    <w:autoSpaceDE w:val="0"/>
                    <w:autoSpaceDN w:val="0"/>
                    <w:adjustRightInd w:val="0"/>
                    <w:spacing w:after="0" w:line="240" w:lineRule="auto"/>
                    <w:jc w:val="center"/>
                    <w:rPr>
                      <w:rFonts w:ascii="Times New Roman" w:hAnsi="Times New Roman"/>
                      <w:sz w:val="18"/>
                      <w:szCs w:val="18"/>
                    </w:rPr>
                  </w:pPr>
                </w:p>
              </w:tc>
              <w:tc>
                <w:tcPr>
                  <w:tcW w:w="1474" w:type="dxa"/>
                </w:tcPr>
                <w:p w:rsidR="00DA537E" w:rsidRPr="00DA537E" w:rsidRDefault="00DA537E" w:rsidP="00DA537E">
                  <w:pPr>
                    <w:spacing w:after="0" w:line="240" w:lineRule="auto"/>
                    <w:rPr>
                      <w:rFonts w:ascii="Times New Roman" w:hAnsi="Times New Roman"/>
                      <w:sz w:val="18"/>
                      <w:szCs w:val="18"/>
                    </w:rPr>
                  </w:pPr>
                </w:p>
              </w:tc>
              <w:tc>
                <w:tcPr>
                  <w:tcW w:w="1361" w:type="dxa"/>
                </w:tcPr>
                <w:p w:rsidR="00DA537E" w:rsidRPr="00DA537E" w:rsidRDefault="00DA537E" w:rsidP="00DA537E">
                  <w:pPr>
                    <w:widowControl w:val="0"/>
                    <w:autoSpaceDE w:val="0"/>
                    <w:autoSpaceDN w:val="0"/>
                    <w:adjustRightInd w:val="0"/>
                    <w:spacing w:after="0" w:line="240" w:lineRule="auto"/>
                    <w:jc w:val="center"/>
                    <w:rPr>
                      <w:rFonts w:ascii="Times New Roman" w:hAnsi="Times New Roman"/>
                      <w:sz w:val="18"/>
                      <w:szCs w:val="18"/>
                    </w:rPr>
                  </w:pPr>
                </w:p>
              </w:tc>
              <w:tc>
                <w:tcPr>
                  <w:tcW w:w="2850" w:type="dxa"/>
                </w:tcPr>
                <w:p w:rsidR="00DA537E" w:rsidRPr="00DA537E" w:rsidRDefault="00DA537E" w:rsidP="00DA537E">
                  <w:pPr>
                    <w:widowControl w:val="0"/>
                    <w:autoSpaceDE w:val="0"/>
                    <w:autoSpaceDN w:val="0"/>
                    <w:adjustRightInd w:val="0"/>
                    <w:spacing w:after="0" w:line="240" w:lineRule="auto"/>
                    <w:jc w:val="center"/>
                    <w:rPr>
                      <w:rFonts w:ascii="Times New Roman" w:hAnsi="Times New Roman"/>
                      <w:sz w:val="18"/>
                      <w:szCs w:val="18"/>
                    </w:rPr>
                  </w:pPr>
                </w:p>
              </w:tc>
            </w:tr>
          </w:tbl>
          <w:p w:rsidR="00330C49" w:rsidRPr="00330C49" w:rsidRDefault="00330C49" w:rsidP="00330C49">
            <w:pPr>
              <w:widowControl w:val="0"/>
              <w:autoSpaceDE w:val="0"/>
              <w:autoSpaceDN w:val="0"/>
              <w:adjustRightInd w:val="0"/>
              <w:spacing w:after="0" w:line="240" w:lineRule="auto"/>
              <w:ind w:firstLine="176"/>
              <w:jc w:val="both"/>
              <w:rPr>
                <w:rFonts w:ascii="Times New Roman" w:hAnsi="Times New Roman"/>
                <w:sz w:val="18"/>
                <w:szCs w:val="18"/>
              </w:rPr>
            </w:pPr>
            <w:r w:rsidRPr="00330C49">
              <w:rPr>
                <w:rFonts w:ascii="Times New Roman" w:hAnsi="Times New Roman"/>
                <w:sz w:val="24"/>
                <w:szCs w:val="24"/>
              </w:rPr>
              <w:t xml:space="preserve">    </w:t>
            </w:r>
            <w:r w:rsidRPr="00330C49">
              <w:rPr>
                <w:rFonts w:ascii="Times New Roman" w:hAnsi="Times New Roman"/>
                <w:sz w:val="18"/>
                <w:szCs w:val="18"/>
              </w:rPr>
              <w:t>5. Порядок оказания муниципальной услуги.</w:t>
            </w:r>
          </w:p>
          <w:p w:rsidR="00330C49" w:rsidRPr="00330C49" w:rsidRDefault="00330C49" w:rsidP="00330C49">
            <w:pPr>
              <w:widowControl w:val="0"/>
              <w:autoSpaceDE w:val="0"/>
              <w:autoSpaceDN w:val="0"/>
              <w:adjustRightInd w:val="0"/>
              <w:spacing w:after="0" w:line="240" w:lineRule="auto"/>
              <w:ind w:firstLine="176"/>
              <w:jc w:val="both"/>
              <w:rPr>
                <w:rFonts w:ascii="Times New Roman" w:hAnsi="Times New Roman"/>
                <w:sz w:val="18"/>
                <w:szCs w:val="18"/>
              </w:rPr>
            </w:pPr>
            <w:r w:rsidRPr="00330C49">
              <w:rPr>
                <w:rFonts w:ascii="Times New Roman" w:hAnsi="Times New Roman"/>
                <w:sz w:val="18"/>
                <w:szCs w:val="18"/>
              </w:rPr>
              <w:t xml:space="preserve">    5.1. Нормативные   правовые   акты,   регулирующие   порядок   оказания муниципальной работы:</w:t>
            </w:r>
          </w:p>
          <w:p w:rsidR="00330C49" w:rsidRPr="00330C49" w:rsidRDefault="00330C49" w:rsidP="00330C49">
            <w:pPr>
              <w:autoSpaceDE w:val="0"/>
              <w:autoSpaceDN w:val="0"/>
              <w:adjustRightInd w:val="0"/>
              <w:spacing w:after="0" w:line="240" w:lineRule="auto"/>
              <w:ind w:firstLine="176"/>
              <w:jc w:val="both"/>
              <w:rPr>
                <w:rFonts w:ascii="Times New Roman" w:hAnsi="Times New Roman"/>
                <w:sz w:val="18"/>
                <w:szCs w:val="18"/>
              </w:rPr>
            </w:pPr>
            <w:r w:rsidRPr="00330C49">
              <w:rPr>
                <w:rFonts w:ascii="Times New Roman" w:hAnsi="Times New Roman"/>
                <w:sz w:val="18"/>
                <w:szCs w:val="18"/>
              </w:rPr>
              <w:t>-Закон Российской Федерации № 329-ФЗ «Закон о физической культуре и спорте в РФ»;</w:t>
            </w:r>
          </w:p>
          <w:p w:rsidR="00330C49" w:rsidRPr="00330C49" w:rsidRDefault="00330C49" w:rsidP="00330C49">
            <w:pPr>
              <w:autoSpaceDE w:val="0"/>
              <w:autoSpaceDN w:val="0"/>
              <w:adjustRightInd w:val="0"/>
              <w:spacing w:after="0" w:line="240" w:lineRule="auto"/>
              <w:ind w:firstLine="176"/>
              <w:jc w:val="both"/>
              <w:rPr>
                <w:rFonts w:ascii="Times New Roman" w:hAnsi="Times New Roman"/>
                <w:color w:val="000000"/>
                <w:sz w:val="18"/>
                <w:szCs w:val="18"/>
              </w:rPr>
            </w:pPr>
            <w:r w:rsidRPr="00330C49">
              <w:rPr>
                <w:rFonts w:ascii="Times New Roman" w:hAnsi="Times New Roman"/>
                <w:sz w:val="18"/>
                <w:szCs w:val="18"/>
              </w:rPr>
              <w:t>-Устав Муниципального бюджетного учреждения «Атигский центр досуга, информации, спорта»,</w:t>
            </w:r>
          </w:p>
          <w:p w:rsidR="00330C49" w:rsidRPr="00330C49" w:rsidRDefault="00330C49" w:rsidP="00330C49">
            <w:pPr>
              <w:spacing w:after="0" w:line="240" w:lineRule="auto"/>
              <w:ind w:firstLine="176"/>
              <w:rPr>
                <w:rFonts w:ascii="Times New Roman" w:hAnsi="Times New Roman"/>
                <w:sz w:val="18"/>
                <w:szCs w:val="18"/>
              </w:rPr>
            </w:pPr>
            <w:r w:rsidRPr="00330C49">
              <w:rPr>
                <w:rFonts w:ascii="Times New Roman" w:hAnsi="Times New Roman"/>
                <w:sz w:val="18"/>
                <w:szCs w:val="18"/>
              </w:rPr>
              <w:t>-</w:t>
            </w:r>
            <w:hyperlink r:id="rId33" w:history="1">
              <w:r w:rsidRPr="00330C49">
                <w:rPr>
                  <w:rFonts w:ascii="Times New Roman" w:hAnsi="Times New Roman"/>
                  <w:sz w:val="18"/>
                  <w:szCs w:val="18"/>
                </w:rPr>
                <w:t>Постановление</w:t>
              </w:r>
            </w:hyperlink>
            <w:r w:rsidRPr="00330C49">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330C49">
              <w:rPr>
                <w:rFonts w:ascii="Times New Roman" w:hAnsi="Times New Roman"/>
                <w:sz w:val="18"/>
                <w:szCs w:val="18"/>
              </w:rPr>
              <w:t>» .</w:t>
            </w:r>
            <w:proofErr w:type="gramEnd"/>
            <w:r w:rsidRPr="00330C49">
              <w:rPr>
                <w:rFonts w:ascii="Times New Roman" w:hAnsi="Times New Roman"/>
                <w:sz w:val="18"/>
                <w:szCs w:val="18"/>
              </w:rPr>
              <w:t xml:space="preserve"> </w:t>
            </w:r>
          </w:p>
          <w:p w:rsidR="00330C49" w:rsidRPr="00330C49" w:rsidRDefault="00330C49" w:rsidP="00330C49">
            <w:pPr>
              <w:spacing w:after="0" w:line="240" w:lineRule="auto"/>
              <w:ind w:firstLine="176"/>
              <w:jc w:val="both"/>
              <w:rPr>
                <w:rFonts w:ascii="Times New Roman" w:hAnsi="Times New Roman"/>
                <w:sz w:val="18"/>
                <w:szCs w:val="18"/>
              </w:rPr>
            </w:pPr>
            <w:r w:rsidRPr="00330C49">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330C49" w:rsidRPr="00330C49" w:rsidRDefault="00330C49" w:rsidP="00330C49">
            <w:pPr>
              <w:widowControl w:val="0"/>
              <w:autoSpaceDE w:val="0"/>
              <w:autoSpaceDN w:val="0"/>
              <w:adjustRightInd w:val="0"/>
              <w:spacing w:after="0" w:line="240" w:lineRule="auto"/>
              <w:ind w:firstLine="176"/>
              <w:jc w:val="both"/>
              <w:rPr>
                <w:rFonts w:ascii="Times New Roman" w:hAnsi="Times New Roman"/>
                <w:bCs/>
                <w:sz w:val="18"/>
                <w:szCs w:val="18"/>
              </w:rPr>
            </w:pPr>
            <w:r w:rsidRPr="00330C49">
              <w:rPr>
                <w:rFonts w:ascii="Times New Roman" w:hAnsi="Times New Roman"/>
                <w:bCs/>
                <w:sz w:val="18"/>
                <w:szCs w:val="18"/>
              </w:rPr>
              <w:t xml:space="preserve"> -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w:t>
            </w:r>
            <w:r w:rsidRPr="00330C49">
              <w:rPr>
                <w:rFonts w:ascii="Times New Roman" w:hAnsi="Times New Roman"/>
                <w:bCs/>
                <w:sz w:val="18"/>
                <w:szCs w:val="18"/>
              </w:rPr>
              <w:lastRenderedPageBreak/>
              <w:t>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330C49" w:rsidRPr="00330C49" w:rsidRDefault="00330C49" w:rsidP="00330C49">
            <w:pPr>
              <w:shd w:val="clear" w:color="auto" w:fill="FFFFFF"/>
              <w:spacing w:after="0" w:line="240" w:lineRule="auto"/>
              <w:ind w:firstLine="176"/>
              <w:rPr>
                <w:rFonts w:ascii="Times New Roman" w:hAnsi="Times New Roman"/>
                <w:iCs/>
                <w:color w:val="000000"/>
                <w:spacing w:val="6"/>
                <w:sz w:val="18"/>
                <w:szCs w:val="18"/>
              </w:rPr>
            </w:pPr>
            <w:r w:rsidRPr="00330C49">
              <w:rPr>
                <w:rFonts w:ascii="Times New Roman" w:hAnsi="Times New Roman"/>
                <w:sz w:val="18"/>
                <w:szCs w:val="18"/>
              </w:rPr>
              <w:t xml:space="preserve">- Постановление администрации муниципального образования рабочий поселок Атиг от  01.12.2015 года  № 393 </w:t>
            </w:r>
            <w:r w:rsidRPr="00330C49">
              <w:rPr>
                <w:rFonts w:ascii="Times New Roman" w:hAnsi="Times New Roman"/>
                <w:b/>
                <w:i/>
                <w:sz w:val="18"/>
                <w:szCs w:val="18"/>
              </w:rPr>
              <w:t>«</w:t>
            </w:r>
            <w:r w:rsidRPr="00330C49">
              <w:rPr>
                <w:rFonts w:ascii="Times New Roman" w:hAnsi="Times New Roman"/>
                <w:sz w:val="18"/>
                <w:szCs w:val="18"/>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330C49">
              <w:rPr>
                <w:rFonts w:ascii="Times New Roman" w:hAnsi="Times New Roman"/>
                <w:iCs/>
                <w:color w:val="000000"/>
                <w:spacing w:val="6"/>
                <w:sz w:val="18"/>
                <w:szCs w:val="18"/>
              </w:rPr>
              <w:t>муниципального образования рабочий поселок Атиг в сфере культуры, искусства  и спорта в качестве основных видов деятельности».</w:t>
            </w:r>
          </w:p>
          <w:p w:rsidR="00330C49" w:rsidRPr="00330C49" w:rsidRDefault="00330C49" w:rsidP="00330C49">
            <w:pPr>
              <w:widowControl w:val="0"/>
              <w:autoSpaceDE w:val="0"/>
              <w:autoSpaceDN w:val="0"/>
              <w:adjustRightInd w:val="0"/>
              <w:spacing w:after="0" w:line="240" w:lineRule="auto"/>
              <w:ind w:firstLine="176"/>
              <w:jc w:val="both"/>
              <w:rPr>
                <w:rFonts w:ascii="Times New Roman" w:hAnsi="Times New Roman"/>
                <w:sz w:val="18"/>
                <w:szCs w:val="18"/>
              </w:rPr>
            </w:pPr>
            <w:r w:rsidRPr="00330C49">
              <w:rPr>
                <w:rFonts w:ascii="Times New Roman" w:hAnsi="Times New Roman"/>
                <w:sz w:val="18"/>
                <w:szCs w:val="18"/>
              </w:rPr>
              <w:t>(наименование, номер и дата нормативного правового акта)</w:t>
            </w:r>
          </w:p>
          <w:p w:rsidR="00330C49" w:rsidRPr="00330C49" w:rsidRDefault="00330C49" w:rsidP="00330C49">
            <w:pPr>
              <w:widowControl w:val="0"/>
              <w:autoSpaceDE w:val="0"/>
              <w:autoSpaceDN w:val="0"/>
              <w:adjustRightInd w:val="0"/>
              <w:spacing w:after="0" w:line="240" w:lineRule="auto"/>
              <w:ind w:firstLine="176"/>
              <w:jc w:val="both"/>
              <w:rPr>
                <w:rFonts w:ascii="Times New Roman" w:hAnsi="Times New Roman"/>
                <w:sz w:val="18"/>
                <w:szCs w:val="18"/>
              </w:rPr>
            </w:pPr>
            <w:r w:rsidRPr="00330C49">
              <w:rPr>
                <w:rFonts w:ascii="Times New Roman" w:hAnsi="Times New Roman"/>
                <w:sz w:val="18"/>
                <w:szCs w:val="18"/>
              </w:rPr>
              <w:t xml:space="preserve">    5.2. Порядок информирования потенциальных  потребителей   муниципальной работы:</w:t>
            </w:r>
          </w:p>
          <w:tbl>
            <w:tblPr>
              <w:tblW w:w="9946" w:type="dxa"/>
              <w:tblCellSpacing w:w="5" w:type="nil"/>
              <w:tblLayout w:type="fixed"/>
              <w:tblCellMar>
                <w:left w:w="75" w:type="dxa"/>
                <w:right w:w="75" w:type="dxa"/>
              </w:tblCellMar>
              <w:tblLook w:val="0000" w:firstRow="0" w:lastRow="0" w:firstColumn="0" w:lastColumn="0" w:noHBand="0" w:noVBand="0"/>
            </w:tblPr>
            <w:tblGrid>
              <w:gridCol w:w="3809"/>
              <w:gridCol w:w="2944"/>
              <w:gridCol w:w="3193"/>
            </w:tblGrid>
            <w:tr w:rsidR="008018D3" w:rsidRPr="008018D3" w:rsidTr="008018D3">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 Состав размещаемой  </w:t>
                  </w:r>
                </w:p>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     информации      </w:t>
                  </w:r>
                </w:p>
              </w:tc>
              <w:tc>
                <w:tcPr>
                  <w:tcW w:w="3193" w:type="dxa"/>
                  <w:tcBorders>
                    <w:top w:val="single" w:sz="8" w:space="0" w:color="auto"/>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Частота обновления информации</w:t>
                  </w:r>
                </w:p>
              </w:tc>
            </w:tr>
            <w:tr w:rsidR="008018D3" w:rsidRPr="008018D3" w:rsidTr="008018D3">
              <w:trPr>
                <w:tblCellSpacing w:w="5" w:type="nil"/>
              </w:trPr>
              <w:tc>
                <w:tcPr>
                  <w:tcW w:w="3809" w:type="dxa"/>
                  <w:tcBorders>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ind w:left="34" w:hanging="334"/>
                    <w:rPr>
                      <w:rFonts w:ascii="Times New Roman" w:hAnsi="Times New Roman"/>
                      <w:sz w:val="18"/>
                      <w:szCs w:val="18"/>
                    </w:rPr>
                  </w:pPr>
                  <w:r w:rsidRPr="008018D3">
                    <w:rPr>
                      <w:rFonts w:ascii="Times New Roman" w:hAnsi="Times New Roman"/>
                      <w:sz w:val="18"/>
                      <w:szCs w:val="18"/>
                    </w:rPr>
                    <w:t xml:space="preserve">          1          </w:t>
                  </w:r>
                </w:p>
              </w:tc>
              <w:tc>
                <w:tcPr>
                  <w:tcW w:w="2944" w:type="dxa"/>
                  <w:tcBorders>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          2          </w:t>
                  </w:r>
                </w:p>
              </w:tc>
              <w:tc>
                <w:tcPr>
                  <w:tcW w:w="3193" w:type="dxa"/>
                  <w:tcBorders>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              3              </w:t>
                  </w:r>
                </w:p>
              </w:tc>
            </w:tr>
            <w:tr w:rsidR="008018D3" w:rsidRPr="008018D3" w:rsidTr="008018D3">
              <w:trPr>
                <w:tblCellSpacing w:w="5" w:type="nil"/>
              </w:trPr>
              <w:tc>
                <w:tcPr>
                  <w:tcW w:w="3809" w:type="dxa"/>
                  <w:tcBorders>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1. размещение информации в сети Интернет     </w:t>
                  </w:r>
                  <w:hyperlink r:id="rId34" w:history="1">
                    <w:r w:rsidRPr="008018D3">
                      <w:rPr>
                        <w:rFonts w:ascii="Times New Roman" w:hAnsi="Times New Roman"/>
                        <w:sz w:val="18"/>
                        <w:szCs w:val="18"/>
                        <w:u w:val="single"/>
                        <w:lang w:val="en-US"/>
                      </w:rPr>
                      <w:t>www</w:t>
                    </w:r>
                    <w:r w:rsidRPr="008018D3">
                      <w:rPr>
                        <w:rFonts w:ascii="Times New Roman" w:hAnsi="Times New Roman"/>
                        <w:sz w:val="18"/>
                        <w:szCs w:val="18"/>
                        <w:u w:val="single"/>
                      </w:rPr>
                      <w:t>.</w:t>
                    </w:r>
                    <w:r w:rsidRPr="008018D3">
                      <w:rPr>
                        <w:rFonts w:ascii="Times New Roman" w:hAnsi="Times New Roman"/>
                        <w:sz w:val="18"/>
                        <w:szCs w:val="18"/>
                        <w:u w:val="single"/>
                        <w:lang w:val="en-US"/>
                      </w:rPr>
                      <w:t>bus</w:t>
                    </w:r>
                    <w:r w:rsidRPr="008018D3">
                      <w:rPr>
                        <w:rFonts w:ascii="Times New Roman" w:hAnsi="Times New Roman"/>
                        <w:sz w:val="18"/>
                        <w:szCs w:val="18"/>
                        <w:u w:val="single"/>
                      </w:rPr>
                      <w:t>.</w:t>
                    </w:r>
                    <w:proofErr w:type="spellStart"/>
                    <w:r w:rsidRPr="008018D3">
                      <w:rPr>
                        <w:rFonts w:ascii="Times New Roman" w:hAnsi="Times New Roman"/>
                        <w:sz w:val="18"/>
                        <w:szCs w:val="18"/>
                        <w:u w:val="single"/>
                        <w:lang w:val="en-US"/>
                      </w:rPr>
                      <w:t>gov</w:t>
                    </w:r>
                    <w:proofErr w:type="spellEnd"/>
                    <w:r w:rsidRPr="008018D3">
                      <w:rPr>
                        <w:rFonts w:ascii="Times New Roman" w:hAnsi="Times New Roman"/>
                        <w:sz w:val="18"/>
                        <w:szCs w:val="18"/>
                        <w:u w:val="single"/>
                      </w:rPr>
                      <w:t>.</w:t>
                    </w:r>
                    <w:proofErr w:type="spellStart"/>
                    <w:r w:rsidRPr="008018D3">
                      <w:rPr>
                        <w:rFonts w:ascii="Times New Roman" w:hAnsi="Times New Roman"/>
                        <w:sz w:val="18"/>
                        <w:szCs w:val="18"/>
                        <w:u w:val="single"/>
                        <w:lang w:val="en-US"/>
                      </w:rPr>
                      <w:t>ru</w:t>
                    </w:r>
                    <w:proofErr w:type="spellEnd"/>
                  </w:hyperlink>
                  <w:r w:rsidRPr="008018D3">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Муниципальное задание</w:t>
                  </w:r>
                </w:p>
              </w:tc>
              <w:tc>
                <w:tcPr>
                  <w:tcW w:w="3193" w:type="dxa"/>
                  <w:tcBorders>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По мере изменения муниципального задания</w:t>
                  </w:r>
                </w:p>
              </w:tc>
            </w:tr>
            <w:tr w:rsidR="008018D3" w:rsidRPr="008018D3" w:rsidTr="008018D3">
              <w:trPr>
                <w:tblCellSpacing w:w="5" w:type="nil"/>
              </w:trPr>
              <w:tc>
                <w:tcPr>
                  <w:tcW w:w="3809" w:type="dxa"/>
                  <w:tcBorders>
                    <w:top w:val="single" w:sz="8" w:space="0" w:color="auto"/>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2. размещение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Муниципальное задание</w:t>
                  </w:r>
                </w:p>
              </w:tc>
              <w:tc>
                <w:tcPr>
                  <w:tcW w:w="3193" w:type="dxa"/>
                  <w:tcBorders>
                    <w:top w:val="single" w:sz="8" w:space="0" w:color="auto"/>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По мере изменения муниципального задания</w:t>
                  </w:r>
                </w:p>
              </w:tc>
            </w:tr>
            <w:tr w:rsidR="008018D3" w:rsidRPr="008018D3" w:rsidTr="008018D3">
              <w:trPr>
                <w:tblCellSpacing w:w="5" w:type="nil"/>
              </w:trPr>
              <w:tc>
                <w:tcPr>
                  <w:tcW w:w="3809" w:type="dxa"/>
                  <w:tcBorders>
                    <w:top w:val="single" w:sz="8" w:space="0" w:color="auto"/>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3. размещение информации на доске объявлений</w:t>
                  </w:r>
                </w:p>
              </w:tc>
              <w:tc>
                <w:tcPr>
                  <w:tcW w:w="2944" w:type="dxa"/>
                  <w:tcBorders>
                    <w:top w:val="single" w:sz="8" w:space="0" w:color="auto"/>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Время и место проведения</w:t>
                  </w:r>
                </w:p>
              </w:tc>
              <w:tc>
                <w:tcPr>
                  <w:tcW w:w="3193" w:type="dxa"/>
                  <w:tcBorders>
                    <w:top w:val="single" w:sz="8" w:space="0" w:color="auto"/>
                    <w:left w:val="single" w:sz="8" w:space="0" w:color="auto"/>
                    <w:bottom w:val="single" w:sz="8" w:space="0" w:color="auto"/>
                    <w:right w:val="single" w:sz="8" w:space="0" w:color="auto"/>
                  </w:tcBorders>
                </w:tcPr>
                <w:p w:rsidR="008018D3" w:rsidRPr="008018D3" w:rsidRDefault="008018D3" w:rsidP="008018D3">
                  <w:pPr>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По мере возникновения информационного повода</w:t>
                  </w:r>
                </w:p>
              </w:tc>
            </w:tr>
          </w:tbl>
          <w:p w:rsidR="008018D3" w:rsidRPr="008018D3" w:rsidRDefault="008018D3" w:rsidP="008018D3">
            <w:pPr>
              <w:widowControl w:val="0"/>
              <w:autoSpaceDE w:val="0"/>
              <w:autoSpaceDN w:val="0"/>
              <w:adjustRightInd w:val="0"/>
              <w:spacing w:after="0" w:line="240" w:lineRule="auto"/>
              <w:jc w:val="center"/>
              <w:rPr>
                <w:rFonts w:ascii="Times New Roman" w:hAnsi="Times New Roman"/>
                <w:b/>
                <w:sz w:val="18"/>
                <w:szCs w:val="18"/>
              </w:rPr>
            </w:pPr>
            <w:r w:rsidRPr="008018D3">
              <w:rPr>
                <w:rFonts w:ascii="Times New Roman" w:hAnsi="Times New Roman"/>
                <w:b/>
                <w:sz w:val="18"/>
                <w:szCs w:val="18"/>
              </w:rPr>
              <w:t>Раздел 6</w:t>
            </w:r>
          </w:p>
          <w:p w:rsidR="008018D3" w:rsidRPr="008018D3" w:rsidRDefault="008018D3" w:rsidP="008018D3">
            <w:pPr>
              <w:spacing w:after="0" w:line="240" w:lineRule="auto"/>
              <w:jc w:val="both"/>
              <w:rPr>
                <w:rFonts w:ascii="Times New Roman" w:hAnsi="Times New Roman"/>
                <w:b/>
                <w:color w:val="000000"/>
                <w:sz w:val="18"/>
                <w:szCs w:val="18"/>
              </w:rPr>
            </w:pPr>
            <w:r w:rsidRPr="008018D3">
              <w:rPr>
                <w:rFonts w:ascii="Times New Roman" w:hAnsi="Times New Roman"/>
                <w:sz w:val="18"/>
                <w:szCs w:val="18"/>
              </w:rPr>
              <w:t xml:space="preserve">1.Наименование работы: </w:t>
            </w:r>
            <w:r w:rsidRPr="008018D3">
              <w:rPr>
                <w:rFonts w:ascii="Times New Roman" w:hAnsi="Times New Roman"/>
                <w:b/>
                <w:color w:val="000000"/>
                <w:sz w:val="18"/>
                <w:szCs w:val="18"/>
              </w:rPr>
              <w:t xml:space="preserve">Организация и проведение спортивно-оздоровительной работы по развитию физической культуры и спорта среди различных групп населения  </w:t>
            </w:r>
          </w:p>
          <w:p w:rsidR="008018D3" w:rsidRPr="008018D3" w:rsidRDefault="008018D3" w:rsidP="008018D3">
            <w:pPr>
              <w:spacing w:after="0" w:line="240" w:lineRule="auto"/>
              <w:jc w:val="both"/>
              <w:rPr>
                <w:rFonts w:ascii="Times New Roman" w:hAnsi="Times New Roman"/>
                <w:color w:val="000000"/>
                <w:sz w:val="18"/>
                <w:szCs w:val="18"/>
              </w:rPr>
            </w:pPr>
            <w:r w:rsidRPr="008018D3">
              <w:rPr>
                <w:rFonts w:ascii="Times New Roman" w:hAnsi="Times New Roman"/>
                <w:color w:val="000000"/>
                <w:sz w:val="18"/>
                <w:szCs w:val="18"/>
              </w:rPr>
              <w:t>(</w:t>
            </w:r>
            <w:proofErr w:type="spellStart"/>
            <w:r w:rsidRPr="008018D3">
              <w:rPr>
                <w:rFonts w:ascii="Times New Roman" w:hAnsi="Times New Roman"/>
                <w:color w:val="000000"/>
                <w:sz w:val="18"/>
                <w:szCs w:val="18"/>
              </w:rPr>
              <w:t>оквэд</w:t>
            </w:r>
            <w:proofErr w:type="spellEnd"/>
            <w:r w:rsidRPr="008018D3">
              <w:rPr>
                <w:rFonts w:ascii="Times New Roman" w:hAnsi="Times New Roman"/>
                <w:color w:val="000000"/>
                <w:sz w:val="18"/>
                <w:szCs w:val="18"/>
              </w:rPr>
              <w:t xml:space="preserve"> </w:t>
            </w:r>
            <w:proofErr w:type="gramStart"/>
            <w:r w:rsidRPr="008018D3">
              <w:rPr>
                <w:rFonts w:ascii="Times New Roman" w:hAnsi="Times New Roman"/>
                <w:color w:val="000000"/>
                <w:sz w:val="18"/>
                <w:szCs w:val="18"/>
              </w:rPr>
              <w:t>92.62 )</w:t>
            </w:r>
            <w:proofErr w:type="gramEnd"/>
          </w:p>
          <w:p w:rsidR="008018D3" w:rsidRPr="008018D3" w:rsidRDefault="008018D3" w:rsidP="008018D3">
            <w:pPr>
              <w:widowControl w:val="0"/>
              <w:autoSpaceDE w:val="0"/>
              <w:autoSpaceDN w:val="0"/>
              <w:adjustRightInd w:val="0"/>
              <w:spacing w:after="0" w:line="240" w:lineRule="auto"/>
              <w:jc w:val="both"/>
              <w:rPr>
                <w:rFonts w:ascii="Times New Roman" w:hAnsi="Times New Roman"/>
                <w:sz w:val="18"/>
                <w:szCs w:val="18"/>
              </w:rPr>
            </w:pPr>
            <w:r w:rsidRPr="008018D3">
              <w:rPr>
                <w:rFonts w:ascii="Times New Roman" w:hAnsi="Times New Roman"/>
                <w:sz w:val="18"/>
                <w:szCs w:val="18"/>
              </w:rPr>
              <w:t xml:space="preserve">2. Категории потребителей работы  - в интересах общества.                                                       </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3. Показатели, характеризующие объем и (или) качество работы:</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8018D3" w:rsidRPr="008018D3" w:rsidTr="00866CAA">
              <w:tc>
                <w:tcPr>
                  <w:tcW w:w="1298" w:type="dxa"/>
                  <w:vMerge w:val="restart"/>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Уникальный номер реестровой записи</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c>
                <w:tcPr>
                  <w:tcW w:w="1771"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Показатель, характеризующий содержание работы (по справочникам</w:t>
                  </w:r>
                </w:p>
              </w:tc>
              <w:tc>
                <w:tcPr>
                  <w:tcW w:w="2031"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Показатель, характеризующий условия (формы) выполнения работы (по справочникам</w:t>
                  </w:r>
                </w:p>
              </w:tc>
              <w:tc>
                <w:tcPr>
                  <w:tcW w:w="3800" w:type="dxa"/>
                  <w:gridSpan w:val="3"/>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Показатель качества работы</w:t>
                  </w:r>
                </w:p>
              </w:tc>
              <w:tc>
                <w:tcPr>
                  <w:tcW w:w="1051"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Значение показателя качества работы</w:t>
                  </w:r>
                </w:p>
              </w:tc>
            </w:tr>
            <w:tr w:rsidR="008018D3" w:rsidRPr="008018D3" w:rsidTr="00866CAA">
              <w:tc>
                <w:tcPr>
                  <w:tcW w:w="1298" w:type="dxa"/>
                  <w:vMerge/>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c>
                <w:tcPr>
                  <w:tcW w:w="1771" w:type="dxa"/>
                  <w:vMerge w:val="restart"/>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 наименование показателя)</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c>
                <w:tcPr>
                  <w:tcW w:w="2031" w:type="dxa"/>
                  <w:vMerge w:val="restart"/>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наименование показателя)</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c>
                <w:tcPr>
                  <w:tcW w:w="2200" w:type="dxa"/>
                  <w:vMerge w:val="restart"/>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наименование показателя</w:t>
                  </w:r>
                </w:p>
              </w:tc>
              <w:tc>
                <w:tcPr>
                  <w:tcW w:w="1600" w:type="dxa"/>
                  <w:gridSpan w:val="2"/>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единица измерения по </w:t>
                  </w:r>
                  <w:hyperlink r:id="rId35" w:history="1">
                    <w:r w:rsidRPr="008018D3">
                      <w:rPr>
                        <w:rFonts w:ascii="Times New Roman" w:hAnsi="Times New Roman"/>
                        <w:sz w:val="18"/>
                        <w:szCs w:val="18"/>
                      </w:rPr>
                      <w:t>ОКЕИ</w:t>
                    </w:r>
                  </w:hyperlink>
                </w:p>
              </w:tc>
              <w:tc>
                <w:tcPr>
                  <w:tcW w:w="1051" w:type="dxa"/>
                  <w:vMerge w:val="restart"/>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2016г.</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(очередной финансовый год)</w:t>
                  </w:r>
                </w:p>
              </w:tc>
            </w:tr>
            <w:tr w:rsidR="008018D3" w:rsidRPr="008018D3" w:rsidTr="00866CAA">
              <w:tc>
                <w:tcPr>
                  <w:tcW w:w="1298" w:type="dxa"/>
                  <w:vMerge/>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c>
                <w:tcPr>
                  <w:tcW w:w="1771" w:type="dxa"/>
                  <w:vMerge/>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c>
                <w:tcPr>
                  <w:tcW w:w="2031" w:type="dxa"/>
                  <w:vMerge/>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c>
                <w:tcPr>
                  <w:tcW w:w="2200" w:type="dxa"/>
                  <w:vMerge/>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c>
                <w:tcPr>
                  <w:tcW w:w="900"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наименование</w:t>
                  </w:r>
                </w:p>
              </w:tc>
              <w:tc>
                <w:tcPr>
                  <w:tcW w:w="700"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код</w:t>
                  </w:r>
                </w:p>
              </w:tc>
              <w:tc>
                <w:tcPr>
                  <w:tcW w:w="1051" w:type="dxa"/>
                  <w:vMerge/>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r>
            <w:tr w:rsidR="008018D3" w:rsidRPr="008018D3" w:rsidTr="00866CAA">
              <w:tc>
                <w:tcPr>
                  <w:tcW w:w="1298"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1</w:t>
                  </w:r>
                </w:p>
              </w:tc>
              <w:tc>
                <w:tcPr>
                  <w:tcW w:w="1771"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2</w:t>
                  </w:r>
                </w:p>
              </w:tc>
              <w:tc>
                <w:tcPr>
                  <w:tcW w:w="2031"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3</w:t>
                  </w:r>
                </w:p>
              </w:tc>
              <w:tc>
                <w:tcPr>
                  <w:tcW w:w="2200"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4</w:t>
                  </w:r>
                </w:p>
              </w:tc>
              <w:tc>
                <w:tcPr>
                  <w:tcW w:w="900"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5</w:t>
                  </w:r>
                </w:p>
              </w:tc>
              <w:tc>
                <w:tcPr>
                  <w:tcW w:w="700"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6</w:t>
                  </w:r>
                </w:p>
              </w:tc>
              <w:tc>
                <w:tcPr>
                  <w:tcW w:w="1051"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7</w:t>
                  </w:r>
                </w:p>
              </w:tc>
            </w:tr>
            <w:tr w:rsidR="008018D3" w:rsidRPr="008018D3" w:rsidTr="00866CAA">
              <w:tc>
                <w:tcPr>
                  <w:tcW w:w="1298"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30031100000000000008104</w:t>
                  </w:r>
                </w:p>
              </w:tc>
              <w:tc>
                <w:tcPr>
                  <w:tcW w:w="1771" w:type="dxa"/>
                </w:tcPr>
                <w:p w:rsidR="008018D3" w:rsidRPr="00866CAA" w:rsidRDefault="008018D3" w:rsidP="008018D3">
                  <w:pPr>
                    <w:spacing w:after="0" w:line="240" w:lineRule="auto"/>
                    <w:rPr>
                      <w:rFonts w:ascii="Times New Roman" w:hAnsi="Times New Roman"/>
                      <w:sz w:val="18"/>
                      <w:szCs w:val="18"/>
                    </w:rPr>
                  </w:pPr>
                  <w:r w:rsidRPr="008018D3">
                    <w:rPr>
                      <w:rFonts w:ascii="Times New Roman" w:hAnsi="Times New Roman"/>
                      <w:sz w:val="18"/>
                      <w:szCs w:val="18"/>
                    </w:rPr>
                    <w:t>Работа по организации и проведение спортивно-оздоровительной работы  по развитию</w:t>
                  </w:r>
                  <w:r>
                    <w:rPr>
                      <w:rFonts w:ascii="Times New Roman" w:hAnsi="Times New Roman"/>
                      <w:sz w:val="18"/>
                      <w:szCs w:val="18"/>
                    </w:rPr>
                    <w:t xml:space="preserve"> физической культуры  и спорта</w:t>
                  </w:r>
                  <w:r>
                    <w:rPr>
                      <w:rFonts w:ascii="Times New Roman" w:hAnsi="Times New Roman"/>
                      <w:vanish/>
                      <w:sz w:val="18"/>
                      <w:szCs w:val="18"/>
                    </w:rPr>
                    <w:t xml:space="preserve"> </w:t>
                  </w:r>
                  <w:r>
                    <w:rPr>
                      <w:rFonts w:ascii="Times New Roman" w:hAnsi="Times New Roman"/>
                      <w:vanish/>
                      <w:sz w:val="18"/>
                      <w:szCs w:val="18"/>
                    </w:rPr>
                    <w:cr/>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r>
                    <w:rPr>
                      <w:rFonts w:ascii="Times New Roman" w:hAnsi="Times New Roman"/>
                      <w:vanish/>
                      <w:sz w:val="18"/>
                      <w:szCs w:val="18"/>
                    </w:rPr>
                    <w:pgNum/>
                  </w:r>
                </w:p>
              </w:tc>
              <w:tc>
                <w:tcPr>
                  <w:tcW w:w="2031"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 На стационаре</w:t>
                  </w:r>
                </w:p>
              </w:tc>
              <w:tc>
                <w:tcPr>
                  <w:tcW w:w="2200"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Темп роста числа участников кружков и секций или их стабильное количество в отчетном году по сравнению с предшествующим годом.</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spacing w:after="0" w:line="240" w:lineRule="auto"/>
                    <w:rPr>
                      <w:rFonts w:ascii="Times New Roman" w:hAnsi="Times New Roman"/>
                      <w:sz w:val="18"/>
                      <w:szCs w:val="18"/>
                    </w:rPr>
                  </w:pPr>
                </w:p>
              </w:tc>
              <w:tc>
                <w:tcPr>
                  <w:tcW w:w="900"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tc>
              <w:tc>
                <w:tcPr>
                  <w:tcW w:w="700"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744</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A550BA" w:rsidRDefault="008018D3" w:rsidP="008018D3">
                  <w:pPr>
                    <w:widowControl w:val="0"/>
                    <w:autoSpaceDE w:val="0"/>
                    <w:autoSpaceDN w:val="0"/>
                    <w:adjustRightInd w:val="0"/>
                    <w:spacing w:after="0" w:line="240" w:lineRule="auto"/>
                    <w:rPr>
                      <w:rFonts w:ascii="Times New Roman" w:hAnsi="Times New Roman"/>
                      <w:sz w:val="18"/>
                      <w:szCs w:val="18"/>
                    </w:rPr>
                  </w:pPr>
                </w:p>
              </w:tc>
              <w:tc>
                <w:tcPr>
                  <w:tcW w:w="1051" w:type="dxa"/>
                </w:tcPr>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100</w:t>
                  </w: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p>
                <w:p w:rsidR="008018D3" w:rsidRPr="008018D3" w:rsidRDefault="008018D3" w:rsidP="008018D3">
                  <w:pPr>
                    <w:widowControl w:val="0"/>
                    <w:autoSpaceDE w:val="0"/>
                    <w:autoSpaceDN w:val="0"/>
                    <w:adjustRightInd w:val="0"/>
                    <w:spacing w:after="0" w:line="240" w:lineRule="auto"/>
                    <w:rPr>
                      <w:rFonts w:ascii="Times New Roman" w:hAnsi="Times New Roman"/>
                      <w:sz w:val="18"/>
                      <w:szCs w:val="18"/>
                    </w:rPr>
                  </w:pPr>
                  <w:r w:rsidRPr="008018D3">
                    <w:rPr>
                      <w:rFonts w:ascii="Times New Roman" w:hAnsi="Times New Roman"/>
                      <w:sz w:val="18"/>
                      <w:szCs w:val="18"/>
                    </w:rPr>
                    <w:t xml:space="preserve">  </w:t>
                  </w:r>
                </w:p>
              </w:tc>
            </w:tr>
          </w:tbl>
          <w:p w:rsidR="00E24B43" w:rsidRPr="00E24B43" w:rsidRDefault="00E24B43" w:rsidP="00E24B43">
            <w:pPr>
              <w:widowControl w:val="0"/>
              <w:autoSpaceDE w:val="0"/>
              <w:autoSpaceDN w:val="0"/>
              <w:adjustRightInd w:val="0"/>
              <w:spacing w:after="0" w:line="240" w:lineRule="auto"/>
              <w:jc w:val="both"/>
              <w:rPr>
                <w:rFonts w:ascii="Courier New" w:hAnsi="Courier New" w:cs="Courier New"/>
                <w:sz w:val="18"/>
                <w:szCs w:val="18"/>
              </w:rPr>
            </w:pPr>
            <w:r w:rsidRPr="00E24B43">
              <w:rPr>
                <w:rFonts w:ascii="Times New Roman" w:hAnsi="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 </w:t>
            </w:r>
            <w:r w:rsidRPr="00E24B43">
              <w:rPr>
                <w:rFonts w:ascii="Courier New" w:hAnsi="Courier New" w:cs="Courier New"/>
                <w:sz w:val="18"/>
                <w:szCs w:val="18"/>
              </w:rPr>
              <w:t xml:space="preserve">                     </w:t>
            </w:r>
          </w:p>
          <w:p w:rsidR="00E24B43" w:rsidRPr="00E24B43" w:rsidRDefault="00E24B43" w:rsidP="00E24B43">
            <w:pPr>
              <w:widowControl w:val="0"/>
              <w:tabs>
                <w:tab w:val="left" w:pos="300"/>
              </w:tabs>
              <w:autoSpaceDE w:val="0"/>
              <w:autoSpaceDN w:val="0"/>
              <w:adjustRightInd w:val="0"/>
              <w:spacing w:after="0" w:line="240" w:lineRule="auto"/>
              <w:jc w:val="both"/>
              <w:rPr>
                <w:rFonts w:ascii="Times New Roman" w:hAnsi="Times New Roman"/>
                <w:sz w:val="18"/>
                <w:szCs w:val="18"/>
              </w:rPr>
            </w:pPr>
            <w:r w:rsidRPr="00E24B43">
              <w:rPr>
                <w:rFonts w:ascii="Times New Roman" w:hAnsi="Times New Roman"/>
                <w:sz w:val="18"/>
                <w:szCs w:val="18"/>
              </w:rPr>
              <w:t>3.2. Показатели, характеризующие объем муниципальной работы:</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276"/>
              <w:gridCol w:w="1675"/>
              <w:gridCol w:w="993"/>
              <w:gridCol w:w="708"/>
              <w:gridCol w:w="1121"/>
              <w:gridCol w:w="822"/>
              <w:gridCol w:w="822"/>
            </w:tblGrid>
            <w:tr w:rsidR="0012767C" w:rsidRPr="0012767C" w:rsidTr="000E7057">
              <w:tc>
                <w:tcPr>
                  <w:tcW w:w="900" w:type="dxa"/>
                  <w:vMerge w:val="restart"/>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Уникальный номер реестровой записи</w:t>
                  </w:r>
                </w:p>
              </w:tc>
              <w:tc>
                <w:tcPr>
                  <w:tcW w:w="1485"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Показатель, характеризующий содержание работы (по справочникам)</w:t>
                  </w:r>
                </w:p>
              </w:tc>
              <w:tc>
                <w:tcPr>
                  <w:tcW w:w="1276"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Показатель, характеризующий условия (формы) выполнения работы (по справочникам)</w:t>
                  </w:r>
                </w:p>
              </w:tc>
              <w:tc>
                <w:tcPr>
                  <w:tcW w:w="4497" w:type="dxa"/>
                  <w:gridSpan w:val="4"/>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Показатель объема работы</w:t>
                  </w:r>
                </w:p>
              </w:tc>
              <w:tc>
                <w:tcPr>
                  <w:tcW w:w="822" w:type="dxa"/>
                  <w:vMerge w:val="restart"/>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2016г (очередной финансовый год)</w:t>
                  </w:r>
                </w:p>
              </w:tc>
              <w:tc>
                <w:tcPr>
                  <w:tcW w:w="822" w:type="dxa"/>
                  <w:vMerge w:val="restart"/>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Среднегодовой размер платы (цена, тариф)</w:t>
                  </w:r>
                </w:p>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руб.</w:t>
                  </w:r>
                </w:p>
              </w:tc>
            </w:tr>
            <w:tr w:rsidR="0012767C" w:rsidRPr="0012767C" w:rsidTr="000E7057">
              <w:tc>
                <w:tcPr>
                  <w:tcW w:w="900"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1485" w:type="dxa"/>
                  <w:vMerge w:val="restart"/>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(наименование показателя)</w:t>
                  </w:r>
                </w:p>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1276" w:type="dxa"/>
                  <w:vMerge w:val="restart"/>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 xml:space="preserve"> (наименование показателя)</w:t>
                  </w:r>
                </w:p>
              </w:tc>
              <w:tc>
                <w:tcPr>
                  <w:tcW w:w="1675" w:type="dxa"/>
                  <w:vMerge w:val="restart"/>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описание работы</w:t>
                  </w:r>
                </w:p>
                <w:p w:rsidR="0012767C" w:rsidRPr="0012767C" w:rsidRDefault="0012767C" w:rsidP="0012767C">
                  <w:pPr>
                    <w:spacing w:after="0" w:line="240" w:lineRule="auto"/>
                    <w:rPr>
                      <w:rFonts w:ascii="Times New Roman" w:hAnsi="Times New Roman"/>
                      <w:sz w:val="18"/>
                      <w:szCs w:val="18"/>
                    </w:rPr>
                  </w:pPr>
                </w:p>
              </w:tc>
              <w:tc>
                <w:tcPr>
                  <w:tcW w:w="1701" w:type="dxa"/>
                  <w:gridSpan w:val="2"/>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 xml:space="preserve">единица измерения по </w:t>
                  </w:r>
                  <w:hyperlink r:id="rId36" w:history="1">
                    <w:r w:rsidRPr="0012767C">
                      <w:rPr>
                        <w:rFonts w:ascii="Times New Roman" w:hAnsi="Times New Roman"/>
                        <w:sz w:val="18"/>
                        <w:szCs w:val="18"/>
                      </w:rPr>
                      <w:t>ОКЕИ</w:t>
                    </w:r>
                  </w:hyperlink>
                </w:p>
              </w:tc>
              <w:tc>
                <w:tcPr>
                  <w:tcW w:w="1121" w:type="dxa"/>
                  <w:vMerge w:val="restart"/>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наименование показателя описание работы</w:t>
                  </w:r>
                </w:p>
              </w:tc>
              <w:tc>
                <w:tcPr>
                  <w:tcW w:w="822"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822"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r>
            <w:tr w:rsidR="0012767C" w:rsidRPr="0012767C" w:rsidTr="000E7057">
              <w:trPr>
                <w:trHeight w:val="516"/>
              </w:trPr>
              <w:tc>
                <w:tcPr>
                  <w:tcW w:w="900"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1485"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1276"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1675"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наименование</w:t>
                  </w:r>
                </w:p>
              </w:tc>
              <w:tc>
                <w:tcPr>
                  <w:tcW w:w="708"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 xml:space="preserve"> код</w:t>
                  </w:r>
                </w:p>
              </w:tc>
              <w:tc>
                <w:tcPr>
                  <w:tcW w:w="1121"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822"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822" w:type="dxa"/>
                  <w:vMerge/>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r>
            <w:tr w:rsidR="0012767C" w:rsidRPr="0012767C" w:rsidTr="000E7057">
              <w:tc>
                <w:tcPr>
                  <w:tcW w:w="900"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1</w:t>
                  </w:r>
                </w:p>
              </w:tc>
              <w:tc>
                <w:tcPr>
                  <w:tcW w:w="1485"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2</w:t>
                  </w:r>
                </w:p>
              </w:tc>
              <w:tc>
                <w:tcPr>
                  <w:tcW w:w="1276"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3</w:t>
                  </w:r>
                </w:p>
              </w:tc>
              <w:tc>
                <w:tcPr>
                  <w:tcW w:w="1675"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4</w:t>
                  </w:r>
                </w:p>
              </w:tc>
              <w:tc>
                <w:tcPr>
                  <w:tcW w:w="993"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5</w:t>
                  </w:r>
                </w:p>
              </w:tc>
              <w:tc>
                <w:tcPr>
                  <w:tcW w:w="708"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6</w:t>
                  </w:r>
                </w:p>
              </w:tc>
              <w:tc>
                <w:tcPr>
                  <w:tcW w:w="1121"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7</w:t>
                  </w:r>
                </w:p>
              </w:tc>
              <w:tc>
                <w:tcPr>
                  <w:tcW w:w="822"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8</w:t>
                  </w:r>
                </w:p>
              </w:tc>
              <w:tc>
                <w:tcPr>
                  <w:tcW w:w="822"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9</w:t>
                  </w:r>
                </w:p>
              </w:tc>
            </w:tr>
            <w:tr w:rsidR="0012767C" w:rsidRPr="0012767C" w:rsidTr="0012767C">
              <w:trPr>
                <w:trHeight w:val="1365"/>
              </w:trPr>
              <w:tc>
                <w:tcPr>
                  <w:tcW w:w="900" w:type="dxa"/>
                  <w:vAlign w:val="center"/>
                </w:tcPr>
                <w:p w:rsidR="0012767C" w:rsidRPr="0012767C" w:rsidRDefault="0012767C" w:rsidP="0012767C">
                  <w:pPr>
                    <w:spacing w:after="0" w:line="240" w:lineRule="auto"/>
                    <w:rPr>
                      <w:rFonts w:ascii="Times New Roman" w:hAnsi="Times New Roman"/>
                      <w:sz w:val="18"/>
                      <w:szCs w:val="18"/>
                    </w:rPr>
                  </w:pPr>
                  <w:r w:rsidRPr="0012767C">
                    <w:rPr>
                      <w:rFonts w:ascii="Times New Roman" w:hAnsi="Times New Roman"/>
                      <w:sz w:val="18"/>
                      <w:szCs w:val="18"/>
                    </w:rPr>
                    <w:lastRenderedPageBreak/>
                    <w:t>30031100000000000008104</w:t>
                  </w:r>
                </w:p>
              </w:tc>
              <w:tc>
                <w:tcPr>
                  <w:tcW w:w="1485" w:type="dxa"/>
                  <w:vAlign w:val="center"/>
                </w:tcPr>
                <w:p w:rsidR="0012767C" w:rsidRPr="0012767C" w:rsidRDefault="0012767C" w:rsidP="0012767C">
                  <w:pPr>
                    <w:spacing w:after="0" w:line="240" w:lineRule="auto"/>
                    <w:rPr>
                      <w:rFonts w:ascii="Times New Roman" w:hAnsi="Times New Roman"/>
                      <w:sz w:val="18"/>
                      <w:szCs w:val="18"/>
                    </w:rPr>
                  </w:pPr>
                  <w:r w:rsidRPr="0012767C">
                    <w:rPr>
                      <w:rFonts w:ascii="Times New Roman" w:hAnsi="Times New Roman"/>
                      <w:sz w:val="18"/>
                      <w:szCs w:val="18"/>
                    </w:rPr>
                    <w:t>Работа по организации и проведение спортивно-оздоровительной работы  по развитию физичес</w:t>
                  </w:r>
                  <w:r>
                    <w:rPr>
                      <w:rFonts w:ascii="Times New Roman" w:hAnsi="Times New Roman"/>
                      <w:sz w:val="18"/>
                      <w:szCs w:val="18"/>
                    </w:rPr>
                    <w:t xml:space="preserve">кой культуры  и спорта </w:t>
                  </w:r>
                </w:p>
              </w:tc>
              <w:tc>
                <w:tcPr>
                  <w:tcW w:w="1276"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На стационаре</w:t>
                  </w:r>
                </w:p>
              </w:tc>
              <w:tc>
                <w:tcPr>
                  <w:tcW w:w="1675"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 xml:space="preserve"> </w:t>
                  </w:r>
                </w:p>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 xml:space="preserve">единиц                      </w:t>
                  </w:r>
                </w:p>
              </w:tc>
              <w:tc>
                <w:tcPr>
                  <w:tcW w:w="708"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6642</w:t>
                  </w:r>
                </w:p>
              </w:tc>
              <w:tc>
                <w:tcPr>
                  <w:tcW w:w="1121"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Количество кружков и секций</w:t>
                  </w:r>
                </w:p>
              </w:tc>
              <w:tc>
                <w:tcPr>
                  <w:tcW w:w="822" w:type="dxa"/>
                  <w:vAlign w:val="center"/>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r w:rsidRPr="0012767C">
                    <w:rPr>
                      <w:rFonts w:ascii="Times New Roman" w:hAnsi="Times New Roman"/>
                      <w:sz w:val="18"/>
                      <w:szCs w:val="18"/>
                    </w:rPr>
                    <w:t>55</w:t>
                  </w:r>
                </w:p>
              </w:tc>
              <w:tc>
                <w:tcPr>
                  <w:tcW w:w="822" w:type="dxa"/>
                </w:tcPr>
                <w:p w:rsidR="0012767C" w:rsidRPr="0012767C" w:rsidRDefault="0012767C" w:rsidP="0012767C">
                  <w:pPr>
                    <w:widowControl w:val="0"/>
                    <w:autoSpaceDE w:val="0"/>
                    <w:autoSpaceDN w:val="0"/>
                    <w:adjustRightInd w:val="0"/>
                    <w:spacing w:after="0" w:line="240" w:lineRule="auto"/>
                    <w:rPr>
                      <w:rFonts w:ascii="Times New Roman" w:hAnsi="Times New Roman"/>
                      <w:sz w:val="18"/>
                      <w:szCs w:val="18"/>
                    </w:rPr>
                  </w:pPr>
                </w:p>
              </w:tc>
            </w:tr>
          </w:tbl>
          <w:p w:rsidR="00B628EB" w:rsidRPr="00B628EB" w:rsidRDefault="00B628EB" w:rsidP="00B628EB">
            <w:pPr>
              <w:widowControl w:val="0"/>
              <w:autoSpaceDE w:val="0"/>
              <w:autoSpaceDN w:val="0"/>
              <w:adjustRightInd w:val="0"/>
              <w:spacing w:after="0" w:line="240" w:lineRule="auto"/>
              <w:jc w:val="both"/>
              <w:rPr>
                <w:rFonts w:ascii="Times New Roman" w:hAnsi="Times New Roman"/>
                <w:sz w:val="18"/>
                <w:szCs w:val="18"/>
              </w:rPr>
            </w:pPr>
            <w:r w:rsidRPr="00B628EB">
              <w:rPr>
                <w:rFonts w:ascii="Times New Roman" w:hAnsi="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r w:rsidRPr="00B628EB">
              <w:rPr>
                <w:rFonts w:ascii="Times New Roman" w:hAnsi="Times New Roman"/>
                <w:sz w:val="18"/>
                <w:szCs w:val="18"/>
              </w:rPr>
              <w:t xml:space="preserve">4. </w:t>
            </w:r>
            <w:proofErr w:type="gramStart"/>
            <w:r w:rsidRPr="00B628EB">
              <w:rPr>
                <w:rFonts w:ascii="Times New Roman" w:hAnsi="Times New Roman"/>
                <w:sz w:val="18"/>
                <w:szCs w:val="18"/>
              </w:rPr>
              <w:t>Нормативные  правовые</w:t>
            </w:r>
            <w:proofErr w:type="gramEnd"/>
            <w:r w:rsidRPr="00B628EB">
              <w:rPr>
                <w:rFonts w:ascii="Times New Roman" w:hAnsi="Times New Roman"/>
                <w:sz w:val="18"/>
                <w:szCs w:val="18"/>
              </w:rPr>
              <w:t xml:space="preserve">  акты,  устанавливающие  размер  платы  (</w:t>
            </w:r>
            <w:proofErr w:type="spellStart"/>
            <w:r w:rsidRPr="00B628EB">
              <w:rPr>
                <w:rFonts w:ascii="Times New Roman" w:hAnsi="Times New Roman"/>
                <w:sz w:val="18"/>
                <w:szCs w:val="18"/>
              </w:rPr>
              <w:t>цену,тариф</w:t>
            </w:r>
            <w:proofErr w:type="spellEnd"/>
            <w:r w:rsidRPr="00B628EB">
              <w:rPr>
                <w:rFonts w:ascii="Times New Roman" w:hAnsi="Times New Roman"/>
                <w:sz w:val="18"/>
                <w:szCs w:val="18"/>
              </w:rPr>
              <w:t>) либо порядок ее (его) установления:</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709"/>
            </w:tblGrid>
            <w:tr w:rsidR="00B628EB" w:rsidRPr="00B628EB" w:rsidTr="00B628EB">
              <w:tc>
                <w:tcPr>
                  <w:tcW w:w="9810" w:type="dxa"/>
                  <w:gridSpan w:val="5"/>
                </w:tcPr>
                <w:p w:rsidR="00B628EB" w:rsidRPr="00B628EB" w:rsidRDefault="00B628EB" w:rsidP="00B628EB">
                  <w:pPr>
                    <w:widowControl w:val="0"/>
                    <w:autoSpaceDE w:val="0"/>
                    <w:autoSpaceDN w:val="0"/>
                    <w:adjustRightInd w:val="0"/>
                    <w:spacing w:after="0" w:line="240" w:lineRule="auto"/>
                    <w:ind w:firstLine="720"/>
                    <w:rPr>
                      <w:rFonts w:ascii="Times New Roman" w:hAnsi="Times New Roman"/>
                      <w:sz w:val="18"/>
                      <w:szCs w:val="18"/>
                    </w:rPr>
                  </w:pPr>
                  <w:r w:rsidRPr="00B628EB">
                    <w:rPr>
                      <w:rFonts w:ascii="Times New Roman" w:hAnsi="Times New Roman"/>
                      <w:sz w:val="18"/>
                      <w:szCs w:val="18"/>
                    </w:rPr>
                    <w:t>Нормативный правовой акт</w:t>
                  </w:r>
                </w:p>
              </w:tc>
            </w:tr>
            <w:tr w:rsidR="00B628EB" w:rsidRPr="00B628EB" w:rsidTr="00B628EB">
              <w:tc>
                <w:tcPr>
                  <w:tcW w:w="2225" w:type="dxa"/>
                </w:tcPr>
                <w:p w:rsidR="00B628EB" w:rsidRPr="00B628EB" w:rsidRDefault="00B628EB" w:rsidP="00B628EB">
                  <w:pPr>
                    <w:widowControl w:val="0"/>
                    <w:autoSpaceDE w:val="0"/>
                    <w:autoSpaceDN w:val="0"/>
                    <w:adjustRightInd w:val="0"/>
                    <w:spacing w:after="0" w:line="240" w:lineRule="auto"/>
                    <w:ind w:firstLine="720"/>
                    <w:rPr>
                      <w:rFonts w:ascii="Times New Roman" w:hAnsi="Times New Roman"/>
                      <w:sz w:val="18"/>
                      <w:szCs w:val="18"/>
                    </w:rPr>
                  </w:pPr>
                  <w:r w:rsidRPr="00B628EB">
                    <w:rPr>
                      <w:rFonts w:ascii="Times New Roman" w:hAnsi="Times New Roman"/>
                      <w:sz w:val="18"/>
                      <w:szCs w:val="18"/>
                    </w:rPr>
                    <w:t>вид</w:t>
                  </w:r>
                </w:p>
              </w:tc>
              <w:tc>
                <w:tcPr>
                  <w:tcW w:w="2041"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r w:rsidRPr="00B628EB">
                    <w:rPr>
                      <w:rFonts w:ascii="Times New Roman" w:hAnsi="Times New Roman"/>
                      <w:sz w:val="18"/>
                      <w:szCs w:val="18"/>
                    </w:rPr>
                    <w:t>принявший орган</w:t>
                  </w:r>
                </w:p>
              </w:tc>
              <w:tc>
                <w:tcPr>
                  <w:tcW w:w="1474"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r w:rsidRPr="00B628EB">
                    <w:rPr>
                      <w:rFonts w:ascii="Times New Roman" w:hAnsi="Times New Roman"/>
                      <w:sz w:val="18"/>
                      <w:szCs w:val="18"/>
                    </w:rPr>
                    <w:t>дата</w:t>
                  </w:r>
                </w:p>
              </w:tc>
              <w:tc>
                <w:tcPr>
                  <w:tcW w:w="1361"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r w:rsidRPr="00B628EB">
                    <w:rPr>
                      <w:rFonts w:ascii="Times New Roman" w:hAnsi="Times New Roman"/>
                      <w:sz w:val="18"/>
                      <w:szCs w:val="18"/>
                    </w:rPr>
                    <w:t>номер</w:t>
                  </w:r>
                </w:p>
              </w:tc>
              <w:tc>
                <w:tcPr>
                  <w:tcW w:w="2709" w:type="dxa"/>
                </w:tcPr>
                <w:p w:rsidR="00B628EB" w:rsidRPr="00B628EB" w:rsidRDefault="00B628EB" w:rsidP="00B628EB">
                  <w:pPr>
                    <w:widowControl w:val="0"/>
                    <w:autoSpaceDE w:val="0"/>
                    <w:autoSpaceDN w:val="0"/>
                    <w:adjustRightInd w:val="0"/>
                    <w:spacing w:after="0" w:line="240" w:lineRule="auto"/>
                    <w:ind w:firstLine="720"/>
                    <w:rPr>
                      <w:rFonts w:ascii="Times New Roman" w:hAnsi="Times New Roman"/>
                      <w:sz w:val="18"/>
                      <w:szCs w:val="18"/>
                    </w:rPr>
                  </w:pPr>
                  <w:r w:rsidRPr="00B628EB">
                    <w:rPr>
                      <w:rFonts w:ascii="Times New Roman" w:hAnsi="Times New Roman"/>
                      <w:sz w:val="18"/>
                      <w:szCs w:val="18"/>
                    </w:rPr>
                    <w:t>наименование</w:t>
                  </w:r>
                </w:p>
              </w:tc>
            </w:tr>
            <w:tr w:rsidR="00B628EB" w:rsidRPr="00B628EB" w:rsidTr="00B628EB">
              <w:tc>
                <w:tcPr>
                  <w:tcW w:w="2225"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r w:rsidRPr="00B628EB">
                    <w:rPr>
                      <w:rFonts w:ascii="Times New Roman" w:hAnsi="Times New Roman"/>
                      <w:sz w:val="18"/>
                      <w:szCs w:val="18"/>
                    </w:rPr>
                    <w:t>1</w:t>
                  </w:r>
                </w:p>
              </w:tc>
              <w:tc>
                <w:tcPr>
                  <w:tcW w:w="2041"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r w:rsidRPr="00B628EB">
                    <w:rPr>
                      <w:rFonts w:ascii="Times New Roman" w:hAnsi="Times New Roman"/>
                      <w:sz w:val="18"/>
                      <w:szCs w:val="18"/>
                    </w:rPr>
                    <w:t>2</w:t>
                  </w:r>
                </w:p>
              </w:tc>
              <w:tc>
                <w:tcPr>
                  <w:tcW w:w="1474"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r w:rsidRPr="00B628EB">
                    <w:rPr>
                      <w:rFonts w:ascii="Times New Roman" w:hAnsi="Times New Roman"/>
                      <w:sz w:val="18"/>
                      <w:szCs w:val="18"/>
                    </w:rPr>
                    <w:t>3</w:t>
                  </w:r>
                </w:p>
              </w:tc>
              <w:tc>
                <w:tcPr>
                  <w:tcW w:w="1361"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r w:rsidRPr="00B628EB">
                    <w:rPr>
                      <w:rFonts w:ascii="Times New Roman" w:hAnsi="Times New Roman"/>
                      <w:sz w:val="18"/>
                      <w:szCs w:val="18"/>
                    </w:rPr>
                    <w:t>4</w:t>
                  </w:r>
                </w:p>
              </w:tc>
              <w:tc>
                <w:tcPr>
                  <w:tcW w:w="2709"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r w:rsidRPr="00B628EB">
                    <w:rPr>
                      <w:rFonts w:ascii="Times New Roman" w:hAnsi="Times New Roman"/>
                      <w:sz w:val="18"/>
                      <w:szCs w:val="18"/>
                    </w:rPr>
                    <w:t>5</w:t>
                  </w:r>
                </w:p>
              </w:tc>
            </w:tr>
            <w:tr w:rsidR="00B628EB" w:rsidRPr="00B628EB" w:rsidTr="00B628EB">
              <w:tc>
                <w:tcPr>
                  <w:tcW w:w="2225"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p>
              </w:tc>
              <w:tc>
                <w:tcPr>
                  <w:tcW w:w="2041"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p>
              </w:tc>
              <w:tc>
                <w:tcPr>
                  <w:tcW w:w="1474" w:type="dxa"/>
                </w:tcPr>
                <w:p w:rsidR="00B628EB" w:rsidRPr="00B628EB" w:rsidRDefault="00B628EB" w:rsidP="00B628EB">
                  <w:pPr>
                    <w:spacing w:after="0" w:line="240" w:lineRule="auto"/>
                    <w:rPr>
                      <w:rFonts w:ascii="Times New Roman" w:hAnsi="Times New Roman"/>
                      <w:sz w:val="18"/>
                      <w:szCs w:val="18"/>
                    </w:rPr>
                  </w:pPr>
                </w:p>
              </w:tc>
              <w:tc>
                <w:tcPr>
                  <w:tcW w:w="1361"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p>
              </w:tc>
              <w:tc>
                <w:tcPr>
                  <w:tcW w:w="2709" w:type="dxa"/>
                </w:tcPr>
                <w:p w:rsidR="00B628EB" w:rsidRPr="00B628EB" w:rsidRDefault="00B628EB" w:rsidP="00B628EB">
                  <w:pPr>
                    <w:widowControl w:val="0"/>
                    <w:autoSpaceDE w:val="0"/>
                    <w:autoSpaceDN w:val="0"/>
                    <w:adjustRightInd w:val="0"/>
                    <w:spacing w:after="0" w:line="240" w:lineRule="auto"/>
                    <w:rPr>
                      <w:rFonts w:ascii="Times New Roman" w:hAnsi="Times New Roman"/>
                      <w:sz w:val="18"/>
                      <w:szCs w:val="18"/>
                    </w:rPr>
                  </w:pPr>
                </w:p>
              </w:tc>
            </w:tr>
          </w:tbl>
          <w:p w:rsidR="001819CE" w:rsidRPr="001819CE" w:rsidRDefault="001819CE" w:rsidP="001819CE">
            <w:pPr>
              <w:widowControl w:val="0"/>
              <w:autoSpaceDE w:val="0"/>
              <w:autoSpaceDN w:val="0"/>
              <w:adjustRightInd w:val="0"/>
              <w:spacing w:after="0" w:line="240" w:lineRule="auto"/>
              <w:ind w:firstLine="176"/>
              <w:jc w:val="both"/>
              <w:rPr>
                <w:rFonts w:ascii="Times New Roman" w:hAnsi="Times New Roman"/>
                <w:sz w:val="18"/>
                <w:szCs w:val="18"/>
              </w:rPr>
            </w:pPr>
            <w:r w:rsidRPr="001819CE">
              <w:rPr>
                <w:rFonts w:ascii="Times New Roman" w:hAnsi="Times New Roman"/>
                <w:sz w:val="18"/>
                <w:szCs w:val="18"/>
              </w:rPr>
              <w:t>5. Порядок оказания муниципальной услуги.</w:t>
            </w:r>
          </w:p>
          <w:p w:rsidR="001819CE" w:rsidRPr="001819CE" w:rsidRDefault="001819CE" w:rsidP="001819CE">
            <w:pPr>
              <w:widowControl w:val="0"/>
              <w:autoSpaceDE w:val="0"/>
              <w:autoSpaceDN w:val="0"/>
              <w:adjustRightInd w:val="0"/>
              <w:spacing w:after="0" w:line="240" w:lineRule="auto"/>
              <w:ind w:firstLine="176"/>
              <w:jc w:val="both"/>
              <w:rPr>
                <w:rFonts w:ascii="Times New Roman" w:hAnsi="Times New Roman"/>
                <w:sz w:val="18"/>
                <w:szCs w:val="18"/>
              </w:rPr>
            </w:pPr>
            <w:r w:rsidRPr="001819CE">
              <w:rPr>
                <w:rFonts w:ascii="Times New Roman" w:hAnsi="Times New Roman"/>
                <w:sz w:val="18"/>
                <w:szCs w:val="18"/>
              </w:rPr>
              <w:t xml:space="preserve">    5.1. Нормативные   правовые   акты,   регулирующие   порядок   оказания муниципальной работы:</w:t>
            </w:r>
          </w:p>
          <w:p w:rsidR="001819CE" w:rsidRPr="001819CE" w:rsidRDefault="001819CE" w:rsidP="001819CE">
            <w:pPr>
              <w:autoSpaceDE w:val="0"/>
              <w:autoSpaceDN w:val="0"/>
              <w:adjustRightInd w:val="0"/>
              <w:spacing w:after="0" w:line="240" w:lineRule="auto"/>
              <w:ind w:firstLine="176"/>
              <w:jc w:val="both"/>
              <w:rPr>
                <w:rFonts w:ascii="Times New Roman" w:hAnsi="Times New Roman"/>
                <w:sz w:val="18"/>
                <w:szCs w:val="18"/>
              </w:rPr>
            </w:pPr>
            <w:r w:rsidRPr="001819CE">
              <w:rPr>
                <w:rFonts w:ascii="Times New Roman" w:hAnsi="Times New Roman"/>
                <w:sz w:val="18"/>
                <w:szCs w:val="18"/>
              </w:rPr>
              <w:t xml:space="preserve">    -Закон Российской Федерации № 329-ФЗ «Закон о физической культуре и спорте в РФ»;</w:t>
            </w:r>
          </w:p>
          <w:p w:rsidR="001819CE" w:rsidRPr="001819CE" w:rsidRDefault="001819CE" w:rsidP="001819CE">
            <w:pPr>
              <w:autoSpaceDE w:val="0"/>
              <w:autoSpaceDN w:val="0"/>
              <w:adjustRightInd w:val="0"/>
              <w:spacing w:after="0" w:line="240" w:lineRule="auto"/>
              <w:ind w:firstLine="176"/>
              <w:jc w:val="both"/>
              <w:rPr>
                <w:rFonts w:ascii="Times New Roman" w:hAnsi="Times New Roman"/>
                <w:color w:val="000000"/>
                <w:sz w:val="18"/>
                <w:szCs w:val="18"/>
              </w:rPr>
            </w:pPr>
            <w:r w:rsidRPr="001819CE">
              <w:rPr>
                <w:rFonts w:ascii="Times New Roman" w:hAnsi="Times New Roman"/>
                <w:sz w:val="18"/>
                <w:szCs w:val="18"/>
              </w:rPr>
              <w:t>-Устав Муниципального бюджетного учреждения «Атигский центр досуга, информации, спорта»,</w:t>
            </w:r>
          </w:p>
          <w:p w:rsidR="001819CE" w:rsidRPr="001819CE" w:rsidRDefault="001819CE" w:rsidP="001819CE">
            <w:pPr>
              <w:spacing w:after="0" w:line="240" w:lineRule="auto"/>
              <w:ind w:firstLine="176"/>
              <w:rPr>
                <w:rFonts w:ascii="Times New Roman" w:hAnsi="Times New Roman"/>
                <w:sz w:val="18"/>
                <w:szCs w:val="18"/>
              </w:rPr>
            </w:pPr>
            <w:r w:rsidRPr="001819CE">
              <w:rPr>
                <w:rFonts w:ascii="Times New Roman" w:hAnsi="Times New Roman"/>
                <w:sz w:val="18"/>
                <w:szCs w:val="18"/>
              </w:rPr>
              <w:t>-</w:t>
            </w:r>
            <w:hyperlink r:id="rId37" w:history="1">
              <w:r w:rsidRPr="001819CE">
                <w:rPr>
                  <w:rFonts w:ascii="Times New Roman" w:hAnsi="Times New Roman"/>
                  <w:sz w:val="18"/>
                  <w:szCs w:val="18"/>
                </w:rPr>
                <w:t>Постановление</w:t>
              </w:r>
            </w:hyperlink>
            <w:r w:rsidRPr="001819CE">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1819CE">
              <w:rPr>
                <w:rFonts w:ascii="Times New Roman" w:hAnsi="Times New Roman"/>
                <w:sz w:val="18"/>
                <w:szCs w:val="18"/>
              </w:rPr>
              <w:t>» .</w:t>
            </w:r>
            <w:proofErr w:type="gramEnd"/>
            <w:r w:rsidRPr="001819CE">
              <w:rPr>
                <w:rFonts w:ascii="Times New Roman" w:hAnsi="Times New Roman"/>
                <w:sz w:val="18"/>
                <w:szCs w:val="18"/>
              </w:rPr>
              <w:t xml:space="preserve"> </w:t>
            </w:r>
          </w:p>
          <w:p w:rsidR="001819CE" w:rsidRPr="001819CE" w:rsidRDefault="001819CE" w:rsidP="001819CE">
            <w:pPr>
              <w:spacing w:after="0" w:line="240" w:lineRule="auto"/>
              <w:ind w:firstLine="176"/>
              <w:jc w:val="both"/>
              <w:rPr>
                <w:rFonts w:ascii="Times New Roman" w:hAnsi="Times New Roman"/>
                <w:sz w:val="18"/>
                <w:szCs w:val="18"/>
              </w:rPr>
            </w:pPr>
            <w:r w:rsidRPr="001819CE">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1819CE" w:rsidRPr="001819CE" w:rsidRDefault="001819CE" w:rsidP="001819CE">
            <w:pPr>
              <w:widowControl w:val="0"/>
              <w:autoSpaceDE w:val="0"/>
              <w:autoSpaceDN w:val="0"/>
              <w:adjustRightInd w:val="0"/>
              <w:spacing w:after="0" w:line="240" w:lineRule="auto"/>
              <w:ind w:firstLine="176"/>
              <w:jc w:val="both"/>
              <w:rPr>
                <w:rFonts w:ascii="Times New Roman" w:hAnsi="Times New Roman"/>
                <w:bCs/>
                <w:sz w:val="18"/>
                <w:szCs w:val="18"/>
              </w:rPr>
            </w:pPr>
            <w:r w:rsidRPr="001819CE">
              <w:rPr>
                <w:rFonts w:ascii="Times New Roman" w:hAnsi="Times New Roman"/>
                <w:bCs/>
                <w:sz w:val="18"/>
                <w:szCs w:val="18"/>
              </w:rPr>
              <w:t xml:space="preserve"> -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1819CE" w:rsidRPr="001819CE" w:rsidRDefault="001819CE" w:rsidP="001819CE">
            <w:pPr>
              <w:shd w:val="clear" w:color="auto" w:fill="FFFFFF"/>
              <w:spacing w:after="0" w:line="240" w:lineRule="auto"/>
              <w:ind w:firstLine="176"/>
              <w:rPr>
                <w:rFonts w:ascii="Times New Roman" w:hAnsi="Times New Roman"/>
                <w:iCs/>
                <w:color w:val="000000"/>
                <w:spacing w:val="6"/>
                <w:sz w:val="18"/>
                <w:szCs w:val="18"/>
              </w:rPr>
            </w:pPr>
            <w:r w:rsidRPr="001819CE">
              <w:rPr>
                <w:rFonts w:ascii="Times New Roman" w:hAnsi="Times New Roman"/>
                <w:sz w:val="18"/>
                <w:szCs w:val="18"/>
              </w:rPr>
              <w:t xml:space="preserve">- Постановление администрации муниципального образования рабочий поселок Атиг от  01.12.2015 года  № 393 </w:t>
            </w:r>
            <w:r w:rsidRPr="001819CE">
              <w:rPr>
                <w:rFonts w:ascii="Times New Roman" w:hAnsi="Times New Roman"/>
                <w:b/>
                <w:i/>
                <w:sz w:val="18"/>
                <w:szCs w:val="18"/>
              </w:rPr>
              <w:t>«</w:t>
            </w:r>
            <w:r w:rsidRPr="001819CE">
              <w:rPr>
                <w:rFonts w:ascii="Times New Roman" w:hAnsi="Times New Roman"/>
                <w:sz w:val="18"/>
                <w:szCs w:val="18"/>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1819CE">
              <w:rPr>
                <w:rFonts w:ascii="Times New Roman" w:hAnsi="Times New Roman"/>
                <w:iCs/>
                <w:color w:val="000000"/>
                <w:spacing w:val="6"/>
                <w:sz w:val="18"/>
                <w:szCs w:val="18"/>
              </w:rPr>
              <w:t>муниципального образования рабочий поселок Атиг в сфере культуры, искусства  и спорта в качестве основных видов деятельности».</w:t>
            </w:r>
          </w:p>
          <w:p w:rsidR="001819CE" w:rsidRPr="001819CE" w:rsidRDefault="001819CE" w:rsidP="001819CE">
            <w:pPr>
              <w:widowControl w:val="0"/>
              <w:autoSpaceDE w:val="0"/>
              <w:autoSpaceDN w:val="0"/>
              <w:adjustRightInd w:val="0"/>
              <w:spacing w:after="0" w:line="240" w:lineRule="auto"/>
              <w:ind w:firstLine="176"/>
              <w:jc w:val="both"/>
              <w:rPr>
                <w:rFonts w:ascii="Times New Roman" w:hAnsi="Times New Roman"/>
                <w:sz w:val="18"/>
                <w:szCs w:val="18"/>
              </w:rPr>
            </w:pPr>
            <w:r w:rsidRPr="001819CE">
              <w:rPr>
                <w:rFonts w:ascii="Times New Roman" w:hAnsi="Times New Roman"/>
                <w:sz w:val="18"/>
                <w:szCs w:val="18"/>
              </w:rPr>
              <w:t xml:space="preserve"> (наименование, номер и дата нормативного правового акта)</w:t>
            </w:r>
          </w:p>
          <w:p w:rsidR="001819CE" w:rsidRPr="001819CE" w:rsidRDefault="001819CE" w:rsidP="001819CE">
            <w:pPr>
              <w:widowControl w:val="0"/>
              <w:autoSpaceDE w:val="0"/>
              <w:autoSpaceDN w:val="0"/>
              <w:adjustRightInd w:val="0"/>
              <w:spacing w:after="0" w:line="240" w:lineRule="auto"/>
              <w:ind w:firstLine="176"/>
              <w:jc w:val="both"/>
              <w:rPr>
                <w:rFonts w:ascii="Times New Roman" w:hAnsi="Times New Roman"/>
                <w:sz w:val="18"/>
                <w:szCs w:val="18"/>
              </w:rPr>
            </w:pPr>
            <w:r w:rsidRPr="001819CE">
              <w:rPr>
                <w:rFonts w:ascii="Times New Roman" w:hAnsi="Times New Roman"/>
                <w:sz w:val="18"/>
                <w:szCs w:val="18"/>
              </w:rPr>
              <w:t xml:space="preserve">    5.2. Порядок информирования потенциальных  потребителей   муниципальной работы:</w:t>
            </w:r>
          </w:p>
          <w:tbl>
            <w:tblPr>
              <w:tblW w:w="9946" w:type="dxa"/>
              <w:tblCellSpacing w:w="5" w:type="nil"/>
              <w:tblLayout w:type="fixed"/>
              <w:tblCellMar>
                <w:left w:w="75" w:type="dxa"/>
                <w:right w:w="75" w:type="dxa"/>
              </w:tblCellMar>
              <w:tblLook w:val="0000" w:firstRow="0" w:lastRow="0" w:firstColumn="0" w:lastColumn="0" w:noHBand="0" w:noVBand="0"/>
            </w:tblPr>
            <w:tblGrid>
              <w:gridCol w:w="3809"/>
              <w:gridCol w:w="2944"/>
              <w:gridCol w:w="3193"/>
            </w:tblGrid>
            <w:tr w:rsidR="001819CE" w:rsidRPr="001819CE" w:rsidTr="001819CE">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 xml:space="preserve"> Состав размещаемой  </w:t>
                  </w:r>
                </w:p>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 xml:space="preserve">     информации      </w:t>
                  </w:r>
                </w:p>
              </w:tc>
              <w:tc>
                <w:tcPr>
                  <w:tcW w:w="3193" w:type="dxa"/>
                  <w:tcBorders>
                    <w:top w:val="single" w:sz="8" w:space="0" w:color="auto"/>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Частота обновления информации</w:t>
                  </w:r>
                </w:p>
              </w:tc>
            </w:tr>
            <w:tr w:rsidR="001819CE" w:rsidRPr="001819CE" w:rsidTr="001819CE">
              <w:trPr>
                <w:tblCellSpacing w:w="5" w:type="nil"/>
              </w:trPr>
              <w:tc>
                <w:tcPr>
                  <w:tcW w:w="3809" w:type="dxa"/>
                  <w:tcBorders>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ind w:left="34" w:hanging="334"/>
                    <w:rPr>
                      <w:rFonts w:ascii="Times New Roman" w:hAnsi="Times New Roman"/>
                      <w:sz w:val="18"/>
                      <w:szCs w:val="18"/>
                    </w:rPr>
                  </w:pPr>
                  <w:r w:rsidRPr="001819CE">
                    <w:rPr>
                      <w:rFonts w:ascii="Times New Roman" w:hAnsi="Times New Roman"/>
                      <w:sz w:val="18"/>
                      <w:szCs w:val="18"/>
                    </w:rPr>
                    <w:t xml:space="preserve">          1          </w:t>
                  </w:r>
                </w:p>
              </w:tc>
              <w:tc>
                <w:tcPr>
                  <w:tcW w:w="2944" w:type="dxa"/>
                  <w:tcBorders>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 xml:space="preserve">          2          </w:t>
                  </w:r>
                </w:p>
              </w:tc>
              <w:tc>
                <w:tcPr>
                  <w:tcW w:w="3193" w:type="dxa"/>
                  <w:tcBorders>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 xml:space="preserve">              3              </w:t>
                  </w:r>
                </w:p>
              </w:tc>
            </w:tr>
            <w:tr w:rsidR="001819CE" w:rsidRPr="001819CE" w:rsidTr="001819CE">
              <w:trPr>
                <w:tblCellSpacing w:w="5" w:type="nil"/>
              </w:trPr>
              <w:tc>
                <w:tcPr>
                  <w:tcW w:w="3809" w:type="dxa"/>
                  <w:tcBorders>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 xml:space="preserve">1. размещение информации в сети Интернет     </w:t>
                  </w:r>
                  <w:hyperlink r:id="rId38" w:history="1">
                    <w:r w:rsidRPr="001819CE">
                      <w:rPr>
                        <w:rFonts w:ascii="Times New Roman" w:hAnsi="Times New Roman"/>
                        <w:color w:val="0000FF"/>
                        <w:sz w:val="18"/>
                        <w:szCs w:val="18"/>
                        <w:u w:val="single"/>
                        <w:lang w:val="en-US"/>
                      </w:rPr>
                      <w:t>www</w:t>
                    </w:r>
                    <w:r w:rsidRPr="001819CE">
                      <w:rPr>
                        <w:rFonts w:ascii="Times New Roman" w:hAnsi="Times New Roman"/>
                        <w:color w:val="0000FF"/>
                        <w:sz w:val="18"/>
                        <w:szCs w:val="18"/>
                        <w:u w:val="single"/>
                      </w:rPr>
                      <w:t>.</w:t>
                    </w:r>
                    <w:r w:rsidRPr="001819CE">
                      <w:rPr>
                        <w:rFonts w:ascii="Times New Roman" w:hAnsi="Times New Roman"/>
                        <w:color w:val="0000FF"/>
                        <w:sz w:val="18"/>
                        <w:szCs w:val="18"/>
                        <w:u w:val="single"/>
                        <w:lang w:val="en-US"/>
                      </w:rPr>
                      <w:t>bus</w:t>
                    </w:r>
                    <w:r w:rsidRPr="001819CE">
                      <w:rPr>
                        <w:rFonts w:ascii="Times New Roman" w:hAnsi="Times New Roman"/>
                        <w:color w:val="0000FF"/>
                        <w:sz w:val="18"/>
                        <w:szCs w:val="18"/>
                        <w:u w:val="single"/>
                      </w:rPr>
                      <w:t>.</w:t>
                    </w:r>
                    <w:proofErr w:type="spellStart"/>
                    <w:r w:rsidRPr="001819CE">
                      <w:rPr>
                        <w:rFonts w:ascii="Times New Roman" w:hAnsi="Times New Roman"/>
                        <w:color w:val="0000FF"/>
                        <w:sz w:val="18"/>
                        <w:szCs w:val="18"/>
                        <w:u w:val="single"/>
                        <w:lang w:val="en-US"/>
                      </w:rPr>
                      <w:t>gov</w:t>
                    </w:r>
                    <w:proofErr w:type="spellEnd"/>
                    <w:r w:rsidRPr="001819CE">
                      <w:rPr>
                        <w:rFonts w:ascii="Times New Roman" w:hAnsi="Times New Roman"/>
                        <w:color w:val="0000FF"/>
                        <w:sz w:val="18"/>
                        <w:szCs w:val="18"/>
                        <w:u w:val="single"/>
                      </w:rPr>
                      <w:t>.</w:t>
                    </w:r>
                    <w:proofErr w:type="spellStart"/>
                    <w:r w:rsidRPr="001819CE">
                      <w:rPr>
                        <w:rFonts w:ascii="Times New Roman" w:hAnsi="Times New Roman"/>
                        <w:color w:val="0000FF"/>
                        <w:sz w:val="18"/>
                        <w:szCs w:val="18"/>
                        <w:u w:val="single"/>
                        <w:lang w:val="en-US"/>
                      </w:rPr>
                      <w:t>ru</w:t>
                    </w:r>
                    <w:proofErr w:type="spellEnd"/>
                  </w:hyperlink>
                  <w:r w:rsidRPr="001819CE">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Муниципальное задание</w:t>
                  </w:r>
                </w:p>
              </w:tc>
              <w:tc>
                <w:tcPr>
                  <w:tcW w:w="3193" w:type="dxa"/>
                  <w:tcBorders>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По мере изменения муниципального задания</w:t>
                  </w:r>
                </w:p>
              </w:tc>
            </w:tr>
            <w:tr w:rsidR="001819CE" w:rsidRPr="001819CE" w:rsidTr="001819CE">
              <w:trPr>
                <w:tblCellSpacing w:w="5" w:type="nil"/>
              </w:trPr>
              <w:tc>
                <w:tcPr>
                  <w:tcW w:w="3809" w:type="dxa"/>
                  <w:tcBorders>
                    <w:top w:val="single" w:sz="8" w:space="0" w:color="auto"/>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 xml:space="preserve">2. размещение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Муниципальное задание</w:t>
                  </w:r>
                </w:p>
              </w:tc>
              <w:tc>
                <w:tcPr>
                  <w:tcW w:w="3193" w:type="dxa"/>
                  <w:tcBorders>
                    <w:top w:val="single" w:sz="8" w:space="0" w:color="auto"/>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По мере изменения муниципального задания</w:t>
                  </w:r>
                </w:p>
              </w:tc>
            </w:tr>
            <w:tr w:rsidR="001819CE" w:rsidRPr="001819CE" w:rsidTr="001819CE">
              <w:trPr>
                <w:tblCellSpacing w:w="5" w:type="nil"/>
              </w:trPr>
              <w:tc>
                <w:tcPr>
                  <w:tcW w:w="3809" w:type="dxa"/>
                  <w:tcBorders>
                    <w:top w:val="single" w:sz="8" w:space="0" w:color="auto"/>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3. размещение информации на доске объявлений</w:t>
                  </w:r>
                </w:p>
              </w:tc>
              <w:tc>
                <w:tcPr>
                  <w:tcW w:w="2944" w:type="dxa"/>
                  <w:tcBorders>
                    <w:top w:val="single" w:sz="8" w:space="0" w:color="auto"/>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Время и место занятий</w:t>
                  </w:r>
                </w:p>
              </w:tc>
              <w:tc>
                <w:tcPr>
                  <w:tcW w:w="3193" w:type="dxa"/>
                  <w:tcBorders>
                    <w:top w:val="single" w:sz="8" w:space="0" w:color="auto"/>
                    <w:left w:val="single" w:sz="8" w:space="0" w:color="auto"/>
                    <w:bottom w:val="single" w:sz="8" w:space="0" w:color="auto"/>
                    <w:right w:val="single" w:sz="8" w:space="0" w:color="auto"/>
                  </w:tcBorders>
                </w:tcPr>
                <w:p w:rsidR="001819CE" w:rsidRPr="001819CE" w:rsidRDefault="001819CE" w:rsidP="001819CE">
                  <w:pPr>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По мере возникновения информационного повода</w:t>
                  </w:r>
                </w:p>
              </w:tc>
            </w:tr>
          </w:tbl>
          <w:p w:rsidR="001819CE" w:rsidRPr="001819CE" w:rsidRDefault="001819CE" w:rsidP="001819CE">
            <w:pPr>
              <w:widowControl w:val="0"/>
              <w:autoSpaceDE w:val="0"/>
              <w:autoSpaceDN w:val="0"/>
              <w:adjustRightInd w:val="0"/>
              <w:spacing w:after="0" w:line="240" w:lineRule="auto"/>
              <w:jc w:val="center"/>
              <w:rPr>
                <w:rFonts w:ascii="Times New Roman" w:hAnsi="Times New Roman"/>
                <w:b/>
                <w:sz w:val="18"/>
                <w:szCs w:val="18"/>
              </w:rPr>
            </w:pPr>
            <w:r w:rsidRPr="001819CE">
              <w:rPr>
                <w:rFonts w:ascii="Times New Roman" w:hAnsi="Times New Roman"/>
                <w:b/>
                <w:sz w:val="18"/>
                <w:szCs w:val="18"/>
              </w:rPr>
              <w:t>Раздел 7</w:t>
            </w:r>
          </w:p>
          <w:p w:rsidR="001819CE" w:rsidRPr="001819CE" w:rsidRDefault="001819CE" w:rsidP="001819CE">
            <w:pPr>
              <w:spacing w:after="0" w:line="240" w:lineRule="auto"/>
              <w:jc w:val="both"/>
              <w:rPr>
                <w:rFonts w:ascii="Times New Roman" w:hAnsi="Times New Roman"/>
                <w:b/>
                <w:sz w:val="18"/>
                <w:szCs w:val="18"/>
              </w:rPr>
            </w:pPr>
            <w:r w:rsidRPr="001819CE">
              <w:rPr>
                <w:rFonts w:ascii="Times New Roman" w:hAnsi="Times New Roman"/>
                <w:sz w:val="18"/>
                <w:szCs w:val="18"/>
              </w:rPr>
              <w:t xml:space="preserve">1.Наименование работы: </w:t>
            </w:r>
            <w:r w:rsidRPr="001819CE">
              <w:rPr>
                <w:rFonts w:ascii="Times New Roman" w:hAnsi="Times New Roman"/>
                <w:b/>
                <w:sz w:val="18"/>
                <w:szCs w:val="18"/>
              </w:rPr>
              <w:t>Обеспечение доступа к открытым спортивным объектам для свободного пользования</w:t>
            </w:r>
          </w:p>
          <w:p w:rsidR="001819CE" w:rsidRPr="001819CE" w:rsidRDefault="001819CE" w:rsidP="001819CE">
            <w:pPr>
              <w:spacing w:after="0" w:line="240" w:lineRule="auto"/>
              <w:jc w:val="both"/>
              <w:rPr>
                <w:rFonts w:ascii="Times New Roman" w:hAnsi="Times New Roman"/>
                <w:color w:val="000000"/>
                <w:sz w:val="18"/>
                <w:szCs w:val="18"/>
              </w:rPr>
            </w:pPr>
            <w:r w:rsidRPr="001819CE">
              <w:rPr>
                <w:rFonts w:ascii="Times New Roman" w:hAnsi="Times New Roman"/>
                <w:color w:val="000000"/>
                <w:sz w:val="18"/>
                <w:szCs w:val="18"/>
              </w:rPr>
              <w:t>(</w:t>
            </w:r>
            <w:proofErr w:type="spellStart"/>
            <w:r w:rsidRPr="001819CE">
              <w:rPr>
                <w:rFonts w:ascii="Times New Roman" w:hAnsi="Times New Roman"/>
                <w:color w:val="000000"/>
                <w:sz w:val="18"/>
                <w:szCs w:val="18"/>
              </w:rPr>
              <w:t>оквэд</w:t>
            </w:r>
            <w:proofErr w:type="spellEnd"/>
            <w:r w:rsidRPr="001819CE">
              <w:rPr>
                <w:rFonts w:ascii="Times New Roman" w:hAnsi="Times New Roman"/>
                <w:color w:val="000000"/>
                <w:sz w:val="18"/>
                <w:szCs w:val="18"/>
              </w:rPr>
              <w:t xml:space="preserve"> </w:t>
            </w:r>
            <w:proofErr w:type="gramStart"/>
            <w:r w:rsidRPr="001819CE">
              <w:rPr>
                <w:rFonts w:ascii="Times New Roman" w:hAnsi="Times New Roman"/>
                <w:color w:val="000000"/>
                <w:sz w:val="18"/>
                <w:szCs w:val="18"/>
              </w:rPr>
              <w:t>92.61 )</w:t>
            </w:r>
            <w:proofErr w:type="gramEnd"/>
          </w:p>
          <w:p w:rsidR="001819CE" w:rsidRPr="001819CE" w:rsidRDefault="001819CE" w:rsidP="001819CE">
            <w:pPr>
              <w:widowControl w:val="0"/>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 xml:space="preserve">2. Категории потребителей работы  - в интересах общества.                                                       </w:t>
            </w:r>
          </w:p>
          <w:p w:rsidR="001819CE" w:rsidRPr="001819CE" w:rsidRDefault="001819CE" w:rsidP="001819CE">
            <w:pPr>
              <w:widowControl w:val="0"/>
              <w:autoSpaceDE w:val="0"/>
              <w:autoSpaceDN w:val="0"/>
              <w:adjustRightInd w:val="0"/>
              <w:spacing w:after="0" w:line="240" w:lineRule="auto"/>
              <w:rPr>
                <w:rFonts w:ascii="Times New Roman" w:hAnsi="Times New Roman"/>
                <w:sz w:val="18"/>
                <w:szCs w:val="18"/>
              </w:rPr>
            </w:pPr>
            <w:r w:rsidRPr="001819CE">
              <w:rPr>
                <w:rFonts w:ascii="Times New Roman" w:hAnsi="Times New Roman"/>
                <w:sz w:val="18"/>
                <w:szCs w:val="18"/>
              </w:rPr>
              <w:t>3. Показатели, характеризующие объем и (или) качество работы:</w:t>
            </w:r>
          </w:p>
          <w:p w:rsidR="00E824C2" w:rsidRPr="001819CE" w:rsidRDefault="001819CE" w:rsidP="001819CE">
            <w:pPr>
              <w:pStyle w:val="a3"/>
              <w:ind w:firstLine="0"/>
              <w:jc w:val="left"/>
              <w:rPr>
                <w:szCs w:val="18"/>
              </w:rPr>
            </w:pPr>
            <w:r w:rsidRPr="001819CE">
              <w:rPr>
                <w:szCs w:val="18"/>
              </w:rPr>
              <w:t>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1819CE" w:rsidRPr="00680CE9" w:rsidTr="00680CE9">
              <w:tc>
                <w:tcPr>
                  <w:tcW w:w="1298" w:type="dxa"/>
                  <w:vMerge w:val="restart"/>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Уникальный номер реестровой записи</w:t>
                  </w: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1771"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Показатель, характеризующий содержание работы (по справочникам</w:t>
                  </w:r>
                </w:p>
              </w:tc>
              <w:tc>
                <w:tcPr>
                  <w:tcW w:w="2031"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Показатель, характеризующий условия (формы) выполнения работы (по справочникам</w:t>
                  </w:r>
                </w:p>
              </w:tc>
              <w:tc>
                <w:tcPr>
                  <w:tcW w:w="3800" w:type="dxa"/>
                  <w:gridSpan w:val="3"/>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Показатель качества работы</w:t>
                  </w:r>
                </w:p>
              </w:tc>
              <w:tc>
                <w:tcPr>
                  <w:tcW w:w="1051"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Значение показателя качества работы</w:t>
                  </w:r>
                </w:p>
              </w:tc>
            </w:tr>
            <w:tr w:rsidR="001819CE" w:rsidRPr="00680CE9" w:rsidTr="00680CE9">
              <w:tc>
                <w:tcPr>
                  <w:tcW w:w="1298" w:type="dxa"/>
                  <w:vMerge/>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1771" w:type="dxa"/>
                  <w:vMerge w:val="restart"/>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 xml:space="preserve"> наименование показателя)</w:t>
                  </w: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2031" w:type="dxa"/>
                  <w:vMerge w:val="restart"/>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наименование показателя)</w:t>
                  </w: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2200" w:type="dxa"/>
                  <w:vMerge w:val="restart"/>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наименование показателя</w:t>
                  </w:r>
                </w:p>
              </w:tc>
              <w:tc>
                <w:tcPr>
                  <w:tcW w:w="1600" w:type="dxa"/>
                  <w:gridSpan w:val="2"/>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 xml:space="preserve">единица измерения по </w:t>
                  </w:r>
                  <w:hyperlink r:id="rId39" w:history="1">
                    <w:r w:rsidRPr="00680CE9">
                      <w:rPr>
                        <w:rFonts w:ascii="Times New Roman" w:hAnsi="Times New Roman"/>
                        <w:color w:val="0000FF"/>
                        <w:sz w:val="18"/>
                        <w:szCs w:val="18"/>
                      </w:rPr>
                      <w:t>ОКЕИ</w:t>
                    </w:r>
                  </w:hyperlink>
                </w:p>
              </w:tc>
              <w:tc>
                <w:tcPr>
                  <w:tcW w:w="1051" w:type="dxa"/>
                  <w:vMerge w:val="restart"/>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2016г.</w:t>
                  </w: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(очередной финансов</w:t>
                  </w:r>
                  <w:r w:rsidRPr="00680CE9">
                    <w:rPr>
                      <w:rFonts w:ascii="Times New Roman" w:hAnsi="Times New Roman"/>
                      <w:sz w:val="18"/>
                      <w:szCs w:val="18"/>
                    </w:rPr>
                    <w:lastRenderedPageBreak/>
                    <w:t>ый год)</w:t>
                  </w:r>
                </w:p>
              </w:tc>
            </w:tr>
            <w:tr w:rsidR="001819CE" w:rsidRPr="00680CE9" w:rsidTr="00680CE9">
              <w:tc>
                <w:tcPr>
                  <w:tcW w:w="1298" w:type="dxa"/>
                  <w:vMerge/>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1771" w:type="dxa"/>
                  <w:vMerge/>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2031" w:type="dxa"/>
                  <w:vMerge/>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2200" w:type="dxa"/>
                  <w:vMerge/>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900"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наимено</w:t>
                  </w:r>
                  <w:r w:rsidRPr="00680CE9">
                    <w:rPr>
                      <w:rFonts w:ascii="Times New Roman" w:hAnsi="Times New Roman"/>
                      <w:sz w:val="18"/>
                      <w:szCs w:val="18"/>
                    </w:rPr>
                    <w:lastRenderedPageBreak/>
                    <w:t>вание</w:t>
                  </w:r>
                </w:p>
              </w:tc>
              <w:tc>
                <w:tcPr>
                  <w:tcW w:w="700"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lastRenderedPageBreak/>
                    <w:t>код</w:t>
                  </w:r>
                </w:p>
              </w:tc>
              <w:tc>
                <w:tcPr>
                  <w:tcW w:w="1051" w:type="dxa"/>
                  <w:vMerge/>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r>
            <w:tr w:rsidR="001819CE" w:rsidRPr="00680CE9" w:rsidTr="00680CE9">
              <w:tc>
                <w:tcPr>
                  <w:tcW w:w="1298"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1</w:t>
                  </w:r>
                </w:p>
              </w:tc>
              <w:tc>
                <w:tcPr>
                  <w:tcW w:w="1771"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2</w:t>
                  </w:r>
                </w:p>
              </w:tc>
              <w:tc>
                <w:tcPr>
                  <w:tcW w:w="2031"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3</w:t>
                  </w:r>
                </w:p>
              </w:tc>
              <w:tc>
                <w:tcPr>
                  <w:tcW w:w="2200"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4</w:t>
                  </w:r>
                </w:p>
              </w:tc>
              <w:tc>
                <w:tcPr>
                  <w:tcW w:w="900"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5</w:t>
                  </w:r>
                </w:p>
              </w:tc>
              <w:tc>
                <w:tcPr>
                  <w:tcW w:w="700"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6</w:t>
                  </w:r>
                </w:p>
              </w:tc>
              <w:tc>
                <w:tcPr>
                  <w:tcW w:w="1051"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7</w:t>
                  </w:r>
                </w:p>
              </w:tc>
            </w:tr>
            <w:tr w:rsidR="001819CE" w:rsidRPr="00680CE9" w:rsidTr="00680CE9">
              <w:trPr>
                <w:trHeight w:val="931"/>
              </w:trPr>
              <w:tc>
                <w:tcPr>
                  <w:tcW w:w="1298" w:type="dxa"/>
                  <w:vMerge w:val="restart"/>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30020100200000000009101</w:t>
                  </w:r>
                </w:p>
              </w:tc>
              <w:tc>
                <w:tcPr>
                  <w:tcW w:w="1771" w:type="dxa"/>
                  <w:vMerge w:val="restart"/>
                </w:tcPr>
                <w:p w:rsidR="001819CE" w:rsidRPr="00680CE9" w:rsidRDefault="001819CE" w:rsidP="00680CE9">
                  <w:pPr>
                    <w:spacing w:after="0" w:line="240" w:lineRule="auto"/>
                    <w:rPr>
                      <w:rFonts w:ascii="Times New Roman" w:hAnsi="Times New Roman"/>
                      <w:sz w:val="18"/>
                      <w:szCs w:val="18"/>
                    </w:rPr>
                  </w:pPr>
                  <w:r w:rsidRPr="00680CE9">
                    <w:rPr>
                      <w:rFonts w:ascii="Times New Roman" w:hAnsi="Times New Roman"/>
                      <w:sz w:val="18"/>
                      <w:szCs w:val="18"/>
                    </w:rPr>
                    <w:t>Корт</w:t>
                  </w:r>
                </w:p>
                <w:p w:rsidR="001819CE" w:rsidRPr="00680CE9" w:rsidRDefault="001819CE" w:rsidP="00680CE9">
                  <w:pPr>
                    <w:spacing w:after="0" w:line="240" w:lineRule="auto"/>
                    <w:rPr>
                      <w:rFonts w:ascii="Times New Roman" w:hAnsi="Times New Roman"/>
                      <w:sz w:val="18"/>
                      <w:szCs w:val="18"/>
                    </w:rPr>
                  </w:pPr>
                </w:p>
              </w:tc>
              <w:tc>
                <w:tcPr>
                  <w:tcW w:w="2031" w:type="dxa"/>
                  <w:vMerge w:val="restart"/>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Регулярно в течении года</w:t>
                  </w:r>
                </w:p>
              </w:tc>
              <w:tc>
                <w:tcPr>
                  <w:tcW w:w="2200" w:type="dxa"/>
                </w:tcPr>
                <w:p w:rsidR="001819CE" w:rsidRPr="00680CE9" w:rsidRDefault="001819CE" w:rsidP="00680CE9">
                  <w:pPr>
                    <w:spacing w:after="0" w:line="240" w:lineRule="auto"/>
                    <w:rPr>
                      <w:rFonts w:ascii="Times New Roman" w:hAnsi="Times New Roman"/>
                      <w:sz w:val="18"/>
                      <w:szCs w:val="18"/>
                    </w:rPr>
                  </w:pPr>
                  <w:r w:rsidRPr="00680CE9">
                    <w:rPr>
                      <w:rFonts w:ascii="Times New Roman" w:hAnsi="Times New Roman"/>
                      <w:sz w:val="18"/>
                      <w:szCs w:val="18"/>
                    </w:rPr>
                    <w:t>Уровень удовлетворенности пользователей качеством открытых спортивных сооружений</w:t>
                  </w:r>
                </w:p>
              </w:tc>
              <w:tc>
                <w:tcPr>
                  <w:tcW w:w="900"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w:t>
                  </w: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lang w:val="en-US"/>
                    </w:rPr>
                  </w:pPr>
                </w:p>
              </w:tc>
              <w:tc>
                <w:tcPr>
                  <w:tcW w:w="700"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744</w:t>
                  </w: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lang w:val="en-US"/>
                    </w:rPr>
                  </w:pPr>
                </w:p>
              </w:tc>
              <w:tc>
                <w:tcPr>
                  <w:tcW w:w="1051"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100</w:t>
                  </w: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r>
            <w:tr w:rsidR="001819CE" w:rsidRPr="00680CE9" w:rsidTr="00680CE9">
              <w:trPr>
                <w:trHeight w:val="972"/>
              </w:trPr>
              <w:tc>
                <w:tcPr>
                  <w:tcW w:w="1298" w:type="dxa"/>
                  <w:vMerge/>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1771" w:type="dxa"/>
                  <w:vMerge/>
                </w:tcPr>
                <w:p w:rsidR="001819CE" w:rsidRPr="00680CE9" w:rsidRDefault="001819CE" w:rsidP="00680CE9">
                  <w:pPr>
                    <w:spacing w:after="0" w:line="240" w:lineRule="auto"/>
                    <w:rPr>
                      <w:rFonts w:ascii="Times New Roman" w:hAnsi="Times New Roman"/>
                      <w:sz w:val="18"/>
                      <w:szCs w:val="18"/>
                    </w:rPr>
                  </w:pPr>
                </w:p>
              </w:tc>
              <w:tc>
                <w:tcPr>
                  <w:tcW w:w="2031" w:type="dxa"/>
                  <w:vMerge/>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p>
              </w:tc>
              <w:tc>
                <w:tcPr>
                  <w:tcW w:w="2200" w:type="dxa"/>
                </w:tcPr>
                <w:p w:rsidR="001819CE" w:rsidRPr="00680CE9" w:rsidRDefault="001819CE" w:rsidP="00680CE9">
                  <w:pPr>
                    <w:spacing w:after="0" w:line="240" w:lineRule="auto"/>
                    <w:rPr>
                      <w:rFonts w:ascii="Times New Roman" w:hAnsi="Times New Roman"/>
                      <w:sz w:val="18"/>
                      <w:szCs w:val="18"/>
                    </w:rPr>
                  </w:pPr>
                  <w:r w:rsidRPr="00680CE9">
                    <w:rPr>
                      <w:rFonts w:ascii="Times New Roman" w:hAnsi="Times New Roman"/>
                      <w:sz w:val="18"/>
                      <w:szCs w:val="18"/>
                    </w:rPr>
                    <w:t xml:space="preserve">Количество спортивных объединений (клубов, команд), пользующихся на регулярной основе спортивным     сооружением  </w:t>
                  </w:r>
                </w:p>
              </w:tc>
              <w:tc>
                <w:tcPr>
                  <w:tcW w:w="900"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ед.</w:t>
                  </w:r>
                </w:p>
              </w:tc>
              <w:tc>
                <w:tcPr>
                  <w:tcW w:w="700"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642</w:t>
                  </w:r>
                </w:p>
              </w:tc>
              <w:tc>
                <w:tcPr>
                  <w:tcW w:w="1051" w:type="dxa"/>
                </w:tcPr>
                <w:p w:rsidR="001819CE" w:rsidRPr="00680CE9" w:rsidRDefault="001819CE" w:rsidP="00680CE9">
                  <w:pPr>
                    <w:widowControl w:val="0"/>
                    <w:autoSpaceDE w:val="0"/>
                    <w:autoSpaceDN w:val="0"/>
                    <w:adjustRightInd w:val="0"/>
                    <w:spacing w:after="0" w:line="240" w:lineRule="auto"/>
                    <w:rPr>
                      <w:rFonts w:ascii="Times New Roman" w:hAnsi="Times New Roman"/>
                      <w:sz w:val="18"/>
                      <w:szCs w:val="18"/>
                    </w:rPr>
                  </w:pPr>
                  <w:r w:rsidRPr="00680CE9">
                    <w:rPr>
                      <w:rFonts w:ascii="Times New Roman" w:hAnsi="Times New Roman"/>
                      <w:sz w:val="18"/>
                      <w:szCs w:val="18"/>
                    </w:rPr>
                    <w:t>4</w:t>
                  </w:r>
                </w:p>
              </w:tc>
            </w:tr>
          </w:tbl>
          <w:p w:rsidR="00680CE9" w:rsidRPr="00680CE9" w:rsidRDefault="00680CE9" w:rsidP="00680CE9">
            <w:pPr>
              <w:widowControl w:val="0"/>
              <w:autoSpaceDE w:val="0"/>
              <w:autoSpaceDN w:val="0"/>
              <w:adjustRightInd w:val="0"/>
              <w:spacing w:after="0" w:line="240" w:lineRule="auto"/>
              <w:jc w:val="both"/>
              <w:rPr>
                <w:rFonts w:ascii="Times New Roman" w:hAnsi="Times New Roman"/>
                <w:sz w:val="18"/>
                <w:szCs w:val="18"/>
              </w:rPr>
            </w:pPr>
            <w:r w:rsidRPr="00680CE9">
              <w:rPr>
                <w:rFonts w:ascii="Times New Roman" w:hAnsi="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 </w:t>
            </w:r>
            <w:r w:rsidRPr="00680CE9">
              <w:rPr>
                <w:rFonts w:ascii="Courier New" w:hAnsi="Courier New" w:cs="Courier New"/>
                <w:sz w:val="18"/>
                <w:szCs w:val="18"/>
              </w:rPr>
              <w:t xml:space="preserve">                     </w:t>
            </w:r>
          </w:p>
          <w:p w:rsidR="00680CE9" w:rsidRPr="00680CE9" w:rsidRDefault="00680CE9" w:rsidP="00680CE9">
            <w:pPr>
              <w:widowControl w:val="0"/>
              <w:tabs>
                <w:tab w:val="left" w:pos="300"/>
              </w:tabs>
              <w:autoSpaceDE w:val="0"/>
              <w:autoSpaceDN w:val="0"/>
              <w:adjustRightInd w:val="0"/>
              <w:spacing w:after="0" w:line="240" w:lineRule="auto"/>
              <w:jc w:val="both"/>
              <w:rPr>
                <w:rFonts w:ascii="Times New Roman" w:hAnsi="Times New Roman"/>
                <w:sz w:val="18"/>
                <w:szCs w:val="18"/>
              </w:rPr>
            </w:pPr>
            <w:r w:rsidRPr="00680CE9">
              <w:rPr>
                <w:rFonts w:ascii="Times New Roman" w:hAnsi="Times New Roman"/>
                <w:sz w:val="18"/>
                <w:szCs w:val="18"/>
              </w:rPr>
              <w:t>3.2. Показатели, характеризующие объем муниципальной работы:</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276"/>
              <w:gridCol w:w="1844"/>
              <w:gridCol w:w="824"/>
              <w:gridCol w:w="708"/>
              <w:gridCol w:w="1121"/>
              <w:gridCol w:w="822"/>
              <w:gridCol w:w="822"/>
            </w:tblGrid>
            <w:tr w:rsidR="007C69A4" w:rsidRPr="007C69A4" w:rsidTr="000E7057">
              <w:tc>
                <w:tcPr>
                  <w:tcW w:w="900" w:type="dxa"/>
                  <w:vMerge w:val="restart"/>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Уникальный номер реестровой записи</w:t>
                  </w:r>
                </w:p>
              </w:tc>
              <w:tc>
                <w:tcPr>
                  <w:tcW w:w="1485"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Показатель, характеризующий содержание работы (по справочникам)</w:t>
                  </w:r>
                </w:p>
              </w:tc>
              <w:tc>
                <w:tcPr>
                  <w:tcW w:w="1276"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Показатель, характеризующий условия (формы) выполнения работы (по справочникам)</w:t>
                  </w:r>
                </w:p>
              </w:tc>
              <w:tc>
                <w:tcPr>
                  <w:tcW w:w="4497" w:type="dxa"/>
                  <w:gridSpan w:val="4"/>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Показатель объема работы</w:t>
                  </w:r>
                </w:p>
              </w:tc>
              <w:tc>
                <w:tcPr>
                  <w:tcW w:w="822" w:type="dxa"/>
                  <w:vMerge w:val="restart"/>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2016г (очередной финансовый год)</w:t>
                  </w:r>
                </w:p>
              </w:tc>
              <w:tc>
                <w:tcPr>
                  <w:tcW w:w="822" w:type="dxa"/>
                  <w:vMerge w:val="restart"/>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Среднегодовой размер платы (цена, тариф)</w:t>
                  </w:r>
                </w:p>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руб.</w:t>
                  </w:r>
                </w:p>
              </w:tc>
            </w:tr>
            <w:tr w:rsidR="007C69A4" w:rsidRPr="007C69A4" w:rsidTr="000E7057">
              <w:tc>
                <w:tcPr>
                  <w:tcW w:w="900"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1485" w:type="dxa"/>
                  <w:vMerge w:val="restart"/>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(наименование показателя)</w:t>
                  </w:r>
                </w:p>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1276" w:type="dxa"/>
                  <w:vMerge w:val="restart"/>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 xml:space="preserve"> (наименование показателя)</w:t>
                  </w:r>
                </w:p>
              </w:tc>
              <w:tc>
                <w:tcPr>
                  <w:tcW w:w="1844" w:type="dxa"/>
                  <w:vMerge w:val="restart"/>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описание работы</w:t>
                  </w:r>
                </w:p>
                <w:p w:rsidR="007C69A4" w:rsidRPr="007C69A4" w:rsidRDefault="007C69A4" w:rsidP="007C69A4">
                  <w:pPr>
                    <w:spacing w:after="0" w:line="240" w:lineRule="auto"/>
                    <w:rPr>
                      <w:rFonts w:ascii="Times New Roman" w:hAnsi="Times New Roman"/>
                      <w:sz w:val="18"/>
                      <w:szCs w:val="18"/>
                    </w:rPr>
                  </w:pPr>
                </w:p>
              </w:tc>
              <w:tc>
                <w:tcPr>
                  <w:tcW w:w="1532" w:type="dxa"/>
                  <w:gridSpan w:val="2"/>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 xml:space="preserve">единица измерения по </w:t>
                  </w:r>
                  <w:hyperlink r:id="rId40" w:history="1">
                    <w:r w:rsidRPr="007C69A4">
                      <w:rPr>
                        <w:rFonts w:ascii="Times New Roman" w:hAnsi="Times New Roman"/>
                        <w:sz w:val="18"/>
                        <w:szCs w:val="18"/>
                      </w:rPr>
                      <w:t>ОКЕИ</w:t>
                    </w:r>
                  </w:hyperlink>
                </w:p>
              </w:tc>
              <w:tc>
                <w:tcPr>
                  <w:tcW w:w="1121" w:type="dxa"/>
                  <w:vMerge w:val="restart"/>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наименование показателя описание работы</w:t>
                  </w:r>
                </w:p>
              </w:tc>
              <w:tc>
                <w:tcPr>
                  <w:tcW w:w="822"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822"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r>
            <w:tr w:rsidR="007C69A4" w:rsidRPr="007C69A4" w:rsidTr="007C69A4">
              <w:trPr>
                <w:trHeight w:val="173"/>
              </w:trPr>
              <w:tc>
                <w:tcPr>
                  <w:tcW w:w="900"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1485"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1276"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1844"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824"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наименование</w:t>
                  </w:r>
                </w:p>
              </w:tc>
              <w:tc>
                <w:tcPr>
                  <w:tcW w:w="708"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 xml:space="preserve"> код</w:t>
                  </w:r>
                </w:p>
              </w:tc>
              <w:tc>
                <w:tcPr>
                  <w:tcW w:w="1121"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822"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822" w:type="dxa"/>
                  <w:vMerge/>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r>
            <w:tr w:rsidR="007C69A4" w:rsidRPr="007C69A4" w:rsidTr="000E7057">
              <w:tc>
                <w:tcPr>
                  <w:tcW w:w="900"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1</w:t>
                  </w:r>
                </w:p>
              </w:tc>
              <w:tc>
                <w:tcPr>
                  <w:tcW w:w="1485"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2</w:t>
                  </w:r>
                </w:p>
              </w:tc>
              <w:tc>
                <w:tcPr>
                  <w:tcW w:w="1276"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3</w:t>
                  </w:r>
                </w:p>
              </w:tc>
              <w:tc>
                <w:tcPr>
                  <w:tcW w:w="1844"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4</w:t>
                  </w:r>
                </w:p>
              </w:tc>
              <w:tc>
                <w:tcPr>
                  <w:tcW w:w="824"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5</w:t>
                  </w:r>
                </w:p>
              </w:tc>
              <w:tc>
                <w:tcPr>
                  <w:tcW w:w="708"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6</w:t>
                  </w:r>
                </w:p>
              </w:tc>
              <w:tc>
                <w:tcPr>
                  <w:tcW w:w="1121"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7</w:t>
                  </w:r>
                </w:p>
              </w:tc>
              <w:tc>
                <w:tcPr>
                  <w:tcW w:w="822"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8</w:t>
                  </w:r>
                </w:p>
              </w:tc>
              <w:tc>
                <w:tcPr>
                  <w:tcW w:w="822"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9</w:t>
                  </w:r>
                </w:p>
              </w:tc>
            </w:tr>
            <w:tr w:rsidR="007C69A4" w:rsidRPr="007C69A4" w:rsidTr="007C69A4">
              <w:trPr>
                <w:trHeight w:val="381"/>
              </w:trPr>
              <w:tc>
                <w:tcPr>
                  <w:tcW w:w="900" w:type="dxa"/>
                  <w:vAlign w:val="center"/>
                </w:tcPr>
                <w:p w:rsidR="007C69A4" w:rsidRPr="007C69A4" w:rsidRDefault="007C69A4" w:rsidP="007C69A4">
                  <w:pPr>
                    <w:spacing w:after="0" w:line="240" w:lineRule="auto"/>
                    <w:rPr>
                      <w:rFonts w:ascii="Times New Roman" w:hAnsi="Times New Roman"/>
                      <w:sz w:val="18"/>
                      <w:szCs w:val="18"/>
                    </w:rPr>
                  </w:pPr>
                  <w:r w:rsidRPr="007C69A4">
                    <w:rPr>
                      <w:rFonts w:ascii="Times New Roman" w:hAnsi="Times New Roman"/>
                      <w:sz w:val="18"/>
                      <w:szCs w:val="18"/>
                    </w:rPr>
                    <w:t>30020100200000000009101</w:t>
                  </w:r>
                </w:p>
              </w:tc>
              <w:tc>
                <w:tcPr>
                  <w:tcW w:w="1485" w:type="dxa"/>
                  <w:vAlign w:val="center"/>
                </w:tcPr>
                <w:p w:rsidR="007C69A4" w:rsidRPr="007C69A4" w:rsidRDefault="007C69A4" w:rsidP="007C69A4">
                  <w:pPr>
                    <w:spacing w:after="0" w:line="240" w:lineRule="auto"/>
                    <w:rPr>
                      <w:rFonts w:ascii="Times New Roman" w:hAnsi="Times New Roman"/>
                      <w:sz w:val="18"/>
                      <w:szCs w:val="18"/>
                    </w:rPr>
                  </w:pPr>
                  <w:r w:rsidRPr="007C69A4">
                    <w:rPr>
                      <w:rFonts w:ascii="Times New Roman" w:hAnsi="Times New Roman"/>
                      <w:sz w:val="18"/>
                      <w:szCs w:val="18"/>
                    </w:rPr>
                    <w:t xml:space="preserve">Корт </w:t>
                  </w:r>
                </w:p>
              </w:tc>
              <w:tc>
                <w:tcPr>
                  <w:tcW w:w="1276"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 xml:space="preserve">Регулярно в течении года </w:t>
                  </w:r>
                </w:p>
              </w:tc>
              <w:tc>
                <w:tcPr>
                  <w:tcW w:w="1844"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c>
                <w:tcPr>
                  <w:tcW w:w="824"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 xml:space="preserve"> М</w:t>
                  </w:r>
                  <w:r w:rsidRPr="007C69A4">
                    <w:rPr>
                      <w:rFonts w:ascii="Times New Roman" w:hAnsi="Times New Roman"/>
                      <w:sz w:val="18"/>
                      <w:szCs w:val="18"/>
                      <w:vertAlign w:val="superscript"/>
                    </w:rPr>
                    <w:t>2</w:t>
                  </w:r>
                  <w:r w:rsidRPr="007C69A4">
                    <w:rPr>
                      <w:rFonts w:ascii="Times New Roman" w:hAnsi="Times New Roman"/>
                      <w:sz w:val="18"/>
                      <w:szCs w:val="18"/>
                    </w:rPr>
                    <w:t xml:space="preserve">                        </w:t>
                  </w:r>
                </w:p>
              </w:tc>
              <w:tc>
                <w:tcPr>
                  <w:tcW w:w="708"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055</w:t>
                  </w:r>
                </w:p>
              </w:tc>
              <w:tc>
                <w:tcPr>
                  <w:tcW w:w="1121"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Площадь объекта</w:t>
                  </w:r>
                </w:p>
              </w:tc>
              <w:tc>
                <w:tcPr>
                  <w:tcW w:w="822" w:type="dxa"/>
                  <w:vAlign w:val="center"/>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r w:rsidRPr="007C69A4">
                    <w:rPr>
                      <w:rFonts w:ascii="Times New Roman" w:hAnsi="Times New Roman"/>
                      <w:sz w:val="18"/>
                      <w:szCs w:val="18"/>
                    </w:rPr>
                    <w:t>880</w:t>
                  </w:r>
                </w:p>
              </w:tc>
              <w:tc>
                <w:tcPr>
                  <w:tcW w:w="822" w:type="dxa"/>
                </w:tcPr>
                <w:p w:rsidR="007C69A4" w:rsidRPr="007C69A4" w:rsidRDefault="007C69A4" w:rsidP="007C69A4">
                  <w:pPr>
                    <w:widowControl w:val="0"/>
                    <w:autoSpaceDE w:val="0"/>
                    <w:autoSpaceDN w:val="0"/>
                    <w:adjustRightInd w:val="0"/>
                    <w:spacing w:after="0" w:line="240" w:lineRule="auto"/>
                    <w:rPr>
                      <w:rFonts w:ascii="Times New Roman" w:hAnsi="Times New Roman"/>
                      <w:sz w:val="18"/>
                      <w:szCs w:val="18"/>
                    </w:rPr>
                  </w:pPr>
                </w:p>
              </w:tc>
            </w:tr>
          </w:tbl>
          <w:p w:rsidR="0080387C" w:rsidRPr="0080387C" w:rsidRDefault="0080387C" w:rsidP="0080387C">
            <w:pPr>
              <w:widowControl w:val="0"/>
              <w:autoSpaceDE w:val="0"/>
              <w:autoSpaceDN w:val="0"/>
              <w:adjustRightInd w:val="0"/>
              <w:spacing w:after="0" w:line="240" w:lineRule="auto"/>
              <w:jc w:val="both"/>
              <w:rPr>
                <w:rFonts w:ascii="Times New Roman" w:hAnsi="Times New Roman"/>
                <w:sz w:val="18"/>
                <w:szCs w:val="18"/>
              </w:rPr>
            </w:pPr>
            <w:r w:rsidRPr="0080387C">
              <w:rPr>
                <w:rFonts w:ascii="Times New Roman" w:hAnsi="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80387C" w:rsidRPr="0080387C" w:rsidRDefault="0080387C" w:rsidP="0080387C">
            <w:pPr>
              <w:widowControl w:val="0"/>
              <w:autoSpaceDE w:val="0"/>
              <w:autoSpaceDN w:val="0"/>
              <w:adjustRightInd w:val="0"/>
              <w:spacing w:after="0" w:line="240" w:lineRule="auto"/>
              <w:rPr>
                <w:rFonts w:ascii="Times New Roman" w:hAnsi="Times New Roman"/>
                <w:sz w:val="18"/>
                <w:szCs w:val="18"/>
              </w:rPr>
            </w:pPr>
            <w:r w:rsidRPr="0080387C">
              <w:rPr>
                <w:rFonts w:ascii="Times New Roman" w:hAnsi="Times New Roman"/>
                <w:sz w:val="18"/>
                <w:szCs w:val="18"/>
              </w:rPr>
              <w:t xml:space="preserve">4. </w:t>
            </w:r>
            <w:proofErr w:type="gramStart"/>
            <w:r w:rsidRPr="0080387C">
              <w:rPr>
                <w:rFonts w:ascii="Times New Roman" w:hAnsi="Times New Roman"/>
                <w:sz w:val="18"/>
                <w:szCs w:val="18"/>
              </w:rPr>
              <w:t>Нормативные  правовые</w:t>
            </w:r>
            <w:proofErr w:type="gramEnd"/>
            <w:r w:rsidRPr="0080387C">
              <w:rPr>
                <w:rFonts w:ascii="Times New Roman" w:hAnsi="Times New Roman"/>
                <w:sz w:val="18"/>
                <w:szCs w:val="18"/>
              </w:rPr>
              <w:t xml:space="preserve">  акты,  устанавливающие  размер  платы  (</w:t>
            </w:r>
            <w:proofErr w:type="spellStart"/>
            <w:r w:rsidRPr="0080387C">
              <w:rPr>
                <w:rFonts w:ascii="Times New Roman" w:hAnsi="Times New Roman"/>
                <w:sz w:val="18"/>
                <w:szCs w:val="18"/>
              </w:rPr>
              <w:t>цену,тариф</w:t>
            </w:r>
            <w:proofErr w:type="spellEnd"/>
            <w:r w:rsidRPr="0080387C">
              <w:rPr>
                <w:rFonts w:ascii="Times New Roman" w:hAnsi="Times New Roman"/>
                <w:sz w:val="18"/>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80387C" w:rsidRPr="0080387C" w:rsidTr="0080387C">
              <w:tc>
                <w:tcPr>
                  <w:tcW w:w="9951" w:type="dxa"/>
                  <w:gridSpan w:val="5"/>
                </w:tcPr>
                <w:p w:rsidR="0080387C" w:rsidRPr="0080387C" w:rsidRDefault="0080387C" w:rsidP="0080387C">
                  <w:pPr>
                    <w:widowControl w:val="0"/>
                    <w:autoSpaceDE w:val="0"/>
                    <w:autoSpaceDN w:val="0"/>
                    <w:adjustRightInd w:val="0"/>
                    <w:spacing w:after="0" w:line="240" w:lineRule="auto"/>
                    <w:ind w:firstLine="720"/>
                    <w:jc w:val="center"/>
                    <w:rPr>
                      <w:rFonts w:ascii="Times New Roman" w:hAnsi="Times New Roman"/>
                      <w:sz w:val="18"/>
                      <w:szCs w:val="18"/>
                    </w:rPr>
                  </w:pPr>
                  <w:r w:rsidRPr="0080387C">
                    <w:rPr>
                      <w:rFonts w:ascii="Times New Roman" w:hAnsi="Times New Roman"/>
                      <w:sz w:val="18"/>
                      <w:szCs w:val="18"/>
                    </w:rPr>
                    <w:t>Нормативный правовой акт</w:t>
                  </w:r>
                </w:p>
              </w:tc>
            </w:tr>
            <w:tr w:rsidR="0080387C" w:rsidRPr="0080387C" w:rsidTr="0080387C">
              <w:tc>
                <w:tcPr>
                  <w:tcW w:w="2225" w:type="dxa"/>
                </w:tcPr>
                <w:p w:rsidR="0080387C" w:rsidRPr="0080387C" w:rsidRDefault="0080387C" w:rsidP="0080387C">
                  <w:pPr>
                    <w:widowControl w:val="0"/>
                    <w:autoSpaceDE w:val="0"/>
                    <w:autoSpaceDN w:val="0"/>
                    <w:adjustRightInd w:val="0"/>
                    <w:spacing w:after="0" w:line="240" w:lineRule="auto"/>
                    <w:ind w:firstLine="720"/>
                    <w:rPr>
                      <w:rFonts w:ascii="Times New Roman" w:hAnsi="Times New Roman"/>
                      <w:sz w:val="18"/>
                      <w:szCs w:val="18"/>
                    </w:rPr>
                  </w:pPr>
                  <w:r w:rsidRPr="0080387C">
                    <w:rPr>
                      <w:rFonts w:ascii="Times New Roman" w:hAnsi="Times New Roman"/>
                      <w:sz w:val="18"/>
                      <w:szCs w:val="18"/>
                    </w:rPr>
                    <w:t>вид</w:t>
                  </w:r>
                </w:p>
              </w:tc>
              <w:tc>
                <w:tcPr>
                  <w:tcW w:w="2041" w:type="dxa"/>
                </w:tcPr>
                <w:p w:rsidR="0080387C" w:rsidRPr="0080387C" w:rsidRDefault="0080387C" w:rsidP="0080387C">
                  <w:pPr>
                    <w:widowControl w:val="0"/>
                    <w:autoSpaceDE w:val="0"/>
                    <w:autoSpaceDN w:val="0"/>
                    <w:adjustRightInd w:val="0"/>
                    <w:spacing w:after="0" w:line="240" w:lineRule="auto"/>
                    <w:jc w:val="both"/>
                    <w:rPr>
                      <w:rFonts w:ascii="Times New Roman" w:hAnsi="Times New Roman"/>
                      <w:sz w:val="18"/>
                      <w:szCs w:val="18"/>
                    </w:rPr>
                  </w:pPr>
                  <w:r w:rsidRPr="0080387C">
                    <w:rPr>
                      <w:rFonts w:ascii="Times New Roman" w:hAnsi="Times New Roman"/>
                      <w:sz w:val="18"/>
                      <w:szCs w:val="18"/>
                    </w:rPr>
                    <w:t>принявший орган</w:t>
                  </w:r>
                </w:p>
              </w:tc>
              <w:tc>
                <w:tcPr>
                  <w:tcW w:w="1474" w:type="dxa"/>
                </w:tcPr>
                <w:p w:rsidR="0080387C" w:rsidRPr="0080387C" w:rsidRDefault="0080387C" w:rsidP="0080387C">
                  <w:pPr>
                    <w:widowControl w:val="0"/>
                    <w:autoSpaceDE w:val="0"/>
                    <w:autoSpaceDN w:val="0"/>
                    <w:adjustRightInd w:val="0"/>
                    <w:spacing w:after="0" w:line="240" w:lineRule="auto"/>
                    <w:rPr>
                      <w:rFonts w:ascii="Times New Roman" w:hAnsi="Times New Roman"/>
                      <w:sz w:val="18"/>
                      <w:szCs w:val="18"/>
                    </w:rPr>
                  </w:pPr>
                  <w:r w:rsidRPr="0080387C">
                    <w:rPr>
                      <w:rFonts w:ascii="Times New Roman" w:hAnsi="Times New Roman"/>
                      <w:sz w:val="18"/>
                      <w:szCs w:val="18"/>
                    </w:rPr>
                    <w:t>дата</w:t>
                  </w:r>
                </w:p>
              </w:tc>
              <w:tc>
                <w:tcPr>
                  <w:tcW w:w="1361" w:type="dxa"/>
                </w:tcPr>
                <w:p w:rsidR="0080387C" w:rsidRPr="0080387C" w:rsidRDefault="0080387C" w:rsidP="0080387C">
                  <w:pPr>
                    <w:widowControl w:val="0"/>
                    <w:autoSpaceDE w:val="0"/>
                    <w:autoSpaceDN w:val="0"/>
                    <w:adjustRightInd w:val="0"/>
                    <w:spacing w:after="0" w:line="240" w:lineRule="auto"/>
                    <w:rPr>
                      <w:rFonts w:ascii="Times New Roman" w:hAnsi="Times New Roman"/>
                      <w:sz w:val="18"/>
                      <w:szCs w:val="18"/>
                    </w:rPr>
                  </w:pPr>
                  <w:r w:rsidRPr="0080387C">
                    <w:rPr>
                      <w:rFonts w:ascii="Times New Roman" w:hAnsi="Times New Roman"/>
                      <w:sz w:val="18"/>
                      <w:szCs w:val="18"/>
                    </w:rPr>
                    <w:t>номер</w:t>
                  </w:r>
                </w:p>
              </w:tc>
              <w:tc>
                <w:tcPr>
                  <w:tcW w:w="2850" w:type="dxa"/>
                </w:tcPr>
                <w:p w:rsidR="0080387C" w:rsidRPr="0080387C" w:rsidRDefault="0080387C" w:rsidP="0080387C">
                  <w:pPr>
                    <w:widowControl w:val="0"/>
                    <w:autoSpaceDE w:val="0"/>
                    <w:autoSpaceDN w:val="0"/>
                    <w:adjustRightInd w:val="0"/>
                    <w:spacing w:after="0" w:line="240" w:lineRule="auto"/>
                    <w:ind w:firstLine="720"/>
                    <w:rPr>
                      <w:rFonts w:ascii="Times New Roman" w:hAnsi="Times New Roman"/>
                      <w:sz w:val="18"/>
                      <w:szCs w:val="18"/>
                    </w:rPr>
                  </w:pPr>
                  <w:r w:rsidRPr="0080387C">
                    <w:rPr>
                      <w:rFonts w:ascii="Times New Roman" w:hAnsi="Times New Roman"/>
                      <w:sz w:val="18"/>
                      <w:szCs w:val="18"/>
                    </w:rPr>
                    <w:t>наименование</w:t>
                  </w:r>
                </w:p>
              </w:tc>
            </w:tr>
            <w:tr w:rsidR="0080387C" w:rsidRPr="0080387C" w:rsidTr="0080387C">
              <w:tc>
                <w:tcPr>
                  <w:tcW w:w="2225" w:type="dxa"/>
                </w:tcPr>
                <w:p w:rsidR="0080387C" w:rsidRPr="0080387C" w:rsidRDefault="0080387C" w:rsidP="0080387C">
                  <w:pPr>
                    <w:widowControl w:val="0"/>
                    <w:autoSpaceDE w:val="0"/>
                    <w:autoSpaceDN w:val="0"/>
                    <w:adjustRightInd w:val="0"/>
                    <w:spacing w:after="0" w:line="240" w:lineRule="auto"/>
                    <w:jc w:val="center"/>
                    <w:rPr>
                      <w:rFonts w:ascii="Times New Roman" w:hAnsi="Times New Roman"/>
                      <w:sz w:val="18"/>
                      <w:szCs w:val="18"/>
                    </w:rPr>
                  </w:pPr>
                  <w:r w:rsidRPr="0080387C">
                    <w:rPr>
                      <w:rFonts w:ascii="Times New Roman" w:hAnsi="Times New Roman"/>
                      <w:sz w:val="18"/>
                      <w:szCs w:val="18"/>
                    </w:rPr>
                    <w:t>1</w:t>
                  </w:r>
                </w:p>
              </w:tc>
              <w:tc>
                <w:tcPr>
                  <w:tcW w:w="2041" w:type="dxa"/>
                </w:tcPr>
                <w:p w:rsidR="0080387C" w:rsidRPr="0080387C" w:rsidRDefault="0080387C" w:rsidP="0080387C">
                  <w:pPr>
                    <w:widowControl w:val="0"/>
                    <w:autoSpaceDE w:val="0"/>
                    <w:autoSpaceDN w:val="0"/>
                    <w:adjustRightInd w:val="0"/>
                    <w:spacing w:after="0" w:line="240" w:lineRule="auto"/>
                    <w:jc w:val="center"/>
                    <w:rPr>
                      <w:rFonts w:ascii="Times New Roman" w:hAnsi="Times New Roman"/>
                      <w:sz w:val="18"/>
                      <w:szCs w:val="18"/>
                    </w:rPr>
                  </w:pPr>
                  <w:r w:rsidRPr="0080387C">
                    <w:rPr>
                      <w:rFonts w:ascii="Times New Roman" w:hAnsi="Times New Roman"/>
                      <w:sz w:val="18"/>
                      <w:szCs w:val="18"/>
                    </w:rPr>
                    <w:t>2</w:t>
                  </w:r>
                </w:p>
              </w:tc>
              <w:tc>
                <w:tcPr>
                  <w:tcW w:w="1474" w:type="dxa"/>
                </w:tcPr>
                <w:p w:rsidR="0080387C" w:rsidRPr="0080387C" w:rsidRDefault="0080387C" w:rsidP="0080387C">
                  <w:pPr>
                    <w:widowControl w:val="0"/>
                    <w:autoSpaceDE w:val="0"/>
                    <w:autoSpaceDN w:val="0"/>
                    <w:adjustRightInd w:val="0"/>
                    <w:spacing w:after="0" w:line="240" w:lineRule="auto"/>
                    <w:jc w:val="center"/>
                    <w:rPr>
                      <w:rFonts w:ascii="Times New Roman" w:hAnsi="Times New Roman"/>
                      <w:sz w:val="18"/>
                      <w:szCs w:val="18"/>
                    </w:rPr>
                  </w:pPr>
                  <w:r w:rsidRPr="0080387C">
                    <w:rPr>
                      <w:rFonts w:ascii="Times New Roman" w:hAnsi="Times New Roman"/>
                      <w:sz w:val="18"/>
                      <w:szCs w:val="18"/>
                    </w:rPr>
                    <w:t>3</w:t>
                  </w:r>
                </w:p>
              </w:tc>
              <w:tc>
                <w:tcPr>
                  <w:tcW w:w="1361" w:type="dxa"/>
                </w:tcPr>
                <w:p w:rsidR="0080387C" w:rsidRPr="0080387C" w:rsidRDefault="0080387C" w:rsidP="0080387C">
                  <w:pPr>
                    <w:widowControl w:val="0"/>
                    <w:autoSpaceDE w:val="0"/>
                    <w:autoSpaceDN w:val="0"/>
                    <w:adjustRightInd w:val="0"/>
                    <w:spacing w:after="0" w:line="240" w:lineRule="auto"/>
                    <w:jc w:val="center"/>
                    <w:rPr>
                      <w:rFonts w:ascii="Times New Roman" w:hAnsi="Times New Roman"/>
                      <w:sz w:val="18"/>
                      <w:szCs w:val="18"/>
                    </w:rPr>
                  </w:pPr>
                  <w:r w:rsidRPr="0080387C">
                    <w:rPr>
                      <w:rFonts w:ascii="Times New Roman" w:hAnsi="Times New Roman"/>
                      <w:sz w:val="18"/>
                      <w:szCs w:val="18"/>
                    </w:rPr>
                    <w:t>4</w:t>
                  </w:r>
                </w:p>
              </w:tc>
              <w:tc>
                <w:tcPr>
                  <w:tcW w:w="2850" w:type="dxa"/>
                </w:tcPr>
                <w:p w:rsidR="0080387C" w:rsidRPr="0080387C" w:rsidRDefault="0080387C" w:rsidP="0080387C">
                  <w:pPr>
                    <w:widowControl w:val="0"/>
                    <w:autoSpaceDE w:val="0"/>
                    <w:autoSpaceDN w:val="0"/>
                    <w:adjustRightInd w:val="0"/>
                    <w:spacing w:after="0" w:line="240" w:lineRule="auto"/>
                    <w:jc w:val="center"/>
                    <w:rPr>
                      <w:rFonts w:ascii="Times New Roman" w:hAnsi="Times New Roman"/>
                      <w:sz w:val="18"/>
                      <w:szCs w:val="18"/>
                    </w:rPr>
                  </w:pPr>
                  <w:r w:rsidRPr="0080387C">
                    <w:rPr>
                      <w:rFonts w:ascii="Times New Roman" w:hAnsi="Times New Roman"/>
                      <w:sz w:val="18"/>
                      <w:szCs w:val="18"/>
                    </w:rPr>
                    <w:t>5</w:t>
                  </w:r>
                </w:p>
              </w:tc>
            </w:tr>
            <w:tr w:rsidR="0080387C" w:rsidRPr="0080387C" w:rsidTr="0080387C">
              <w:tc>
                <w:tcPr>
                  <w:tcW w:w="2225" w:type="dxa"/>
                </w:tcPr>
                <w:p w:rsidR="0080387C" w:rsidRPr="0080387C" w:rsidRDefault="0080387C" w:rsidP="0080387C">
                  <w:pPr>
                    <w:widowControl w:val="0"/>
                    <w:autoSpaceDE w:val="0"/>
                    <w:autoSpaceDN w:val="0"/>
                    <w:adjustRightInd w:val="0"/>
                    <w:spacing w:after="0" w:line="240" w:lineRule="auto"/>
                    <w:jc w:val="center"/>
                    <w:rPr>
                      <w:rFonts w:ascii="Times New Roman" w:hAnsi="Times New Roman"/>
                      <w:sz w:val="18"/>
                      <w:szCs w:val="18"/>
                    </w:rPr>
                  </w:pPr>
                </w:p>
              </w:tc>
              <w:tc>
                <w:tcPr>
                  <w:tcW w:w="2041" w:type="dxa"/>
                </w:tcPr>
                <w:p w:rsidR="0080387C" w:rsidRPr="0080387C" w:rsidRDefault="0080387C" w:rsidP="0080387C">
                  <w:pPr>
                    <w:widowControl w:val="0"/>
                    <w:autoSpaceDE w:val="0"/>
                    <w:autoSpaceDN w:val="0"/>
                    <w:adjustRightInd w:val="0"/>
                    <w:spacing w:after="0" w:line="240" w:lineRule="auto"/>
                    <w:jc w:val="center"/>
                    <w:rPr>
                      <w:rFonts w:ascii="Times New Roman" w:hAnsi="Times New Roman"/>
                      <w:sz w:val="18"/>
                      <w:szCs w:val="18"/>
                    </w:rPr>
                  </w:pPr>
                </w:p>
              </w:tc>
              <w:tc>
                <w:tcPr>
                  <w:tcW w:w="1474" w:type="dxa"/>
                </w:tcPr>
                <w:p w:rsidR="0080387C" w:rsidRPr="0080387C" w:rsidRDefault="0080387C" w:rsidP="0080387C">
                  <w:pPr>
                    <w:spacing w:after="0" w:line="240" w:lineRule="auto"/>
                    <w:rPr>
                      <w:rFonts w:ascii="Times New Roman" w:hAnsi="Times New Roman"/>
                      <w:sz w:val="18"/>
                      <w:szCs w:val="18"/>
                    </w:rPr>
                  </w:pPr>
                </w:p>
              </w:tc>
              <w:tc>
                <w:tcPr>
                  <w:tcW w:w="1361" w:type="dxa"/>
                </w:tcPr>
                <w:p w:rsidR="0080387C" w:rsidRPr="0080387C" w:rsidRDefault="0080387C" w:rsidP="0080387C">
                  <w:pPr>
                    <w:widowControl w:val="0"/>
                    <w:autoSpaceDE w:val="0"/>
                    <w:autoSpaceDN w:val="0"/>
                    <w:adjustRightInd w:val="0"/>
                    <w:spacing w:after="0" w:line="240" w:lineRule="auto"/>
                    <w:jc w:val="center"/>
                    <w:rPr>
                      <w:rFonts w:ascii="Times New Roman" w:hAnsi="Times New Roman"/>
                      <w:sz w:val="18"/>
                      <w:szCs w:val="18"/>
                    </w:rPr>
                  </w:pPr>
                </w:p>
              </w:tc>
              <w:tc>
                <w:tcPr>
                  <w:tcW w:w="2850" w:type="dxa"/>
                </w:tcPr>
                <w:p w:rsidR="0080387C" w:rsidRPr="0080387C" w:rsidRDefault="0080387C" w:rsidP="0080387C">
                  <w:pPr>
                    <w:widowControl w:val="0"/>
                    <w:autoSpaceDE w:val="0"/>
                    <w:autoSpaceDN w:val="0"/>
                    <w:adjustRightInd w:val="0"/>
                    <w:spacing w:after="0" w:line="240" w:lineRule="auto"/>
                    <w:jc w:val="center"/>
                    <w:rPr>
                      <w:rFonts w:ascii="Times New Roman" w:hAnsi="Times New Roman"/>
                      <w:sz w:val="18"/>
                      <w:szCs w:val="18"/>
                    </w:rPr>
                  </w:pPr>
                </w:p>
              </w:tc>
            </w:tr>
          </w:tbl>
          <w:p w:rsidR="002C12D2" w:rsidRPr="002C12D2" w:rsidRDefault="002C12D2" w:rsidP="002C12D2">
            <w:pPr>
              <w:widowControl w:val="0"/>
              <w:autoSpaceDE w:val="0"/>
              <w:autoSpaceDN w:val="0"/>
              <w:adjustRightInd w:val="0"/>
              <w:spacing w:after="0" w:line="240" w:lineRule="auto"/>
              <w:ind w:firstLine="176"/>
              <w:jc w:val="both"/>
              <w:rPr>
                <w:rFonts w:ascii="Times New Roman" w:hAnsi="Times New Roman"/>
                <w:sz w:val="18"/>
                <w:szCs w:val="18"/>
              </w:rPr>
            </w:pPr>
            <w:r w:rsidRPr="002C12D2">
              <w:rPr>
                <w:rFonts w:ascii="Times New Roman" w:hAnsi="Times New Roman"/>
                <w:sz w:val="18"/>
                <w:szCs w:val="18"/>
              </w:rPr>
              <w:t>5. Порядок оказания муниципальной услуги.</w:t>
            </w:r>
          </w:p>
          <w:p w:rsidR="002C12D2" w:rsidRPr="002C12D2" w:rsidRDefault="002C12D2" w:rsidP="002C12D2">
            <w:pPr>
              <w:widowControl w:val="0"/>
              <w:autoSpaceDE w:val="0"/>
              <w:autoSpaceDN w:val="0"/>
              <w:adjustRightInd w:val="0"/>
              <w:spacing w:after="0" w:line="240" w:lineRule="auto"/>
              <w:ind w:firstLine="176"/>
              <w:jc w:val="both"/>
              <w:rPr>
                <w:rFonts w:ascii="Times New Roman" w:hAnsi="Times New Roman"/>
                <w:sz w:val="18"/>
                <w:szCs w:val="18"/>
              </w:rPr>
            </w:pPr>
            <w:r w:rsidRPr="002C12D2">
              <w:rPr>
                <w:rFonts w:ascii="Times New Roman" w:hAnsi="Times New Roman"/>
                <w:sz w:val="18"/>
                <w:szCs w:val="18"/>
              </w:rPr>
              <w:t xml:space="preserve">    5.1. Нормативные   правовые   акты,   регулирующие   порядок   оказания муниципальной работы:</w:t>
            </w:r>
          </w:p>
          <w:p w:rsidR="002C12D2" w:rsidRPr="002C12D2" w:rsidRDefault="002C12D2" w:rsidP="002C12D2">
            <w:pPr>
              <w:autoSpaceDE w:val="0"/>
              <w:autoSpaceDN w:val="0"/>
              <w:adjustRightInd w:val="0"/>
              <w:spacing w:after="0" w:line="240" w:lineRule="auto"/>
              <w:ind w:firstLine="176"/>
              <w:jc w:val="both"/>
              <w:rPr>
                <w:rFonts w:ascii="Times New Roman" w:hAnsi="Times New Roman"/>
                <w:sz w:val="18"/>
                <w:szCs w:val="18"/>
              </w:rPr>
            </w:pPr>
            <w:r w:rsidRPr="002C12D2">
              <w:rPr>
                <w:rFonts w:ascii="Times New Roman" w:hAnsi="Times New Roman"/>
                <w:sz w:val="18"/>
                <w:szCs w:val="18"/>
              </w:rPr>
              <w:t xml:space="preserve">    -Закон Российской Федерации № 329-ФЗ «Закон о физической культуре и спорте в РФ»;</w:t>
            </w:r>
          </w:p>
          <w:p w:rsidR="002C12D2" w:rsidRPr="002C12D2" w:rsidRDefault="002C12D2" w:rsidP="002C12D2">
            <w:pPr>
              <w:autoSpaceDE w:val="0"/>
              <w:autoSpaceDN w:val="0"/>
              <w:adjustRightInd w:val="0"/>
              <w:spacing w:after="0" w:line="240" w:lineRule="auto"/>
              <w:ind w:firstLine="176"/>
              <w:jc w:val="both"/>
              <w:rPr>
                <w:rFonts w:ascii="Times New Roman" w:hAnsi="Times New Roman"/>
                <w:color w:val="000000"/>
                <w:sz w:val="18"/>
                <w:szCs w:val="18"/>
              </w:rPr>
            </w:pPr>
            <w:r w:rsidRPr="002C12D2">
              <w:rPr>
                <w:rFonts w:ascii="Times New Roman" w:hAnsi="Times New Roman"/>
                <w:sz w:val="18"/>
                <w:szCs w:val="18"/>
              </w:rPr>
              <w:t>-Устав Муниципального бюджетного учреждения «Атигский центр досуга, информации, спорта»,</w:t>
            </w:r>
          </w:p>
          <w:p w:rsidR="002C12D2" w:rsidRPr="002C12D2" w:rsidRDefault="002C12D2" w:rsidP="002C12D2">
            <w:pPr>
              <w:spacing w:after="0" w:line="240" w:lineRule="auto"/>
              <w:ind w:firstLine="176"/>
              <w:rPr>
                <w:rFonts w:ascii="Times New Roman" w:hAnsi="Times New Roman"/>
                <w:sz w:val="18"/>
                <w:szCs w:val="18"/>
              </w:rPr>
            </w:pPr>
            <w:r w:rsidRPr="002C12D2">
              <w:rPr>
                <w:rFonts w:ascii="Times New Roman" w:hAnsi="Times New Roman"/>
                <w:sz w:val="18"/>
                <w:szCs w:val="18"/>
              </w:rPr>
              <w:t>-</w:t>
            </w:r>
            <w:hyperlink r:id="rId41" w:history="1">
              <w:r w:rsidRPr="002C12D2">
                <w:rPr>
                  <w:rFonts w:ascii="Times New Roman" w:hAnsi="Times New Roman"/>
                  <w:sz w:val="18"/>
                  <w:szCs w:val="18"/>
                </w:rPr>
                <w:t>Постановление</w:t>
              </w:r>
            </w:hyperlink>
            <w:r w:rsidRPr="002C12D2">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2C12D2">
              <w:rPr>
                <w:rFonts w:ascii="Times New Roman" w:hAnsi="Times New Roman"/>
                <w:sz w:val="18"/>
                <w:szCs w:val="18"/>
              </w:rPr>
              <w:t>» .</w:t>
            </w:r>
            <w:proofErr w:type="gramEnd"/>
            <w:r w:rsidRPr="002C12D2">
              <w:rPr>
                <w:rFonts w:ascii="Times New Roman" w:hAnsi="Times New Roman"/>
                <w:sz w:val="18"/>
                <w:szCs w:val="18"/>
              </w:rPr>
              <w:t xml:space="preserve"> </w:t>
            </w:r>
          </w:p>
          <w:p w:rsidR="002C12D2" w:rsidRPr="002C12D2" w:rsidRDefault="002C12D2" w:rsidP="002C12D2">
            <w:pPr>
              <w:spacing w:after="0" w:line="240" w:lineRule="auto"/>
              <w:ind w:firstLine="176"/>
              <w:jc w:val="both"/>
              <w:rPr>
                <w:rFonts w:ascii="Times New Roman" w:hAnsi="Times New Roman"/>
                <w:sz w:val="18"/>
                <w:szCs w:val="18"/>
              </w:rPr>
            </w:pPr>
            <w:r w:rsidRPr="002C12D2">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2C12D2" w:rsidRPr="002C12D2" w:rsidRDefault="002C12D2" w:rsidP="002C12D2">
            <w:pPr>
              <w:widowControl w:val="0"/>
              <w:autoSpaceDE w:val="0"/>
              <w:autoSpaceDN w:val="0"/>
              <w:adjustRightInd w:val="0"/>
              <w:spacing w:after="0" w:line="240" w:lineRule="auto"/>
              <w:ind w:firstLine="176"/>
              <w:jc w:val="both"/>
              <w:rPr>
                <w:rFonts w:ascii="Times New Roman" w:hAnsi="Times New Roman"/>
                <w:bCs/>
                <w:sz w:val="18"/>
                <w:szCs w:val="18"/>
              </w:rPr>
            </w:pPr>
            <w:r w:rsidRPr="002C12D2">
              <w:rPr>
                <w:rFonts w:ascii="Times New Roman" w:hAnsi="Times New Roman"/>
                <w:bCs/>
                <w:sz w:val="18"/>
                <w:szCs w:val="18"/>
              </w:rPr>
              <w:t xml:space="preserve"> -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2C12D2" w:rsidRPr="002C12D2" w:rsidRDefault="002C12D2" w:rsidP="002C12D2">
            <w:pPr>
              <w:shd w:val="clear" w:color="auto" w:fill="FFFFFF"/>
              <w:spacing w:after="0" w:line="240" w:lineRule="auto"/>
              <w:ind w:firstLine="176"/>
              <w:rPr>
                <w:rFonts w:ascii="Times New Roman" w:hAnsi="Times New Roman"/>
                <w:iCs/>
                <w:color w:val="000000"/>
                <w:spacing w:val="6"/>
                <w:sz w:val="18"/>
                <w:szCs w:val="18"/>
              </w:rPr>
            </w:pPr>
            <w:r w:rsidRPr="002C12D2">
              <w:rPr>
                <w:rFonts w:ascii="Times New Roman" w:hAnsi="Times New Roman"/>
                <w:sz w:val="18"/>
                <w:szCs w:val="18"/>
              </w:rPr>
              <w:t xml:space="preserve">- Постановление администрации муниципального образования рабочий поселок Атиг от  01.12.2015 года  № 393 </w:t>
            </w:r>
            <w:r w:rsidRPr="002C12D2">
              <w:rPr>
                <w:rFonts w:ascii="Times New Roman" w:hAnsi="Times New Roman"/>
                <w:b/>
                <w:i/>
                <w:sz w:val="18"/>
                <w:szCs w:val="18"/>
              </w:rPr>
              <w:t>«</w:t>
            </w:r>
            <w:r w:rsidRPr="002C12D2">
              <w:rPr>
                <w:rFonts w:ascii="Times New Roman" w:hAnsi="Times New Roman"/>
                <w:sz w:val="18"/>
                <w:szCs w:val="18"/>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2C12D2">
              <w:rPr>
                <w:rFonts w:ascii="Times New Roman" w:hAnsi="Times New Roman"/>
                <w:iCs/>
                <w:color w:val="000000"/>
                <w:spacing w:val="6"/>
                <w:sz w:val="18"/>
                <w:szCs w:val="18"/>
              </w:rPr>
              <w:t>муниципального образования рабочий поселок Атиг в сфере культуры, искусства  и спорта в качестве основных видов деятельности».</w:t>
            </w:r>
          </w:p>
          <w:p w:rsidR="002C12D2" w:rsidRPr="002C12D2" w:rsidRDefault="002C12D2" w:rsidP="002C12D2">
            <w:pPr>
              <w:widowControl w:val="0"/>
              <w:autoSpaceDE w:val="0"/>
              <w:autoSpaceDN w:val="0"/>
              <w:adjustRightInd w:val="0"/>
              <w:spacing w:after="0" w:line="240" w:lineRule="auto"/>
              <w:ind w:firstLine="176"/>
              <w:jc w:val="both"/>
              <w:rPr>
                <w:rFonts w:ascii="Times New Roman" w:hAnsi="Times New Roman"/>
                <w:sz w:val="18"/>
                <w:szCs w:val="18"/>
              </w:rPr>
            </w:pPr>
            <w:r w:rsidRPr="002C12D2">
              <w:rPr>
                <w:rFonts w:ascii="Times New Roman" w:hAnsi="Times New Roman"/>
                <w:sz w:val="18"/>
                <w:szCs w:val="18"/>
              </w:rPr>
              <w:t xml:space="preserve"> (наименование, номер и дата нормативного правового акта)</w:t>
            </w:r>
          </w:p>
          <w:p w:rsidR="002C12D2" w:rsidRPr="002C12D2" w:rsidRDefault="002C12D2" w:rsidP="002C12D2">
            <w:pPr>
              <w:widowControl w:val="0"/>
              <w:autoSpaceDE w:val="0"/>
              <w:autoSpaceDN w:val="0"/>
              <w:adjustRightInd w:val="0"/>
              <w:spacing w:after="0" w:line="240" w:lineRule="auto"/>
              <w:ind w:firstLine="176"/>
              <w:jc w:val="both"/>
              <w:rPr>
                <w:rFonts w:ascii="Times New Roman" w:hAnsi="Times New Roman"/>
                <w:sz w:val="18"/>
                <w:szCs w:val="18"/>
              </w:rPr>
            </w:pPr>
            <w:r w:rsidRPr="002C12D2">
              <w:rPr>
                <w:rFonts w:ascii="Times New Roman" w:hAnsi="Times New Roman"/>
                <w:sz w:val="18"/>
                <w:szCs w:val="18"/>
              </w:rPr>
              <w:t xml:space="preserve">    5.2. Порядок информирования потенциальных  потребителей   муниципальной работы:</w:t>
            </w:r>
          </w:p>
          <w:tbl>
            <w:tblPr>
              <w:tblW w:w="9946" w:type="dxa"/>
              <w:tblCellSpacing w:w="5" w:type="nil"/>
              <w:tblLayout w:type="fixed"/>
              <w:tblCellMar>
                <w:left w:w="75" w:type="dxa"/>
                <w:right w:w="75" w:type="dxa"/>
              </w:tblCellMar>
              <w:tblLook w:val="0000" w:firstRow="0" w:lastRow="0" w:firstColumn="0" w:lastColumn="0" w:noHBand="0" w:noVBand="0"/>
            </w:tblPr>
            <w:tblGrid>
              <w:gridCol w:w="3809"/>
              <w:gridCol w:w="2944"/>
              <w:gridCol w:w="3193"/>
            </w:tblGrid>
            <w:tr w:rsidR="002C12D2" w:rsidRPr="00A550BA" w:rsidTr="00A550BA">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Состав размещаемой  </w:t>
                  </w:r>
                </w:p>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информации      </w:t>
                  </w:r>
                </w:p>
              </w:tc>
              <w:tc>
                <w:tcPr>
                  <w:tcW w:w="3193" w:type="dxa"/>
                  <w:tcBorders>
                    <w:top w:val="single" w:sz="8" w:space="0" w:color="auto"/>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Частота обновления информации</w:t>
                  </w:r>
                </w:p>
              </w:tc>
            </w:tr>
            <w:tr w:rsidR="002C12D2" w:rsidRPr="00A550BA" w:rsidTr="00A550BA">
              <w:trPr>
                <w:tblCellSpacing w:w="5" w:type="nil"/>
              </w:trPr>
              <w:tc>
                <w:tcPr>
                  <w:tcW w:w="3809" w:type="dxa"/>
                  <w:tcBorders>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ind w:hanging="334"/>
                    <w:rPr>
                      <w:rFonts w:ascii="Times New Roman" w:hAnsi="Times New Roman"/>
                      <w:sz w:val="18"/>
                      <w:szCs w:val="18"/>
                    </w:rPr>
                  </w:pPr>
                  <w:r w:rsidRPr="00A550BA">
                    <w:rPr>
                      <w:rFonts w:ascii="Times New Roman" w:hAnsi="Times New Roman"/>
                      <w:sz w:val="18"/>
                      <w:szCs w:val="18"/>
                    </w:rPr>
                    <w:lastRenderedPageBreak/>
                    <w:t xml:space="preserve">          1          </w:t>
                  </w:r>
                </w:p>
              </w:tc>
              <w:tc>
                <w:tcPr>
                  <w:tcW w:w="2944" w:type="dxa"/>
                  <w:tcBorders>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2          </w:t>
                  </w:r>
                </w:p>
              </w:tc>
              <w:tc>
                <w:tcPr>
                  <w:tcW w:w="3193" w:type="dxa"/>
                  <w:tcBorders>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3              </w:t>
                  </w:r>
                </w:p>
              </w:tc>
            </w:tr>
            <w:tr w:rsidR="002C12D2" w:rsidRPr="00A550BA" w:rsidTr="00A550BA">
              <w:trPr>
                <w:tblCellSpacing w:w="5" w:type="nil"/>
              </w:trPr>
              <w:tc>
                <w:tcPr>
                  <w:tcW w:w="3809" w:type="dxa"/>
                  <w:tcBorders>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1. размещение информации в сети Интернет     </w:t>
                  </w:r>
                  <w:hyperlink r:id="rId42" w:history="1">
                    <w:r w:rsidRPr="00A550BA">
                      <w:rPr>
                        <w:rFonts w:ascii="Times New Roman" w:hAnsi="Times New Roman"/>
                        <w:sz w:val="18"/>
                        <w:szCs w:val="18"/>
                        <w:u w:val="single"/>
                        <w:lang w:val="en-US"/>
                      </w:rPr>
                      <w:t>www</w:t>
                    </w:r>
                    <w:r w:rsidRPr="00A550BA">
                      <w:rPr>
                        <w:rFonts w:ascii="Times New Roman" w:hAnsi="Times New Roman"/>
                        <w:sz w:val="18"/>
                        <w:szCs w:val="18"/>
                        <w:u w:val="single"/>
                      </w:rPr>
                      <w:t>.</w:t>
                    </w:r>
                    <w:r w:rsidRPr="00A550BA">
                      <w:rPr>
                        <w:rFonts w:ascii="Times New Roman" w:hAnsi="Times New Roman"/>
                        <w:sz w:val="18"/>
                        <w:szCs w:val="18"/>
                        <w:u w:val="single"/>
                        <w:lang w:val="en-US"/>
                      </w:rPr>
                      <w:t>bus</w:t>
                    </w:r>
                    <w:r w:rsidRPr="00A550BA">
                      <w:rPr>
                        <w:rFonts w:ascii="Times New Roman" w:hAnsi="Times New Roman"/>
                        <w:sz w:val="18"/>
                        <w:szCs w:val="18"/>
                        <w:u w:val="single"/>
                      </w:rPr>
                      <w:t>.</w:t>
                    </w:r>
                    <w:proofErr w:type="spellStart"/>
                    <w:r w:rsidRPr="00A550BA">
                      <w:rPr>
                        <w:rFonts w:ascii="Times New Roman" w:hAnsi="Times New Roman"/>
                        <w:sz w:val="18"/>
                        <w:szCs w:val="18"/>
                        <w:u w:val="single"/>
                        <w:lang w:val="en-US"/>
                      </w:rPr>
                      <w:t>gov</w:t>
                    </w:r>
                    <w:proofErr w:type="spellEnd"/>
                    <w:r w:rsidRPr="00A550BA">
                      <w:rPr>
                        <w:rFonts w:ascii="Times New Roman" w:hAnsi="Times New Roman"/>
                        <w:sz w:val="18"/>
                        <w:szCs w:val="18"/>
                        <w:u w:val="single"/>
                      </w:rPr>
                      <w:t>.</w:t>
                    </w:r>
                    <w:proofErr w:type="spellStart"/>
                    <w:r w:rsidRPr="00A550BA">
                      <w:rPr>
                        <w:rFonts w:ascii="Times New Roman" w:hAnsi="Times New Roman"/>
                        <w:sz w:val="18"/>
                        <w:szCs w:val="18"/>
                        <w:u w:val="single"/>
                        <w:lang w:val="en-US"/>
                      </w:rPr>
                      <w:t>ru</w:t>
                    </w:r>
                    <w:proofErr w:type="spellEnd"/>
                  </w:hyperlink>
                  <w:r w:rsidRPr="00A550BA">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Муниципальное задание</w:t>
                  </w:r>
                </w:p>
              </w:tc>
              <w:tc>
                <w:tcPr>
                  <w:tcW w:w="3193" w:type="dxa"/>
                  <w:tcBorders>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По мере изменения муниципального задания</w:t>
                  </w:r>
                </w:p>
              </w:tc>
            </w:tr>
            <w:tr w:rsidR="002C12D2" w:rsidRPr="00A550BA" w:rsidTr="00A550BA">
              <w:trPr>
                <w:tblCellSpacing w:w="5" w:type="nil"/>
              </w:trPr>
              <w:tc>
                <w:tcPr>
                  <w:tcW w:w="3809" w:type="dxa"/>
                  <w:tcBorders>
                    <w:top w:val="single" w:sz="8" w:space="0" w:color="auto"/>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2. размещение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Муниципальное задание</w:t>
                  </w:r>
                </w:p>
              </w:tc>
              <w:tc>
                <w:tcPr>
                  <w:tcW w:w="3193" w:type="dxa"/>
                  <w:tcBorders>
                    <w:top w:val="single" w:sz="8" w:space="0" w:color="auto"/>
                    <w:left w:val="single" w:sz="8" w:space="0" w:color="auto"/>
                    <w:bottom w:val="single" w:sz="8" w:space="0" w:color="auto"/>
                    <w:right w:val="single" w:sz="8" w:space="0" w:color="auto"/>
                  </w:tcBorders>
                </w:tcPr>
                <w:p w:rsidR="002C12D2" w:rsidRPr="00A550BA" w:rsidRDefault="002C12D2" w:rsidP="00A550BA">
                  <w:pPr>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По мере изменения муниципального задания</w:t>
                  </w:r>
                </w:p>
              </w:tc>
            </w:tr>
          </w:tbl>
          <w:p w:rsidR="00A550BA" w:rsidRPr="00A550BA" w:rsidRDefault="00A550BA" w:rsidP="00A550BA">
            <w:pPr>
              <w:widowControl w:val="0"/>
              <w:autoSpaceDE w:val="0"/>
              <w:autoSpaceDN w:val="0"/>
              <w:adjustRightInd w:val="0"/>
              <w:spacing w:after="0" w:line="240" w:lineRule="auto"/>
              <w:jc w:val="center"/>
              <w:rPr>
                <w:rFonts w:ascii="Times New Roman" w:hAnsi="Times New Roman"/>
                <w:b/>
                <w:sz w:val="18"/>
                <w:szCs w:val="18"/>
              </w:rPr>
            </w:pPr>
            <w:r w:rsidRPr="00A550BA">
              <w:rPr>
                <w:rFonts w:ascii="Times New Roman" w:hAnsi="Times New Roman"/>
                <w:b/>
                <w:sz w:val="18"/>
                <w:szCs w:val="18"/>
              </w:rPr>
              <w:t>Раздел 8</w:t>
            </w:r>
          </w:p>
          <w:p w:rsidR="00A550BA" w:rsidRPr="00A550BA" w:rsidRDefault="00A550BA" w:rsidP="00A550BA">
            <w:pPr>
              <w:spacing w:after="0" w:line="240" w:lineRule="auto"/>
              <w:jc w:val="both"/>
              <w:rPr>
                <w:rFonts w:ascii="Times New Roman" w:hAnsi="Times New Roman"/>
                <w:b/>
                <w:sz w:val="18"/>
                <w:szCs w:val="18"/>
              </w:rPr>
            </w:pPr>
            <w:r w:rsidRPr="00A550BA">
              <w:rPr>
                <w:rFonts w:ascii="Times New Roman" w:hAnsi="Times New Roman"/>
                <w:sz w:val="18"/>
                <w:szCs w:val="18"/>
              </w:rPr>
              <w:t xml:space="preserve">1.Наименование работы: </w:t>
            </w:r>
            <w:r w:rsidRPr="00A550BA">
              <w:rPr>
                <w:rFonts w:ascii="Times New Roman" w:hAnsi="Times New Roman"/>
                <w:b/>
                <w:sz w:val="18"/>
                <w:szCs w:val="18"/>
              </w:rPr>
              <w:t>Обеспечение доступа к открытым спортивным объектам для свободного пользования</w:t>
            </w:r>
          </w:p>
          <w:p w:rsidR="00A550BA" w:rsidRPr="00A550BA" w:rsidRDefault="00A550BA" w:rsidP="00A550BA">
            <w:pPr>
              <w:spacing w:after="0" w:line="240" w:lineRule="auto"/>
              <w:jc w:val="both"/>
              <w:rPr>
                <w:rFonts w:ascii="Times New Roman" w:hAnsi="Times New Roman"/>
                <w:color w:val="000000"/>
                <w:sz w:val="18"/>
                <w:szCs w:val="18"/>
              </w:rPr>
            </w:pPr>
            <w:r w:rsidRPr="00A550BA">
              <w:rPr>
                <w:rFonts w:ascii="Times New Roman" w:hAnsi="Times New Roman"/>
                <w:color w:val="000000"/>
                <w:sz w:val="18"/>
                <w:szCs w:val="18"/>
              </w:rPr>
              <w:t>(</w:t>
            </w:r>
            <w:proofErr w:type="spellStart"/>
            <w:r w:rsidRPr="00A550BA">
              <w:rPr>
                <w:rFonts w:ascii="Times New Roman" w:hAnsi="Times New Roman"/>
                <w:color w:val="000000"/>
                <w:sz w:val="18"/>
                <w:szCs w:val="18"/>
              </w:rPr>
              <w:t>оквэд</w:t>
            </w:r>
            <w:proofErr w:type="spellEnd"/>
            <w:r w:rsidRPr="00A550BA">
              <w:rPr>
                <w:rFonts w:ascii="Times New Roman" w:hAnsi="Times New Roman"/>
                <w:color w:val="000000"/>
                <w:sz w:val="18"/>
                <w:szCs w:val="18"/>
              </w:rPr>
              <w:t xml:space="preserve"> </w:t>
            </w:r>
            <w:proofErr w:type="gramStart"/>
            <w:r w:rsidRPr="00A550BA">
              <w:rPr>
                <w:rFonts w:ascii="Times New Roman" w:hAnsi="Times New Roman"/>
                <w:color w:val="000000"/>
                <w:sz w:val="18"/>
                <w:szCs w:val="18"/>
              </w:rPr>
              <w:t>92.61 )</w:t>
            </w:r>
            <w:proofErr w:type="gramEnd"/>
          </w:p>
          <w:p w:rsidR="00A550BA" w:rsidRPr="00F00AE1" w:rsidRDefault="00A550BA" w:rsidP="00A550BA">
            <w:pPr>
              <w:widowControl w:val="0"/>
              <w:autoSpaceDE w:val="0"/>
              <w:autoSpaceDN w:val="0"/>
              <w:adjustRightInd w:val="0"/>
              <w:spacing w:after="0" w:line="240" w:lineRule="auto"/>
              <w:ind w:left="100"/>
              <w:jc w:val="both"/>
              <w:rPr>
                <w:rFonts w:ascii="Times New Roman" w:hAnsi="Times New Roman"/>
                <w:sz w:val="18"/>
                <w:szCs w:val="18"/>
              </w:rPr>
            </w:pPr>
            <w:r w:rsidRPr="00A550BA">
              <w:rPr>
                <w:rFonts w:ascii="Times New Roman" w:hAnsi="Times New Roman"/>
                <w:sz w:val="18"/>
                <w:szCs w:val="18"/>
              </w:rPr>
              <w:t xml:space="preserve"> 2. Категории потребителей работы  - в интересах общества.                                                      </w:t>
            </w:r>
          </w:p>
          <w:p w:rsidR="00A550BA" w:rsidRPr="00A550BA" w:rsidRDefault="00A550BA" w:rsidP="00A550BA">
            <w:pPr>
              <w:widowControl w:val="0"/>
              <w:autoSpaceDE w:val="0"/>
              <w:autoSpaceDN w:val="0"/>
              <w:adjustRightInd w:val="0"/>
              <w:spacing w:after="0" w:line="240" w:lineRule="auto"/>
              <w:ind w:left="100"/>
              <w:jc w:val="both"/>
              <w:rPr>
                <w:rFonts w:ascii="Times New Roman" w:hAnsi="Times New Roman"/>
                <w:sz w:val="18"/>
                <w:szCs w:val="18"/>
              </w:rPr>
            </w:pPr>
            <w:r w:rsidRPr="00A550BA">
              <w:rPr>
                <w:rFonts w:ascii="Times New Roman" w:hAnsi="Times New Roman"/>
                <w:sz w:val="18"/>
                <w:szCs w:val="18"/>
              </w:rPr>
              <w:t>3. Показатели, характеризующие объем и (или) качество работы:</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A550BA" w:rsidRPr="00A550BA" w:rsidTr="00A550BA">
              <w:tc>
                <w:tcPr>
                  <w:tcW w:w="1298"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Уникальный номер реестровой записи</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177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Показатель, характеризующий содержание работы (по справочникам</w:t>
                  </w:r>
                </w:p>
              </w:tc>
              <w:tc>
                <w:tcPr>
                  <w:tcW w:w="203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Показатель, характеризующий условия (формы) выполнения работы (по справочникам</w:t>
                  </w:r>
                </w:p>
              </w:tc>
              <w:tc>
                <w:tcPr>
                  <w:tcW w:w="3800" w:type="dxa"/>
                  <w:gridSpan w:val="3"/>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Показатель качества работы</w:t>
                  </w:r>
                </w:p>
              </w:tc>
              <w:tc>
                <w:tcPr>
                  <w:tcW w:w="105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Значение показателя качества работы</w:t>
                  </w:r>
                </w:p>
              </w:tc>
            </w:tr>
            <w:tr w:rsidR="00A550BA" w:rsidRPr="00A550BA" w:rsidTr="00A550BA">
              <w:tc>
                <w:tcPr>
                  <w:tcW w:w="1298"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1771"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наименование показателя)</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2031"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наименование показателя)</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2200"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наименование показателя</w:t>
                  </w:r>
                </w:p>
              </w:tc>
              <w:tc>
                <w:tcPr>
                  <w:tcW w:w="1600" w:type="dxa"/>
                  <w:gridSpan w:val="2"/>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единица измерения по </w:t>
                  </w:r>
                  <w:hyperlink r:id="rId43" w:history="1">
                    <w:r w:rsidRPr="00A550BA">
                      <w:rPr>
                        <w:rFonts w:ascii="Times New Roman" w:hAnsi="Times New Roman"/>
                        <w:sz w:val="18"/>
                        <w:szCs w:val="18"/>
                      </w:rPr>
                      <w:t>ОКЕИ</w:t>
                    </w:r>
                  </w:hyperlink>
                </w:p>
              </w:tc>
              <w:tc>
                <w:tcPr>
                  <w:tcW w:w="1051"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2016г.</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(очередной финансовый год)</w:t>
                  </w:r>
                </w:p>
              </w:tc>
            </w:tr>
            <w:tr w:rsidR="00A550BA" w:rsidRPr="00A550BA" w:rsidTr="00A550BA">
              <w:tc>
                <w:tcPr>
                  <w:tcW w:w="1298"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1771"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2031"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2200"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90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наименование</w:t>
                  </w:r>
                </w:p>
              </w:tc>
              <w:tc>
                <w:tcPr>
                  <w:tcW w:w="70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код</w:t>
                  </w:r>
                </w:p>
              </w:tc>
              <w:tc>
                <w:tcPr>
                  <w:tcW w:w="1051"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r>
            <w:tr w:rsidR="00A550BA" w:rsidRPr="00A550BA" w:rsidTr="00A550BA">
              <w:tc>
                <w:tcPr>
                  <w:tcW w:w="1298"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1</w:t>
                  </w:r>
                </w:p>
              </w:tc>
              <w:tc>
                <w:tcPr>
                  <w:tcW w:w="177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2</w:t>
                  </w:r>
                </w:p>
              </w:tc>
              <w:tc>
                <w:tcPr>
                  <w:tcW w:w="203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3</w:t>
                  </w:r>
                </w:p>
              </w:tc>
              <w:tc>
                <w:tcPr>
                  <w:tcW w:w="220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4</w:t>
                  </w:r>
                </w:p>
              </w:tc>
              <w:tc>
                <w:tcPr>
                  <w:tcW w:w="90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5</w:t>
                  </w:r>
                </w:p>
              </w:tc>
              <w:tc>
                <w:tcPr>
                  <w:tcW w:w="70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6</w:t>
                  </w:r>
                </w:p>
              </w:tc>
              <w:tc>
                <w:tcPr>
                  <w:tcW w:w="105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7</w:t>
                  </w:r>
                </w:p>
              </w:tc>
            </w:tr>
            <w:tr w:rsidR="00A550BA" w:rsidRPr="00A550BA" w:rsidTr="00A550BA">
              <w:tc>
                <w:tcPr>
                  <w:tcW w:w="1298"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30020100100000000000101</w:t>
                  </w:r>
                </w:p>
              </w:tc>
              <w:tc>
                <w:tcPr>
                  <w:tcW w:w="1771" w:type="dxa"/>
                </w:tcPr>
                <w:p w:rsidR="00A550BA" w:rsidRPr="00A550BA" w:rsidRDefault="00A550BA" w:rsidP="00A550BA">
                  <w:pPr>
                    <w:spacing w:after="0" w:line="240" w:lineRule="auto"/>
                    <w:ind w:right="-45"/>
                    <w:rPr>
                      <w:rFonts w:ascii="Times New Roman" w:hAnsi="Times New Roman"/>
                      <w:sz w:val="18"/>
                      <w:szCs w:val="18"/>
                    </w:rPr>
                  </w:pPr>
                  <w:r w:rsidRPr="00A550BA">
                    <w:rPr>
                      <w:rFonts w:ascii="Times New Roman" w:hAnsi="Times New Roman"/>
                      <w:sz w:val="18"/>
                      <w:szCs w:val="18"/>
                    </w:rPr>
                    <w:t>Спортивная площадка</w:t>
                  </w:r>
                </w:p>
              </w:tc>
              <w:tc>
                <w:tcPr>
                  <w:tcW w:w="203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Регулярно в течении года</w:t>
                  </w:r>
                </w:p>
              </w:tc>
              <w:tc>
                <w:tcPr>
                  <w:tcW w:w="2200" w:type="dxa"/>
                </w:tcPr>
                <w:p w:rsidR="00A550BA" w:rsidRPr="00A550BA" w:rsidRDefault="00A550BA" w:rsidP="00A550BA">
                  <w:pPr>
                    <w:spacing w:after="0" w:line="240" w:lineRule="auto"/>
                    <w:rPr>
                      <w:rFonts w:ascii="Times New Roman" w:hAnsi="Times New Roman"/>
                      <w:sz w:val="18"/>
                      <w:szCs w:val="18"/>
                    </w:rPr>
                  </w:pPr>
                  <w:r w:rsidRPr="00A550BA">
                    <w:rPr>
                      <w:rFonts w:ascii="Times New Roman" w:hAnsi="Times New Roman"/>
                      <w:sz w:val="18"/>
                      <w:szCs w:val="18"/>
                    </w:rPr>
                    <w:t>Уровень удовлетворенности пользователей качеством</w:t>
                  </w:r>
                  <w:r>
                    <w:rPr>
                      <w:rFonts w:ascii="Times New Roman" w:hAnsi="Times New Roman"/>
                      <w:sz w:val="18"/>
                      <w:szCs w:val="18"/>
                    </w:rPr>
                    <w:t xml:space="preserve"> открытых спортивных сооружений</w:t>
                  </w:r>
                </w:p>
              </w:tc>
              <w:tc>
                <w:tcPr>
                  <w:tcW w:w="90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p w:rsidR="00A550BA" w:rsidRPr="00F00AE1" w:rsidRDefault="00A550BA" w:rsidP="00A550BA">
                  <w:pPr>
                    <w:widowControl w:val="0"/>
                    <w:autoSpaceDE w:val="0"/>
                    <w:autoSpaceDN w:val="0"/>
                    <w:adjustRightInd w:val="0"/>
                    <w:spacing w:after="0" w:line="240" w:lineRule="auto"/>
                    <w:rPr>
                      <w:rFonts w:ascii="Times New Roman" w:hAnsi="Times New Roman"/>
                      <w:sz w:val="18"/>
                      <w:szCs w:val="18"/>
                    </w:rPr>
                  </w:pPr>
                </w:p>
              </w:tc>
              <w:tc>
                <w:tcPr>
                  <w:tcW w:w="70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744</w:t>
                  </w:r>
                </w:p>
                <w:p w:rsidR="00A550BA" w:rsidRPr="00F00AE1" w:rsidRDefault="00A550BA" w:rsidP="00A550BA">
                  <w:pPr>
                    <w:widowControl w:val="0"/>
                    <w:autoSpaceDE w:val="0"/>
                    <w:autoSpaceDN w:val="0"/>
                    <w:adjustRightInd w:val="0"/>
                    <w:spacing w:after="0" w:line="240" w:lineRule="auto"/>
                    <w:rPr>
                      <w:rFonts w:ascii="Times New Roman" w:hAnsi="Times New Roman"/>
                      <w:sz w:val="18"/>
                      <w:szCs w:val="18"/>
                    </w:rPr>
                  </w:pPr>
                </w:p>
              </w:tc>
              <w:tc>
                <w:tcPr>
                  <w:tcW w:w="105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100</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p w:rsidR="00A550BA" w:rsidRPr="00F00AE1" w:rsidRDefault="00A550BA" w:rsidP="00A550BA">
                  <w:pPr>
                    <w:widowControl w:val="0"/>
                    <w:autoSpaceDE w:val="0"/>
                    <w:autoSpaceDN w:val="0"/>
                    <w:adjustRightInd w:val="0"/>
                    <w:spacing w:after="0" w:line="240" w:lineRule="auto"/>
                    <w:rPr>
                      <w:rFonts w:ascii="Times New Roman" w:hAnsi="Times New Roman"/>
                      <w:sz w:val="18"/>
                      <w:szCs w:val="18"/>
                    </w:rPr>
                  </w:pPr>
                </w:p>
              </w:tc>
            </w:tr>
          </w:tbl>
          <w:p w:rsidR="00A550BA" w:rsidRPr="00A550BA" w:rsidRDefault="00A550BA" w:rsidP="00A550BA">
            <w:pPr>
              <w:widowControl w:val="0"/>
              <w:autoSpaceDE w:val="0"/>
              <w:autoSpaceDN w:val="0"/>
              <w:adjustRightInd w:val="0"/>
              <w:spacing w:after="0" w:line="240" w:lineRule="auto"/>
              <w:jc w:val="both"/>
              <w:rPr>
                <w:rFonts w:ascii="Times New Roman" w:hAnsi="Times New Roman"/>
                <w:sz w:val="18"/>
                <w:szCs w:val="18"/>
              </w:rPr>
            </w:pPr>
            <w:r w:rsidRPr="00A550BA">
              <w:rPr>
                <w:rFonts w:ascii="Times New Roman" w:hAnsi="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 </w:t>
            </w:r>
            <w:r w:rsidRPr="00A550BA">
              <w:rPr>
                <w:rFonts w:ascii="Courier New" w:hAnsi="Courier New" w:cs="Courier New"/>
                <w:sz w:val="18"/>
                <w:szCs w:val="18"/>
              </w:rPr>
              <w:t xml:space="preserve">                     </w:t>
            </w:r>
          </w:p>
          <w:p w:rsidR="00A550BA" w:rsidRPr="00A550BA" w:rsidRDefault="00A550BA" w:rsidP="00A550BA">
            <w:pPr>
              <w:widowControl w:val="0"/>
              <w:tabs>
                <w:tab w:val="left" w:pos="300"/>
              </w:tabs>
              <w:autoSpaceDE w:val="0"/>
              <w:autoSpaceDN w:val="0"/>
              <w:adjustRightInd w:val="0"/>
              <w:spacing w:after="0" w:line="240" w:lineRule="auto"/>
              <w:jc w:val="both"/>
              <w:rPr>
                <w:rFonts w:ascii="Times New Roman" w:hAnsi="Times New Roman"/>
                <w:sz w:val="18"/>
                <w:szCs w:val="18"/>
              </w:rPr>
            </w:pPr>
            <w:r w:rsidRPr="00A550BA">
              <w:rPr>
                <w:rFonts w:ascii="Times New Roman" w:hAnsi="Times New Roman"/>
                <w:sz w:val="18"/>
                <w:szCs w:val="18"/>
              </w:rPr>
              <w:t xml:space="preserve">   3.2. Показатели, характеризующие объем муниципальной работы:</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471"/>
              <w:gridCol w:w="1844"/>
              <w:gridCol w:w="824"/>
              <w:gridCol w:w="708"/>
              <w:gridCol w:w="1276"/>
              <w:gridCol w:w="667"/>
              <w:gridCol w:w="822"/>
            </w:tblGrid>
            <w:tr w:rsidR="00A550BA" w:rsidRPr="00A550BA" w:rsidTr="00A550BA">
              <w:tc>
                <w:tcPr>
                  <w:tcW w:w="900"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Уникальный номер реестровой записи</w:t>
                  </w:r>
                </w:p>
              </w:tc>
              <w:tc>
                <w:tcPr>
                  <w:tcW w:w="1485"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Показатель, характеризующий содержание работы (по справочникам)</w:t>
                  </w:r>
                </w:p>
              </w:tc>
              <w:tc>
                <w:tcPr>
                  <w:tcW w:w="1471"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Показатель, характеризующий условия (формы) выполнения работы (по справочникам)</w:t>
                  </w:r>
                </w:p>
              </w:tc>
              <w:tc>
                <w:tcPr>
                  <w:tcW w:w="4652" w:type="dxa"/>
                  <w:gridSpan w:val="4"/>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Показатель объема работы</w:t>
                  </w:r>
                </w:p>
              </w:tc>
              <w:tc>
                <w:tcPr>
                  <w:tcW w:w="667"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2016г (очередной финансовый год)</w:t>
                  </w:r>
                </w:p>
              </w:tc>
              <w:tc>
                <w:tcPr>
                  <w:tcW w:w="822"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Среднегодовой размер платы (цена, тариф)</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руб.</w:t>
                  </w:r>
                </w:p>
              </w:tc>
            </w:tr>
            <w:tr w:rsidR="00A550BA" w:rsidRPr="00A550BA" w:rsidTr="00A550BA">
              <w:tc>
                <w:tcPr>
                  <w:tcW w:w="900"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1485" w:type="dxa"/>
                  <w:vMerge w:val="restart"/>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(наименование показателя)</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1471" w:type="dxa"/>
                  <w:vMerge w:val="restart"/>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(наименование показателя)</w:t>
                  </w:r>
                </w:p>
              </w:tc>
              <w:tc>
                <w:tcPr>
                  <w:tcW w:w="1844"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описание работы</w:t>
                  </w:r>
                </w:p>
                <w:p w:rsidR="00A550BA" w:rsidRPr="00A550BA" w:rsidRDefault="00A550BA" w:rsidP="00A550BA">
                  <w:pPr>
                    <w:spacing w:after="0" w:line="240" w:lineRule="auto"/>
                    <w:rPr>
                      <w:rFonts w:ascii="Times New Roman" w:hAnsi="Times New Roman"/>
                      <w:sz w:val="18"/>
                      <w:szCs w:val="18"/>
                    </w:rPr>
                  </w:pPr>
                </w:p>
              </w:tc>
              <w:tc>
                <w:tcPr>
                  <w:tcW w:w="1532" w:type="dxa"/>
                  <w:gridSpan w:val="2"/>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единица измерения по </w:t>
                  </w:r>
                  <w:hyperlink r:id="rId44" w:history="1">
                    <w:r w:rsidRPr="00A550BA">
                      <w:rPr>
                        <w:rFonts w:ascii="Times New Roman" w:hAnsi="Times New Roman"/>
                        <w:sz w:val="18"/>
                        <w:szCs w:val="18"/>
                      </w:rPr>
                      <w:t>ОКЕИ</w:t>
                    </w:r>
                  </w:hyperlink>
                </w:p>
              </w:tc>
              <w:tc>
                <w:tcPr>
                  <w:tcW w:w="1276" w:type="dxa"/>
                  <w:vMerge w:val="restart"/>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наименование показателя описание работы</w:t>
                  </w:r>
                </w:p>
              </w:tc>
              <w:tc>
                <w:tcPr>
                  <w:tcW w:w="667"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822"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r>
            <w:tr w:rsidR="00A550BA" w:rsidRPr="00A550BA" w:rsidTr="00A550BA">
              <w:trPr>
                <w:trHeight w:val="516"/>
              </w:trPr>
              <w:tc>
                <w:tcPr>
                  <w:tcW w:w="900"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1485"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1471"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1844"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824"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наименование</w:t>
                  </w:r>
                </w:p>
              </w:tc>
              <w:tc>
                <w:tcPr>
                  <w:tcW w:w="708"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код</w:t>
                  </w:r>
                </w:p>
              </w:tc>
              <w:tc>
                <w:tcPr>
                  <w:tcW w:w="1276"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667"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822" w:type="dxa"/>
                  <w:vMerge/>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r>
            <w:tr w:rsidR="00A550BA" w:rsidRPr="00A550BA" w:rsidTr="00A550BA">
              <w:tc>
                <w:tcPr>
                  <w:tcW w:w="90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1</w:t>
                  </w:r>
                </w:p>
              </w:tc>
              <w:tc>
                <w:tcPr>
                  <w:tcW w:w="1485"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2</w:t>
                  </w:r>
                </w:p>
              </w:tc>
              <w:tc>
                <w:tcPr>
                  <w:tcW w:w="147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3</w:t>
                  </w:r>
                </w:p>
              </w:tc>
              <w:tc>
                <w:tcPr>
                  <w:tcW w:w="1844"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4</w:t>
                  </w:r>
                </w:p>
              </w:tc>
              <w:tc>
                <w:tcPr>
                  <w:tcW w:w="824"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5</w:t>
                  </w:r>
                </w:p>
              </w:tc>
              <w:tc>
                <w:tcPr>
                  <w:tcW w:w="708"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6</w:t>
                  </w:r>
                </w:p>
              </w:tc>
              <w:tc>
                <w:tcPr>
                  <w:tcW w:w="1276"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7</w:t>
                  </w:r>
                </w:p>
              </w:tc>
              <w:tc>
                <w:tcPr>
                  <w:tcW w:w="667"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8</w:t>
                  </w:r>
                </w:p>
              </w:tc>
              <w:tc>
                <w:tcPr>
                  <w:tcW w:w="822"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9</w:t>
                  </w:r>
                </w:p>
              </w:tc>
            </w:tr>
            <w:tr w:rsidR="00A550BA" w:rsidRPr="00A550BA" w:rsidTr="00A550BA">
              <w:trPr>
                <w:trHeight w:val="863"/>
              </w:trPr>
              <w:tc>
                <w:tcPr>
                  <w:tcW w:w="900" w:type="dxa"/>
                  <w:vAlign w:val="center"/>
                </w:tcPr>
                <w:p w:rsidR="00A550BA" w:rsidRPr="00A550BA" w:rsidRDefault="00A550BA" w:rsidP="00A550BA">
                  <w:pPr>
                    <w:spacing w:after="0" w:line="240" w:lineRule="auto"/>
                    <w:rPr>
                      <w:rFonts w:ascii="Times New Roman" w:hAnsi="Times New Roman"/>
                      <w:sz w:val="18"/>
                      <w:szCs w:val="18"/>
                    </w:rPr>
                  </w:pPr>
                  <w:r w:rsidRPr="00A550BA">
                    <w:rPr>
                      <w:rFonts w:ascii="Times New Roman" w:hAnsi="Times New Roman"/>
                      <w:sz w:val="18"/>
                      <w:szCs w:val="18"/>
                    </w:rPr>
                    <w:t>30020100100000000000101</w:t>
                  </w:r>
                </w:p>
              </w:tc>
              <w:tc>
                <w:tcPr>
                  <w:tcW w:w="1485" w:type="dxa"/>
                  <w:vAlign w:val="center"/>
                </w:tcPr>
                <w:p w:rsidR="00A550BA" w:rsidRPr="00A550BA" w:rsidRDefault="00A550BA" w:rsidP="00A550BA">
                  <w:pPr>
                    <w:spacing w:after="0" w:line="240" w:lineRule="auto"/>
                    <w:rPr>
                      <w:rFonts w:ascii="Times New Roman" w:hAnsi="Times New Roman"/>
                      <w:sz w:val="18"/>
                      <w:szCs w:val="18"/>
                    </w:rPr>
                  </w:pPr>
                  <w:r w:rsidRPr="00A550BA">
                    <w:rPr>
                      <w:rFonts w:ascii="Times New Roman" w:hAnsi="Times New Roman"/>
                      <w:sz w:val="18"/>
                      <w:szCs w:val="18"/>
                    </w:rPr>
                    <w:t>Спортивная площадка</w:t>
                  </w:r>
                </w:p>
              </w:tc>
              <w:tc>
                <w:tcPr>
                  <w:tcW w:w="1471"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Регулярно в течении года </w:t>
                  </w:r>
                </w:p>
              </w:tc>
              <w:tc>
                <w:tcPr>
                  <w:tcW w:w="1844"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824"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 км                        </w:t>
                  </w:r>
                </w:p>
              </w:tc>
              <w:tc>
                <w:tcPr>
                  <w:tcW w:w="708"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008</w:t>
                  </w:r>
                </w:p>
              </w:tc>
              <w:tc>
                <w:tcPr>
                  <w:tcW w:w="1276"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Протяженность объекта</w:t>
                  </w:r>
                </w:p>
              </w:tc>
              <w:tc>
                <w:tcPr>
                  <w:tcW w:w="667" w:type="dxa"/>
                  <w:vAlign w:val="center"/>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15</w:t>
                  </w:r>
                </w:p>
              </w:tc>
              <w:tc>
                <w:tcPr>
                  <w:tcW w:w="822"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r>
          </w:tbl>
          <w:p w:rsidR="00A550BA" w:rsidRPr="00A550BA" w:rsidRDefault="00A550BA" w:rsidP="00A550BA">
            <w:pPr>
              <w:widowControl w:val="0"/>
              <w:autoSpaceDE w:val="0"/>
              <w:autoSpaceDN w:val="0"/>
              <w:adjustRightInd w:val="0"/>
              <w:spacing w:after="0" w:line="240" w:lineRule="auto"/>
              <w:jc w:val="both"/>
              <w:rPr>
                <w:rFonts w:ascii="Times New Roman" w:hAnsi="Times New Roman"/>
                <w:sz w:val="18"/>
                <w:szCs w:val="18"/>
              </w:rPr>
            </w:pPr>
            <w:r w:rsidRPr="00A550BA">
              <w:rPr>
                <w:rFonts w:ascii="Times New Roman" w:hAnsi="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 xml:space="preserve">4. </w:t>
            </w:r>
            <w:proofErr w:type="gramStart"/>
            <w:r w:rsidRPr="00A550BA">
              <w:rPr>
                <w:rFonts w:ascii="Times New Roman" w:hAnsi="Times New Roman"/>
                <w:sz w:val="18"/>
                <w:szCs w:val="18"/>
              </w:rPr>
              <w:t>Нормативные  правовые</w:t>
            </w:r>
            <w:proofErr w:type="gramEnd"/>
            <w:r w:rsidRPr="00A550BA">
              <w:rPr>
                <w:rFonts w:ascii="Times New Roman" w:hAnsi="Times New Roman"/>
                <w:sz w:val="18"/>
                <w:szCs w:val="18"/>
              </w:rPr>
              <w:t xml:space="preserve">  акты,  устанавливающие  размер  платы  (</w:t>
            </w:r>
            <w:proofErr w:type="spellStart"/>
            <w:r w:rsidRPr="00A550BA">
              <w:rPr>
                <w:rFonts w:ascii="Times New Roman" w:hAnsi="Times New Roman"/>
                <w:sz w:val="18"/>
                <w:szCs w:val="18"/>
              </w:rPr>
              <w:t>цену,тариф</w:t>
            </w:r>
            <w:proofErr w:type="spellEnd"/>
            <w:r w:rsidRPr="00A550BA">
              <w:rPr>
                <w:rFonts w:ascii="Times New Roman" w:hAnsi="Times New Roman"/>
                <w:sz w:val="18"/>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A550BA" w:rsidRPr="00A550BA" w:rsidTr="00A550BA">
              <w:trPr>
                <w:trHeight w:val="103"/>
              </w:trPr>
              <w:tc>
                <w:tcPr>
                  <w:tcW w:w="9951" w:type="dxa"/>
                  <w:gridSpan w:val="5"/>
                </w:tcPr>
                <w:p w:rsidR="00A550BA" w:rsidRPr="00A550BA" w:rsidRDefault="00A550BA" w:rsidP="00A550BA">
                  <w:pPr>
                    <w:widowControl w:val="0"/>
                    <w:autoSpaceDE w:val="0"/>
                    <w:autoSpaceDN w:val="0"/>
                    <w:adjustRightInd w:val="0"/>
                    <w:spacing w:after="0" w:line="240" w:lineRule="auto"/>
                    <w:ind w:firstLine="720"/>
                    <w:rPr>
                      <w:rFonts w:ascii="Times New Roman" w:hAnsi="Times New Roman"/>
                      <w:sz w:val="18"/>
                      <w:szCs w:val="18"/>
                    </w:rPr>
                  </w:pPr>
                  <w:r w:rsidRPr="00A550BA">
                    <w:rPr>
                      <w:rFonts w:ascii="Times New Roman" w:hAnsi="Times New Roman"/>
                      <w:sz w:val="18"/>
                      <w:szCs w:val="18"/>
                    </w:rPr>
                    <w:t>Нормативный правовой акт</w:t>
                  </w:r>
                </w:p>
              </w:tc>
            </w:tr>
            <w:tr w:rsidR="00A550BA" w:rsidRPr="00A550BA" w:rsidTr="00A550BA">
              <w:tc>
                <w:tcPr>
                  <w:tcW w:w="2225" w:type="dxa"/>
                </w:tcPr>
                <w:p w:rsidR="00A550BA" w:rsidRPr="00A550BA" w:rsidRDefault="00A550BA" w:rsidP="00A550BA">
                  <w:pPr>
                    <w:widowControl w:val="0"/>
                    <w:autoSpaceDE w:val="0"/>
                    <w:autoSpaceDN w:val="0"/>
                    <w:adjustRightInd w:val="0"/>
                    <w:spacing w:after="0" w:line="240" w:lineRule="auto"/>
                    <w:ind w:firstLine="720"/>
                    <w:rPr>
                      <w:rFonts w:ascii="Times New Roman" w:hAnsi="Times New Roman"/>
                      <w:sz w:val="18"/>
                      <w:szCs w:val="18"/>
                    </w:rPr>
                  </w:pPr>
                  <w:r w:rsidRPr="00A550BA">
                    <w:rPr>
                      <w:rFonts w:ascii="Times New Roman" w:hAnsi="Times New Roman"/>
                      <w:sz w:val="18"/>
                      <w:szCs w:val="18"/>
                    </w:rPr>
                    <w:t>вид</w:t>
                  </w:r>
                </w:p>
              </w:tc>
              <w:tc>
                <w:tcPr>
                  <w:tcW w:w="204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принявший орган</w:t>
                  </w:r>
                </w:p>
              </w:tc>
              <w:tc>
                <w:tcPr>
                  <w:tcW w:w="1474"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дата</w:t>
                  </w:r>
                </w:p>
              </w:tc>
              <w:tc>
                <w:tcPr>
                  <w:tcW w:w="136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номер</w:t>
                  </w:r>
                </w:p>
              </w:tc>
              <w:tc>
                <w:tcPr>
                  <w:tcW w:w="2850" w:type="dxa"/>
                </w:tcPr>
                <w:p w:rsidR="00A550BA" w:rsidRPr="00A550BA" w:rsidRDefault="00A550BA" w:rsidP="00A550BA">
                  <w:pPr>
                    <w:widowControl w:val="0"/>
                    <w:autoSpaceDE w:val="0"/>
                    <w:autoSpaceDN w:val="0"/>
                    <w:adjustRightInd w:val="0"/>
                    <w:spacing w:after="0" w:line="240" w:lineRule="auto"/>
                    <w:ind w:firstLine="720"/>
                    <w:rPr>
                      <w:rFonts w:ascii="Times New Roman" w:hAnsi="Times New Roman"/>
                      <w:sz w:val="18"/>
                      <w:szCs w:val="18"/>
                    </w:rPr>
                  </w:pPr>
                  <w:r w:rsidRPr="00A550BA">
                    <w:rPr>
                      <w:rFonts w:ascii="Times New Roman" w:hAnsi="Times New Roman"/>
                      <w:sz w:val="18"/>
                      <w:szCs w:val="18"/>
                    </w:rPr>
                    <w:t>наименование</w:t>
                  </w:r>
                </w:p>
              </w:tc>
            </w:tr>
            <w:tr w:rsidR="00A550BA" w:rsidRPr="00A550BA" w:rsidTr="00A550BA">
              <w:tc>
                <w:tcPr>
                  <w:tcW w:w="2225"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1</w:t>
                  </w:r>
                </w:p>
              </w:tc>
              <w:tc>
                <w:tcPr>
                  <w:tcW w:w="204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2</w:t>
                  </w:r>
                </w:p>
              </w:tc>
              <w:tc>
                <w:tcPr>
                  <w:tcW w:w="1474"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3</w:t>
                  </w:r>
                </w:p>
              </w:tc>
              <w:tc>
                <w:tcPr>
                  <w:tcW w:w="136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4</w:t>
                  </w:r>
                </w:p>
              </w:tc>
              <w:tc>
                <w:tcPr>
                  <w:tcW w:w="285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r w:rsidRPr="00A550BA">
                    <w:rPr>
                      <w:rFonts w:ascii="Times New Roman" w:hAnsi="Times New Roman"/>
                      <w:sz w:val="18"/>
                      <w:szCs w:val="18"/>
                    </w:rPr>
                    <w:t>5</w:t>
                  </w:r>
                </w:p>
              </w:tc>
            </w:tr>
            <w:tr w:rsidR="00A550BA" w:rsidRPr="00A550BA" w:rsidTr="00A550BA">
              <w:tc>
                <w:tcPr>
                  <w:tcW w:w="2225"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204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1474" w:type="dxa"/>
                </w:tcPr>
                <w:p w:rsidR="00A550BA" w:rsidRPr="00A550BA" w:rsidRDefault="00A550BA" w:rsidP="00A550BA">
                  <w:pPr>
                    <w:spacing w:after="0" w:line="240" w:lineRule="auto"/>
                    <w:rPr>
                      <w:rFonts w:ascii="Times New Roman" w:hAnsi="Times New Roman"/>
                      <w:sz w:val="18"/>
                      <w:szCs w:val="18"/>
                    </w:rPr>
                  </w:pPr>
                </w:p>
              </w:tc>
              <w:tc>
                <w:tcPr>
                  <w:tcW w:w="1361"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c>
                <w:tcPr>
                  <w:tcW w:w="2850" w:type="dxa"/>
                </w:tcPr>
                <w:p w:rsidR="00A550BA" w:rsidRPr="00A550BA" w:rsidRDefault="00A550BA" w:rsidP="00A550BA">
                  <w:pPr>
                    <w:widowControl w:val="0"/>
                    <w:autoSpaceDE w:val="0"/>
                    <w:autoSpaceDN w:val="0"/>
                    <w:adjustRightInd w:val="0"/>
                    <w:spacing w:after="0" w:line="240" w:lineRule="auto"/>
                    <w:rPr>
                      <w:rFonts w:ascii="Times New Roman" w:hAnsi="Times New Roman"/>
                      <w:sz w:val="18"/>
                      <w:szCs w:val="18"/>
                    </w:rPr>
                  </w:pPr>
                </w:p>
              </w:tc>
            </w:tr>
          </w:tbl>
          <w:p w:rsidR="000E7057" w:rsidRPr="000E7057" w:rsidRDefault="000E7057" w:rsidP="000E7057">
            <w:pPr>
              <w:widowControl w:val="0"/>
              <w:autoSpaceDE w:val="0"/>
              <w:autoSpaceDN w:val="0"/>
              <w:adjustRightInd w:val="0"/>
              <w:spacing w:after="0" w:line="240" w:lineRule="auto"/>
              <w:ind w:firstLine="176"/>
              <w:jc w:val="both"/>
              <w:rPr>
                <w:rFonts w:ascii="Times New Roman" w:hAnsi="Times New Roman"/>
                <w:sz w:val="18"/>
                <w:szCs w:val="18"/>
              </w:rPr>
            </w:pPr>
            <w:r w:rsidRPr="000E7057">
              <w:rPr>
                <w:rFonts w:ascii="Times New Roman" w:hAnsi="Times New Roman"/>
                <w:sz w:val="18"/>
                <w:szCs w:val="18"/>
              </w:rPr>
              <w:t>5. Порядок оказания муниципальной услуги.</w:t>
            </w:r>
          </w:p>
          <w:p w:rsidR="000E7057" w:rsidRPr="000E7057" w:rsidRDefault="000E7057" w:rsidP="000E7057">
            <w:pPr>
              <w:widowControl w:val="0"/>
              <w:autoSpaceDE w:val="0"/>
              <w:autoSpaceDN w:val="0"/>
              <w:adjustRightInd w:val="0"/>
              <w:spacing w:after="0" w:line="240" w:lineRule="auto"/>
              <w:ind w:firstLine="176"/>
              <w:jc w:val="both"/>
              <w:rPr>
                <w:rFonts w:ascii="Times New Roman" w:hAnsi="Times New Roman"/>
                <w:sz w:val="18"/>
                <w:szCs w:val="18"/>
              </w:rPr>
            </w:pPr>
            <w:r w:rsidRPr="000E7057">
              <w:rPr>
                <w:rFonts w:ascii="Times New Roman" w:hAnsi="Times New Roman"/>
                <w:sz w:val="18"/>
                <w:szCs w:val="18"/>
              </w:rPr>
              <w:t xml:space="preserve">    5.1. Нормативные   правовые   акты,   регулирующие   порядок   оказания муниципальной работы:</w:t>
            </w:r>
          </w:p>
          <w:p w:rsidR="000E7057" w:rsidRPr="000E7057" w:rsidRDefault="000E7057" w:rsidP="000E7057">
            <w:pPr>
              <w:autoSpaceDE w:val="0"/>
              <w:autoSpaceDN w:val="0"/>
              <w:adjustRightInd w:val="0"/>
              <w:spacing w:after="0" w:line="240" w:lineRule="auto"/>
              <w:ind w:firstLine="176"/>
              <w:jc w:val="both"/>
              <w:rPr>
                <w:rFonts w:ascii="Times New Roman" w:hAnsi="Times New Roman"/>
                <w:sz w:val="18"/>
                <w:szCs w:val="18"/>
              </w:rPr>
            </w:pPr>
            <w:r w:rsidRPr="000E7057">
              <w:rPr>
                <w:rFonts w:ascii="Times New Roman" w:hAnsi="Times New Roman"/>
                <w:sz w:val="18"/>
                <w:szCs w:val="18"/>
              </w:rPr>
              <w:t xml:space="preserve">    -Закон Российской Федерации № 329-ФЗ «Закон о физической культуре и спорте в РФ»;</w:t>
            </w:r>
          </w:p>
          <w:p w:rsidR="000E7057" w:rsidRPr="000E7057" w:rsidRDefault="000E7057" w:rsidP="000E7057">
            <w:pPr>
              <w:autoSpaceDE w:val="0"/>
              <w:autoSpaceDN w:val="0"/>
              <w:adjustRightInd w:val="0"/>
              <w:spacing w:after="0" w:line="240" w:lineRule="auto"/>
              <w:ind w:firstLine="176"/>
              <w:jc w:val="both"/>
              <w:rPr>
                <w:rFonts w:ascii="Times New Roman" w:hAnsi="Times New Roman"/>
                <w:color w:val="000000"/>
                <w:sz w:val="18"/>
                <w:szCs w:val="18"/>
              </w:rPr>
            </w:pPr>
            <w:r w:rsidRPr="000E7057">
              <w:rPr>
                <w:rFonts w:ascii="Times New Roman" w:hAnsi="Times New Roman"/>
                <w:sz w:val="18"/>
                <w:szCs w:val="18"/>
              </w:rPr>
              <w:t>-Устав Муниципального бюджетного учреждения «Атигский центр досуга, информации, спорта»,</w:t>
            </w:r>
          </w:p>
          <w:p w:rsidR="000E7057" w:rsidRPr="000E7057" w:rsidRDefault="000E7057" w:rsidP="000E7057">
            <w:pPr>
              <w:spacing w:after="0" w:line="240" w:lineRule="auto"/>
              <w:ind w:firstLine="176"/>
              <w:rPr>
                <w:rFonts w:ascii="Times New Roman" w:hAnsi="Times New Roman"/>
                <w:sz w:val="18"/>
                <w:szCs w:val="18"/>
              </w:rPr>
            </w:pPr>
            <w:r w:rsidRPr="000E7057">
              <w:rPr>
                <w:rFonts w:ascii="Times New Roman" w:hAnsi="Times New Roman"/>
                <w:sz w:val="18"/>
                <w:szCs w:val="18"/>
              </w:rPr>
              <w:t>-</w:t>
            </w:r>
            <w:hyperlink r:id="rId45" w:history="1">
              <w:r w:rsidRPr="000E7057">
                <w:rPr>
                  <w:rFonts w:ascii="Times New Roman" w:hAnsi="Times New Roman"/>
                  <w:sz w:val="18"/>
                  <w:szCs w:val="18"/>
                </w:rPr>
                <w:t>Постановление</w:t>
              </w:r>
            </w:hyperlink>
            <w:r w:rsidRPr="000E7057">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0E7057">
              <w:rPr>
                <w:rFonts w:ascii="Times New Roman" w:hAnsi="Times New Roman"/>
                <w:sz w:val="18"/>
                <w:szCs w:val="18"/>
              </w:rPr>
              <w:t>» .</w:t>
            </w:r>
            <w:proofErr w:type="gramEnd"/>
            <w:r w:rsidRPr="000E7057">
              <w:rPr>
                <w:rFonts w:ascii="Times New Roman" w:hAnsi="Times New Roman"/>
                <w:sz w:val="18"/>
                <w:szCs w:val="18"/>
              </w:rPr>
              <w:t xml:space="preserve"> </w:t>
            </w:r>
          </w:p>
          <w:p w:rsidR="000E7057" w:rsidRPr="000E7057" w:rsidRDefault="000E7057" w:rsidP="000E7057">
            <w:pPr>
              <w:spacing w:after="0" w:line="240" w:lineRule="auto"/>
              <w:ind w:firstLine="176"/>
              <w:jc w:val="both"/>
              <w:rPr>
                <w:rFonts w:ascii="Times New Roman" w:hAnsi="Times New Roman"/>
                <w:sz w:val="18"/>
                <w:szCs w:val="18"/>
              </w:rPr>
            </w:pPr>
            <w:r w:rsidRPr="000E7057">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w:t>
            </w:r>
            <w:r w:rsidRPr="000E7057">
              <w:rPr>
                <w:rFonts w:ascii="Times New Roman" w:hAnsi="Times New Roman"/>
                <w:sz w:val="18"/>
                <w:szCs w:val="18"/>
              </w:rPr>
              <w:lastRenderedPageBreak/>
              <w:t>задания  в отношении  муниципальных  учреждений  муниципального образования рабочий поселок Атиг».</w:t>
            </w:r>
          </w:p>
          <w:p w:rsidR="000E7057" w:rsidRPr="000E7057" w:rsidRDefault="000E7057" w:rsidP="000E7057">
            <w:pPr>
              <w:widowControl w:val="0"/>
              <w:autoSpaceDE w:val="0"/>
              <w:autoSpaceDN w:val="0"/>
              <w:adjustRightInd w:val="0"/>
              <w:spacing w:after="0" w:line="240" w:lineRule="auto"/>
              <w:ind w:firstLine="176"/>
              <w:jc w:val="both"/>
              <w:rPr>
                <w:rFonts w:ascii="Times New Roman" w:hAnsi="Times New Roman"/>
                <w:bCs/>
                <w:sz w:val="18"/>
                <w:szCs w:val="18"/>
              </w:rPr>
            </w:pPr>
            <w:r w:rsidRPr="000E7057">
              <w:rPr>
                <w:rFonts w:ascii="Times New Roman" w:hAnsi="Times New Roman"/>
                <w:bCs/>
                <w:sz w:val="18"/>
                <w:szCs w:val="18"/>
              </w:rPr>
              <w:t xml:space="preserve"> -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0E7057" w:rsidRPr="003F62E3" w:rsidRDefault="000E7057" w:rsidP="000E7057">
            <w:pPr>
              <w:shd w:val="clear" w:color="auto" w:fill="FFFFFF"/>
              <w:spacing w:after="0" w:line="240" w:lineRule="auto"/>
              <w:ind w:firstLine="176"/>
              <w:rPr>
                <w:rFonts w:ascii="Times New Roman" w:hAnsi="Times New Roman"/>
                <w:sz w:val="18"/>
                <w:szCs w:val="18"/>
              </w:rPr>
            </w:pPr>
            <w:r w:rsidRPr="000E7057">
              <w:rPr>
                <w:rFonts w:ascii="Times New Roman" w:hAnsi="Times New Roman"/>
                <w:sz w:val="18"/>
                <w:szCs w:val="18"/>
              </w:rPr>
              <w:t xml:space="preserve">- Постановление администрации муниципального образования рабочий поселок Атиг от  01.12.2015 года  № 393 </w:t>
            </w:r>
            <w:r w:rsidRPr="000E7057">
              <w:rPr>
                <w:rFonts w:ascii="Times New Roman" w:hAnsi="Times New Roman"/>
                <w:b/>
                <w:i/>
                <w:sz w:val="18"/>
                <w:szCs w:val="18"/>
              </w:rPr>
              <w:t>«</w:t>
            </w:r>
            <w:r w:rsidRPr="000E7057">
              <w:rPr>
                <w:rFonts w:ascii="Times New Roman" w:hAnsi="Times New Roman"/>
                <w:sz w:val="18"/>
                <w:szCs w:val="18"/>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0E7057">
              <w:rPr>
                <w:rFonts w:ascii="Times New Roman" w:hAnsi="Times New Roman"/>
                <w:iCs/>
                <w:color w:val="000000"/>
                <w:spacing w:val="6"/>
                <w:sz w:val="18"/>
                <w:szCs w:val="18"/>
              </w:rPr>
              <w:t xml:space="preserve">муниципального образования рабочий поселок </w:t>
            </w:r>
            <w:r w:rsidRPr="003F62E3">
              <w:rPr>
                <w:rFonts w:ascii="Times New Roman" w:hAnsi="Times New Roman"/>
                <w:sz w:val="18"/>
                <w:szCs w:val="18"/>
              </w:rPr>
              <w:t>Атиг в сфере культуры, искусства  и спорта в качестве основных видов деятельности».</w:t>
            </w:r>
          </w:p>
          <w:p w:rsidR="000E7057" w:rsidRPr="000E7057" w:rsidRDefault="000E7057" w:rsidP="000E7057">
            <w:pPr>
              <w:widowControl w:val="0"/>
              <w:autoSpaceDE w:val="0"/>
              <w:autoSpaceDN w:val="0"/>
              <w:adjustRightInd w:val="0"/>
              <w:spacing w:after="0" w:line="240" w:lineRule="auto"/>
              <w:ind w:firstLine="176"/>
              <w:jc w:val="both"/>
              <w:rPr>
                <w:rFonts w:ascii="Times New Roman" w:hAnsi="Times New Roman"/>
                <w:sz w:val="18"/>
                <w:szCs w:val="18"/>
              </w:rPr>
            </w:pPr>
            <w:r w:rsidRPr="000E7057">
              <w:rPr>
                <w:rFonts w:ascii="Times New Roman" w:hAnsi="Times New Roman"/>
                <w:sz w:val="18"/>
                <w:szCs w:val="18"/>
              </w:rPr>
              <w:t xml:space="preserve"> (наименование, номер и дата нормативного правового акта)</w:t>
            </w:r>
          </w:p>
          <w:p w:rsidR="000E7057" w:rsidRPr="000E7057" w:rsidRDefault="000E7057" w:rsidP="000E7057">
            <w:pPr>
              <w:widowControl w:val="0"/>
              <w:autoSpaceDE w:val="0"/>
              <w:autoSpaceDN w:val="0"/>
              <w:adjustRightInd w:val="0"/>
              <w:spacing w:after="0" w:line="240" w:lineRule="auto"/>
              <w:ind w:firstLine="176"/>
              <w:jc w:val="both"/>
              <w:rPr>
                <w:rFonts w:ascii="Times New Roman" w:hAnsi="Times New Roman"/>
                <w:sz w:val="18"/>
                <w:szCs w:val="18"/>
              </w:rPr>
            </w:pPr>
            <w:r w:rsidRPr="000E7057">
              <w:rPr>
                <w:rFonts w:ascii="Times New Roman" w:hAnsi="Times New Roman"/>
                <w:sz w:val="18"/>
                <w:szCs w:val="18"/>
              </w:rPr>
              <w:t xml:space="preserve">    5.2. Порядок информирования потенциальных  потребителей   муниципальной работы:</w:t>
            </w:r>
          </w:p>
          <w:tbl>
            <w:tblPr>
              <w:tblW w:w="9946" w:type="dxa"/>
              <w:tblCellSpacing w:w="5" w:type="nil"/>
              <w:tblLayout w:type="fixed"/>
              <w:tblCellMar>
                <w:left w:w="75" w:type="dxa"/>
                <w:right w:w="75" w:type="dxa"/>
              </w:tblCellMar>
              <w:tblLook w:val="0000" w:firstRow="0" w:lastRow="0" w:firstColumn="0" w:lastColumn="0" w:noHBand="0" w:noVBand="0"/>
            </w:tblPr>
            <w:tblGrid>
              <w:gridCol w:w="3809"/>
              <w:gridCol w:w="2944"/>
              <w:gridCol w:w="3193"/>
            </w:tblGrid>
            <w:tr w:rsidR="003F62E3" w:rsidRPr="003F62E3" w:rsidTr="003F62E3">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 xml:space="preserve"> Состав размещаемой  </w:t>
                  </w:r>
                </w:p>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 xml:space="preserve">     информации      </w:t>
                  </w:r>
                </w:p>
              </w:tc>
              <w:tc>
                <w:tcPr>
                  <w:tcW w:w="3193" w:type="dxa"/>
                  <w:tcBorders>
                    <w:top w:val="single" w:sz="8" w:space="0" w:color="auto"/>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Частота обновления информации</w:t>
                  </w:r>
                </w:p>
              </w:tc>
            </w:tr>
            <w:tr w:rsidR="003F62E3" w:rsidRPr="003F62E3" w:rsidTr="003F62E3">
              <w:trPr>
                <w:tblCellSpacing w:w="5" w:type="nil"/>
              </w:trPr>
              <w:tc>
                <w:tcPr>
                  <w:tcW w:w="3809" w:type="dxa"/>
                  <w:tcBorders>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ind w:hanging="334"/>
                    <w:rPr>
                      <w:rFonts w:ascii="Times New Roman" w:hAnsi="Times New Roman"/>
                      <w:sz w:val="18"/>
                      <w:szCs w:val="18"/>
                    </w:rPr>
                  </w:pPr>
                  <w:r w:rsidRPr="003F62E3">
                    <w:rPr>
                      <w:rFonts w:ascii="Times New Roman" w:hAnsi="Times New Roman"/>
                      <w:sz w:val="18"/>
                      <w:szCs w:val="18"/>
                    </w:rPr>
                    <w:t xml:space="preserve">          1          </w:t>
                  </w:r>
                </w:p>
              </w:tc>
              <w:tc>
                <w:tcPr>
                  <w:tcW w:w="2944" w:type="dxa"/>
                  <w:tcBorders>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 xml:space="preserve">          2          </w:t>
                  </w:r>
                </w:p>
              </w:tc>
              <w:tc>
                <w:tcPr>
                  <w:tcW w:w="3193" w:type="dxa"/>
                  <w:tcBorders>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 xml:space="preserve">              3              </w:t>
                  </w:r>
                </w:p>
              </w:tc>
            </w:tr>
            <w:tr w:rsidR="003F62E3" w:rsidRPr="003F62E3" w:rsidTr="003F62E3">
              <w:trPr>
                <w:tblCellSpacing w:w="5" w:type="nil"/>
              </w:trPr>
              <w:tc>
                <w:tcPr>
                  <w:tcW w:w="3809" w:type="dxa"/>
                  <w:tcBorders>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 xml:space="preserve">1. размещение информации в сети Интернет     </w:t>
                  </w:r>
                  <w:hyperlink r:id="rId46" w:history="1">
                    <w:r w:rsidRPr="003F62E3">
                      <w:rPr>
                        <w:rFonts w:ascii="Times New Roman" w:hAnsi="Times New Roman"/>
                        <w:sz w:val="18"/>
                        <w:szCs w:val="18"/>
                        <w:u w:val="single"/>
                        <w:lang w:val="en-US"/>
                      </w:rPr>
                      <w:t>www</w:t>
                    </w:r>
                    <w:r w:rsidRPr="003F62E3">
                      <w:rPr>
                        <w:rFonts w:ascii="Times New Roman" w:hAnsi="Times New Roman"/>
                        <w:sz w:val="18"/>
                        <w:szCs w:val="18"/>
                        <w:u w:val="single"/>
                      </w:rPr>
                      <w:t>.</w:t>
                    </w:r>
                    <w:r w:rsidRPr="003F62E3">
                      <w:rPr>
                        <w:rFonts w:ascii="Times New Roman" w:hAnsi="Times New Roman"/>
                        <w:sz w:val="18"/>
                        <w:szCs w:val="18"/>
                        <w:u w:val="single"/>
                        <w:lang w:val="en-US"/>
                      </w:rPr>
                      <w:t>bus</w:t>
                    </w:r>
                    <w:r w:rsidRPr="003F62E3">
                      <w:rPr>
                        <w:rFonts w:ascii="Times New Roman" w:hAnsi="Times New Roman"/>
                        <w:sz w:val="18"/>
                        <w:szCs w:val="18"/>
                        <w:u w:val="single"/>
                      </w:rPr>
                      <w:t>.</w:t>
                    </w:r>
                    <w:proofErr w:type="spellStart"/>
                    <w:r w:rsidRPr="003F62E3">
                      <w:rPr>
                        <w:rFonts w:ascii="Times New Roman" w:hAnsi="Times New Roman"/>
                        <w:sz w:val="18"/>
                        <w:szCs w:val="18"/>
                        <w:u w:val="single"/>
                        <w:lang w:val="en-US"/>
                      </w:rPr>
                      <w:t>gov</w:t>
                    </w:r>
                    <w:proofErr w:type="spellEnd"/>
                    <w:r w:rsidRPr="003F62E3">
                      <w:rPr>
                        <w:rFonts w:ascii="Times New Roman" w:hAnsi="Times New Roman"/>
                        <w:sz w:val="18"/>
                        <w:szCs w:val="18"/>
                        <w:u w:val="single"/>
                      </w:rPr>
                      <w:t>.</w:t>
                    </w:r>
                    <w:proofErr w:type="spellStart"/>
                    <w:r w:rsidRPr="003F62E3">
                      <w:rPr>
                        <w:rFonts w:ascii="Times New Roman" w:hAnsi="Times New Roman"/>
                        <w:sz w:val="18"/>
                        <w:szCs w:val="18"/>
                        <w:u w:val="single"/>
                        <w:lang w:val="en-US"/>
                      </w:rPr>
                      <w:t>ru</w:t>
                    </w:r>
                    <w:proofErr w:type="spellEnd"/>
                  </w:hyperlink>
                  <w:r w:rsidRPr="003F62E3">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Муниципальное задание</w:t>
                  </w:r>
                </w:p>
              </w:tc>
              <w:tc>
                <w:tcPr>
                  <w:tcW w:w="3193" w:type="dxa"/>
                  <w:tcBorders>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По мере изменения муниципального задания</w:t>
                  </w:r>
                </w:p>
              </w:tc>
            </w:tr>
            <w:tr w:rsidR="003F62E3" w:rsidRPr="003F62E3" w:rsidTr="003F62E3">
              <w:trPr>
                <w:tblCellSpacing w:w="5" w:type="nil"/>
              </w:trPr>
              <w:tc>
                <w:tcPr>
                  <w:tcW w:w="3809" w:type="dxa"/>
                  <w:tcBorders>
                    <w:top w:val="single" w:sz="8" w:space="0" w:color="auto"/>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 xml:space="preserve">2. размещение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Муниципальное задание</w:t>
                  </w:r>
                </w:p>
              </w:tc>
              <w:tc>
                <w:tcPr>
                  <w:tcW w:w="3193" w:type="dxa"/>
                  <w:tcBorders>
                    <w:top w:val="single" w:sz="8" w:space="0" w:color="auto"/>
                    <w:left w:val="single" w:sz="8" w:space="0" w:color="auto"/>
                    <w:bottom w:val="single" w:sz="8" w:space="0" w:color="auto"/>
                    <w:right w:val="single" w:sz="8" w:space="0" w:color="auto"/>
                  </w:tcBorders>
                </w:tcPr>
                <w:p w:rsidR="003F62E3" w:rsidRPr="003F62E3" w:rsidRDefault="003F62E3" w:rsidP="003F62E3">
                  <w:pPr>
                    <w:autoSpaceDE w:val="0"/>
                    <w:autoSpaceDN w:val="0"/>
                    <w:adjustRightInd w:val="0"/>
                    <w:spacing w:after="0" w:line="240" w:lineRule="auto"/>
                    <w:rPr>
                      <w:rFonts w:ascii="Times New Roman" w:hAnsi="Times New Roman"/>
                      <w:sz w:val="18"/>
                      <w:szCs w:val="18"/>
                    </w:rPr>
                  </w:pPr>
                  <w:r w:rsidRPr="003F62E3">
                    <w:rPr>
                      <w:rFonts w:ascii="Times New Roman" w:hAnsi="Times New Roman"/>
                      <w:sz w:val="18"/>
                      <w:szCs w:val="18"/>
                    </w:rPr>
                    <w:t>По мере изменения муниципального задания</w:t>
                  </w:r>
                </w:p>
              </w:tc>
            </w:tr>
          </w:tbl>
          <w:p w:rsidR="00226389" w:rsidRPr="00226389" w:rsidRDefault="00226389" w:rsidP="00226389">
            <w:pPr>
              <w:widowControl w:val="0"/>
              <w:autoSpaceDE w:val="0"/>
              <w:autoSpaceDN w:val="0"/>
              <w:adjustRightInd w:val="0"/>
              <w:spacing w:after="0" w:line="240" w:lineRule="auto"/>
              <w:jc w:val="center"/>
              <w:rPr>
                <w:rFonts w:ascii="Times New Roman" w:hAnsi="Times New Roman"/>
                <w:b/>
                <w:sz w:val="18"/>
                <w:szCs w:val="18"/>
              </w:rPr>
            </w:pPr>
            <w:r w:rsidRPr="00226389">
              <w:rPr>
                <w:rFonts w:ascii="Times New Roman" w:hAnsi="Times New Roman"/>
                <w:b/>
                <w:sz w:val="18"/>
                <w:szCs w:val="18"/>
              </w:rPr>
              <w:t>Часть 2.</w:t>
            </w:r>
            <w:r w:rsidRPr="00226389">
              <w:rPr>
                <w:rFonts w:ascii="Courier New" w:hAnsi="Courier New" w:cs="Courier New"/>
                <w:b/>
                <w:sz w:val="18"/>
                <w:szCs w:val="18"/>
              </w:rPr>
              <w:t xml:space="preserve"> </w:t>
            </w:r>
            <w:r w:rsidRPr="00226389">
              <w:rPr>
                <w:rFonts w:ascii="Times New Roman" w:hAnsi="Times New Roman"/>
                <w:b/>
                <w:sz w:val="18"/>
                <w:szCs w:val="18"/>
              </w:rPr>
              <w:t>СВЕДЕНИЯ ОБ  ОКАЗЫВАЕМЫХ МУНИЦИПАЛЬНЫХ  УСЛУГАХ</w:t>
            </w:r>
          </w:p>
          <w:p w:rsidR="00226389" w:rsidRPr="00226389" w:rsidRDefault="00226389" w:rsidP="00226389">
            <w:pPr>
              <w:widowControl w:val="0"/>
              <w:autoSpaceDE w:val="0"/>
              <w:autoSpaceDN w:val="0"/>
              <w:adjustRightInd w:val="0"/>
              <w:spacing w:after="0" w:line="240" w:lineRule="auto"/>
              <w:jc w:val="center"/>
              <w:rPr>
                <w:rFonts w:ascii="Times New Roman" w:hAnsi="Times New Roman"/>
                <w:b/>
                <w:sz w:val="18"/>
                <w:szCs w:val="18"/>
              </w:rPr>
            </w:pPr>
            <w:r w:rsidRPr="00226389">
              <w:rPr>
                <w:rFonts w:ascii="Times New Roman" w:hAnsi="Times New Roman"/>
                <w:b/>
                <w:sz w:val="18"/>
                <w:szCs w:val="18"/>
              </w:rPr>
              <w:t>Раздел 1</w:t>
            </w:r>
          </w:p>
          <w:p w:rsidR="00226389" w:rsidRPr="00226389" w:rsidRDefault="00226389" w:rsidP="00226389">
            <w:pPr>
              <w:widowControl w:val="0"/>
              <w:autoSpaceDE w:val="0"/>
              <w:autoSpaceDN w:val="0"/>
              <w:adjustRightInd w:val="0"/>
              <w:spacing w:after="0" w:line="240" w:lineRule="auto"/>
              <w:rPr>
                <w:rFonts w:ascii="Times New Roman" w:hAnsi="Times New Roman"/>
                <w:b/>
                <w:sz w:val="18"/>
                <w:szCs w:val="18"/>
              </w:rPr>
            </w:pPr>
            <w:r w:rsidRPr="00226389">
              <w:rPr>
                <w:rFonts w:ascii="Times New Roman" w:hAnsi="Times New Roman"/>
                <w:sz w:val="18"/>
                <w:szCs w:val="18"/>
              </w:rPr>
              <w:t xml:space="preserve">1.Наименование услуги:  </w:t>
            </w:r>
            <w:r w:rsidRPr="00226389">
              <w:rPr>
                <w:rFonts w:ascii="Times New Roman" w:hAnsi="Times New Roman"/>
                <w:b/>
                <w:sz w:val="18"/>
                <w:szCs w:val="18"/>
              </w:rPr>
              <w:t>Показ концертов и концертных программ</w:t>
            </w:r>
          </w:p>
          <w:p w:rsidR="00226389" w:rsidRPr="00226389" w:rsidRDefault="00226389" w:rsidP="00226389">
            <w:pPr>
              <w:widowControl w:val="0"/>
              <w:autoSpaceDE w:val="0"/>
              <w:autoSpaceDN w:val="0"/>
              <w:adjustRightInd w:val="0"/>
              <w:spacing w:after="0" w:line="240" w:lineRule="auto"/>
              <w:jc w:val="both"/>
              <w:rPr>
                <w:rFonts w:ascii="Times New Roman" w:hAnsi="Times New Roman"/>
                <w:sz w:val="18"/>
                <w:szCs w:val="18"/>
              </w:rPr>
            </w:pPr>
            <w:proofErr w:type="spellStart"/>
            <w:r w:rsidRPr="00226389">
              <w:rPr>
                <w:rFonts w:ascii="Times New Roman" w:hAnsi="Times New Roman"/>
                <w:sz w:val="18"/>
                <w:szCs w:val="18"/>
              </w:rPr>
              <w:t>оквэд</w:t>
            </w:r>
            <w:proofErr w:type="spellEnd"/>
            <w:r w:rsidRPr="00226389">
              <w:rPr>
                <w:rFonts w:ascii="Times New Roman" w:hAnsi="Times New Roman"/>
                <w:sz w:val="18"/>
                <w:szCs w:val="18"/>
              </w:rPr>
              <w:t xml:space="preserve"> (92.31) .</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2.Категории потребителей услуги  - в интересах общества.                                                       </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3. Показатели, характеризующие объем и (или) качество услуги:</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   3.1. Показатели, характеризующие качество услуги: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226389" w:rsidRPr="00226389" w:rsidTr="00226389">
              <w:tc>
                <w:tcPr>
                  <w:tcW w:w="1298"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Уникальный номер реестровой записи</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77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Показатель, характеризующий содержание услуги (по справочникам</w:t>
                  </w:r>
                </w:p>
              </w:tc>
              <w:tc>
                <w:tcPr>
                  <w:tcW w:w="203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Показатель, характеризующий условия (формы) выполнения услуги (по справочникам</w:t>
                  </w:r>
                </w:p>
              </w:tc>
              <w:tc>
                <w:tcPr>
                  <w:tcW w:w="3800" w:type="dxa"/>
                  <w:gridSpan w:val="3"/>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Показатель качества услуги</w:t>
                  </w:r>
                </w:p>
              </w:tc>
              <w:tc>
                <w:tcPr>
                  <w:tcW w:w="105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Значение показателя качества услуги</w:t>
                  </w:r>
                </w:p>
              </w:tc>
            </w:tr>
            <w:tr w:rsidR="00226389" w:rsidRPr="00226389" w:rsidTr="00226389">
              <w:tc>
                <w:tcPr>
                  <w:tcW w:w="1298"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771"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 наименование показателя)</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2031"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наименование показателя)</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2200"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наименование показателя</w:t>
                  </w:r>
                </w:p>
              </w:tc>
              <w:tc>
                <w:tcPr>
                  <w:tcW w:w="1600" w:type="dxa"/>
                  <w:gridSpan w:val="2"/>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единица измерения по </w:t>
                  </w:r>
                  <w:hyperlink r:id="rId47" w:history="1">
                    <w:r w:rsidRPr="00226389">
                      <w:rPr>
                        <w:rFonts w:ascii="Times New Roman" w:hAnsi="Times New Roman"/>
                        <w:sz w:val="18"/>
                        <w:szCs w:val="18"/>
                      </w:rPr>
                      <w:t>ОКЕИ</w:t>
                    </w:r>
                  </w:hyperlink>
                </w:p>
              </w:tc>
              <w:tc>
                <w:tcPr>
                  <w:tcW w:w="1051"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2016г.</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(очередной финансовый год)</w:t>
                  </w:r>
                </w:p>
              </w:tc>
            </w:tr>
            <w:tr w:rsidR="00226389" w:rsidRPr="00226389" w:rsidTr="00226389">
              <w:tc>
                <w:tcPr>
                  <w:tcW w:w="1298"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771"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2031"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2200"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900"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наименование</w:t>
                  </w:r>
                </w:p>
              </w:tc>
              <w:tc>
                <w:tcPr>
                  <w:tcW w:w="700"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код</w:t>
                  </w:r>
                </w:p>
              </w:tc>
              <w:tc>
                <w:tcPr>
                  <w:tcW w:w="1051"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r>
            <w:tr w:rsidR="00226389" w:rsidRPr="00226389" w:rsidTr="00226389">
              <w:tc>
                <w:tcPr>
                  <w:tcW w:w="1298"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1</w:t>
                  </w:r>
                </w:p>
              </w:tc>
              <w:tc>
                <w:tcPr>
                  <w:tcW w:w="177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2</w:t>
                  </w:r>
                </w:p>
              </w:tc>
              <w:tc>
                <w:tcPr>
                  <w:tcW w:w="203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3</w:t>
                  </w:r>
                </w:p>
              </w:tc>
              <w:tc>
                <w:tcPr>
                  <w:tcW w:w="2200"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4</w:t>
                  </w:r>
                </w:p>
              </w:tc>
              <w:tc>
                <w:tcPr>
                  <w:tcW w:w="900"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5</w:t>
                  </w:r>
                </w:p>
              </w:tc>
              <w:tc>
                <w:tcPr>
                  <w:tcW w:w="700"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6</w:t>
                  </w:r>
                </w:p>
              </w:tc>
              <w:tc>
                <w:tcPr>
                  <w:tcW w:w="105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7</w:t>
                  </w:r>
                </w:p>
              </w:tc>
            </w:tr>
            <w:tr w:rsidR="00226389" w:rsidRPr="00226389" w:rsidTr="00226389">
              <w:tc>
                <w:tcPr>
                  <w:tcW w:w="1298"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07063000800200000007100</w:t>
                  </w:r>
                </w:p>
              </w:tc>
              <w:tc>
                <w:tcPr>
                  <w:tcW w:w="1771" w:type="dxa"/>
                </w:tcPr>
                <w:p w:rsidR="00226389" w:rsidRPr="00226389" w:rsidRDefault="00226389" w:rsidP="00226389">
                  <w:pPr>
                    <w:spacing w:after="0" w:line="240" w:lineRule="auto"/>
                    <w:rPr>
                      <w:rFonts w:ascii="Times New Roman" w:hAnsi="Times New Roman"/>
                      <w:color w:val="000000"/>
                      <w:sz w:val="18"/>
                      <w:szCs w:val="18"/>
                    </w:rPr>
                  </w:pPr>
                  <w:r w:rsidRPr="00226389">
                    <w:rPr>
                      <w:rFonts w:ascii="Times New Roman" w:hAnsi="Times New Roman"/>
                      <w:color w:val="000000"/>
                      <w:sz w:val="18"/>
                      <w:szCs w:val="18"/>
                    </w:rPr>
                    <w:t>Сборный концерт</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203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 На выезде, </w:t>
                  </w:r>
                  <w:r w:rsidRPr="00226389">
                    <w:rPr>
                      <w:rFonts w:ascii="Times New Roman" w:hAnsi="Times New Roman"/>
                      <w:color w:val="000000"/>
                      <w:sz w:val="18"/>
                      <w:szCs w:val="18"/>
                    </w:rPr>
                    <w:t>на стационаре</w:t>
                  </w:r>
                </w:p>
              </w:tc>
              <w:tc>
                <w:tcPr>
                  <w:tcW w:w="2200" w:type="dxa"/>
                </w:tcPr>
                <w:p w:rsidR="00226389" w:rsidRPr="00226389" w:rsidRDefault="00226389" w:rsidP="00226389">
                  <w:pPr>
                    <w:autoSpaceDE w:val="0"/>
                    <w:autoSpaceDN w:val="0"/>
                    <w:adjustRightInd w:val="0"/>
                    <w:spacing w:after="0" w:line="240" w:lineRule="auto"/>
                    <w:rPr>
                      <w:rFonts w:ascii="Times New Roman" w:hAnsi="Times New Roman"/>
                      <w:sz w:val="18"/>
                      <w:szCs w:val="18"/>
                    </w:rPr>
                  </w:pPr>
                  <w:r w:rsidRPr="00226389">
                    <w:rPr>
                      <w:rFonts w:ascii="Times New Roman" w:hAnsi="Times New Roman"/>
                      <w:color w:val="000000"/>
                      <w:sz w:val="18"/>
                      <w:szCs w:val="18"/>
                    </w:rPr>
                    <w:t xml:space="preserve"> </w:t>
                  </w:r>
                  <w:r w:rsidRPr="00226389">
                    <w:rPr>
                      <w:rFonts w:ascii="Times New Roman" w:hAnsi="Times New Roman"/>
                      <w:sz w:val="18"/>
                      <w:szCs w:val="18"/>
                    </w:rPr>
                    <w:t xml:space="preserve">Темп роста    количества       зрителей         </w:t>
                  </w:r>
                  <w:r w:rsidRPr="00226389">
                    <w:rPr>
                      <w:rFonts w:ascii="Times New Roman" w:hAnsi="Times New Roman"/>
                      <w:sz w:val="18"/>
                      <w:szCs w:val="18"/>
                    </w:rPr>
                    <w:br/>
                    <w:t>на концертах</w:t>
                  </w:r>
                  <w:r>
                    <w:rPr>
                      <w:rFonts w:ascii="Times New Roman" w:hAnsi="Times New Roman"/>
                      <w:sz w:val="18"/>
                      <w:szCs w:val="18"/>
                    </w:rPr>
                    <w:t>,    концертных       програм</w:t>
                  </w:r>
                  <w:r w:rsidRPr="00226389">
                    <w:rPr>
                      <w:rFonts w:ascii="Times New Roman" w:hAnsi="Times New Roman"/>
                      <w:sz w:val="18"/>
                      <w:szCs w:val="18"/>
                    </w:rPr>
                    <w:t xml:space="preserve">мах,      иных зрелищных   мероприятиях     </w:t>
                  </w:r>
                  <w:r w:rsidRPr="00226389">
                    <w:rPr>
                      <w:rFonts w:ascii="Times New Roman" w:hAnsi="Times New Roman"/>
                      <w:sz w:val="18"/>
                      <w:szCs w:val="18"/>
                    </w:rPr>
                    <w:br/>
                    <w:t xml:space="preserve">по сравнению     </w:t>
                  </w:r>
                  <w:r w:rsidRPr="00226389">
                    <w:rPr>
                      <w:rFonts w:ascii="Times New Roman" w:hAnsi="Times New Roman"/>
                      <w:sz w:val="18"/>
                      <w:szCs w:val="18"/>
                    </w:rPr>
                    <w:br/>
                    <w:t xml:space="preserve">с предыдущим     </w:t>
                  </w:r>
                  <w:r w:rsidRPr="00226389">
                    <w:rPr>
                      <w:rFonts w:ascii="Times New Roman" w:hAnsi="Times New Roman"/>
                      <w:sz w:val="18"/>
                      <w:szCs w:val="18"/>
                    </w:rPr>
                    <w:br/>
                    <w:t xml:space="preserve">годом   </w:t>
                  </w:r>
                </w:p>
                <w:p w:rsidR="00226389" w:rsidRPr="00226389" w:rsidRDefault="00226389" w:rsidP="00226389">
                  <w:pPr>
                    <w:autoSpaceDE w:val="0"/>
                    <w:autoSpaceDN w:val="0"/>
                    <w:adjustRightInd w:val="0"/>
                    <w:spacing w:after="0" w:line="240" w:lineRule="auto"/>
                    <w:rPr>
                      <w:rFonts w:ascii="Times New Roman" w:hAnsi="Times New Roman"/>
                      <w:sz w:val="18"/>
                      <w:szCs w:val="18"/>
                    </w:rPr>
                  </w:pPr>
                </w:p>
                <w:p w:rsidR="00226389" w:rsidRPr="00226389" w:rsidRDefault="00226389" w:rsidP="00226389">
                  <w:pPr>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Доля         </w:t>
                  </w:r>
                  <w:r>
                    <w:rPr>
                      <w:rFonts w:ascii="Times New Roman" w:hAnsi="Times New Roman"/>
                      <w:sz w:val="18"/>
                      <w:szCs w:val="18"/>
                    </w:rPr>
                    <w:t xml:space="preserve"> потребите лей,    удовлетворен</w:t>
                  </w:r>
                  <w:r w:rsidRPr="00226389">
                    <w:rPr>
                      <w:rFonts w:ascii="Times New Roman" w:hAnsi="Times New Roman"/>
                      <w:sz w:val="18"/>
                      <w:szCs w:val="18"/>
                    </w:rPr>
                    <w:t>ных  качеством услуги</w:t>
                  </w:r>
                  <w:r>
                    <w:rPr>
                      <w:rFonts w:ascii="Times New Roman" w:hAnsi="Times New Roman"/>
                      <w:sz w:val="18"/>
                      <w:szCs w:val="18"/>
                    </w:rPr>
                    <w:t xml:space="preserve">, от числа         </w:t>
                  </w:r>
                  <w:r>
                    <w:rPr>
                      <w:rFonts w:ascii="Times New Roman" w:hAnsi="Times New Roman"/>
                      <w:sz w:val="18"/>
                      <w:szCs w:val="18"/>
                    </w:rPr>
                    <w:br/>
                    <w:t>опрошенных.</w:t>
                  </w:r>
                </w:p>
              </w:tc>
              <w:tc>
                <w:tcPr>
                  <w:tcW w:w="900"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w:t>
                  </w:r>
                </w:p>
              </w:tc>
              <w:tc>
                <w:tcPr>
                  <w:tcW w:w="700"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744</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744</w:t>
                  </w:r>
                </w:p>
              </w:tc>
              <w:tc>
                <w:tcPr>
                  <w:tcW w:w="105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100</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100</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F00AE1" w:rsidRDefault="00226389" w:rsidP="00226389">
                  <w:pPr>
                    <w:widowControl w:val="0"/>
                    <w:autoSpaceDE w:val="0"/>
                    <w:autoSpaceDN w:val="0"/>
                    <w:adjustRightInd w:val="0"/>
                    <w:spacing w:after="0" w:line="240" w:lineRule="auto"/>
                    <w:rPr>
                      <w:rFonts w:ascii="Times New Roman" w:hAnsi="Times New Roman"/>
                      <w:sz w:val="18"/>
                      <w:szCs w:val="18"/>
                    </w:rPr>
                  </w:pPr>
                </w:p>
              </w:tc>
            </w:tr>
          </w:tbl>
          <w:p w:rsidR="00226389" w:rsidRPr="00226389" w:rsidRDefault="00226389" w:rsidP="00226389">
            <w:pPr>
              <w:widowControl w:val="0"/>
              <w:autoSpaceDE w:val="0"/>
              <w:autoSpaceDN w:val="0"/>
              <w:adjustRightInd w:val="0"/>
              <w:spacing w:after="0" w:line="240" w:lineRule="auto"/>
              <w:jc w:val="both"/>
              <w:rPr>
                <w:rFonts w:ascii="Times New Roman" w:hAnsi="Times New Roman"/>
                <w:sz w:val="18"/>
                <w:szCs w:val="18"/>
              </w:rPr>
            </w:pPr>
            <w:r w:rsidRPr="00226389">
              <w:rPr>
                <w:rFonts w:ascii="Times New Roman" w:hAnsi="Times New Roman"/>
                <w:sz w:val="18"/>
                <w:szCs w:val="18"/>
              </w:rPr>
              <w:t xml:space="preserve">Допустимые (возможные) отклонения  от  установленных  показателей  качества услуги, в пределах  которых  муниципальное  задание  считается  выполненным (процентов) </w:t>
            </w:r>
            <w:r w:rsidRPr="00226389">
              <w:rPr>
                <w:rFonts w:ascii="Courier New" w:hAnsi="Courier New" w:cs="Courier New"/>
                <w:sz w:val="18"/>
                <w:szCs w:val="18"/>
              </w:rPr>
              <w:t xml:space="preserve">                     </w:t>
            </w:r>
          </w:p>
          <w:p w:rsidR="00226389" w:rsidRPr="00226389" w:rsidRDefault="00226389" w:rsidP="00226389">
            <w:pPr>
              <w:widowControl w:val="0"/>
              <w:tabs>
                <w:tab w:val="left" w:pos="300"/>
              </w:tabs>
              <w:autoSpaceDE w:val="0"/>
              <w:autoSpaceDN w:val="0"/>
              <w:adjustRightInd w:val="0"/>
              <w:spacing w:after="0" w:line="240" w:lineRule="auto"/>
              <w:jc w:val="both"/>
              <w:rPr>
                <w:rFonts w:ascii="Times New Roman" w:hAnsi="Times New Roman"/>
                <w:sz w:val="18"/>
                <w:szCs w:val="18"/>
              </w:rPr>
            </w:pPr>
            <w:r w:rsidRPr="00226389">
              <w:rPr>
                <w:rFonts w:ascii="Times New Roman" w:hAnsi="Times New Roman"/>
                <w:sz w:val="18"/>
                <w:szCs w:val="18"/>
              </w:rPr>
              <w:t xml:space="preserve">   3.2. Показатели, характеризующие объем муниципальной услуги:</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471"/>
              <w:gridCol w:w="1675"/>
              <w:gridCol w:w="993"/>
              <w:gridCol w:w="708"/>
              <w:gridCol w:w="1121"/>
              <w:gridCol w:w="822"/>
              <w:gridCol w:w="822"/>
            </w:tblGrid>
            <w:tr w:rsidR="00226389" w:rsidRPr="00226389" w:rsidTr="00226389">
              <w:tc>
                <w:tcPr>
                  <w:tcW w:w="900"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Уникальный номер реестровой записи</w:t>
                  </w:r>
                </w:p>
              </w:tc>
              <w:tc>
                <w:tcPr>
                  <w:tcW w:w="1485" w:type="dxa"/>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Показатель, характеризующий содержание услуги (по справочникам)</w:t>
                  </w:r>
                </w:p>
              </w:tc>
              <w:tc>
                <w:tcPr>
                  <w:tcW w:w="1471" w:type="dxa"/>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Показатель, характеризующий условия (формы) выполнения услуги (по справочникам)</w:t>
                  </w:r>
                </w:p>
              </w:tc>
              <w:tc>
                <w:tcPr>
                  <w:tcW w:w="4497" w:type="dxa"/>
                  <w:gridSpan w:val="4"/>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Показатель объема услуги</w:t>
                  </w:r>
                </w:p>
              </w:tc>
              <w:tc>
                <w:tcPr>
                  <w:tcW w:w="822"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2016г (очередной финансовый год)</w:t>
                  </w:r>
                </w:p>
              </w:tc>
              <w:tc>
                <w:tcPr>
                  <w:tcW w:w="822"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Среднегодовой размер платы (цена, тариф)</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руб.</w:t>
                  </w:r>
                </w:p>
              </w:tc>
            </w:tr>
            <w:tr w:rsidR="00226389" w:rsidRPr="00226389" w:rsidTr="00226389">
              <w:tc>
                <w:tcPr>
                  <w:tcW w:w="900"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485" w:type="dxa"/>
                  <w:vMerge w:val="restart"/>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(наименование показателя)</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471" w:type="dxa"/>
                  <w:vMerge w:val="restart"/>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 (наименование показателя)</w:t>
                  </w:r>
                </w:p>
              </w:tc>
              <w:tc>
                <w:tcPr>
                  <w:tcW w:w="1675"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описание услуги</w:t>
                  </w:r>
                </w:p>
                <w:p w:rsidR="00226389" w:rsidRPr="00226389" w:rsidRDefault="00226389" w:rsidP="00226389">
                  <w:pPr>
                    <w:spacing w:after="0" w:line="240" w:lineRule="auto"/>
                    <w:rPr>
                      <w:rFonts w:ascii="Times New Roman" w:hAnsi="Times New Roman"/>
                      <w:sz w:val="18"/>
                      <w:szCs w:val="18"/>
                    </w:rPr>
                  </w:pPr>
                </w:p>
              </w:tc>
              <w:tc>
                <w:tcPr>
                  <w:tcW w:w="1701" w:type="dxa"/>
                  <w:gridSpan w:val="2"/>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единица измерения по </w:t>
                  </w:r>
                  <w:hyperlink r:id="rId48" w:history="1">
                    <w:r w:rsidRPr="00226389">
                      <w:rPr>
                        <w:rFonts w:ascii="Times New Roman" w:hAnsi="Times New Roman"/>
                        <w:sz w:val="18"/>
                        <w:szCs w:val="18"/>
                      </w:rPr>
                      <w:t>ОКЕИ</w:t>
                    </w:r>
                  </w:hyperlink>
                </w:p>
              </w:tc>
              <w:tc>
                <w:tcPr>
                  <w:tcW w:w="1121" w:type="dxa"/>
                  <w:vMerge w:val="restart"/>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наименование показателя </w:t>
                  </w:r>
                  <w:r w:rsidRPr="00226389">
                    <w:rPr>
                      <w:rFonts w:ascii="Times New Roman" w:hAnsi="Times New Roman"/>
                      <w:sz w:val="18"/>
                      <w:szCs w:val="18"/>
                    </w:rPr>
                    <w:lastRenderedPageBreak/>
                    <w:t>описание услуги</w:t>
                  </w:r>
                </w:p>
              </w:tc>
              <w:tc>
                <w:tcPr>
                  <w:tcW w:w="822"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822"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r>
            <w:tr w:rsidR="00226389" w:rsidRPr="00226389" w:rsidTr="00226389">
              <w:trPr>
                <w:trHeight w:val="516"/>
              </w:trPr>
              <w:tc>
                <w:tcPr>
                  <w:tcW w:w="900"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485"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471"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675"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наименование</w:t>
                  </w:r>
                </w:p>
              </w:tc>
              <w:tc>
                <w:tcPr>
                  <w:tcW w:w="708" w:type="dxa"/>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 код</w:t>
                  </w:r>
                </w:p>
              </w:tc>
              <w:tc>
                <w:tcPr>
                  <w:tcW w:w="1121"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822"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822" w:type="dxa"/>
                  <w:vMerge/>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r>
            <w:tr w:rsidR="00226389" w:rsidRPr="00226389" w:rsidTr="00226389">
              <w:tc>
                <w:tcPr>
                  <w:tcW w:w="900"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1</w:t>
                  </w:r>
                </w:p>
              </w:tc>
              <w:tc>
                <w:tcPr>
                  <w:tcW w:w="1485"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2</w:t>
                  </w:r>
                </w:p>
              </w:tc>
              <w:tc>
                <w:tcPr>
                  <w:tcW w:w="147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3</w:t>
                  </w:r>
                </w:p>
              </w:tc>
              <w:tc>
                <w:tcPr>
                  <w:tcW w:w="1675"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4</w:t>
                  </w:r>
                </w:p>
              </w:tc>
              <w:tc>
                <w:tcPr>
                  <w:tcW w:w="993"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5</w:t>
                  </w:r>
                </w:p>
              </w:tc>
              <w:tc>
                <w:tcPr>
                  <w:tcW w:w="708"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6</w:t>
                  </w:r>
                </w:p>
              </w:tc>
              <w:tc>
                <w:tcPr>
                  <w:tcW w:w="1121"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7</w:t>
                  </w:r>
                </w:p>
              </w:tc>
              <w:tc>
                <w:tcPr>
                  <w:tcW w:w="822"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8</w:t>
                  </w:r>
                </w:p>
              </w:tc>
              <w:tc>
                <w:tcPr>
                  <w:tcW w:w="822"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9</w:t>
                  </w:r>
                </w:p>
              </w:tc>
            </w:tr>
            <w:tr w:rsidR="00226389" w:rsidRPr="00226389" w:rsidTr="00226389">
              <w:trPr>
                <w:trHeight w:val="257"/>
              </w:trPr>
              <w:tc>
                <w:tcPr>
                  <w:tcW w:w="900" w:type="dxa"/>
                  <w:vMerge w:val="restart"/>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07063000800200000007100</w:t>
                  </w:r>
                </w:p>
              </w:tc>
              <w:tc>
                <w:tcPr>
                  <w:tcW w:w="1485" w:type="dxa"/>
                  <w:vMerge w:val="restart"/>
                  <w:vAlign w:val="center"/>
                </w:tcPr>
                <w:p w:rsidR="00226389" w:rsidRPr="00226389" w:rsidRDefault="00226389" w:rsidP="00226389">
                  <w:pPr>
                    <w:spacing w:after="0" w:line="240" w:lineRule="auto"/>
                    <w:rPr>
                      <w:rFonts w:ascii="Times New Roman" w:hAnsi="Times New Roman"/>
                      <w:color w:val="000000"/>
                      <w:sz w:val="18"/>
                      <w:szCs w:val="18"/>
                    </w:rPr>
                  </w:pPr>
                  <w:r w:rsidRPr="00226389">
                    <w:rPr>
                      <w:rFonts w:ascii="Times New Roman" w:hAnsi="Times New Roman"/>
                      <w:sz w:val="18"/>
                      <w:szCs w:val="18"/>
                    </w:rPr>
                    <w:t xml:space="preserve"> </w:t>
                  </w:r>
                  <w:r w:rsidRPr="00226389">
                    <w:rPr>
                      <w:rFonts w:ascii="Times New Roman" w:hAnsi="Times New Roman"/>
                      <w:color w:val="000000"/>
                      <w:sz w:val="18"/>
                      <w:szCs w:val="18"/>
                    </w:rPr>
                    <w:t>Сборный концерт</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471" w:type="dxa"/>
                  <w:vMerge w:val="restart"/>
                  <w:vAlign w:val="center"/>
                </w:tcPr>
                <w:p w:rsidR="00226389" w:rsidRPr="00226389" w:rsidRDefault="00226389" w:rsidP="00226389">
                  <w:pPr>
                    <w:spacing w:after="0" w:line="240" w:lineRule="auto"/>
                    <w:rPr>
                      <w:rFonts w:ascii="Times New Roman" w:hAnsi="Times New Roman"/>
                      <w:color w:val="000000"/>
                      <w:sz w:val="18"/>
                      <w:szCs w:val="18"/>
                    </w:rPr>
                  </w:pPr>
                  <w:r w:rsidRPr="00226389">
                    <w:rPr>
                      <w:rFonts w:ascii="Times New Roman" w:hAnsi="Times New Roman"/>
                      <w:color w:val="000000"/>
                      <w:sz w:val="18"/>
                      <w:szCs w:val="18"/>
                    </w:rPr>
                    <w:t>На выезде, на стационаре</w:t>
                  </w:r>
                </w:p>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675" w:type="dxa"/>
                  <w:vMerge w:val="restart"/>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 </w:t>
                  </w:r>
                </w:p>
              </w:tc>
              <w:tc>
                <w:tcPr>
                  <w:tcW w:w="993" w:type="dxa"/>
                  <w:vAlign w:val="center"/>
                </w:tcPr>
                <w:p w:rsidR="00226389" w:rsidRPr="007E1A1A"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 xml:space="preserve">человек    </w:t>
                  </w:r>
                  <w:r>
                    <w:rPr>
                      <w:rFonts w:ascii="Times New Roman" w:hAnsi="Times New Roman"/>
                      <w:sz w:val="18"/>
                      <w:szCs w:val="18"/>
                    </w:rPr>
                    <w:t xml:space="preserve">           </w:t>
                  </w:r>
                </w:p>
              </w:tc>
              <w:tc>
                <w:tcPr>
                  <w:tcW w:w="708" w:type="dxa"/>
                  <w:vAlign w:val="center"/>
                </w:tcPr>
                <w:p w:rsidR="00226389" w:rsidRPr="007E1A1A" w:rsidRDefault="00226389" w:rsidP="00226389">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792</w:t>
                  </w:r>
                </w:p>
              </w:tc>
              <w:tc>
                <w:tcPr>
                  <w:tcW w:w="1121" w:type="dxa"/>
                  <w:vAlign w:val="center"/>
                </w:tcPr>
                <w:p w:rsidR="00226389" w:rsidRPr="007E1A1A"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color w:val="000000"/>
                      <w:sz w:val="18"/>
                      <w:szCs w:val="18"/>
                    </w:rPr>
                    <w:t>число зрителей</w:t>
                  </w:r>
                </w:p>
              </w:tc>
              <w:tc>
                <w:tcPr>
                  <w:tcW w:w="822" w:type="dxa"/>
                  <w:vAlign w:val="center"/>
                </w:tcPr>
                <w:p w:rsidR="00226389" w:rsidRPr="007E1A1A" w:rsidRDefault="00226389" w:rsidP="00226389">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6869</w:t>
                  </w:r>
                </w:p>
              </w:tc>
              <w:tc>
                <w:tcPr>
                  <w:tcW w:w="822"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r>
            <w:tr w:rsidR="00226389" w:rsidRPr="00226389" w:rsidTr="00226389">
              <w:trPr>
                <w:trHeight w:val="249"/>
              </w:trPr>
              <w:tc>
                <w:tcPr>
                  <w:tcW w:w="900" w:type="dxa"/>
                  <w:vMerge/>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1485" w:type="dxa"/>
                  <w:vMerge/>
                  <w:vAlign w:val="center"/>
                </w:tcPr>
                <w:p w:rsidR="00226389" w:rsidRPr="00226389" w:rsidRDefault="00226389" w:rsidP="00226389">
                  <w:pPr>
                    <w:spacing w:after="0" w:line="240" w:lineRule="auto"/>
                    <w:rPr>
                      <w:rFonts w:ascii="Times New Roman" w:hAnsi="Times New Roman"/>
                      <w:sz w:val="18"/>
                      <w:szCs w:val="18"/>
                    </w:rPr>
                  </w:pPr>
                </w:p>
              </w:tc>
              <w:tc>
                <w:tcPr>
                  <w:tcW w:w="1471" w:type="dxa"/>
                  <w:vMerge/>
                  <w:vAlign w:val="center"/>
                </w:tcPr>
                <w:p w:rsidR="00226389" w:rsidRPr="00226389" w:rsidRDefault="00226389" w:rsidP="00226389">
                  <w:pPr>
                    <w:spacing w:after="0" w:line="240" w:lineRule="auto"/>
                    <w:rPr>
                      <w:rFonts w:ascii="Times New Roman" w:hAnsi="Times New Roman"/>
                      <w:sz w:val="18"/>
                      <w:szCs w:val="18"/>
                    </w:rPr>
                  </w:pPr>
                </w:p>
              </w:tc>
              <w:tc>
                <w:tcPr>
                  <w:tcW w:w="1675" w:type="dxa"/>
                  <w:vMerge/>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226389" w:rsidRPr="007E1A1A" w:rsidRDefault="00226389" w:rsidP="00226389">
                  <w:pPr>
                    <w:spacing w:after="0" w:line="240" w:lineRule="auto"/>
                    <w:rPr>
                      <w:rFonts w:ascii="Times New Roman" w:hAnsi="Times New Roman"/>
                      <w:sz w:val="18"/>
                      <w:szCs w:val="18"/>
                    </w:rPr>
                  </w:pPr>
                  <w:r>
                    <w:rPr>
                      <w:rFonts w:ascii="Times New Roman" w:hAnsi="Times New Roman"/>
                      <w:sz w:val="18"/>
                      <w:szCs w:val="18"/>
                    </w:rPr>
                    <w:t>единиц</w:t>
                  </w:r>
                </w:p>
              </w:tc>
              <w:tc>
                <w:tcPr>
                  <w:tcW w:w="708" w:type="dxa"/>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r w:rsidRPr="00226389">
                    <w:rPr>
                      <w:rFonts w:ascii="Times New Roman" w:hAnsi="Times New Roman"/>
                      <w:sz w:val="18"/>
                      <w:szCs w:val="18"/>
                    </w:rPr>
                    <w:t>642</w:t>
                  </w:r>
                </w:p>
              </w:tc>
              <w:tc>
                <w:tcPr>
                  <w:tcW w:w="1121" w:type="dxa"/>
                  <w:vAlign w:val="center"/>
                </w:tcPr>
                <w:p w:rsidR="00226389" w:rsidRPr="00226389" w:rsidRDefault="00226389" w:rsidP="00226389">
                  <w:pPr>
                    <w:widowControl w:val="0"/>
                    <w:autoSpaceDE w:val="0"/>
                    <w:autoSpaceDN w:val="0"/>
                    <w:adjustRightInd w:val="0"/>
                    <w:spacing w:after="0" w:line="240" w:lineRule="auto"/>
                    <w:rPr>
                      <w:rFonts w:ascii="Times New Roman" w:hAnsi="Times New Roman"/>
                      <w:color w:val="000000"/>
                      <w:sz w:val="18"/>
                      <w:szCs w:val="18"/>
                    </w:rPr>
                  </w:pPr>
                  <w:r>
                    <w:rPr>
                      <w:rFonts w:ascii="Times New Roman" w:hAnsi="Times New Roman"/>
                      <w:sz w:val="18"/>
                      <w:szCs w:val="18"/>
                    </w:rPr>
                    <w:t>количество пуб</w:t>
                  </w:r>
                  <w:r w:rsidRPr="00226389">
                    <w:rPr>
                      <w:rFonts w:ascii="Times New Roman" w:hAnsi="Times New Roman"/>
                      <w:sz w:val="18"/>
                      <w:szCs w:val="18"/>
                    </w:rPr>
                    <w:t>личных выступлений</w:t>
                  </w:r>
                </w:p>
              </w:tc>
              <w:tc>
                <w:tcPr>
                  <w:tcW w:w="822" w:type="dxa"/>
                  <w:vAlign w:val="center"/>
                </w:tcPr>
                <w:p w:rsidR="00226389" w:rsidRPr="007E1A1A" w:rsidRDefault="00226389" w:rsidP="00226389">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69</w:t>
                  </w:r>
                </w:p>
              </w:tc>
              <w:tc>
                <w:tcPr>
                  <w:tcW w:w="822" w:type="dxa"/>
                </w:tcPr>
                <w:p w:rsidR="00226389" w:rsidRPr="00226389" w:rsidRDefault="00226389" w:rsidP="00226389">
                  <w:pPr>
                    <w:widowControl w:val="0"/>
                    <w:autoSpaceDE w:val="0"/>
                    <w:autoSpaceDN w:val="0"/>
                    <w:adjustRightInd w:val="0"/>
                    <w:spacing w:after="0" w:line="240" w:lineRule="auto"/>
                    <w:rPr>
                      <w:rFonts w:ascii="Times New Roman" w:hAnsi="Times New Roman"/>
                      <w:sz w:val="18"/>
                      <w:szCs w:val="18"/>
                    </w:rPr>
                  </w:pPr>
                </w:p>
              </w:tc>
            </w:tr>
          </w:tbl>
          <w:p w:rsidR="007E1A1A" w:rsidRPr="007E1A1A" w:rsidRDefault="007E1A1A" w:rsidP="007E1A1A">
            <w:pPr>
              <w:widowControl w:val="0"/>
              <w:autoSpaceDE w:val="0"/>
              <w:autoSpaceDN w:val="0"/>
              <w:adjustRightInd w:val="0"/>
              <w:spacing w:after="0" w:line="240" w:lineRule="auto"/>
              <w:jc w:val="both"/>
              <w:rPr>
                <w:rFonts w:ascii="Times New Roman" w:hAnsi="Times New Roman"/>
                <w:sz w:val="18"/>
                <w:szCs w:val="18"/>
              </w:rPr>
            </w:pPr>
            <w:r w:rsidRPr="007E1A1A">
              <w:rPr>
                <w:rFonts w:ascii="Times New Roman" w:hAnsi="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4. </w:t>
            </w:r>
            <w:proofErr w:type="gramStart"/>
            <w:r w:rsidRPr="007E1A1A">
              <w:rPr>
                <w:rFonts w:ascii="Times New Roman" w:hAnsi="Times New Roman"/>
                <w:sz w:val="18"/>
                <w:szCs w:val="18"/>
              </w:rPr>
              <w:t>Нормативные  правовые</w:t>
            </w:r>
            <w:proofErr w:type="gramEnd"/>
            <w:r w:rsidRPr="007E1A1A">
              <w:rPr>
                <w:rFonts w:ascii="Times New Roman" w:hAnsi="Times New Roman"/>
                <w:sz w:val="18"/>
                <w:szCs w:val="18"/>
              </w:rPr>
              <w:t xml:space="preserve">  акты,  устанавливающие  размер  платы  (</w:t>
            </w:r>
            <w:proofErr w:type="spellStart"/>
            <w:r w:rsidRPr="007E1A1A">
              <w:rPr>
                <w:rFonts w:ascii="Times New Roman" w:hAnsi="Times New Roman"/>
                <w:sz w:val="18"/>
                <w:szCs w:val="18"/>
              </w:rPr>
              <w:t>цену,тариф</w:t>
            </w:r>
            <w:proofErr w:type="spellEnd"/>
            <w:r w:rsidRPr="007E1A1A">
              <w:rPr>
                <w:rFonts w:ascii="Times New Roman" w:hAnsi="Times New Roman"/>
                <w:sz w:val="18"/>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7E1A1A" w:rsidRPr="007E1A1A" w:rsidTr="007E1A1A">
              <w:tc>
                <w:tcPr>
                  <w:tcW w:w="9951" w:type="dxa"/>
                  <w:gridSpan w:val="5"/>
                </w:tcPr>
                <w:p w:rsidR="007E1A1A" w:rsidRPr="007E1A1A" w:rsidRDefault="007E1A1A" w:rsidP="007E1A1A">
                  <w:pPr>
                    <w:widowControl w:val="0"/>
                    <w:autoSpaceDE w:val="0"/>
                    <w:autoSpaceDN w:val="0"/>
                    <w:adjustRightInd w:val="0"/>
                    <w:spacing w:after="0" w:line="240" w:lineRule="auto"/>
                    <w:ind w:firstLine="720"/>
                    <w:rPr>
                      <w:rFonts w:ascii="Times New Roman" w:hAnsi="Times New Roman"/>
                      <w:sz w:val="18"/>
                      <w:szCs w:val="18"/>
                    </w:rPr>
                  </w:pPr>
                  <w:r w:rsidRPr="007E1A1A">
                    <w:rPr>
                      <w:rFonts w:ascii="Times New Roman" w:hAnsi="Times New Roman"/>
                      <w:sz w:val="18"/>
                      <w:szCs w:val="18"/>
                    </w:rPr>
                    <w:t>Нормативный правовой акт</w:t>
                  </w:r>
                </w:p>
              </w:tc>
            </w:tr>
            <w:tr w:rsidR="007E1A1A" w:rsidRPr="007E1A1A" w:rsidTr="007E1A1A">
              <w:tc>
                <w:tcPr>
                  <w:tcW w:w="2225" w:type="dxa"/>
                </w:tcPr>
                <w:p w:rsidR="007E1A1A" w:rsidRPr="007E1A1A" w:rsidRDefault="007E1A1A" w:rsidP="007E1A1A">
                  <w:pPr>
                    <w:widowControl w:val="0"/>
                    <w:autoSpaceDE w:val="0"/>
                    <w:autoSpaceDN w:val="0"/>
                    <w:adjustRightInd w:val="0"/>
                    <w:spacing w:after="0" w:line="240" w:lineRule="auto"/>
                    <w:ind w:firstLine="720"/>
                    <w:rPr>
                      <w:rFonts w:ascii="Times New Roman" w:hAnsi="Times New Roman"/>
                      <w:sz w:val="18"/>
                      <w:szCs w:val="18"/>
                    </w:rPr>
                  </w:pPr>
                  <w:r w:rsidRPr="007E1A1A">
                    <w:rPr>
                      <w:rFonts w:ascii="Times New Roman" w:hAnsi="Times New Roman"/>
                      <w:sz w:val="18"/>
                      <w:szCs w:val="18"/>
                    </w:rPr>
                    <w:t>вид</w:t>
                  </w:r>
                </w:p>
              </w:tc>
              <w:tc>
                <w:tcPr>
                  <w:tcW w:w="204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принявший орган</w:t>
                  </w:r>
                </w:p>
              </w:tc>
              <w:tc>
                <w:tcPr>
                  <w:tcW w:w="1474"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дата</w:t>
                  </w:r>
                </w:p>
              </w:tc>
              <w:tc>
                <w:tcPr>
                  <w:tcW w:w="136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номер</w:t>
                  </w:r>
                </w:p>
              </w:tc>
              <w:tc>
                <w:tcPr>
                  <w:tcW w:w="2850" w:type="dxa"/>
                </w:tcPr>
                <w:p w:rsidR="007E1A1A" w:rsidRPr="007E1A1A" w:rsidRDefault="007E1A1A" w:rsidP="007E1A1A">
                  <w:pPr>
                    <w:widowControl w:val="0"/>
                    <w:autoSpaceDE w:val="0"/>
                    <w:autoSpaceDN w:val="0"/>
                    <w:adjustRightInd w:val="0"/>
                    <w:spacing w:after="0" w:line="240" w:lineRule="auto"/>
                    <w:ind w:firstLine="720"/>
                    <w:rPr>
                      <w:rFonts w:ascii="Times New Roman" w:hAnsi="Times New Roman"/>
                      <w:sz w:val="18"/>
                      <w:szCs w:val="18"/>
                    </w:rPr>
                  </w:pPr>
                  <w:r w:rsidRPr="007E1A1A">
                    <w:rPr>
                      <w:rFonts w:ascii="Times New Roman" w:hAnsi="Times New Roman"/>
                      <w:sz w:val="18"/>
                      <w:szCs w:val="18"/>
                    </w:rPr>
                    <w:t>наименование</w:t>
                  </w:r>
                </w:p>
              </w:tc>
            </w:tr>
            <w:tr w:rsidR="007E1A1A" w:rsidRPr="007E1A1A" w:rsidTr="007E1A1A">
              <w:tc>
                <w:tcPr>
                  <w:tcW w:w="2225"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1</w:t>
                  </w:r>
                </w:p>
              </w:tc>
              <w:tc>
                <w:tcPr>
                  <w:tcW w:w="204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2</w:t>
                  </w:r>
                </w:p>
              </w:tc>
              <w:tc>
                <w:tcPr>
                  <w:tcW w:w="1474"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3</w:t>
                  </w:r>
                </w:p>
              </w:tc>
              <w:tc>
                <w:tcPr>
                  <w:tcW w:w="136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4</w:t>
                  </w:r>
                </w:p>
              </w:tc>
              <w:tc>
                <w:tcPr>
                  <w:tcW w:w="285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5</w:t>
                  </w:r>
                </w:p>
              </w:tc>
            </w:tr>
            <w:tr w:rsidR="007E1A1A" w:rsidRPr="007E1A1A" w:rsidTr="007E1A1A">
              <w:tc>
                <w:tcPr>
                  <w:tcW w:w="2225"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204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1474" w:type="dxa"/>
                </w:tcPr>
                <w:p w:rsidR="007E1A1A" w:rsidRPr="007E1A1A" w:rsidRDefault="007E1A1A" w:rsidP="007E1A1A">
                  <w:pPr>
                    <w:spacing w:after="0" w:line="240" w:lineRule="auto"/>
                    <w:rPr>
                      <w:rFonts w:ascii="Times New Roman" w:hAnsi="Times New Roman"/>
                      <w:sz w:val="18"/>
                      <w:szCs w:val="18"/>
                    </w:rPr>
                  </w:pPr>
                </w:p>
              </w:tc>
              <w:tc>
                <w:tcPr>
                  <w:tcW w:w="136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285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r>
          </w:tbl>
          <w:p w:rsidR="007E1A1A" w:rsidRPr="007E1A1A" w:rsidRDefault="007E1A1A" w:rsidP="007E1A1A">
            <w:pPr>
              <w:widowControl w:val="0"/>
              <w:autoSpaceDE w:val="0"/>
              <w:autoSpaceDN w:val="0"/>
              <w:adjustRightInd w:val="0"/>
              <w:spacing w:after="0" w:line="240" w:lineRule="auto"/>
              <w:ind w:firstLine="176"/>
              <w:jc w:val="both"/>
              <w:rPr>
                <w:rFonts w:ascii="Times New Roman" w:hAnsi="Times New Roman"/>
                <w:sz w:val="18"/>
                <w:szCs w:val="18"/>
              </w:rPr>
            </w:pPr>
            <w:r w:rsidRPr="007E1A1A">
              <w:rPr>
                <w:rFonts w:ascii="Times New Roman" w:hAnsi="Times New Roman"/>
                <w:sz w:val="18"/>
                <w:szCs w:val="18"/>
              </w:rPr>
              <w:t>5. Порядок оказания муниципальной услуги:</w:t>
            </w:r>
          </w:p>
          <w:p w:rsidR="007E1A1A" w:rsidRPr="007E1A1A" w:rsidRDefault="007E1A1A" w:rsidP="007E1A1A">
            <w:pPr>
              <w:widowControl w:val="0"/>
              <w:autoSpaceDE w:val="0"/>
              <w:autoSpaceDN w:val="0"/>
              <w:adjustRightInd w:val="0"/>
              <w:spacing w:after="0" w:line="240" w:lineRule="auto"/>
              <w:ind w:firstLine="176"/>
              <w:jc w:val="both"/>
              <w:rPr>
                <w:rFonts w:ascii="Times New Roman" w:hAnsi="Times New Roman"/>
                <w:sz w:val="18"/>
                <w:szCs w:val="18"/>
              </w:rPr>
            </w:pPr>
            <w:r w:rsidRPr="007E1A1A">
              <w:rPr>
                <w:rFonts w:ascii="Times New Roman" w:hAnsi="Times New Roman"/>
                <w:sz w:val="18"/>
                <w:szCs w:val="18"/>
              </w:rPr>
              <w:t xml:space="preserve">    5.1. Нормативные   правовые   акты,   регулирующие   порядок   оказания муниципальной услуги:</w:t>
            </w:r>
          </w:p>
          <w:p w:rsidR="007E1A1A" w:rsidRPr="007E1A1A" w:rsidRDefault="007E1A1A" w:rsidP="007E1A1A">
            <w:pPr>
              <w:autoSpaceDE w:val="0"/>
              <w:autoSpaceDN w:val="0"/>
              <w:adjustRightInd w:val="0"/>
              <w:spacing w:after="0" w:line="240" w:lineRule="auto"/>
              <w:ind w:firstLine="176"/>
              <w:jc w:val="both"/>
              <w:rPr>
                <w:rFonts w:ascii="Times New Roman" w:hAnsi="Times New Roman"/>
                <w:color w:val="000000"/>
                <w:sz w:val="18"/>
                <w:szCs w:val="18"/>
              </w:rPr>
            </w:pPr>
            <w:r w:rsidRPr="007E1A1A">
              <w:rPr>
                <w:rFonts w:ascii="Times New Roman" w:hAnsi="Times New Roman"/>
                <w:sz w:val="18"/>
                <w:szCs w:val="18"/>
              </w:rPr>
              <w:t xml:space="preserve">    -Закон Российской Федерации от 09.10.1992 № 3612-1 «Основы законодательства РФ о культуре» </w:t>
            </w:r>
            <w:r w:rsidRPr="007E1A1A">
              <w:rPr>
                <w:rFonts w:ascii="Times New Roman" w:hAnsi="Times New Roman"/>
                <w:color w:val="000000"/>
                <w:sz w:val="18"/>
                <w:szCs w:val="18"/>
              </w:rPr>
              <w:t>(с изменениями от 08.05.2010),</w:t>
            </w:r>
          </w:p>
          <w:p w:rsidR="007E1A1A" w:rsidRPr="007E1A1A" w:rsidRDefault="007E1A1A" w:rsidP="007E1A1A">
            <w:pPr>
              <w:autoSpaceDE w:val="0"/>
              <w:autoSpaceDN w:val="0"/>
              <w:adjustRightInd w:val="0"/>
              <w:spacing w:after="0" w:line="240" w:lineRule="auto"/>
              <w:ind w:firstLine="176"/>
              <w:jc w:val="both"/>
              <w:rPr>
                <w:rFonts w:ascii="Times New Roman" w:hAnsi="Times New Roman"/>
                <w:color w:val="000000"/>
                <w:sz w:val="18"/>
                <w:szCs w:val="18"/>
              </w:rPr>
            </w:pPr>
            <w:r w:rsidRPr="007E1A1A">
              <w:rPr>
                <w:rFonts w:ascii="Times New Roman" w:hAnsi="Times New Roman"/>
                <w:color w:val="000000"/>
                <w:sz w:val="18"/>
                <w:szCs w:val="18"/>
              </w:rPr>
              <w:t>-</w:t>
            </w:r>
            <w:r w:rsidRPr="007E1A1A">
              <w:rPr>
                <w:rFonts w:ascii="Times New Roman" w:hAnsi="Times New Roman"/>
                <w:sz w:val="18"/>
                <w:szCs w:val="18"/>
              </w:rPr>
              <w:t>-Устав Муниципального бюджетного учреждения «Атигский центр досуга, информации, спорта»,</w:t>
            </w:r>
          </w:p>
          <w:p w:rsidR="007E1A1A" w:rsidRPr="007E1A1A" w:rsidRDefault="007E1A1A" w:rsidP="007E1A1A">
            <w:pPr>
              <w:spacing w:after="0" w:line="240" w:lineRule="auto"/>
              <w:ind w:firstLine="176"/>
              <w:rPr>
                <w:rFonts w:ascii="Times New Roman" w:hAnsi="Times New Roman"/>
                <w:sz w:val="18"/>
                <w:szCs w:val="18"/>
              </w:rPr>
            </w:pPr>
            <w:r w:rsidRPr="007E1A1A">
              <w:rPr>
                <w:rFonts w:ascii="Times New Roman" w:hAnsi="Times New Roman"/>
                <w:sz w:val="18"/>
                <w:szCs w:val="18"/>
              </w:rPr>
              <w:t>-</w:t>
            </w:r>
            <w:hyperlink r:id="rId49" w:history="1">
              <w:r w:rsidRPr="007E1A1A">
                <w:rPr>
                  <w:rFonts w:ascii="Times New Roman" w:hAnsi="Times New Roman"/>
                  <w:sz w:val="18"/>
                  <w:szCs w:val="18"/>
                </w:rPr>
                <w:t>Постановление</w:t>
              </w:r>
            </w:hyperlink>
            <w:r w:rsidRPr="007E1A1A">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7E1A1A">
              <w:rPr>
                <w:rFonts w:ascii="Times New Roman" w:hAnsi="Times New Roman"/>
                <w:sz w:val="18"/>
                <w:szCs w:val="18"/>
              </w:rPr>
              <w:t>» .</w:t>
            </w:r>
            <w:proofErr w:type="gramEnd"/>
            <w:r w:rsidRPr="007E1A1A">
              <w:rPr>
                <w:rFonts w:ascii="Times New Roman" w:hAnsi="Times New Roman"/>
                <w:sz w:val="18"/>
                <w:szCs w:val="18"/>
              </w:rPr>
              <w:t xml:space="preserve"> </w:t>
            </w:r>
          </w:p>
          <w:p w:rsidR="007E1A1A" w:rsidRPr="007E1A1A" w:rsidRDefault="007E1A1A" w:rsidP="007E1A1A">
            <w:pPr>
              <w:spacing w:after="0" w:line="240" w:lineRule="auto"/>
              <w:ind w:firstLine="176"/>
              <w:jc w:val="both"/>
              <w:rPr>
                <w:rFonts w:ascii="Times New Roman" w:hAnsi="Times New Roman"/>
                <w:sz w:val="18"/>
                <w:szCs w:val="18"/>
              </w:rPr>
            </w:pPr>
            <w:r w:rsidRPr="007E1A1A">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7E1A1A" w:rsidRPr="007E1A1A" w:rsidRDefault="007E1A1A" w:rsidP="007E1A1A">
            <w:pPr>
              <w:widowControl w:val="0"/>
              <w:autoSpaceDE w:val="0"/>
              <w:autoSpaceDN w:val="0"/>
              <w:adjustRightInd w:val="0"/>
              <w:spacing w:after="0" w:line="240" w:lineRule="auto"/>
              <w:ind w:firstLine="176"/>
              <w:jc w:val="both"/>
              <w:rPr>
                <w:rFonts w:ascii="Times New Roman" w:hAnsi="Times New Roman"/>
                <w:bCs/>
                <w:sz w:val="18"/>
                <w:szCs w:val="18"/>
              </w:rPr>
            </w:pPr>
            <w:r w:rsidRPr="007E1A1A">
              <w:rPr>
                <w:rFonts w:ascii="Times New Roman" w:hAnsi="Times New Roman"/>
                <w:bCs/>
                <w:sz w:val="18"/>
                <w:szCs w:val="18"/>
              </w:rPr>
              <w:t xml:space="preserve">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7E1A1A" w:rsidRPr="007E1A1A" w:rsidRDefault="007E1A1A" w:rsidP="007E1A1A">
            <w:pPr>
              <w:shd w:val="clear" w:color="auto" w:fill="FFFFFF"/>
              <w:spacing w:after="0" w:line="240" w:lineRule="auto"/>
              <w:ind w:firstLine="176"/>
              <w:rPr>
                <w:rFonts w:ascii="Times New Roman" w:hAnsi="Times New Roman"/>
                <w:bCs/>
                <w:sz w:val="18"/>
                <w:szCs w:val="18"/>
              </w:rPr>
            </w:pPr>
            <w:r w:rsidRPr="007E1A1A">
              <w:rPr>
                <w:rFonts w:ascii="Times New Roman" w:hAnsi="Times New Roman"/>
                <w:sz w:val="18"/>
                <w:szCs w:val="18"/>
              </w:rPr>
              <w:t>-</w:t>
            </w:r>
            <w:r w:rsidRPr="007E1A1A">
              <w:rPr>
                <w:rFonts w:ascii="Times New Roman" w:hAnsi="Times New Roman"/>
                <w:bCs/>
                <w:sz w:val="18"/>
                <w:szCs w:val="18"/>
              </w:rPr>
              <w:t>Постановление администрации муниципального образования рабочий поселок Атиг от  01.12.2015 года  № 393 «Об утверждении ведомственного  перечня  муниципальных услуг (работ), оказываемых (выполняемых) муниципальным бюджетным учреждением муниципального образования рабочий поселок Атиг в сфере культуры, искусства  и спорта в качестве основных видов деятельности».</w:t>
            </w:r>
          </w:p>
          <w:p w:rsidR="007E1A1A" w:rsidRPr="007E1A1A" w:rsidRDefault="007E1A1A" w:rsidP="007E1A1A">
            <w:pPr>
              <w:widowControl w:val="0"/>
              <w:autoSpaceDE w:val="0"/>
              <w:autoSpaceDN w:val="0"/>
              <w:adjustRightInd w:val="0"/>
              <w:spacing w:after="0" w:line="240" w:lineRule="auto"/>
              <w:ind w:firstLine="176"/>
              <w:jc w:val="both"/>
              <w:rPr>
                <w:rFonts w:ascii="Times New Roman" w:hAnsi="Times New Roman"/>
                <w:sz w:val="18"/>
                <w:szCs w:val="18"/>
              </w:rPr>
            </w:pPr>
            <w:r w:rsidRPr="007E1A1A">
              <w:rPr>
                <w:rFonts w:ascii="Times New Roman" w:hAnsi="Times New Roman"/>
                <w:bCs/>
                <w:sz w:val="18"/>
                <w:szCs w:val="18"/>
              </w:rPr>
              <w:t xml:space="preserve"> (наименование, номер и дата нормативного</w:t>
            </w:r>
            <w:r w:rsidRPr="007E1A1A">
              <w:rPr>
                <w:rFonts w:ascii="Times New Roman" w:hAnsi="Times New Roman"/>
                <w:sz w:val="18"/>
                <w:szCs w:val="18"/>
              </w:rPr>
              <w:t xml:space="preserve"> правового акта)</w:t>
            </w:r>
          </w:p>
          <w:p w:rsidR="007E1A1A" w:rsidRPr="007E1A1A" w:rsidRDefault="007E1A1A" w:rsidP="007E1A1A">
            <w:pPr>
              <w:widowControl w:val="0"/>
              <w:autoSpaceDE w:val="0"/>
              <w:autoSpaceDN w:val="0"/>
              <w:adjustRightInd w:val="0"/>
              <w:spacing w:after="0" w:line="240" w:lineRule="auto"/>
              <w:ind w:firstLine="176"/>
              <w:jc w:val="both"/>
              <w:rPr>
                <w:rFonts w:ascii="Times New Roman" w:hAnsi="Times New Roman"/>
                <w:sz w:val="18"/>
                <w:szCs w:val="18"/>
              </w:rPr>
            </w:pPr>
            <w:r w:rsidRPr="007E1A1A">
              <w:rPr>
                <w:rFonts w:ascii="Times New Roman" w:hAnsi="Times New Roman"/>
                <w:sz w:val="18"/>
                <w:szCs w:val="18"/>
              </w:rPr>
              <w:t xml:space="preserve">    5.2. Порядок информирования потенциальных  потребителей   муниципальной услуги:</w:t>
            </w:r>
          </w:p>
          <w:tbl>
            <w:tblPr>
              <w:tblW w:w="9946" w:type="dxa"/>
              <w:tblCellSpacing w:w="5" w:type="nil"/>
              <w:tblLayout w:type="fixed"/>
              <w:tblCellMar>
                <w:left w:w="75" w:type="dxa"/>
                <w:right w:w="75" w:type="dxa"/>
              </w:tblCellMar>
              <w:tblLook w:val="0000" w:firstRow="0" w:lastRow="0" w:firstColumn="0" w:lastColumn="0" w:noHBand="0" w:noVBand="0"/>
            </w:tblPr>
            <w:tblGrid>
              <w:gridCol w:w="3809"/>
              <w:gridCol w:w="2944"/>
              <w:gridCol w:w="3193"/>
            </w:tblGrid>
            <w:tr w:rsidR="007E1A1A" w:rsidRPr="007E1A1A" w:rsidTr="007E1A1A">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 Состав размещаемой  </w:t>
                  </w:r>
                </w:p>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     информации      </w:t>
                  </w:r>
                </w:p>
              </w:tc>
              <w:tc>
                <w:tcPr>
                  <w:tcW w:w="3193" w:type="dxa"/>
                  <w:tcBorders>
                    <w:top w:val="single" w:sz="8" w:space="0" w:color="auto"/>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Частота обновления информации</w:t>
                  </w:r>
                </w:p>
              </w:tc>
            </w:tr>
            <w:tr w:rsidR="007E1A1A" w:rsidRPr="007E1A1A" w:rsidTr="007E1A1A">
              <w:trPr>
                <w:tblCellSpacing w:w="5" w:type="nil"/>
              </w:trPr>
              <w:tc>
                <w:tcPr>
                  <w:tcW w:w="3809" w:type="dxa"/>
                  <w:tcBorders>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ind w:hanging="334"/>
                    <w:rPr>
                      <w:rFonts w:ascii="Times New Roman" w:hAnsi="Times New Roman"/>
                      <w:sz w:val="18"/>
                      <w:szCs w:val="18"/>
                    </w:rPr>
                  </w:pPr>
                  <w:r w:rsidRPr="007E1A1A">
                    <w:rPr>
                      <w:rFonts w:ascii="Times New Roman" w:hAnsi="Times New Roman"/>
                      <w:sz w:val="18"/>
                      <w:szCs w:val="18"/>
                    </w:rPr>
                    <w:t xml:space="preserve">          1          </w:t>
                  </w:r>
                </w:p>
              </w:tc>
              <w:tc>
                <w:tcPr>
                  <w:tcW w:w="2944" w:type="dxa"/>
                  <w:tcBorders>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          2          </w:t>
                  </w:r>
                </w:p>
              </w:tc>
              <w:tc>
                <w:tcPr>
                  <w:tcW w:w="3193" w:type="dxa"/>
                  <w:tcBorders>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              3              </w:t>
                  </w:r>
                </w:p>
              </w:tc>
            </w:tr>
            <w:tr w:rsidR="007E1A1A" w:rsidRPr="007E1A1A" w:rsidTr="007E1A1A">
              <w:trPr>
                <w:tblCellSpacing w:w="5" w:type="nil"/>
              </w:trPr>
              <w:tc>
                <w:tcPr>
                  <w:tcW w:w="3809" w:type="dxa"/>
                  <w:tcBorders>
                    <w:left w:val="single" w:sz="8" w:space="0" w:color="auto"/>
                    <w:bottom w:val="single" w:sz="8" w:space="0" w:color="auto"/>
                    <w:right w:val="single" w:sz="8" w:space="0" w:color="auto"/>
                  </w:tcBorders>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1. размещение информации в сети Интернет  </w:t>
                  </w:r>
                  <w:hyperlink r:id="rId50" w:history="1">
                    <w:r w:rsidRPr="007E1A1A">
                      <w:rPr>
                        <w:rFonts w:ascii="Times New Roman" w:hAnsi="Times New Roman"/>
                        <w:sz w:val="18"/>
                        <w:szCs w:val="18"/>
                        <w:u w:val="single"/>
                        <w:lang w:val="en-US"/>
                      </w:rPr>
                      <w:t>www</w:t>
                    </w:r>
                    <w:r w:rsidRPr="007E1A1A">
                      <w:rPr>
                        <w:rFonts w:ascii="Times New Roman" w:hAnsi="Times New Roman"/>
                        <w:sz w:val="18"/>
                        <w:szCs w:val="18"/>
                        <w:u w:val="single"/>
                      </w:rPr>
                      <w:t>.</w:t>
                    </w:r>
                    <w:r w:rsidRPr="007E1A1A">
                      <w:rPr>
                        <w:rFonts w:ascii="Times New Roman" w:hAnsi="Times New Roman"/>
                        <w:sz w:val="18"/>
                        <w:szCs w:val="18"/>
                        <w:u w:val="single"/>
                        <w:lang w:val="en-US"/>
                      </w:rPr>
                      <w:t>bus</w:t>
                    </w:r>
                    <w:r w:rsidRPr="007E1A1A">
                      <w:rPr>
                        <w:rFonts w:ascii="Times New Roman" w:hAnsi="Times New Roman"/>
                        <w:sz w:val="18"/>
                        <w:szCs w:val="18"/>
                        <w:u w:val="single"/>
                      </w:rPr>
                      <w:t>.</w:t>
                    </w:r>
                    <w:proofErr w:type="spellStart"/>
                    <w:r w:rsidRPr="007E1A1A">
                      <w:rPr>
                        <w:rFonts w:ascii="Times New Roman" w:hAnsi="Times New Roman"/>
                        <w:sz w:val="18"/>
                        <w:szCs w:val="18"/>
                        <w:u w:val="single"/>
                        <w:lang w:val="en-US"/>
                      </w:rPr>
                      <w:t>gov</w:t>
                    </w:r>
                    <w:proofErr w:type="spellEnd"/>
                    <w:r w:rsidRPr="007E1A1A">
                      <w:rPr>
                        <w:rFonts w:ascii="Times New Roman" w:hAnsi="Times New Roman"/>
                        <w:sz w:val="18"/>
                        <w:szCs w:val="18"/>
                        <w:u w:val="single"/>
                      </w:rPr>
                      <w:t>.</w:t>
                    </w:r>
                    <w:proofErr w:type="spellStart"/>
                    <w:r w:rsidRPr="007E1A1A">
                      <w:rPr>
                        <w:rFonts w:ascii="Times New Roman" w:hAnsi="Times New Roman"/>
                        <w:sz w:val="18"/>
                        <w:szCs w:val="18"/>
                        <w:u w:val="single"/>
                        <w:lang w:val="en-US"/>
                      </w:rPr>
                      <w:t>ru</w:t>
                    </w:r>
                    <w:proofErr w:type="spellEnd"/>
                  </w:hyperlink>
                  <w:r w:rsidRPr="007E1A1A">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Муниципальное задание</w:t>
                  </w:r>
                </w:p>
              </w:tc>
              <w:tc>
                <w:tcPr>
                  <w:tcW w:w="3193" w:type="dxa"/>
                  <w:tcBorders>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По мере изменения муниципального задания</w:t>
                  </w:r>
                </w:p>
              </w:tc>
            </w:tr>
            <w:tr w:rsidR="007E1A1A" w:rsidRPr="007E1A1A" w:rsidTr="007E1A1A">
              <w:trPr>
                <w:tblCellSpacing w:w="5" w:type="nil"/>
              </w:trPr>
              <w:tc>
                <w:tcPr>
                  <w:tcW w:w="3809" w:type="dxa"/>
                  <w:tcBorders>
                    <w:top w:val="single" w:sz="8" w:space="0" w:color="auto"/>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2. размещение информации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Муниципальное задание</w:t>
                  </w:r>
                </w:p>
              </w:tc>
              <w:tc>
                <w:tcPr>
                  <w:tcW w:w="3193" w:type="dxa"/>
                  <w:tcBorders>
                    <w:top w:val="single" w:sz="8" w:space="0" w:color="auto"/>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По мере изменения муниципального задания</w:t>
                  </w:r>
                </w:p>
              </w:tc>
            </w:tr>
            <w:tr w:rsidR="007E1A1A" w:rsidRPr="007E1A1A" w:rsidTr="007E1A1A">
              <w:trPr>
                <w:tblCellSpacing w:w="5" w:type="nil"/>
              </w:trPr>
              <w:tc>
                <w:tcPr>
                  <w:tcW w:w="3809" w:type="dxa"/>
                  <w:tcBorders>
                    <w:top w:val="single" w:sz="8" w:space="0" w:color="auto"/>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3. размещение информации на доске объявлений</w:t>
                  </w:r>
                </w:p>
              </w:tc>
              <w:tc>
                <w:tcPr>
                  <w:tcW w:w="2944" w:type="dxa"/>
                  <w:tcBorders>
                    <w:top w:val="single" w:sz="8" w:space="0" w:color="auto"/>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Время и место проведения</w:t>
                  </w:r>
                </w:p>
              </w:tc>
              <w:tc>
                <w:tcPr>
                  <w:tcW w:w="3193" w:type="dxa"/>
                  <w:tcBorders>
                    <w:top w:val="single" w:sz="8" w:space="0" w:color="auto"/>
                    <w:left w:val="single" w:sz="8" w:space="0" w:color="auto"/>
                    <w:bottom w:val="single" w:sz="8" w:space="0" w:color="auto"/>
                    <w:right w:val="single" w:sz="8" w:space="0" w:color="auto"/>
                  </w:tcBorders>
                </w:tcPr>
                <w:p w:rsidR="007E1A1A" w:rsidRPr="007E1A1A" w:rsidRDefault="007E1A1A" w:rsidP="007E1A1A">
                  <w:pPr>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По мере возникновения информационного повода</w:t>
                  </w:r>
                </w:p>
              </w:tc>
            </w:tr>
          </w:tbl>
          <w:p w:rsidR="007E1A1A" w:rsidRPr="007E1A1A" w:rsidRDefault="007E1A1A" w:rsidP="007E1A1A">
            <w:pPr>
              <w:spacing w:after="0" w:line="240" w:lineRule="auto"/>
              <w:ind w:left="-700" w:firstLine="700"/>
              <w:jc w:val="center"/>
              <w:rPr>
                <w:rFonts w:ascii="Times New Roman" w:hAnsi="Times New Roman"/>
                <w:b/>
                <w:sz w:val="18"/>
                <w:szCs w:val="18"/>
              </w:rPr>
            </w:pPr>
            <w:r w:rsidRPr="007E1A1A">
              <w:rPr>
                <w:rFonts w:ascii="Times New Roman" w:hAnsi="Times New Roman"/>
                <w:b/>
                <w:sz w:val="24"/>
                <w:szCs w:val="24"/>
              </w:rPr>
              <w:t xml:space="preserve">               </w:t>
            </w:r>
            <w:r w:rsidRPr="007E1A1A">
              <w:rPr>
                <w:rFonts w:ascii="Times New Roman" w:hAnsi="Times New Roman"/>
                <w:b/>
                <w:sz w:val="18"/>
                <w:szCs w:val="18"/>
              </w:rPr>
              <w:t xml:space="preserve">Раздел 2                 </w:t>
            </w:r>
          </w:p>
          <w:p w:rsidR="007E1A1A" w:rsidRPr="007E1A1A" w:rsidRDefault="007E1A1A" w:rsidP="007E1A1A">
            <w:pPr>
              <w:spacing w:after="0" w:line="240" w:lineRule="auto"/>
              <w:rPr>
                <w:rFonts w:ascii="Times New Roman" w:hAnsi="Times New Roman"/>
                <w:b/>
                <w:sz w:val="18"/>
                <w:szCs w:val="18"/>
              </w:rPr>
            </w:pPr>
            <w:r w:rsidRPr="007E1A1A">
              <w:rPr>
                <w:rFonts w:ascii="Times New Roman" w:hAnsi="Times New Roman"/>
                <w:sz w:val="18"/>
                <w:szCs w:val="18"/>
              </w:rPr>
              <w:t xml:space="preserve">1.Наименование услуги: </w:t>
            </w:r>
            <w:r w:rsidRPr="007E1A1A">
              <w:rPr>
                <w:rFonts w:ascii="Times New Roman" w:hAnsi="Times New Roman"/>
                <w:b/>
                <w:sz w:val="18"/>
                <w:szCs w:val="18"/>
              </w:rPr>
              <w:t>Библиотечное, библиографическое и  информационное обслуживание пользователей библиотеки</w:t>
            </w:r>
          </w:p>
          <w:p w:rsidR="007E1A1A" w:rsidRPr="007E1A1A" w:rsidRDefault="007E1A1A" w:rsidP="007E1A1A">
            <w:pPr>
              <w:spacing w:after="0" w:line="240" w:lineRule="auto"/>
              <w:rPr>
                <w:rFonts w:ascii="Times New Roman" w:hAnsi="Times New Roman"/>
                <w:b/>
                <w:sz w:val="18"/>
                <w:szCs w:val="18"/>
              </w:rPr>
            </w:pPr>
            <w:r w:rsidRPr="007E1A1A">
              <w:rPr>
                <w:rFonts w:ascii="Times New Roman" w:hAnsi="Times New Roman"/>
                <w:sz w:val="18"/>
                <w:szCs w:val="18"/>
              </w:rPr>
              <w:t>(</w:t>
            </w:r>
            <w:proofErr w:type="spellStart"/>
            <w:r w:rsidRPr="007E1A1A">
              <w:rPr>
                <w:rFonts w:ascii="Times New Roman" w:hAnsi="Times New Roman"/>
                <w:sz w:val="18"/>
                <w:szCs w:val="18"/>
              </w:rPr>
              <w:t>оквэд</w:t>
            </w:r>
            <w:proofErr w:type="spellEnd"/>
            <w:r w:rsidRPr="007E1A1A">
              <w:rPr>
                <w:rFonts w:ascii="Times New Roman" w:hAnsi="Times New Roman"/>
                <w:sz w:val="18"/>
                <w:szCs w:val="18"/>
              </w:rPr>
              <w:t xml:space="preserve"> 92.51)</w:t>
            </w:r>
          </w:p>
          <w:p w:rsidR="007E1A1A" w:rsidRPr="00F00AE1" w:rsidRDefault="007E1A1A" w:rsidP="007E1A1A">
            <w:pPr>
              <w:widowControl w:val="0"/>
              <w:autoSpaceDE w:val="0"/>
              <w:autoSpaceDN w:val="0"/>
              <w:adjustRightInd w:val="0"/>
              <w:spacing w:after="0" w:line="240" w:lineRule="auto"/>
              <w:ind w:left="100"/>
              <w:rPr>
                <w:rFonts w:ascii="Times New Roman" w:hAnsi="Times New Roman"/>
                <w:sz w:val="18"/>
                <w:szCs w:val="18"/>
              </w:rPr>
            </w:pPr>
            <w:r w:rsidRPr="007E1A1A">
              <w:rPr>
                <w:rFonts w:ascii="Times New Roman" w:hAnsi="Times New Roman"/>
                <w:sz w:val="18"/>
                <w:szCs w:val="18"/>
              </w:rPr>
              <w:t xml:space="preserve">2.Категории потребителей услуги  - в интересах общества.                                                       </w:t>
            </w:r>
          </w:p>
          <w:p w:rsidR="007E1A1A" w:rsidRPr="007E1A1A" w:rsidRDefault="007E1A1A" w:rsidP="007E1A1A">
            <w:pPr>
              <w:widowControl w:val="0"/>
              <w:autoSpaceDE w:val="0"/>
              <w:autoSpaceDN w:val="0"/>
              <w:adjustRightInd w:val="0"/>
              <w:spacing w:after="0" w:line="240" w:lineRule="auto"/>
              <w:ind w:left="100"/>
              <w:rPr>
                <w:rFonts w:ascii="Times New Roman" w:hAnsi="Times New Roman"/>
                <w:sz w:val="18"/>
                <w:szCs w:val="18"/>
              </w:rPr>
            </w:pPr>
            <w:r w:rsidRPr="007E1A1A">
              <w:rPr>
                <w:rFonts w:ascii="Times New Roman" w:hAnsi="Times New Roman"/>
                <w:sz w:val="18"/>
                <w:szCs w:val="18"/>
              </w:rPr>
              <w:t>3. Показатели, характеризующие объем и (или) качество услуги:</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   3.1. Показатели, характеризующие качество услуги: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7E1A1A" w:rsidRPr="007E1A1A" w:rsidTr="007E1A1A">
              <w:tc>
                <w:tcPr>
                  <w:tcW w:w="1298" w:type="dxa"/>
                  <w:vMerge w:val="restart"/>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Уникальный номер реестровой записи</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177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Показатель, характеризующий содержание услуги (по справочникам</w:t>
                  </w:r>
                </w:p>
              </w:tc>
              <w:tc>
                <w:tcPr>
                  <w:tcW w:w="203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Показатель, характеризующий условия (формы) выполнения услуги (по справочникам</w:t>
                  </w:r>
                </w:p>
              </w:tc>
              <w:tc>
                <w:tcPr>
                  <w:tcW w:w="3800" w:type="dxa"/>
                  <w:gridSpan w:val="3"/>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Показатель качества услуги</w:t>
                  </w:r>
                </w:p>
              </w:tc>
              <w:tc>
                <w:tcPr>
                  <w:tcW w:w="105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Значение показателя качества услуги</w:t>
                  </w:r>
                </w:p>
              </w:tc>
            </w:tr>
            <w:tr w:rsidR="007E1A1A" w:rsidRPr="007E1A1A" w:rsidTr="007E1A1A">
              <w:tc>
                <w:tcPr>
                  <w:tcW w:w="1298" w:type="dxa"/>
                  <w:vMerge/>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1771" w:type="dxa"/>
                  <w:vMerge w:val="restart"/>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 наименование показателя)</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2031" w:type="dxa"/>
                  <w:vMerge w:val="restart"/>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наименование показателя)</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2200" w:type="dxa"/>
                  <w:vMerge w:val="restart"/>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наименование показателя</w:t>
                  </w:r>
                </w:p>
              </w:tc>
              <w:tc>
                <w:tcPr>
                  <w:tcW w:w="1600" w:type="dxa"/>
                  <w:gridSpan w:val="2"/>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единица измерения по </w:t>
                  </w:r>
                  <w:hyperlink r:id="rId51" w:history="1">
                    <w:r w:rsidRPr="007E1A1A">
                      <w:rPr>
                        <w:rFonts w:ascii="Times New Roman" w:hAnsi="Times New Roman"/>
                        <w:sz w:val="18"/>
                        <w:szCs w:val="18"/>
                      </w:rPr>
                      <w:t>ОКЕИ</w:t>
                    </w:r>
                  </w:hyperlink>
                </w:p>
              </w:tc>
              <w:tc>
                <w:tcPr>
                  <w:tcW w:w="1051" w:type="dxa"/>
                  <w:vMerge w:val="restart"/>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2016г.</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(очередной финансов</w:t>
                  </w:r>
                  <w:r w:rsidRPr="007E1A1A">
                    <w:rPr>
                      <w:rFonts w:ascii="Times New Roman" w:hAnsi="Times New Roman"/>
                      <w:sz w:val="18"/>
                      <w:szCs w:val="18"/>
                    </w:rPr>
                    <w:lastRenderedPageBreak/>
                    <w:t>ый год)</w:t>
                  </w:r>
                </w:p>
              </w:tc>
            </w:tr>
            <w:tr w:rsidR="007E1A1A" w:rsidRPr="007E1A1A" w:rsidTr="007E1A1A">
              <w:tc>
                <w:tcPr>
                  <w:tcW w:w="1298" w:type="dxa"/>
                  <w:vMerge/>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1771" w:type="dxa"/>
                  <w:vMerge/>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2031" w:type="dxa"/>
                  <w:vMerge/>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2200" w:type="dxa"/>
                  <w:vMerge/>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90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наимено</w:t>
                  </w:r>
                  <w:r w:rsidRPr="007E1A1A">
                    <w:rPr>
                      <w:rFonts w:ascii="Times New Roman" w:hAnsi="Times New Roman"/>
                      <w:sz w:val="18"/>
                      <w:szCs w:val="18"/>
                    </w:rPr>
                    <w:lastRenderedPageBreak/>
                    <w:t>вание</w:t>
                  </w:r>
                </w:p>
              </w:tc>
              <w:tc>
                <w:tcPr>
                  <w:tcW w:w="70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lastRenderedPageBreak/>
                    <w:t>код</w:t>
                  </w:r>
                </w:p>
              </w:tc>
              <w:tc>
                <w:tcPr>
                  <w:tcW w:w="1051" w:type="dxa"/>
                  <w:vMerge/>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r>
            <w:tr w:rsidR="007E1A1A" w:rsidRPr="007E1A1A" w:rsidTr="007E1A1A">
              <w:tc>
                <w:tcPr>
                  <w:tcW w:w="1298"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1</w:t>
                  </w:r>
                </w:p>
              </w:tc>
              <w:tc>
                <w:tcPr>
                  <w:tcW w:w="177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2</w:t>
                  </w:r>
                </w:p>
              </w:tc>
              <w:tc>
                <w:tcPr>
                  <w:tcW w:w="203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3</w:t>
                  </w:r>
                </w:p>
              </w:tc>
              <w:tc>
                <w:tcPr>
                  <w:tcW w:w="220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4</w:t>
                  </w:r>
                </w:p>
              </w:tc>
              <w:tc>
                <w:tcPr>
                  <w:tcW w:w="90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5</w:t>
                  </w:r>
                </w:p>
              </w:tc>
              <w:tc>
                <w:tcPr>
                  <w:tcW w:w="70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6</w:t>
                  </w:r>
                </w:p>
              </w:tc>
              <w:tc>
                <w:tcPr>
                  <w:tcW w:w="105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7</w:t>
                  </w:r>
                </w:p>
              </w:tc>
            </w:tr>
            <w:tr w:rsidR="007E1A1A" w:rsidRPr="007E1A1A" w:rsidTr="007E1A1A">
              <w:tc>
                <w:tcPr>
                  <w:tcW w:w="1298"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07011000000000001001101</w:t>
                  </w:r>
                </w:p>
              </w:tc>
              <w:tc>
                <w:tcPr>
                  <w:tcW w:w="177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Услуга по библиотечн</w:t>
                  </w:r>
                  <w:r>
                    <w:rPr>
                      <w:rFonts w:ascii="Times New Roman" w:hAnsi="Times New Roman"/>
                      <w:sz w:val="18"/>
                      <w:szCs w:val="18"/>
                    </w:rPr>
                    <w:t>ому, библиографическому и инфор</w:t>
                  </w:r>
                  <w:r w:rsidRPr="007E1A1A">
                    <w:rPr>
                      <w:rFonts w:ascii="Times New Roman" w:hAnsi="Times New Roman"/>
                      <w:sz w:val="18"/>
                      <w:szCs w:val="18"/>
                    </w:rPr>
                    <w:t>мационному обслуживанию пользователей библиотеки</w:t>
                  </w:r>
                </w:p>
              </w:tc>
              <w:tc>
                <w:tcPr>
                  <w:tcW w:w="2031" w:type="dxa"/>
                </w:tcPr>
                <w:p w:rsidR="007E1A1A" w:rsidRPr="007E1A1A" w:rsidRDefault="007E1A1A" w:rsidP="007E1A1A">
                  <w:pPr>
                    <w:spacing w:after="0" w:line="240" w:lineRule="auto"/>
                    <w:rPr>
                      <w:rFonts w:ascii="Times New Roman" w:hAnsi="Times New Roman"/>
                      <w:color w:val="000000"/>
                      <w:sz w:val="18"/>
                      <w:szCs w:val="18"/>
                    </w:rPr>
                  </w:pPr>
                  <w:r w:rsidRPr="007E1A1A">
                    <w:rPr>
                      <w:rFonts w:ascii="Times New Roman" w:hAnsi="Times New Roman"/>
                      <w:color w:val="000000"/>
                      <w:sz w:val="18"/>
                      <w:szCs w:val="18"/>
                    </w:rPr>
                    <w:t>В стационарных условиях</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tc>
              <w:tc>
                <w:tcPr>
                  <w:tcW w:w="220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Темп роста зареги</w:t>
                  </w:r>
                  <w:r w:rsidRPr="007E1A1A">
                    <w:rPr>
                      <w:rFonts w:ascii="Times New Roman" w:hAnsi="Times New Roman"/>
                      <w:sz w:val="18"/>
                      <w:szCs w:val="18"/>
                    </w:rPr>
                    <w:t xml:space="preserve">стрированных пользователей по сравнению с предыдущим годом </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 xml:space="preserve"> </w:t>
                  </w:r>
                </w:p>
                <w:p w:rsidR="007E1A1A" w:rsidRPr="007E1A1A" w:rsidRDefault="007E1A1A" w:rsidP="007E1A1A">
                  <w:pPr>
                    <w:spacing w:after="0" w:line="240" w:lineRule="auto"/>
                    <w:rPr>
                      <w:rFonts w:ascii="Times New Roman" w:hAnsi="Times New Roman"/>
                      <w:sz w:val="18"/>
                      <w:szCs w:val="18"/>
                    </w:rPr>
                  </w:pPr>
                  <w:r w:rsidRPr="007E1A1A">
                    <w:rPr>
                      <w:rFonts w:ascii="Times New Roman" w:hAnsi="Times New Roman"/>
                      <w:sz w:val="18"/>
                      <w:szCs w:val="18"/>
                    </w:rPr>
                    <w:t>Темп роста количества посещений биб</w:t>
                  </w:r>
                  <w:r>
                    <w:rPr>
                      <w:rFonts w:ascii="Times New Roman" w:hAnsi="Times New Roman"/>
                      <w:sz w:val="18"/>
                      <w:szCs w:val="18"/>
                    </w:rPr>
                    <w:t xml:space="preserve">лиотеки по </w:t>
                  </w:r>
                  <w:proofErr w:type="gramStart"/>
                  <w:r>
                    <w:rPr>
                      <w:rFonts w:ascii="Times New Roman" w:hAnsi="Times New Roman"/>
                      <w:sz w:val="18"/>
                      <w:szCs w:val="18"/>
                    </w:rPr>
                    <w:t>срав-нению</w:t>
                  </w:r>
                  <w:proofErr w:type="gramEnd"/>
                  <w:r>
                    <w:rPr>
                      <w:rFonts w:ascii="Times New Roman" w:hAnsi="Times New Roman"/>
                      <w:sz w:val="18"/>
                      <w:szCs w:val="18"/>
                    </w:rPr>
                    <w:t xml:space="preserve"> с предыду</w:t>
                  </w:r>
                  <w:r w:rsidRPr="007E1A1A">
                    <w:rPr>
                      <w:rFonts w:ascii="Times New Roman" w:hAnsi="Times New Roman"/>
                      <w:sz w:val="18"/>
                      <w:szCs w:val="18"/>
                    </w:rPr>
                    <w:t xml:space="preserve">щим годом </w:t>
                  </w:r>
                </w:p>
              </w:tc>
              <w:tc>
                <w:tcPr>
                  <w:tcW w:w="90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w:t>
                  </w:r>
                </w:p>
              </w:tc>
              <w:tc>
                <w:tcPr>
                  <w:tcW w:w="700"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744</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744</w:t>
                  </w:r>
                </w:p>
              </w:tc>
              <w:tc>
                <w:tcPr>
                  <w:tcW w:w="1051" w:type="dxa"/>
                </w:tcPr>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r w:rsidRPr="007E1A1A">
                    <w:rPr>
                      <w:rFonts w:ascii="Times New Roman" w:hAnsi="Times New Roman"/>
                      <w:sz w:val="18"/>
                      <w:szCs w:val="18"/>
                    </w:rPr>
                    <w:t>100</w:t>
                  </w: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widowControl w:val="0"/>
                    <w:autoSpaceDE w:val="0"/>
                    <w:autoSpaceDN w:val="0"/>
                    <w:adjustRightInd w:val="0"/>
                    <w:spacing w:after="0" w:line="240" w:lineRule="auto"/>
                    <w:rPr>
                      <w:rFonts w:ascii="Times New Roman" w:hAnsi="Times New Roman"/>
                      <w:sz w:val="18"/>
                      <w:szCs w:val="18"/>
                    </w:rPr>
                  </w:pPr>
                </w:p>
                <w:p w:rsidR="007E1A1A" w:rsidRPr="007E1A1A" w:rsidRDefault="007E1A1A" w:rsidP="007E1A1A">
                  <w:pPr>
                    <w:spacing w:after="0" w:line="240" w:lineRule="auto"/>
                    <w:rPr>
                      <w:rFonts w:ascii="Times New Roman" w:hAnsi="Times New Roman"/>
                      <w:sz w:val="18"/>
                      <w:szCs w:val="18"/>
                    </w:rPr>
                  </w:pPr>
                </w:p>
                <w:p w:rsidR="007E1A1A" w:rsidRPr="007E1A1A" w:rsidRDefault="007E1A1A" w:rsidP="007E1A1A">
                  <w:pPr>
                    <w:spacing w:after="0" w:line="240" w:lineRule="auto"/>
                    <w:rPr>
                      <w:rFonts w:ascii="Times New Roman" w:hAnsi="Times New Roman"/>
                      <w:sz w:val="18"/>
                      <w:szCs w:val="18"/>
                    </w:rPr>
                  </w:pPr>
                </w:p>
                <w:p w:rsidR="007E1A1A" w:rsidRPr="007E1A1A" w:rsidRDefault="007E1A1A" w:rsidP="007E1A1A">
                  <w:pPr>
                    <w:spacing w:after="0" w:line="240" w:lineRule="auto"/>
                    <w:rPr>
                      <w:rFonts w:ascii="Times New Roman" w:hAnsi="Times New Roman"/>
                      <w:sz w:val="18"/>
                      <w:szCs w:val="18"/>
                    </w:rPr>
                  </w:pPr>
                </w:p>
                <w:p w:rsidR="007E1A1A" w:rsidRPr="007E1A1A" w:rsidRDefault="007E1A1A" w:rsidP="007E1A1A">
                  <w:pPr>
                    <w:spacing w:after="0" w:line="240" w:lineRule="auto"/>
                    <w:rPr>
                      <w:rFonts w:ascii="Times New Roman" w:hAnsi="Times New Roman"/>
                      <w:sz w:val="18"/>
                      <w:szCs w:val="18"/>
                    </w:rPr>
                  </w:pPr>
                </w:p>
                <w:p w:rsidR="007E1A1A" w:rsidRPr="007E1A1A" w:rsidRDefault="007E1A1A" w:rsidP="007E1A1A">
                  <w:pPr>
                    <w:spacing w:after="0" w:line="240" w:lineRule="auto"/>
                    <w:rPr>
                      <w:rFonts w:ascii="Times New Roman" w:hAnsi="Times New Roman"/>
                      <w:sz w:val="18"/>
                      <w:szCs w:val="18"/>
                    </w:rPr>
                  </w:pPr>
                </w:p>
                <w:p w:rsidR="007E1A1A" w:rsidRPr="007E1A1A" w:rsidRDefault="007E1A1A" w:rsidP="007E1A1A">
                  <w:pPr>
                    <w:spacing w:after="0" w:line="240" w:lineRule="auto"/>
                    <w:rPr>
                      <w:rFonts w:ascii="Times New Roman" w:hAnsi="Times New Roman"/>
                      <w:sz w:val="18"/>
                      <w:szCs w:val="18"/>
                    </w:rPr>
                  </w:pPr>
                  <w:r w:rsidRPr="007E1A1A">
                    <w:rPr>
                      <w:rFonts w:ascii="Times New Roman" w:hAnsi="Times New Roman"/>
                      <w:sz w:val="18"/>
                      <w:szCs w:val="18"/>
                    </w:rPr>
                    <w:t>100</w:t>
                  </w:r>
                </w:p>
              </w:tc>
            </w:tr>
          </w:tbl>
          <w:p w:rsidR="00D10442" w:rsidRPr="00D10442" w:rsidRDefault="00D10442" w:rsidP="00D10442">
            <w:pPr>
              <w:widowControl w:val="0"/>
              <w:autoSpaceDE w:val="0"/>
              <w:autoSpaceDN w:val="0"/>
              <w:adjustRightInd w:val="0"/>
              <w:spacing w:after="0" w:line="240" w:lineRule="auto"/>
              <w:jc w:val="both"/>
              <w:rPr>
                <w:rFonts w:ascii="Times New Roman" w:hAnsi="Times New Roman"/>
                <w:sz w:val="18"/>
                <w:szCs w:val="18"/>
              </w:rPr>
            </w:pPr>
            <w:r w:rsidRPr="00D10442">
              <w:rPr>
                <w:rFonts w:ascii="Times New Roman" w:hAnsi="Times New Roman"/>
                <w:sz w:val="18"/>
                <w:szCs w:val="18"/>
              </w:rPr>
              <w:t xml:space="preserve">Допустимые (возможные) отклонения  от  установленных  показателей  качества услуги, в пределах  которых  муниципальное  задание  считается  выполненным (процентов) </w:t>
            </w:r>
            <w:r w:rsidRPr="00D10442">
              <w:rPr>
                <w:rFonts w:ascii="Courier New" w:hAnsi="Courier New" w:cs="Courier New"/>
                <w:sz w:val="18"/>
                <w:szCs w:val="18"/>
              </w:rPr>
              <w:t xml:space="preserve">                     </w:t>
            </w:r>
          </w:p>
          <w:p w:rsidR="00D10442" w:rsidRPr="00D10442" w:rsidRDefault="00D10442" w:rsidP="00D10442">
            <w:pPr>
              <w:widowControl w:val="0"/>
              <w:tabs>
                <w:tab w:val="left" w:pos="300"/>
              </w:tabs>
              <w:autoSpaceDE w:val="0"/>
              <w:autoSpaceDN w:val="0"/>
              <w:adjustRightInd w:val="0"/>
              <w:spacing w:after="0" w:line="240" w:lineRule="auto"/>
              <w:jc w:val="both"/>
              <w:rPr>
                <w:rFonts w:ascii="Times New Roman" w:hAnsi="Times New Roman"/>
                <w:sz w:val="18"/>
                <w:szCs w:val="18"/>
              </w:rPr>
            </w:pPr>
            <w:r w:rsidRPr="00D10442">
              <w:rPr>
                <w:rFonts w:ascii="Times New Roman" w:hAnsi="Times New Roman"/>
                <w:sz w:val="18"/>
                <w:szCs w:val="18"/>
              </w:rPr>
              <w:t xml:space="preserve">   3.2. Показатели, характеризующие объем муниципальной услуги:</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485"/>
              <w:gridCol w:w="1392"/>
              <w:gridCol w:w="1559"/>
              <w:gridCol w:w="993"/>
              <w:gridCol w:w="708"/>
              <w:gridCol w:w="1121"/>
              <w:gridCol w:w="822"/>
              <w:gridCol w:w="822"/>
            </w:tblGrid>
            <w:tr w:rsidR="005176CD" w:rsidRPr="005176CD" w:rsidTr="0097142A">
              <w:tc>
                <w:tcPr>
                  <w:tcW w:w="1021" w:type="dxa"/>
                  <w:vMerge w:val="restart"/>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Уникальный номер реестровой записи</w:t>
                  </w:r>
                </w:p>
              </w:tc>
              <w:tc>
                <w:tcPr>
                  <w:tcW w:w="1485"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Показатель, характеризующий содержание услуги (по справочникам)</w:t>
                  </w:r>
                </w:p>
              </w:tc>
              <w:tc>
                <w:tcPr>
                  <w:tcW w:w="1392"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Показатель, характеризующий условия (формы) выполнения услуги (по справочникам)</w:t>
                  </w:r>
                </w:p>
              </w:tc>
              <w:tc>
                <w:tcPr>
                  <w:tcW w:w="4381" w:type="dxa"/>
                  <w:gridSpan w:val="4"/>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Показатель объема услуги</w:t>
                  </w:r>
                </w:p>
              </w:tc>
              <w:tc>
                <w:tcPr>
                  <w:tcW w:w="822" w:type="dxa"/>
                  <w:vMerge w:val="restart"/>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2016г (очередной финансовый год)</w:t>
                  </w:r>
                </w:p>
              </w:tc>
              <w:tc>
                <w:tcPr>
                  <w:tcW w:w="822" w:type="dxa"/>
                  <w:vMerge w:val="restart"/>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Среднегодовой размер платы (цена, тариф)</w:t>
                  </w:r>
                </w:p>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руб.</w:t>
                  </w:r>
                </w:p>
              </w:tc>
            </w:tr>
            <w:tr w:rsidR="005176CD" w:rsidRPr="005176CD" w:rsidTr="0097142A">
              <w:tc>
                <w:tcPr>
                  <w:tcW w:w="1021"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1485" w:type="dxa"/>
                  <w:vMerge w:val="restart"/>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(наименование показателя)</w:t>
                  </w:r>
                </w:p>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1392" w:type="dxa"/>
                  <w:vMerge w:val="restart"/>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 xml:space="preserve"> (наименование показателя)</w:t>
                  </w:r>
                </w:p>
              </w:tc>
              <w:tc>
                <w:tcPr>
                  <w:tcW w:w="1559" w:type="dxa"/>
                  <w:vMerge w:val="restart"/>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описание услуги</w:t>
                  </w:r>
                </w:p>
                <w:p w:rsidR="005176CD" w:rsidRPr="005176CD" w:rsidRDefault="005176CD" w:rsidP="005176CD">
                  <w:pPr>
                    <w:spacing w:after="0" w:line="240" w:lineRule="auto"/>
                    <w:rPr>
                      <w:rFonts w:ascii="Times New Roman" w:hAnsi="Times New Roman"/>
                      <w:sz w:val="18"/>
                      <w:szCs w:val="18"/>
                    </w:rPr>
                  </w:pPr>
                </w:p>
              </w:tc>
              <w:tc>
                <w:tcPr>
                  <w:tcW w:w="1701" w:type="dxa"/>
                  <w:gridSpan w:val="2"/>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 xml:space="preserve">единица измерения по </w:t>
                  </w:r>
                  <w:hyperlink r:id="rId52" w:history="1">
                    <w:r w:rsidRPr="005176CD">
                      <w:rPr>
                        <w:rFonts w:ascii="Times New Roman" w:hAnsi="Times New Roman"/>
                        <w:sz w:val="18"/>
                        <w:szCs w:val="18"/>
                      </w:rPr>
                      <w:t>ОКЕИ</w:t>
                    </w:r>
                  </w:hyperlink>
                </w:p>
              </w:tc>
              <w:tc>
                <w:tcPr>
                  <w:tcW w:w="1121" w:type="dxa"/>
                  <w:vMerge w:val="restart"/>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наименование показателя описание услуги</w:t>
                  </w:r>
                </w:p>
              </w:tc>
              <w:tc>
                <w:tcPr>
                  <w:tcW w:w="822"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822"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r>
            <w:tr w:rsidR="005176CD" w:rsidRPr="005176CD" w:rsidTr="0097142A">
              <w:trPr>
                <w:trHeight w:val="516"/>
              </w:trPr>
              <w:tc>
                <w:tcPr>
                  <w:tcW w:w="1021"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1485"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1392"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1559"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993"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наименование</w:t>
                  </w:r>
                </w:p>
              </w:tc>
              <w:tc>
                <w:tcPr>
                  <w:tcW w:w="708"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 xml:space="preserve"> код</w:t>
                  </w:r>
                </w:p>
              </w:tc>
              <w:tc>
                <w:tcPr>
                  <w:tcW w:w="1121"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822"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822" w:type="dxa"/>
                  <w:vMerge/>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r>
            <w:tr w:rsidR="005176CD" w:rsidRPr="005176CD" w:rsidTr="0097142A">
              <w:tc>
                <w:tcPr>
                  <w:tcW w:w="1021"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1</w:t>
                  </w:r>
                </w:p>
              </w:tc>
              <w:tc>
                <w:tcPr>
                  <w:tcW w:w="1485"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2</w:t>
                  </w:r>
                </w:p>
              </w:tc>
              <w:tc>
                <w:tcPr>
                  <w:tcW w:w="1392"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3</w:t>
                  </w:r>
                </w:p>
              </w:tc>
              <w:tc>
                <w:tcPr>
                  <w:tcW w:w="1559"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4</w:t>
                  </w:r>
                </w:p>
              </w:tc>
              <w:tc>
                <w:tcPr>
                  <w:tcW w:w="993"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5</w:t>
                  </w:r>
                </w:p>
              </w:tc>
              <w:tc>
                <w:tcPr>
                  <w:tcW w:w="708"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6</w:t>
                  </w:r>
                </w:p>
              </w:tc>
              <w:tc>
                <w:tcPr>
                  <w:tcW w:w="1121"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7</w:t>
                  </w:r>
                </w:p>
              </w:tc>
              <w:tc>
                <w:tcPr>
                  <w:tcW w:w="822"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8</w:t>
                  </w:r>
                </w:p>
              </w:tc>
              <w:tc>
                <w:tcPr>
                  <w:tcW w:w="822"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9</w:t>
                  </w:r>
                </w:p>
              </w:tc>
            </w:tr>
            <w:tr w:rsidR="005176CD" w:rsidRPr="005176CD" w:rsidTr="0097142A">
              <w:trPr>
                <w:trHeight w:val="1894"/>
              </w:trPr>
              <w:tc>
                <w:tcPr>
                  <w:tcW w:w="1021"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 xml:space="preserve">07011000000000001001101  </w:t>
                  </w:r>
                </w:p>
              </w:tc>
              <w:tc>
                <w:tcPr>
                  <w:tcW w:w="1485"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Услуга по библиотечному, библиографическому и информационному обслуживанию пользователей библиотеки</w:t>
                  </w:r>
                </w:p>
              </w:tc>
              <w:tc>
                <w:tcPr>
                  <w:tcW w:w="1392" w:type="dxa"/>
                </w:tcPr>
                <w:p w:rsidR="005176CD" w:rsidRPr="005176CD" w:rsidRDefault="005176CD" w:rsidP="005176CD">
                  <w:pPr>
                    <w:spacing w:after="0" w:line="240" w:lineRule="auto"/>
                    <w:rPr>
                      <w:rFonts w:ascii="Times New Roman" w:hAnsi="Times New Roman"/>
                      <w:color w:val="000000"/>
                      <w:sz w:val="18"/>
                      <w:szCs w:val="18"/>
                    </w:rPr>
                  </w:pPr>
                  <w:r w:rsidRPr="005176CD">
                    <w:rPr>
                      <w:rFonts w:ascii="Times New Roman" w:hAnsi="Times New Roman"/>
                      <w:color w:val="000000"/>
                      <w:sz w:val="18"/>
                      <w:szCs w:val="18"/>
                    </w:rPr>
                    <w:t>В стационарных условиях</w:t>
                  </w:r>
                </w:p>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c>
                <w:tcPr>
                  <w:tcW w:w="1559"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 xml:space="preserve"> </w:t>
                  </w:r>
                </w:p>
              </w:tc>
              <w:tc>
                <w:tcPr>
                  <w:tcW w:w="993"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 xml:space="preserve"> единиц                        </w:t>
                  </w:r>
                </w:p>
              </w:tc>
              <w:tc>
                <w:tcPr>
                  <w:tcW w:w="708"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055</w:t>
                  </w:r>
                </w:p>
              </w:tc>
              <w:tc>
                <w:tcPr>
                  <w:tcW w:w="1121"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 xml:space="preserve">Количество посещений </w:t>
                  </w:r>
                </w:p>
              </w:tc>
              <w:tc>
                <w:tcPr>
                  <w:tcW w:w="822" w:type="dxa"/>
                  <w:vAlign w:val="center"/>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r w:rsidRPr="005176CD">
                    <w:rPr>
                      <w:rFonts w:ascii="Times New Roman" w:hAnsi="Times New Roman"/>
                      <w:sz w:val="18"/>
                      <w:szCs w:val="18"/>
                    </w:rPr>
                    <w:t>7570</w:t>
                  </w:r>
                </w:p>
              </w:tc>
              <w:tc>
                <w:tcPr>
                  <w:tcW w:w="822" w:type="dxa"/>
                </w:tcPr>
                <w:p w:rsidR="005176CD" w:rsidRPr="005176CD" w:rsidRDefault="005176CD" w:rsidP="005176CD">
                  <w:pPr>
                    <w:widowControl w:val="0"/>
                    <w:autoSpaceDE w:val="0"/>
                    <w:autoSpaceDN w:val="0"/>
                    <w:adjustRightInd w:val="0"/>
                    <w:spacing w:after="0" w:line="240" w:lineRule="auto"/>
                    <w:rPr>
                      <w:rFonts w:ascii="Times New Roman" w:hAnsi="Times New Roman"/>
                      <w:sz w:val="18"/>
                      <w:szCs w:val="18"/>
                    </w:rPr>
                  </w:pPr>
                </w:p>
              </w:tc>
            </w:tr>
          </w:tbl>
          <w:p w:rsidR="003D24DB" w:rsidRPr="003D24DB" w:rsidRDefault="003D24DB" w:rsidP="003D24DB">
            <w:pPr>
              <w:widowControl w:val="0"/>
              <w:autoSpaceDE w:val="0"/>
              <w:autoSpaceDN w:val="0"/>
              <w:adjustRightInd w:val="0"/>
              <w:spacing w:after="0" w:line="240" w:lineRule="auto"/>
              <w:jc w:val="both"/>
              <w:rPr>
                <w:rFonts w:ascii="Times New Roman" w:hAnsi="Times New Roman"/>
                <w:sz w:val="18"/>
                <w:szCs w:val="18"/>
              </w:rPr>
            </w:pPr>
            <w:r w:rsidRPr="003D24DB">
              <w:rPr>
                <w:rFonts w:ascii="Times New Roman" w:hAnsi="Times New Roman"/>
                <w:sz w:val="18"/>
                <w:szCs w:val="18"/>
              </w:rPr>
              <w:t>Допустимые  (возможные)  отклонения от установленных показателей   качества услуги, в пределах  которых  муниципальное  задание  считается  выполненным (процентов)</w:t>
            </w:r>
          </w:p>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r w:rsidRPr="003D24DB">
              <w:rPr>
                <w:rFonts w:ascii="Times New Roman" w:hAnsi="Times New Roman"/>
                <w:sz w:val="18"/>
                <w:szCs w:val="18"/>
              </w:rPr>
              <w:t xml:space="preserve">4. </w:t>
            </w:r>
            <w:proofErr w:type="gramStart"/>
            <w:r w:rsidRPr="003D24DB">
              <w:rPr>
                <w:rFonts w:ascii="Times New Roman" w:hAnsi="Times New Roman"/>
                <w:sz w:val="18"/>
                <w:szCs w:val="18"/>
              </w:rPr>
              <w:t>Нормативные  правовые</w:t>
            </w:r>
            <w:proofErr w:type="gramEnd"/>
            <w:r w:rsidRPr="003D24DB">
              <w:rPr>
                <w:rFonts w:ascii="Times New Roman" w:hAnsi="Times New Roman"/>
                <w:sz w:val="18"/>
                <w:szCs w:val="18"/>
              </w:rPr>
              <w:t xml:space="preserve">  акты,  устанавливающие  размер  платы  (</w:t>
            </w:r>
            <w:proofErr w:type="spellStart"/>
            <w:r w:rsidRPr="003D24DB">
              <w:rPr>
                <w:rFonts w:ascii="Times New Roman" w:hAnsi="Times New Roman"/>
                <w:sz w:val="18"/>
                <w:szCs w:val="18"/>
              </w:rPr>
              <w:t>цену,тариф</w:t>
            </w:r>
            <w:proofErr w:type="spellEnd"/>
            <w:r w:rsidRPr="003D24DB">
              <w:rPr>
                <w:rFonts w:ascii="Times New Roman" w:hAnsi="Times New Roman"/>
                <w:sz w:val="18"/>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3D24DB" w:rsidRPr="003D24DB" w:rsidTr="003D24DB">
              <w:tc>
                <w:tcPr>
                  <w:tcW w:w="9951" w:type="dxa"/>
                  <w:gridSpan w:val="5"/>
                </w:tcPr>
                <w:p w:rsidR="003D24DB" w:rsidRPr="003D24DB" w:rsidRDefault="003D24DB" w:rsidP="003D24DB">
                  <w:pPr>
                    <w:widowControl w:val="0"/>
                    <w:autoSpaceDE w:val="0"/>
                    <w:autoSpaceDN w:val="0"/>
                    <w:adjustRightInd w:val="0"/>
                    <w:spacing w:after="0" w:line="240" w:lineRule="auto"/>
                    <w:ind w:firstLine="720"/>
                    <w:rPr>
                      <w:rFonts w:ascii="Times New Roman" w:hAnsi="Times New Roman"/>
                      <w:sz w:val="18"/>
                      <w:szCs w:val="18"/>
                    </w:rPr>
                  </w:pPr>
                  <w:r w:rsidRPr="003D24DB">
                    <w:rPr>
                      <w:rFonts w:ascii="Times New Roman" w:hAnsi="Times New Roman"/>
                      <w:sz w:val="18"/>
                      <w:szCs w:val="18"/>
                    </w:rPr>
                    <w:t>Нормативный правовой акт</w:t>
                  </w:r>
                </w:p>
              </w:tc>
            </w:tr>
            <w:tr w:rsidR="003D24DB" w:rsidRPr="003D24DB" w:rsidTr="003D24DB">
              <w:tc>
                <w:tcPr>
                  <w:tcW w:w="2225" w:type="dxa"/>
                </w:tcPr>
                <w:p w:rsidR="003D24DB" w:rsidRPr="003D24DB" w:rsidRDefault="003D24DB" w:rsidP="003D24DB">
                  <w:pPr>
                    <w:widowControl w:val="0"/>
                    <w:autoSpaceDE w:val="0"/>
                    <w:autoSpaceDN w:val="0"/>
                    <w:adjustRightInd w:val="0"/>
                    <w:spacing w:after="0" w:line="240" w:lineRule="auto"/>
                    <w:ind w:firstLine="720"/>
                    <w:rPr>
                      <w:rFonts w:ascii="Times New Roman" w:hAnsi="Times New Roman"/>
                      <w:sz w:val="18"/>
                      <w:szCs w:val="18"/>
                    </w:rPr>
                  </w:pPr>
                  <w:r w:rsidRPr="003D24DB">
                    <w:rPr>
                      <w:rFonts w:ascii="Times New Roman" w:hAnsi="Times New Roman"/>
                      <w:sz w:val="18"/>
                      <w:szCs w:val="18"/>
                    </w:rPr>
                    <w:t>вид</w:t>
                  </w:r>
                </w:p>
              </w:tc>
              <w:tc>
                <w:tcPr>
                  <w:tcW w:w="2041"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r w:rsidRPr="003D24DB">
                    <w:rPr>
                      <w:rFonts w:ascii="Times New Roman" w:hAnsi="Times New Roman"/>
                      <w:sz w:val="18"/>
                      <w:szCs w:val="18"/>
                    </w:rPr>
                    <w:t>принявший орган</w:t>
                  </w:r>
                </w:p>
              </w:tc>
              <w:tc>
                <w:tcPr>
                  <w:tcW w:w="1474"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r w:rsidRPr="003D24DB">
                    <w:rPr>
                      <w:rFonts w:ascii="Times New Roman" w:hAnsi="Times New Roman"/>
                      <w:sz w:val="18"/>
                      <w:szCs w:val="18"/>
                    </w:rPr>
                    <w:t>дата</w:t>
                  </w:r>
                </w:p>
              </w:tc>
              <w:tc>
                <w:tcPr>
                  <w:tcW w:w="1361"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r w:rsidRPr="003D24DB">
                    <w:rPr>
                      <w:rFonts w:ascii="Times New Roman" w:hAnsi="Times New Roman"/>
                      <w:sz w:val="18"/>
                      <w:szCs w:val="18"/>
                    </w:rPr>
                    <w:t>номер</w:t>
                  </w:r>
                </w:p>
              </w:tc>
              <w:tc>
                <w:tcPr>
                  <w:tcW w:w="2850" w:type="dxa"/>
                </w:tcPr>
                <w:p w:rsidR="003D24DB" w:rsidRPr="003D24DB" w:rsidRDefault="003D24DB" w:rsidP="003D24DB">
                  <w:pPr>
                    <w:widowControl w:val="0"/>
                    <w:autoSpaceDE w:val="0"/>
                    <w:autoSpaceDN w:val="0"/>
                    <w:adjustRightInd w:val="0"/>
                    <w:spacing w:after="0" w:line="240" w:lineRule="auto"/>
                    <w:ind w:firstLine="720"/>
                    <w:rPr>
                      <w:rFonts w:ascii="Times New Roman" w:hAnsi="Times New Roman"/>
                      <w:sz w:val="18"/>
                      <w:szCs w:val="18"/>
                    </w:rPr>
                  </w:pPr>
                  <w:r w:rsidRPr="003D24DB">
                    <w:rPr>
                      <w:rFonts w:ascii="Times New Roman" w:hAnsi="Times New Roman"/>
                      <w:sz w:val="18"/>
                      <w:szCs w:val="18"/>
                    </w:rPr>
                    <w:t>наименование</w:t>
                  </w:r>
                </w:p>
              </w:tc>
            </w:tr>
            <w:tr w:rsidR="003D24DB" w:rsidRPr="003D24DB" w:rsidTr="003D24DB">
              <w:tc>
                <w:tcPr>
                  <w:tcW w:w="2225"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r w:rsidRPr="003D24DB">
                    <w:rPr>
                      <w:rFonts w:ascii="Times New Roman" w:hAnsi="Times New Roman"/>
                      <w:sz w:val="18"/>
                      <w:szCs w:val="18"/>
                    </w:rPr>
                    <w:t>1</w:t>
                  </w:r>
                </w:p>
              </w:tc>
              <w:tc>
                <w:tcPr>
                  <w:tcW w:w="2041"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r w:rsidRPr="003D24DB">
                    <w:rPr>
                      <w:rFonts w:ascii="Times New Roman" w:hAnsi="Times New Roman"/>
                      <w:sz w:val="18"/>
                      <w:szCs w:val="18"/>
                    </w:rPr>
                    <w:t>2</w:t>
                  </w:r>
                </w:p>
              </w:tc>
              <w:tc>
                <w:tcPr>
                  <w:tcW w:w="1474"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r w:rsidRPr="003D24DB">
                    <w:rPr>
                      <w:rFonts w:ascii="Times New Roman" w:hAnsi="Times New Roman"/>
                      <w:sz w:val="18"/>
                      <w:szCs w:val="18"/>
                    </w:rPr>
                    <w:t>3</w:t>
                  </w:r>
                </w:p>
              </w:tc>
              <w:tc>
                <w:tcPr>
                  <w:tcW w:w="1361"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r w:rsidRPr="003D24DB">
                    <w:rPr>
                      <w:rFonts w:ascii="Times New Roman" w:hAnsi="Times New Roman"/>
                      <w:sz w:val="18"/>
                      <w:szCs w:val="18"/>
                    </w:rPr>
                    <w:t>4</w:t>
                  </w:r>
                </w:p>
              </w:tc>
              <w:tc>
                <w:tcPr>
                  <w:tcW w:w="2850"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r w:rsidRPr="003D24DB">
                    <w:rPr>
                      <w:rFonts w:ascii="Times New Roman" w:hAnsi="Times New Roman"/>
                      <w:sz w:val="18"/>
                      <w:szCs w:val="18"/>
                    </w:rPr>
                    <w:t>5</w:t>
                  </w:r>
                </w:p>
              </w:tc>
            </w:tr>
            <w:tr w:rsidR="003D24DB" w:rsidRPr="003D24DB" w:rsidTr="003D24DB">
              <w:tc>
                <w:tcPr>
                  <w:tcW w:w="2225"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p>
              </w:tc>
              <w:tc>
                <w:tcPr>
                  <w:tcW w:w="2041"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p>
              </w:tc>
              <w:tc>
                <w:tcPr>
                  <w:tcW w:w="1474" w:type="dxa"/>
                </w:tcPr>
                <w:p w:rsidR="003D24DB" w:rsidRPr="003D24DB" w:rsidRDefault="003D24DB" w:rsidP="003D24DB">
                  <w:pPr>
                    <w:spacing w:after="0" w:line="240" w:lineRule="auto"/>
                    <w:rPr>
                      <w:rFonts w:ascii="Times New Roman" w:hAnsi="Times New Roman"/>
                      <w:sz w:val="18"/>
                      <w:szCs w:val="18"/>
                    </w:rPr>
                  </w:pPr>
                </w:p>
              </w:tc>
              <w:tc>
                <w:tcPr>
                  <w:tcW w:w="1361"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p>
              </w:tc>
              <w:tc>
                <w:tcPr>
                  <w:tcW w:w="2850" w:type="dxa"/>
                </w:tcPr>
                <w:p w:rsidR="003D24DB" w:rsidRPr="003D24DB" w:rsidRDefault="003D24DB" w:rsidP="003D24DB">
                  <w:pPr>
                    <w:widowControl w:val="0"/>
                    <w:autoSpaceDE w:val="0"/>
                    <w:autoSpaceDN w:val="0"/>
                    <w:adjustRightInd w:val="0"/>
                    <w:spacing w:after="0" w:line="240" w:lineRule="auto"/>
                    <w:rPr>
                      <w:rFonts w:ascii="Times New Roman" w:hAnsi="Times New Roman"/>
                      <w:sz w:val="18"/>
                      <w:szCs w:val="18"/>
                    </w:rPr>
                  </w:pPr>
                </w:p>
              </w:tc>
            </w:tr>
          </w:tbl>
          <w:p w:rsidR="003D24DB" w:rsidRPr="003D24DB" w:rsidRDefault="003D24DB" w:rsidP="003D24DB">
            <w:pPr>
              <w:widowControl w:val="0"/>
              <w:autoSpaceDE w:val="0"/>
              <w:autoSpaceDN w:val="0"/>
              <w:adjustRightInd w:val="0"/>
              <w:spacing w:after="0" w:line="240" w:lineRule="auto"/>
              <w:ind w:firstLine="176"/>
              <w:jc w:val="both"/>
              <w:rPr>
                <w:rFonts w:ascii="Times New Roman" w:hAnsi="Times New Roman"/>
                <w:sz w:val="18"/>
                <w:szCs w:val="18"/>
              </w:rPr>
            </w:pPr>
            <w:r w:rsidRPr="003D24DB">
              <w:rPr>
                <w:rFonts w:ascii="Times New Roman" w:hAnsi="Times New Roman"/>
                <w:sz w:val="18"/>
                <w:szCs w:val="18"/>
              </w:rPr>
              <w:t>5. Порядок оказания муниципальной услуги.</w:t>
            </w:r>
          </w:p>
          <w:p w:rsidR="003D24DB" w:rsidRPr="003D24DB" w:rsidRDefault="003D24DB" w:rsidP="003D24DB">
            <w:pPr>
              <w:widowControl w:val="0"/>
              <w:autoSpaceDE w:val="0"/>
              <w:autoSpaceDN w:val="0"/>
              <w:adjustRightInd w:val="0"/>
              <w:spacing w:after="0" w:line="240" w:lineRule="auto"/>
              <w:ind w:firstLine="176"/>
              <w:jc w:val="both"/>
              <w:rPr>
                <w:rFonts w:ascii="Times New Roman" w:hAnsi="Times New Roman"/>
                <w:sz w:val="18"/>
                <w:szCs w:val="18"/>
              </w:rPr>
            </w:pPr>
            <w:r w:rsidRPr="003D24DB">
              <w:rPr>
                <w:rFonts w:ascii="Times New Roman" w:hAnsi="Times New Roman"/>
                <w:sz w:val="18"/>
                <w:szCs w:val="18"/>
              </w:rPr>
              <w:t xml:space="preserve">    5.1. Нормативные   правовые   акты,   регулирующие   порядок   оказания муниципальной услуги:</w:t>
            </w:r>
          </w:p>
          <w:p w:rsidR="003D24DB" w:rsidRPr="003D24DB" w:rsidRDefault="003D24DB" w:rsidP="003D24DB">
            <w:pPr>
              <w:autoSpaceDE w:val="0"/>
              <w:autoSpaceDN w:val="0"/>
              <w:adjustRightInd w:val="0"/>
              <w:spacing w:after="0" w:line="240" w:lineRule="auto"/>
              <w:ind w:firstLine="176"/>
              <w:jc w:val="both"/>
              <w:rPr>
                <w:rFonts w:ascii="Times New Roman" w:hAnsi="Times New Roman"/>
                <w:color w:val="000000"/>
                <w:sz w:val="18"/>
                <w:szCs w:val="18"/>
              </w:rPr>
            </w:pPr>
            <w:r w:rsidRPr="003D24DB">
              <w:rPr>
                <w:rFonts w:ascii="Times New Roman" w:hAnsi="Times New Roman"/>
                <w:color w:val="000000"/>
                <w:sz w:val="18"/>
                <w:szCs w:val="18"/>
              </w:rPr>
              <w:t>-</w:t>
            </w:r>
            <w:r w:rsidRPr="003D24DB">
              <w:rPr>
                <w:rFonts w:ascii="Times New Roman" w:hAnsi="Times New Roman"/>
                <w:sz w:val="18"/>
                <w:szCs w:val="18"/>
              </w:rPr>
              <w:t xml:space="preserve"> Федеральный </w:t>
            </w:r>
            <w:hyperlink r:id="rId53" w:history="1">
              <w:r w:rsidRPr="003D24DB">
                <w:rPr>
                  <w:rFonts w:ascii="Times New Roman" w:hAnsi="Times New Roman"/>
                  <w:sz w:val="18"/>
                  <w:szCs w:val="18"/>
                </w:rPr>
                <w:t>закон</w:t>
              </w:r>
            </w:hyperlink>
            <w:r w:rsidRPr="003D24DB">
              <w:rPr>
                <w:rFonts w:ascii="Times New Roman" w:hAnsi="Times New Roman"/>
                <w:sz w:val="18"/>
                <w:szCs w:val="18"/>
              </w:rPr>
              <w:t xml:space="preserve"> от 29 декабря 1994 года N 78-ФЗ "О библиотечном деле",</w:t>
            </w:r>
          </w:p>
          <w:p w:rsidR="003D24DB" w:rsidRPr="003D24DB" w:rsidRDefault="003D24DB" w:rsidP="003D24DB">
            <w:pPr>
              <w:autoSpaceDE w:val="0"/>
              <w:autoSpaceDN w:val="0"/>
              <w:adjustRightInd w:val="0"/>
              <w:spacing w:after="0" w:line="240" w:lineRule="auto"/>
              <w:ind w:firstLine="176"/>
              <w:jc w:val="both"/>
              <w:rPr>
                <w:rFonts w:ascii="Times New Roman" w:hAnsi="Times New Roman"/>
                <w:color w:val="000000"/>
                <w:sz w:val="18"/>
                <w:szCs w:val="18"/>
              </w:rPr>
            </w:pPr>
            <w:r w:rsidRPr="003D24DB">
              <w:rPr>
                <w:rFonts w:ascii="Times New Roman" w:hAnsi="Times New Roman"/>
                <w:color w:val="000000"/>
                <w:sz w:val="18"/>
                <w:szCs w:val="18"/>
              </w:rPr>
              <w:t>-</w:t>
            </w:r>
            <w:r w:rsidRPr="003D24DB">
              <w:rPr>
                <w:rFonts w:ascii="Times New Roman" w:hAnsi="Times New Roman"/>
                <w:sz w:val="18"/>
                <w:szCs w:val="18"/>
              </w:rPr>
              <w:t>-Устав Муниципального бюджетного учреждения «Атигский центр досуга, информации, спорта»,</w:t>
            </w:r>
          </w:p>
          <w:p w:rsidR="003D24DB" w:rsidRPr="003D24DB" w:rsidRDefault="003D24DB" w:rsidP="003D24DB">
            <w:pPr>
              <w:spacing w:after="0" w:line="240" w:lineRule="auto"/>
              <w:ind w:firstLine="176"/>
              <w:rPr>
                <w:rFonts w:ascii="Times New Roman" w:hAnsi="Times New Roman"/>
                <w:sz w:val="18"/>
                <w:szCs w:val="18"/>
              </w:rPr>
            </w:pPr>
            <w:r w:rsidRPr="003D24DB">
              <w:rPr>
                <w:rFonts w:ascii="Times New Roman" w:hAnsi="Times New Roman"/>
                <w:sz w:val="18"/>
                <w:szCs w:val="18"/>
              </w:rPr>
              <w:t>-</w:t>
            </w:r>
            <w:hyperlink r:id="rId54" w:history="1">
              <w:r w:rsidRPr="003D24DB">
                <w:rPr>
                  <w:rFonts w:ascii="Times New Roman" w:hAnsi="Times New Roman"/>
                  <w:sz w:val="18"/>
                  <w:szCs w:val="18"/>
                </w:rPr>
                <w:t>Постановление</w:t>
              </w:r>
            </w:hyperlink>
            <w:r w:rsidRPr="003D24DB">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3D24DB">
              <w:rPr>
                <w:rFonts w:ascii="Times New Roman" w:hAnsi="Times New Roman"/>
                <w:sz w:val="18"/>
                <w:szCs w:val="18"/>
              </w:rPr>
              <w:t>» .</w:t>
            </w:r>
            <w:proofErr w:type="gramEnd"/>
            <w:r w:rsidRPr="003D24DB">
              <w:rPr>
                <w:rFonts w:ascii="Times New Roman" w:hAnsi="Times New Roman"/>
                <w:sz w:val="18"/>
                <w:szCs w:val="18"/>
              </w:rPr>
              <w:t xml:space="preserve"> </w:t>
            </w:r>
          </w:p>
          <w:p w:rsidR="003D24DB" w:rsidRPr="003D24DB" w:rsidRDefault="003D24DB" w:rsidP="003D24DB">
            <w:pPr>
              <w:spacing w:after="0" w:line="240" w:lineRule="auto"/>
              <w:ind w:firstLine="176"/>
              <w:jc w:val="both"/>
              <w:rPr>
                <w:rFonts w:ascii="Times New Roman" w:hAnsi="Times New Roman"/>
                <w:sz w:val="18"/>
                <w:szCs w:val="18"/>
              </w:rPr>
            </w:pPr>
            <w:r w:rsidRPr="003D24DB">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3D24DB" w:rsidRPr="003D24DB" w:rsidRDefault="003D24DB" w:rsidP="003D24DB">
            <w:pPr>
              <w:widowControl w:val="0"/>
              <w:autoSpaceDE w:val="0"/>
              <w:autoSpaceDN w:val="0"/>
              <w:adjustRightInd w:val="0"/>
              <w:spacing w:after="0" w:line="240" w:lineRule="auto"/>
              <w:ind w:firstLine="176"/>
              <w:jc w:val="both"/>
              <w:rPr>
                <w:rFonts w:ascii="Times New Roman" w:hAnsi="Times New Roman"/>
                <w:bCs/>
                <w:sz w:val="18"/>
                <w:szCs w:val="18"/>
              </w:rPr>
            </w:pPr>
            <w:r w:rsidRPr="003D24DB">
              <w:rPr>
                <w:rFonts w:ascii="Times New Roman" w:hAnsi="Times New Roman"/>
                <w:bCs/>
                <w:sz w:val="18"/>
                <w:szCs w:val="18"/>
              </w:rPr>
              <w:t xml:space="preserve"> - Постановление Правительства РФ от  26.02.2014г.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 муниципальными учреждениями).</w:t>
            </w:r>
          </w:p>
          <w:p w:rsidR="003D24DB" w:rsidRPr="003D24DB" w:rsidRDefault="003D24DB" w:rsidP="003D24DB">
            <w:pPr>
              <w:shd w:val="clear" w:color="auto" w:fill="FFFFFF"/>
              <w:spacing w:after="0" w:line="240" w:lineRule="auto"/>
              <w:ind w:firstLine="176"/>
              <w:rPr>
                <w:rFonts w:ascii="Times New Roman" w:hAnsi="Times New Roman"/>
                <w:sz w:val="18"/>
                <w:szCs w:val="18"/>
              </w:rPr>
            </w:pPr>
            <w:r w:rsidRPr="003D24DB">
              <w:rPr>
                <w:rFonts w:ascii="Times New Roman" w:hAnsi="Times New Roman"/>
                <w:sz w:val="18"/>
                <w:szCs w:val="18"/>
              </w:rPr>
              <w:t xml:space="preserve">- Постановление администрации муниципального образования рабочий поселок Атиг от  01.12.2015 года  № 393 </w:t>
            </w:r>
            <w:r w:rsidRPr="003D24DB">
              <w:rPr>
                <w:rFonts w:ascii="Times New Roman" w:hAnsi="Times New Roman"/>
                <w:b/>
                <w:i/>
                <w:sz w:val="18"/>
                <w:szCs w:val="18"/>
              </w:rPr>
              <w:t>«</w:t>
            </w:r>
            <w:r w:rsidRPr="003D24DB">
              <w:rPr>
                <w:rFonts w:ascii="Times New Roman" w:hAnsi="Times New Roman"/>
                <w:sz w:val="18"/>
                <w:szCs w:val="18"/>
              </w:rPr>
              <w:t>Об утверждении ведомственного  перечня  муниципальных услуг (работ), оказываемых (выполняемых) муниципальным бюджетным учреждением муниципального образования рабочий поселок Атиг в сфере культуры, искусства  и спорта в качестве основных видов деятельности».</w:t>
            </w:r>
          </w:p>
          <w:p w:rsidR="003D24DB" w:rsidRPr="003D24DB" w:rsidRDefault="003D24DB" w:rsidP="003D24DB">
            <w:pPr>
              <w:widowControl w:val="0"/>
              <w:autoSpaceDE w:val="0"/>
              <w:autoSpaceDN w:val="0"/>
              <w:adjustRightInd w:val="0"/>
              <w:spacing w:after="0" w:line="240" w:lineRule="auto"/>
              <w:ind w:firstLine="176"/>
              <w:jc w:val="both"/>
              <w:rPr>
                <w:rFonts w:ascii="Times New Roman" w:hAnsi="Times New Roman"/>
                <w:sz w:val="18"/>
                <w:szCs w:val="18"/>
              </w:rPr>
            </w:pPr>
            <w:r w:rsidRPr="003D24DB">
              <w:rPr>
                <w:rFonts w:ascii="Times New Roman" w:hAnsi="Times New Roman"/>
                <w:sz w:val="18"/>
                <w:szCs w:val="18"/>
              </w:rPr>
              <w:t xml:space="preserve"> (наименование, номер и дата нормативного правового акта)</w:t>
            </w:r>
          </w:p>
          <w:p w:rsidR="003D24DB" w:rsidRPr="003D24DB" w:rsidRDefault="003D24DB" w:rsidP="003D24DB">
            <w:pPr>
              <w:widowControl w:val="0"/>
              <w:autoSpaceDE w:val="0"/>
              <w:autoSpaceDN w:val="0"/>
              <w:adjustRightInd w:val="0"/>
              <w:spacing w:after="0" w:line="240" w:lineRule="auto"/>
              <w:ind w:firstLine="176"/>
              <w:jc w:val="both"/>
              <w:rPr>
                <w:rFonts w:ascii="Times New Roman" w:hAnsi="Times New Roman"/>
                <w:sz w:val="18"/>
                <w:szCs w:val="18"/>
              </w:rPr>
            </w:pPr>
            <w:r w:rsidRPr="003D24DB">
              <w:rPr>
                <w:rFonts w:ascii="Times New Roman" w:hAnsi="Times New Roman"/>
                <w:sz w:val="18"/>
                <w:szCs w:val="18"/>
              </w:rPr>
              <w:lastRenderedPageBreak/>
              <w:t xml:space="preserve">    5.2. Порядок информирования потенциальных  потребителей   муниципальной услуги:</w:t>
            </w:r>
          </w:p>
          <w:tbl>
            <w:tblPr>
              <w:tblW w:w="9946" w:type="dxa"/>
              <w:tblCellSpacing w:w="5" w:type="nil"/>
              <w:tblLayout w:type="fixed"/>
              <w:tblCellMar>
                <w:left w:w="75" w:type="dxa"/>
                <w:right w:w="75" w:type="dxa"/>
              </w:tblCellMar>
              <w:tblLook w:val="0000" w:firstRow="0" w:lastRow="0" w:firstColumn="0" w:lastColumn="0" w:noHBand="0" w:noVBand="0"/>
            </w:tblPr>
            <w:tblGrid>
              <w:gridCol w:w="3809"/>
              <w:gridCol w:w="2944"/>
              <w:gridCol w:w="3193"/>
            </w:tblGrid>
            <w:tr w:rsidR="003B144C" w:rsidRPr="003B144C" w:rsidTr="003B144C">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 Состав размещаемой  </w:t>
                  </w:r>
                </w:p>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     информации      </w:t>
                  </w:r>
                </w:p>
              </w:tc>
              <w:tc>
                <w:tcPr>
                  <w:tcW w:w="3193" w:type="dxa"/>
                  <w:tcBorders>
                    <w:top w:val="single" w:sz="8" w:space="0" w:color="auto"/>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Частота обновления информации</w:t>
                  </w:r>
                </w:p>
              </w:tc>
            </w:tr>
            <w:tr w:rsidR="003B144C" w:rsidRPr="003B144C" w:rsidTr="003B144C">
              <w:trPr>
                <w:tblCellSpacing w:w="5" w:type="nil"/>
              </w:trPr>
              <w:tc>
                <w:tcPr>
                  <w:tcW w:w="3809" w:type="dxa"/>
                  <w:tcBorders>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          1          </w:t>
                  </w:r>
                </w:p>
              </w:tc>
              <w:tc>
                <w:tcPr>
                  <w:tcW w:w="2944" w:type="dxa"/>
                  <w:tcBorders>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          2          </w:t>
                  </w:r>
                </w:p>
              </w:tc>
              <w:tc>
                <w:tcPr>
                  <w:tcW w:w="3193" w:type="dxa"/>
                  <w:tcBorders>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              3              </w:t>
                  </w:r>
                </w:p>
              </w:tc>
            </w:tr>
            <w:tr w:rsidR="003B144C" w:rsidRPr="003B144C" w:rsidTr="003B144C">
              <w:trPr>
                <w:tblCellSpacing w:w="5" w:type="nil"/>
              </w:trPr>
              <w:tc>
                <w:tcPr>
                  <w:tcW w:w="3809" w:type="dxa"/>
                  <w:tcBorders>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1. размещение информации в сети Интернет     </w:t>
                  </w:r>
                  <w:hyperlink r:id="rId55" w:history="1">
                    <w:r w:rsidRPr="003B144C">
                      <w:rPr>
                        <w:rFonts w:ascii="Times New Roman" w:hAnsi="Times New Roman"/>
                        <w:sz w:val="18"/>
                        <w:szCs w:val="18"/>
                        <w:u w:val="single"/>
                        <w:lang w:val="en-US"/>
                      </w:rPr>
                      <w:t>www</w:t>
                    </w:r>
                    <w:r w:rsidRPr="003B144C">
                      <w:rPr>
                        <w:rFonts w:ascii="Times New Roman" w:hAnsi="Times New Roman"/>
                        <w:sz w:val="18"/>
                        <w:szCs w:val="18"/>
                        <w:u w:val="single"/>
                      </w:rPr>
                      <w:t>.</w:t>
                    </w:r>
                    <w:r w:rsidRPr="003B144C">
                      <w:rPr>
                        <w:rFonts w:ascii="Times New Roman" w:hAnsi="Times New Roman"/>
                        <w:sz w:val="18"/>
                        <w:szCs w:val="18"/>
                        <w:u w:val="single"/>
                        <w:lang w:val="en-US"/>
                      </w:rPr>
                      <w:t>bus</w:t>
                    </w:r>
                    <w:r w:rsidRPr="003B144C">
                      <w:rPr>
                        <w:rFonts w:ascii="Times New Roman" w:hAnsi="Times New Roman"/>
                        <w:sz w:val="18"/>
                        <w:szCs w:val="18"/>
                        <w:u w:val="single"/>
                      </w:rPr>
                      <w:t>.</w:t>
                    </w:r>
                    <w:proofErr w:type="spellStart"/>
                    <w:r w:rsidRPr="003B144C">
                      <w:rPr>
                        <w:rFonts w:ascii="Times New Roman" w:hAnsi="Times New Roman"/>
                        <w:sz w:val="18"/>
                        <w:szCs w:val="18"/>
                        <w:u w:val="single"/>
                        <w:lang w:val="en-US"/>
                      </w:rPr>
                      <w:t>gov</w:t>
                    </w:r>
                    <w:proofErr w:type="spellEnd"/>
                    <w:r w:rsidRPr="003B144C">
                      <w:rPr>
                        <w:rFonts w:ascii="Times New Roman" w:hAnsi="Times New Roman"/>
                        <w:sz w:val="18"/>
                        <w:szCs w:val="18"/>
                        <w:u w:val="single"/>
                      </w:rPr>
                      <w:t>.</w:t>
                    </w:r>
                    <w:proofErr w:type="spellStart"/>
                    <w:r w:rsidRPr="003B144C">
                      <w:rPr>
                        <w:rFonts w:ascii="Times New Roman" w:hAnsi="Times New Roman"/>
                        <w:sz w:val="18"/>
                        <w:szCs w:val="18"/>
                        <w:u w:val="single"/>
                        <w:lang w:val="en-US"/>
                      </w:rPr>
                      <w:t>ru</w:t>
                    </w:r>
                    <w:proofErr w:type="spellEnd"/>
                  </w:hyperlink>
                  <w:r w:rsidRPr="003B144C">
                    <w:rPr>
                      <w:rFonts w:ascii="Times New Roman" w:hAnsi="Times New Roman"/>
                      <w:sz w:val="18"/>
                      <w:szCs w:val="18"/>
                    </w:rPr>
                    <w:t xml:space="preserve">                        </w:t>
                  </w:r>
                </w:p>
              </w:tc>
              <w:tc>
                <w:tcPr>
                  <w:tcW w:w="2944" w:type="dxa"/>
                  <w:tcBorders>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Муниципальное задание</w:t>
                  </w:r>
                </w:p>
              </w:tc>
              <w:tc>
                <w:tcPr>
                  <w:tcW w:w="3193" w:type="dxa"/>
                  <w:tcBorders>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По мере изменения муниципального задания</w:t>
                  </w:r>
                </w:p>
              </w:tc>
            </w:tr>
            <w:tr w:rsidR="003B144C" w:rsidRPr="003B144C" w:rsidTr="003B144C">
              <w:trPr>
                <w:tblCellSpacing w:w="5" w:type="nil"/>
              </w:trPr>
              <w:tc>
                <w:tcPr>
                  <w:tcW w:w="3809" w:type="dxa"/>
                  <w:tcBorders>
                    <w:top w:val="single" w:sz="8" w:space="0" w:color="auto"/>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2. размещение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Муниципальное задание</w:t>
                  </w:r>
                </w:p>
              </w:tc>
              <w:tc>
                <w:tcPr>
                  <w:tcW w:w="3193" w:type="dxa"/>
                  <w:tcBorders>
                    <w:top w:val="single" w:sz="8" w:space="0" w:color="auto"/>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По мере изменения муниципального задания</w:t>
                  </w:r>
                </w:p>
              </w:tc>
            </w:tr>
            <w:tr w:rsidR="003B144C" w:rsidRPr="003B144C" w:rsidTr="003B144C">
              <w:trPr>
                <w:tblCellSpacing w:w="5" w:type="nil"/>
              </w:trPr>
              <w:tc>
                <w:tcPr>
                  <w:tcW w:w="3809" w:type="dxa"/>
                  <w:tcBorders>
                    <w:top w:val="single" w:sz="8" w:space="0" w:color="auto"/>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3. Размещение вывески </w:t>
                  </w:r>
                </w:p>
              </w:tc>
              <w:tc>
                <w:tcPr>
                  <w:tcW w:w="2944" w:type="dxa"/>
                  <w:tcBorders>
                    <w:top w:val="single" w:sz="8" w:space="0" w:color="auto"/>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График  работы библиотеки</w:t>
                  </w:r>
                </w:p>
              </w:tc>
              <w:tc>
                <w:tcPr>
                  <w:tcW w:w="3193" w:type="dxa"/>
                  <w:tcBorders>
                    <w:top w:val="single" w:sz="8" w:space="0" w:color="auto"/>
                    <w:left w:val="single" w:sz="8" w:space="0" w:color="auto"/>
                    <w:bottom w:val="single" w:sz="8" w:space="0" w:color="auto"/>
                    <w:right w:val="single" w:sz="8" w:space="0" w:color="auto"/>
                  </w:tcBorders>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По мере возникновения информационного повода</w:t>
                  </w:r>
                </w:p>
              </w:tc>
            </w:tr>
          </w:tbl>
          <w:p w:rsidR="003B144C" w:rsidRPr="003B144C" w:rsidRDefault="003B144C" w:rsidP="003B144C">
            <w:pPr>
              <w:autoSpaceDE w:val="0"/>
              <w:autoSpaceDN w:val="0"/>
              <w:adjustRightInd w:val="0"/>
              <w:spacing w:after="0" w:line="240" w:lineRule="auto"/>
              <w:jc w:val="center"/>
              <w:outlineLvl w:val="2"/>
              <w:rPr>
                <w:rFonts w:ascii="Times New Roman" w:hAnsi="Times New Roman"/>
                <w:b/>
                <w:sz w:val="18"/>
                <w:szCs w:val="18"/>
              </w:rPr>
            </w:pPr>
            <w:r w:rsidRPr="003B144C">
              <w:rPr>
                <w:rFonts w:ascii="Times New Roman" w:hAnsi="Times New Roman"/>
                <w:b/>
                <w:sz w:val="18"/>
                <w:szCs w:val="18"/>
              </w:rPr>
              <w:t>Часть 3. ПРОЧИЕ СВЕДЕНИЯ О МУНИЦИПАЛЬНОМ ЗАДАНИИ</w:t>
            </w:r>
          </w:p>
          <w:p w:rsidR="003B144C" w:rsidRPr="003B144C" w:rsidRDefault="003B144C" w:rsidP="003B144C">
            <w:pPr>
              <w:autoSpaceDE w:val="0"/>
              <w:autoSpaceDN w:val="0"/>
              <w:adjustRightInd w:val="0"/>
              <w:spacing w:after="0" w:line="240" w:lineRule="auto"/>
              <w:jc w:val="both"/>
              <w:outlineLvl w:val="2"/>
              <w:rPr>
                <w:rFonts w:ascii="Times New Roman" w:hAnsi="Times New Roman"/>
                <w:sz w:val="18"/>
                <w:szCs w:val="18"/>
              </w:rPr>
            </w:pPr>
            <w:r w:rsidRPr="003B144C">
              <w:rPr>
                <w:rFonts w:ascii="Times New Roman" w:hAnsi="Times New Roman"/>
                <w:sz w:val="18"/>
                <w:szCs w:val="18"/>
              </w:rPr>
              <w:t xml:space="preserve">1. Основания  для  досрочного  прекращения  выполнения   муниципального задания: </w:t>
            </w:r>
          </w:p>
          <w:p w:rsidR="003B144C" w:rsidRPr="003B144C" w:rsidRDefault="003B144C" w:rsidP="003B144C">
            <w:pPr>
              <w:autoSpaceDE w:val="0"/>
              <w:autoSpaceDN w:val="0"/>
              <w:adjustRightInd w:val="0"/>
              <w:spacing w:after="0" w:line="240" w:lineRule="auto"/>
              <w:ind w:left="142" w:hanging="142"/>
              <w:jc w:val="both"/>
              <w:rPr>
                <w:rFonts w:ascii="Times New Roman" w:hAnsi="Times New Roman"/>
                <w:sz w:val="18"/>
                <w:szCs w:val="18"/>
              </w:rPr>
            </w:pPr>
            <w:r w:rsidRPr="003B144C">
              <w:rPr>
                <w:rFonts w:ascii="Times New Roman" w:hAnsi="Times New Roman"/>
                <w:sz w:val="18"/>
                <w:szCs w:val="18"/>
              </w:rPr>
              <w:t>- необеспечение  выполнения  муниципального  задания,</w:t>
            </w:r>
          </w:p>
          <w:p w:rsidR="003B144C" w:rsidRPr="003B144C" w:rsidRDefault="003B144C" w:rsidP="003B144C">
            <w:pPr>
              <w:autoSpaceDE w:val="0"/>
              <w:autoSpaceDN w:val="0"/>
              <w:adjustRightInd w:val="0"/>
              <w:spacing w:after="0" w:line="240" w:lineRule="auto"/>
              <w:ind w:left="142" w:hanging="142"/>
              <w:jc w:val="both"/>
              <w:rPr>
                <w:rFonts w:ascii="Times New Roman" w:hAnsi="Times New Roman"/>
                <w:sz w:val="18"/>
                <w:szCs w:val="18"/>
              </w:rPr>
            </w:pPr>
            <w:r w:rsidRPr="003B144C">
              <w:rPr>
                <w:rFonts w:ascii="Times New Roman" w:hAnsi="Times New Roman"/>
                <w:sz w:val="18"/>
                <w:szCs w:val="18"/>
              </w:rPr>
              <w:t>- исключение  из  компетенции  учреждения  полномочий  по  оказанию  муниципальной  услуги (работы),</w:t>
            </w:r>
          </w:p>
          <w:p w:rsidR="003B144C" w:rsidRPr="003B144C" w:rsidRDefault="003B144C" w:rsidP="003B144C">
            <w:pPr>
              <w:widowControl w:val="0"/>
              <w:autoSpaceDE w:val="0"/>
              <w:autoSpaceDN w:val="0"/>
              <w:adjustRightInd w:val="0"/>
              <w:spacing w:after="0" w:line="240" w:lineRule="auto"/>
              <w:ind w:left="142" w:hanging="142"/>
              <w:jc w:val="both"/>
              <w:rPr>
                <w:rFonts w:ascii="Times New Roman" w:hAnsi="Times New Roman"/>
                <w:sz w:val="18"/>
                <w:szCs w:val="18"/>
              </w:rPr>
            </w:pPr>
            <w:r w:rsidRPr="003B144C">
              <w:rPr>
                <w:rFonts w:ascii="Times New Roman" w:hAnsi="Times New Roman"/>
                <w:sz w:val="18"/>
                <w:szCs w:val="18"/>
              </w:rPr>
              <w:t>- реорганизация  или  ликвидация  учреждения, изменения  действующего  законодательства.</w:t>
            </w:r>
          </w:p>
          <w:p w:rsidR="003B144C" w:rsidRPr="003B144C" w:rsidRDefault="003B144C" w:rsidP="003B144C">
            <w:pPr>
              <w:widowControl w:val="0"/>
              <w:autoSpaceDE w:val="0"/>
              <w:autoSpaceDN w:val="0"/>
              <w:adjustRightInd w:val="0"/>
              <w:spacing w:after="0" w:line="240" w:lineRule="auto"/>
              <w:ind w:left="142" w:hanging="142"/>
              <w:jc w:val="both"/>
              <w:rPr>
                <w:rFonts w:ascii="Times New Roman" w:hAnsi="Times New Roman"/>
                <w:sz w:val="18"/>
                <w:szCs w:val="18"/>
              </w:rPr>
            </w:pPr>
            <w:r w:rsidRPr="003B144C">
              <w:rPr>
                <w:rFonts w:ascii="Times New Roman" w:hAnsi="Times New Roman"/>
                <w:sz w:val="18"/>
                <w:szCs w:val="18"/>
              </w:rPr>
              <w:t xml:space="preserve">2. Иная   </w:t>
            </w:r>
            <w:proofErr w:type="gramStart"/>
            <w:r w:rsidRPr="003B144C">
              <w:rPr>
                <w:rFonts w:ascii="Times New Roman" w:hAnsi="Times New Roman"/>
                <w:sz w:val="18"/>
                <w:szCs w:val="18"/>
              </w:rPr>
              <w:t xml:space="preserve">информация,   </w:t>
            </w:r>
            <w:proofErr w:type="gramEnd"/>
            <w:r w:rsidRPr="003B144C">
              <w:rPr>
                <w:rFonts w:ascii="Times New Roman" w:hAnsi="Times New Roman"/>
                <w:sz w:val="18"/>
                <w:szCs w:val="18"/>
              </w:rPr>
              <w:t xml:space="preserve">необходимая   для   выполнения  (контроля    за выполнением) муниципального задания. </w:t>
            </w:r>
          </w:p>
          <w:p w:rsidR="003B144C" w:rsidRPr="003B144C" w:rsidRDefault="003B144C" w:rsidP="003B144C">
            <w:pPr>
              <w:widowControl w:val="0"/>
              <w:autoSpaceDE w:val="0"/>
              <w:autoSpaceDN w:val="0"/>
              <w:adjustRightInd w:val="0"/>
              <w:spacing w:after="0" w:line="240" w:lineRule="auto"/>
              <w:ind w:left="142" w:hanging="142"/>
              <w:jc w:val="both"/>
              <w:rPr>
                <w:rFonts w:ascii="Times New Roman" w:hAnsi="Times New Roman"/>
                <w:sz w:val="18"/>
                <w:szCs w:val="18"/>
              </w:rPr>
            </w:pPr>
            <w:r w:rsidRPr="003B144C">
              <w:rPr>
                <w:rFonts w:ascii="Times New Roman" w:hAnsi="Times New Roman"/>
                <w:sz w:val="18"/>
                <w:szCs w:val="18"/>
              </w:rPr>
              <w:t>3. Порядок контроля за выполнением муниципального задания:</w:t>
            </w:r>
          </w:p>
          <w:tbl>
            <w:tblPr>
              <w:tblW w:w="9489" w:type="dxa"/>
              <w:tblInd w:w="149" w:type="dxa"/>
              <w:tblLayout w:type="fixed"/>
              <w:tblCellMar>
                <w:left w:w="74" w:type="dxa"/>
                <w:right w:w="74" w:type="dxa"/>
              </w:tblCellMar>
              <w:tblLook w:val="0000" w:firstRow="0" w:lastRow="0" w:firstColumn="0" w:lastColumn="0" w:noHBand="0" w:noVBand="0"/>
            </w:tblPr>
            <w:tblGrid>
              <w:gridCol w:w="4178"/>
              <w:gridCol w:w="2126"/>
              <w:gridCol w:w="3185"/>
            </w:tblGrid>
            <w:tr w:rsidR="003B144C" w:rsidRPr="003B144C" w:rsidTr="003B144C">
              <w:trPr>
                <w:trHeight w:val="600"/>
              </w:trPr>
              <w:tc>
                <w:tcPr>
                  <w:tcW w:w="4178" w:type="dxa"/>
                  <w:tcBorders>
                    <w:top w:val="single" w:sz="6" w:space="0" w:color="000000"/>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Формы</w:t>
                  </w:r>
                </w:p>
                <w:p w:rsidR="003B144C" w:rsidRPr="003B144C" w:rsidRDefault="003B144C" w:rsidP="003B144C">
                  <w:pPr>
                    <w:autoSpaceDE w:val="0"/>
                    <w:autoSpaceDN w:val="0"/>
                    <w:adjustRightInd w:val="0"/>
                    <w:spacing w:after="0" w:line="240" w:lineRule="auto"/>
                    <w:rPr>
                      <w:rFonts w:ascii="Times New Roman" w:hAnsi="Times New Roman"/>
                      <w:sz w:val="18"/>
                      <w:szCs w:val="18"/>
                      <w:lang w:val="en-US"/>
                    </w:rPr>
                  </w:pPr>
                  <w:r w:rsidRPr="003B144C">
                    <w:rPr>
                      <w:rFonts w:ascii="Times New Roman" w:hAnsi="Times New Roman"/>
                      <w:sz w:val="18"/>
                      <w:szCs w:val="18"/>
                    </w:rPr>
                    <w:t>контроля</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lang w:val="en-US"/>
                    </w:rPr>
                  </w:pPr>
                  <w:r w:rsidRPr="003B144C">
                    <w:rPr>
                      <w:rFonts w:ascii="Times New Roman" w:hAnsi="Times New Roman"/>
                      <w:sz w:val="18"/>
                      <w:szCs w:val="18"/>
                    </w:rPr>
                    <w:t>Периодичность</w:t>
                  </w:r>
                </w:p>
              </w:tc>
              <w:tc>
                <w:tcPr>
                  <w:tcW w:w="3185" w:type="dxa"/>
                  <w:tcBorders>
                    <w:top w:val="single" w:sz="6" w:space="0" w:color="000000"/>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Орган,</w:t>
                  </w:r>
                </w:p>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осуществляющий контроль за оказанием муниципальной услуги</w:t>
                  </w:r>
                </w:p>
              </w:tc>
            </w:tr>
            <w:tr w:rsidR="003B144C" w:rsidRPr="003B144C" w:rsidTr="003B144C">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lang w:val="en-US"/>
                    </w:rPr>
                  </w:pPr>
                  <w:r w:rsidRPr="003B144C">
                    <w:rPr>
                      <w:rFonts w:ascii="Times New Roman" w:hAnsi="Times New Roman"/>
                      <w:sz w:val="18"/>
                      <w:szCs w:val="18"/>
                      <w:lang w:val="en-US"/>
                    </w:rPr>
                    <w:t>1</w:t>
                  </w:r>
                </w:p>
              </w:tc>
              <w:tc>
                <w:tcPr>
                  <w:tcW w:w="2126" w:type="dxa"/>
                  <w:tcBorders>
                    <w:top w:val="nil"/>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lang w:val="en-US"/>
                    </w:rPr>
                  </w:pPr>
                  <w:r w:rsidRPr="003B144C">
                    <w:rPr>
                      <w:rFonts w:ascii="Times New Roman" w:hAnsi="Times New Roman"/>
                      <w:sz w:val="18"/>
                      <w:szCs w:val="18"/>
                      <w:lang w:val="en-US"/>
                    </w:rPr>
                    <w:t>2</w:t>
                  </w:r>
                </w:p>
              </w:tc>
              <w:tc>
                <w:tcPr>
                  <w:tcW w:w="3185" w:type="dxa"/>
                  <w:tcBorders>
                    <w:top w:val="nil"/>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lang w:val="en-US"/>
                    </w:rPr>
                  </w:pPr>
                  <w:r w:rsidRPr="003B144C">
                    <w:rPr>
                      <w:rFonts w:ascii="Times New Roman" w:hAnsi="Times New Roman"/>
                      <w:sz w:val="18"/>
                      <w:szCs w:val="18"/>
                      <w:lang w:val="en-US"/>
                    </w:rPr>
                    <w:t>3</w:t>
                  </w:r>
                </w:p>
              </w:tc>
            </w:tr>
            <w:tr w:rsidR="003B144C" w:rsidRPr="003B144C" w:rsidTr="003B144C">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 1. Внутренний </w:t>
                  </w:r>
                  <w:r w:rsidRPr="003B144C">
                    <w:rPr>
                      <w:rFonts w:ascii="Times New Roman" w:hAnsi="Times New Roman"/>
                      <w:sz w:val="18"/>
                      <w:szCs w:val="18"/>
                    </w:rPr>
                    <w:br/>
                    <w:t>- Оперативный контроль (по выявленным фактам и жалобам, касающимся качества предоставления услуг);</w:t>
                  </w:r>
                  <w:r w:rsidRPr="003B144C">
                    <w:rPr>
                      <w:rFonts w:ascii="Times New Roman" w:hAnsi="Times New Roman"/>
                      <w:sz w:val="18"/>
                      <w:szCs w:val="18"/>
                    </w:rPr>
                    <w:br/>
                    <w:t xml:space="preserve">- Контроль мероприятий (анализ и оценка проведенного мероприятия); </w:t>
                  </w:r>
                  <w:r w:rsidRPr="003B144C">
                    <w:rPr>
                      <w:rFonts w:ascii="Times New Roman" w:hAnsi="Times New Roman"/>
                      <w:sz w:val="18"/>
                      <w:szCs w:val="18"/>
                    </w:rPr>
                    <w:br/>
                    <w:t xml:space="preserve">- Итоговый контроль (анализ деятельности учреждения по результатам года). </w:t>
                  </w:r>
                  <w:r w:rsidRPr="003B144C">
                    <w:rPr>
                      <w:rFonts w:ascii="Times New Roman" w:hAnsi="Times New Roman"/>
                      <w:sz w:val="18"/>
                      <w:szCs w:val="18"/>
                      <w:lang w:val="en-US"/>
                    </w:rPr>
                    <w:t> </w:t>
                  </w:r>
                  <w:r w:rsidRPr="003B144C">
                    <w:rPr>
                      <w:rFonts w:ascii="Times New Roman" w:hAnsi="Times New Roman"/>
                      <w:sz w:val="18"/>
                      <w:szCs w:val="18"/>
                    </w:rPr>
                    <w:t xml:space="preserve"> </w:t>
                  </w:r>
                  <w:r w:rsidRPr="003B144C">
                    <w:rPr>
                      <w:rFonts w:ascii="Times New Roman" w:hAnsi="Times New Roman"/>
                      <w:sz w:val="18"/>
                      <w:szCs w:val="18"/>
                      <w:lang w:val="en-US"/>
                    </w:rPr>
                    <w:t> </w:t>
                  </w:r>
                  <w:r w:rsidRPr="003B144C">
                    <w:rPr>
                      <w:rFonts w:ascii="Times New Roman" w:hAnsi="Times New Roman"/>
                      <w:sz w:val="18"/>
                      <w:szCs w:val="18"/>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Ежегодно, внепланово (по поступлению жалоб на качество услуг) </w:t>
                  </w:r>
                </w:p>
                <w:p w:rsidR="003B144C" w:rsidRPr="003B144C" w:rsidRDefault="003B144C" w:rsidP="003B144C">
                  <w:pPr>
                    <w:autoSpaceDE w:val="0"/>
                    <w:autoSpaceDN w:val="0"/>
                    <w:adjustRightInd w:val="0"/>
                    <w:spacing w:after="0" w:line="240" w:lineRule="auto"/>
                    <w:rPr>
                      <w:rFonts w:ascii="Times New Roman" w:hAnsi="Times New Roman"/>
                      <w:sz w:val="18"/>
                      <w:szCs w:val="18"/>
                    </w:rPr>
                  </w:pPr>
                </w:p>
              </w:tc>
              <w:tc>
                <w:tcPr>
                  <w:tcW w:w="3185" w:type="dxa"/>
                  <w:tcBorders>
                    <w:top w:val="nil"/>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lang w:val="en-US"/>
                    </w:rPr>
                  </w:pPr>
                  <w:r w:rsidRPr="003B144C">
                    <w:rPr>
                      <w:rFonts w:ascii="Times New Roman" w:hAnsi="Times New Roman"/>
                      <w:sz w:val="18"/>
                      <w:szCs w:val="18"/>
                    </w:rPr>
                    <w:t>Руководитель  муниципального  бюджетного  учреждения</w:t>
                  </w:r>
                </w:p>
              </w:tc>
            </w:tr>
            <w:tr w:rsidR="003B144C" w:rsidRPr="003B144C" w:rsidTr="003B144C">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2. Внешний</w:t>
                  </w:r>
                  <w:r w:rsidRPr="003B144C">
                    <w:rPr>
                      <w:rFonts w:ascii="Times New Roman" w:hAnsi="Times New Roman"/>
                      <w:sz w:val="18"/>
                      <w:szCs w:val="18"/>
                    </w:rPr>
                    <w:br/>
                    <w:t>- Проведение мониторинга основных показателей работы за определенный период;</w:t>
                  </w:r>
                  <w:r w:rsidRPr="003B144C">
                    <w:rPr>
                      <w:rFonts w:ascii="Times New Roman" w:hAnsi="Times New Roman"/>
                      <w:sz w:val="18"/>
                      <w:szCs w:val="18"/>
                    </w:rPr>
                    <w:br/>
                    <w:t xml:space="preserve">- Анализ обращений и жалоб граждан в учреждение. </w:t>
                  </w:r>
                  <w:r w:rsidRPr="003B144C">
                    <w:rPr>
                      <w:rFonts w:ascii="Times New Roman" w:hAnsi="Times New Roman"/>
                      <w:sz w:val="18"/>
                      <w:szCs w:val="18"/>
                      <w:lang w:val="en-US"/>
                    </w:rPr>
                    <w:t> </w:t>
                  </w:r>
                  <w:r w:rsidRPr="003B144C">
                    <w:rPr>
                      <w:rFonts w:ascii="Times New Roman" w:hAnsi="Times New Roman"/>
                      <w:sz w:val="18"/>
                      <w:szCs w:val="18"/>
                    </w:rPr>
                    <w:t xml:space="preserve"> </w:t>
                  </w:r>
                  <w:r w:rsidRPr="003B144C">
                    <w:rPr>
                      <w:rFonts w:ascii="Times New Roman" w:hAnsi="Times New Roman"/>
                      <w:sz w:val="18"/>
                      <w:szCs w:val="18"/>
                      <w:lang w:val="en-US"/>
                    </w:rPr>
                    <w:t> </w:t>
                  </w:r>
                  <w:r w:rsidRPr="003B144C">
                    <w:rPr>
                      <w:rFonts w:ascii="Times New Roman" w:hAnsi="Times New Roman"/>
                      <w:sz w:val="18"/>
                      <w:szCs w:val="18"/>
                    </w:rPr>
                    <w:t xml:space="preserve"> </w:t>
                  </w:r>
                  <w:r w:rsidRPr="003B144C">
                    <w:rPr>
                      <w:rFonts w:ascii="Times New Roman" w:hAnsi="Times New Roman"/>
                      <w:sz w:val="18"/>
                      <w:szCs w:val="18"/>
                      <w:lang w:val="en-US"/>
                    </w:rPr>
                    <w:t> </w:t>
                  </w:r>
                  <w:r w:rsidRPr="003B144C">
                    <w:rPr>
                      <w:rFonts w:ascii="Times New Roman" w:hAnsi="Times New Roman"/>
                      <w:sz w:val="18"/>
                      <w:szCs w:val="18"/>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Ежегодно, внепланово (по поступлению жалоб на качество услуг)</w:t>
                  </w:r>
                </w:p>
              </w:tc>
              <w:tc>
                <w:tcPr>
                  <w:tcW w:w="3185" w:type="dxa"/>
                  <w:tcBorders>
                    <w:top w:val="nil"/>
                    <w:left w:val="single" w:sz="6" w:space="0" w:color="000000"/>
                    <w:bottom w:val="single" w:sz="6" w:space="0" w:color="000000"/>
                    <w:right w:val="single" w:sz="6" w:space="0" w:color="000000"/>
                  </w:tcBorders>
                  <w:shd w:val="clear" w:color="000000" w:fill="FFFFFF"/>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Администрация  муниципального  образования  рабочий  поселок  Атиг</w:t>
                  </w:r>
                </w:p>
              </w:tc>
            </w:tr>
          </w:tbl>
          <w:p w:rsidR="003B144C" w:rsidRPr="003B144C" w:rsidRDefault="003B144C" w:rsidP="003B144C">
            <w:pPr>
              <w:autoSpaceDE w:val="0"/>
              <w:autoSpaceDN w:val="0"/>
              <w:adjustRightInd w:val="0"/>
              <w:spacing w:after="0" w:line="240" w:lineRule="auto"/>
              <w:jc w:val="both"/>
              <w:rPr>
                <w:rFonts w:ascii="Times New Roman" w:hAnsi="Times New Roman"/>
                <w:sz w:val="18"/>
                <w:szCs w:val="18"/>
              </w:rPr>
            </w:pPr>
            <w:r w:rsidRPr="003B144C">
              <w:rPr>
                <w:rFonts w:ascii="Times New Roman" w:hAnsi="Times New Roman"/>
                <w:sz w:val="18"/>
                <w:szCs w:val="18"/>
              </w:rPr>
              <w:t>4. Требования к отчетности об исполнении муниципального задания:</w:t>
            </w:r>
          </w:p>
          <w:p w:rsidR="003B144C" w:rsidRPr="003B144C" w:rsidRDefault="003B144C" w:rsidP="003B144C">
            <w:pPr>
              <w:autoSpaceDE w:val="0"/>
              <w:autoSpaceDN w:val="0"/>
              <w:adjustRightInd w:val="0"/>
              <w:spacing w:after="0" w:line="240" w:lineRule="auto"/>
              <w:jc w:val="both"/>
              <w:rPr>
                <w:rFonts w:ascii="Times New Roman" w:hAnsi="Times New Roman"/>
                <w:sz w:val="18"/>
                <w:szCs w:val="18"/>
              </w:rPr>
            </w:pPr>
            <w:r w:rsidRPr="003B144C">
              <w:rPr>
                <w:rFonts w:ascii="Times New Roman" w:hAnsi="Times New Roman"/>
                <w:sz w:val="18"/>
                <w:szCs w:val="18"/>
              </w:rPr>
              <w:t>4.1. Формы годового и квартального отчета об исполнении муниципального задания установлены приложениями N 2 и N 3 к Порядку формирования муниципального задания в отношении муниципальных бюджетных учреждений муниципального  образования  рабочий  поселок  Атиг  и финансового обеспечения выполнения муниципального задания.</w:t>
            </w:r>
          </w:p>
          <w:p w:rsidR="003B144C" w:rsidRPr="003B144C" w:rsidRDefault="003B144C" w:rsidP="003B144C">
            <w:pPr>
              <w:autoSpaceDE w:val="0"/>
              <w:autoSpaceDN w:val="0"/>
              <w:adjustRightInd w:val="0"/>
              <w:spacing w:after="0" w:line="240" w:lineRule="auto"/>
              <w:jc w:val="both"/>
              <w:rPr>
                <w:rFonts w:ascii="Times New Roman" w:hAnsi="Times New Roman"/>
                <w:sz w:val="18"/>
                <w:szCs w:val="18"/>
              </w:rPr>
            </w:pPr>
            <w:r w:rsidRPr="003B144C">
              <w:rPr>
                <w:rFonts w:ascii="Times New Roman" w:hAnsi="Times New Roman"/>
                <w:sz w:val="18"/>
                <w:szCs w:val="18"/>
              </w:rPr>
              <w:t>4.2. Сроки представления отчетов об исполнении муниципального  задания</w:t>
            </w:r>
          </w:p>
          <w:p w:rsidR="003B144C" w:rsidRPr="003B144C" w:rsidRDefault="003B144C" w:rsidP="003B144C">
            <w:pPr>
              <w:autoSpaceDE w:val="0"/>
              <w:autoSpaceDN w:val="0"/>
              <w:adjustRightInd w:val="0"/>
              <w:spacing w:after="0" w:line="240" w:lineRule="auto"/>
              <w:jc w:val="both"/>
              <w:rPr>
                <w:rFonts w:ascii="Times New Roman" w:hAnsi="Times New Roman"/>
                <w:sz w:val="18"/>
                <w:szCs w:val="18"/>
              </w:rPr>
            </w:pPr>
            <w:r w:rsidRPr="003B144C">
              <w:rPr>
                <w:rFonts w:ascii="Times New Roman" w:hAnsi="Times New Roman"/>
                <w:sz w:val="18"/>
                <w:szCs w:val="18"/>
              </w:rPr>
              <w:t>-ежеквартально в  срок  до  25  числа  месяца, следующего  за  отчетным  кварталом;</w:t>
            </w:r>
          </w:p>
          <w:p w:rsidR="003B144C" w:rsidRPr="003B144C" w:rsidRDefault="003B144C" w:rsidP="003B144C">
            <w:pPr>
              <w:autoSpaceDE w:val="0"/>
              <w:autoSpaceDN w:val="0"/>
              <w:adjustRightInd w:val="0"/>
              <w:spacing w:after="0" w:line="240" w:lineRule="auto"/>
              <w:jc w:val="both"/>
              <w:rPr>
                <w:rFonts w:ascii="Times New Roman" w:hAnsi="Times New Roman"/>
                <w:sz w:val="18"/>
                <w:szCs w:val="18"/>
              </w:rPr>
            </w:pPr>
            <w:r w:rsidRPr="003B144C">
              <w:rPr>
                <w:rFonts w:ascii="Times New Roman" w:hAnsi="Times New Roman"/>
                <w:sz w:val="18"/>
                <w:szCs w:val="18"/>
              </w:rPr>
              <w:t>-ежегодно  в  срок  до 1 марта года, следующего  за  отчетным  годом.</w:t>
            </w:r>
          </w:p>
          <w:p w:rsidR="003B144C" w:rsidRPr="003B144C" w:rsidRDefault="003B144C" w:rsidP="003B144C">
            <w:pPr>
              <w:autoSpaceDE w:val="0"/>
              <w:autoSpaceDN w:val="0"/>
              <w:adjustRightInd w:val="0"/>
              <w:spacing w:after="0" w:line="240" w:lineRule="auto"/>
              <w:jc w:val="both"/>
              <w:rPr>
                <w:rFonts w:ascii="Times New Roman" w:hAnsi="Times New Roman"/>
                <w:sz w:val="18"/>
                <w:szCs w:val="18"/>
              </w:rPr>
            </w:pPr>
            <w:r w:rsidRPr="003B144C">
              <w:rPr>
                <w:rFonts w:ascii="Times New Roman" w:hAnsi="Times New Roman"/>
                <w:sz w:val="18"/>
                <w:szCs w:val="18"/>
              </w:rPr>
              <w:t>4.3. Иные требования к отчетности об исполнении  муниципального задания.</w:t>
            </w:r>
          </w:p>
          <w:p w:rsidR="003B144C" w:rsidRPr="003B144C" w:rsidRDefault="003B144C" w:rsidP="003B144C">
            <w:pPr>
              <w:autoSpaceDE w:val="0"/>
              <w:autoSpaceDN w:val="0"/>
              <w:adjustRightInd w:val="0"/>
              <w:spacing w:after="0" w:line="240" w:lineRule="auto"/>
              <w:jc w:val="both"/>
              <w:rPr>
                <w:rFonts w:ascii="Times New Roman" w:hAnsi="Times New Roman"/>
                <w:sz w:val="18"/>
                <w:szCs w:val="18"/>
              </w:rPr>
            </w:pPr>
            <w:r w:rsidRPr="003B144C">
              <w:rPr>
                <w:rFonts w:ascii="Times New Roman" w:hAnsi="Times New Roman"/>
                <w:sz w:val="18"/>
                <w:szCs w:val="18"/>
              </w:rPr>
              <w:t>5. Иные  показатели,  связанные  с выполнением муниципального задания.</w:t>
            </w:r>
          </w:p>
          <w:p w:rsidR="00E824C2" w:rsidRPr="003B144C" w:rsidRDefault="003B144C" w:rsidP="003D24DB">
            <w:pPr>
              <w:pStyle w:val="a3"/>
              <w:jc w:val="left"/>
              <w:rPr>
                <w:szCs w:val="18"/>
              </w:rPr>
            </w:pPr>
            <w:r w:rsidRPr="00220CE3">
              <w:rPr>
                <w:rFonts w:ascii="Times New Roman CYR" w:hAnsi="Times New Roman CYR" w:cs="Times New Roman CYR"/>
                <w:b/>
              </w:rPr>
              <w:t>Объем финансового обеспечения выполнения муниципального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8"/>
              <w:gridCol w:w="2693"/>
            </w:tblGrid>
            <w:tr w:rsidR="003B144C" w:rsidRPr="003B144C" w:rsidTr="00F00AE1">
              <w:tc>
                <w:tcPr>
                  <w:tcW w:w="7258"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               Вид затрат               </w:t>
                  </w:r>
                </w:p>
              </w:tc>
              <w:tc>
                <w:tcPr>
                  <w:tcW w:w="2693"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   2016г. очередной </w:t>
                  </w:r>
                </w:p>
                <w:p w:rsidR="003B144C" w:rsidRPr="003B144C" w:rsidRDefault="003B144C" w:rsidP="00F00AE1">
                  <w:pPr>
                    <w:autoSpaceDE w:val="0"/>
                    <w:autoSpaceDN w:val="0"/>
                    <w:adjustRightInd w:val="0"/>
                    <w:spacing w:after="0" w:line="240" w:lineRule="auto"/>
                    <w:rPr>
                      <w:rFonts w:ascii="Times New Roman" w:hAnsi="Times New Roman"/>
                      <w:sz w:val="18"/>
                      <w:szCs w:val="18"/>
                    </w:rPr>
                  </w:pPr>
                  <w:proofErr w:type="gramStart"/>
                  <w:r w:rsidRPr="003B144C">
                    <w:rPr>
                      <w:rFonts w:ascii="Times New Roman" w:hAnsi="Times New Roman"/>
                      <w:sz w:val="18"/>
                      <w:szCs w:val="18"/>
                    </w:rPr>
                    <w:t>финансовый  год</w:t>
                  </w:r>
                  <w:proofErr w:type="gramEnd"/>
                  <w:r w:rsidRPr="003B144C">
                    <w:rPr>
                      <w:rFonts w:ascii="Times New Roman" w:hAnsi="Times New Roman"/>
                      <w:sz w:val="18"/>
                      <w:szCs w:val="18"/>
                    </w:rPr>
                    <w:t xml:space="preserve">    ( </w:t>
                  </w:r>
                  <w:proofErr w:type="spellStart"/>
                  <w:r w:rsidRPr="003B144C">
                    <w:rPr>
                      <w:rFonts w:ascii="Times New Roman" w:hAnsi="Times New Roman"/>
                      <w:sz w:val="18"/>
                      <w:szCs w:val="18"/>
                    </w:rPr>
                    <w:t>руб</w:t>
                  </w:r>
                  <w:proofErr w:type="spellEnd"/>
                  <w:r w:rsidRPr="003B144C">
                    <w:rPr>
                      <w:rFonts w:ascii="Times New Roman" w:hAnsi="Times New Roman"/>
                      <w:sz w:val="18"/>
                      <w:szCs w:val="18"/>
                    </w:rPr>
                    <w:t>)</w:t>
                  </w:r>
                </w:p>
              </w:tc>
            </w:tr>
            <w:tr w:rsidR="003B144C" w:rsidRPr="003B144C" w:rsidTr="00F00AE1">
              <w:tc>
                <w:tcPr>
                  <w:tcW w:w="7258"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1. Затраты на оказание    муниципальных услуг                                         </w:t>
                  </w:r>
                </w:p>
              </w:tc>
              <w:tc>
                <w:tcPr>
                  <w:tcW w:w="2693"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2121683</w:t>
                  </w:r>
                </w:p>
              </w:tc>
            </w:tr>
            <w:tr w:rsidR="003B144C" w:rsidRPr="003B144C" w:rsidTr="00F00AE1">
              <w:trPr>
                <w:trHeight w:val="81"/>
              </w:trPr>
              <w:tc>
                <w:tcPr>
                  <w:tcW w:w="7258"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 xml:space="preserve">2. Затраты на выполнение работ          </w:t>
                  </w:r>
                </w:p>
              </w:tc>
              <w:tc>
                <w:tcPr>
                  <w:tcW w:w="2693"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4509317</w:t>
                  </w:r>
                </w:p>
              </w:tc>
            </w:tr>
            <w:tr w:rsidR="003B144C" w:rsidRPr="003B144C" w:rsidTr="00F00AE1">
              <w:tc>
                <w:tcPr>
                  <w:tcW w:w="7258"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 xml:space="preserve">3. Затраты на содержание </w:t>
                  </w:r>
                  <w:r w:rsidRPr="003B144C">
                    <w:rPr>
                      <w:rFonts w:ascii="Times New Roman" w:hAnsi="Times New Roman"/>
                      <w:sz w:val="18"/>
                      <w:szCs w:val="18"/>
                    </w:rPr>
                    <w:t>недвижимо</w:t>
                  </w:r>
                  <w:r>
                    <w:rPr>
                      <w:rFonts w:ascii="Times New Roman" w:hAnsi="Times New Roman"/>
                      <w:sz w:val="18"/>
                      <w:szCs w:val="18"/>
                    </w:rPr>
                    <w:t>го имущества</w:t>
                  </w:r>
                  <w:r w:rsidRPr="003B144C">
                    <w:rPr>
                      <w:rFonts w:ascii="Times New Roman" w:hAnsi="Times New Roman"/>
                      <w:sz w:val="18"/>
                      <w:szCs w:val="18"/>
                    </w:rPr>
                    <w:t xml:space="preserve"> и особо ценного движимого имущества     </w:t>
                  </w:r>
                </w:p>
              </w:tc>
              <w:tc>
                <w:tcPr>
                  <w:tcW w:w="2693"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p>
              </w:tc>
            </w:tr>
            <w:tr w:rsidR="003B144C" w:rsidRPr="003B144C" w:rsidTr="00F00AE1">
              <w:trPr>
                <w:trHeight w:val="74"/>
              </w:trPr>
              <w:tc>
                <w:tcPr>
                  <w:tcW w:w="7258"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b/>
                      <w:bCs/>
                      <w:sz w:val="18"/>
                      <w:szCs w:val="18"/>
                    </w:rPr>
                    <w:t>ИТОГО:</w:t>
                  </w:r>
                </w:p>
              </w:tc>
              <w:tc>
                <w:tcPr>
                  <w:tcW w:w="2693" w:type="dxa"/>
                </w:tcPr>
                <w:p w:rsidR="003B144C" w:rsidRPr="003B144C" w:rsidRDefault="003B144C" w:rsidP="003B144C">
                  <w:pPr>
                    <w:autoSpaceDE w:val="0"/>
                    <w:autoSpaceDN w:val="0"/>
                    <w:adjustRightInd w:val="0"/>
                    <w:spacing w:after="0" w:line="240" w:lineRule="auto"/>
                    <w:rPr>
                      <w:rFonts w:ascii="Times New Roman" w:hAnsi="Times New Roman"/>
                      <w:sz w:val="18"/>
                      <w:szCs w:val="18"/>
                    </w:rPr>
                  </w:pPr>
                  <w:r w:rsidRPr="003B144C">
                    <w:rPr>
                      <w:rFonts w:ascii="Times New Roman" w:hAnsi="Times New Roman"/>
                      <w:sz w:val="18"/>
                      <w:szCs w:val="18"/>
                    </w:rPr>
                    <w:t>6631000</w:t>
                  </w:r>
                </w:p>
              </w:tc>
            </w:tr>
          </w:tbl>
          <w:p w:rsidR="00E824C2" w:rsidRPr="00F94DF9" w:rsidRDefault="00E824C2" w:rsidP="00AC2969">
            <w:pPr>
              <w:pStyle w:val="a3"/>
              <w:rPr>
                <w:szCs w:val="18"/>
              </w:rPr>
            </w:pP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72A6B" w:rsidRPr="00F14537" w:rsidRDefault="00872A6B" w:rsidP="00872A6B">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72A6B" w:rsidRPr="00F14537" w:rsidRDefault="00872A6B" w:rsidP="00872A6B">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Pr="00872A6B">
              <w:rPr>
                <w:rFonts w:ascii="Times New Roman" w:hAnsi="Times New Roman"/>
                <w:sz w:val="18"/>
                <w:szCs w:val="18"/>
              </w:rPr>
              <w:t>21</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sidRPr="00872A6B">
              <w:rPr>
                <w:rFonts w:ascii="Times New Roman" w:hAnsi="Times New Roman"/>
                <w:sz w:val="18"/>
                <w:szCs w:val="18"/>
              </w:rPr>
              <w:t>45</w:t>
            </w:r>
            <w:r w:rsidR="00B22278" w:rsidRPr="00B22278">
              <w:rPr>
                <w:rFonts w:ascii="Times New Roman" w:hAnsi="Times New Roman"/>
                <w:sz w:val="18"/>
                <w:szCs w:val="18"/>
              </w:rPr>
              <w:t>3</w:t>
            </w:r>
            <w:r w:rsidRPr="00F14537">
              <w:rPr>
                <w:rFonts w:ascii="Times New Roman" w:hAnsi="Times New Roman"/>
                <w:sz w:val="18"/>
                <w:szCs w:val="18"/>
              </w:rPr>
              <w:t xml:space="preserve">                                                                                               рабочий поселок Атиг</w:t>
            </w:r>
          </w:p>
          <w:p w:rsidR="00B22278" w:rsidRPr="00B22278" w:rsidRDefault="00B22278" w:rsidP="00B22278">
            <w:pPr>
              <w:spacing w:after="0" w:line="240" w:lineRule="auto"/>
              <w:jc w:val="center"/>
              <w:rPr>
                <w:rFonts w:ascii="Times New Roman" w:hAnsi="Times New Roman"/>
                <w:b/>
                <w:bCs/>
                <w:i/>
                <w:iCs/>
                <w:sz w:val="18"/>
                <w:szCs w:val="18"/>
              </w:rPr>
            </w:pPr>
            <w:r w:rsidRPr="00B22278">
              <w:rPr>
                <w:rFonts w:ascii="Times New Roman" w:hAnsi="Times New Roman"/>
                <w:b/>
                <w:i/>
                <w:sz w:val="18"/>
                <w:szCs w:val="18"/>
              </w:rPr>
              <w:t>Об  утверждении  расчета нормативных затрат, связанных с оказанием   (выполнением)</w:t>
            </w:r>
            <w:r w:rsidRPr="00B22278">
              <w:rPr>
                <w:rFonts w:ascii="Times New Roman" w:hAnsi="Times New Roman"/>
                <w:b/>
                <w:bCs/>
                <w:i/>
                <w:iCs/>
                <w:sz w:val="18"/>
                <w:szCs w:val="18"/>
              </w:rPr>
              <w:t xml:space="preserve">   муниципальным   бюджетным учреждением   «</w:t>
            </w:r>
            <w:r w:rsidRPr="00B22278">
              <w:rPr>
                <w:rFonts w:ascii="Times New Roman" w:hAnsi="Times New Roman"/>
                <w:b/>
                <w:i/>
                <w:sz w:val="18"/>
                <w:szCs w:val="18"/>
              </w:rPr>
              <w:t>Атигский центр досуга, информации, спорта»</w:t>
            </w:r>
            <w:r w:rsidRPr="00B22278">
              <w:rPr>
                <w:rFonts w:ascii="Times New Roman" w:hAnsi="Times New Roman"/>
                <w:b/>
                <w:bCs/>
                <w:i/>
                <w:iCs/>
                <w:sz w:val="18"/>
                <w:szCs w:val="18"/>
              </w:rPr>
              <w:t xml:space="preserve">   муниципального  образования  рабочий  поселок  Атиг   муниципальных  услуг  (работ)  и  нормативных  затрат  на содержание  имущества  на  2016 год</w:t>
            </w:r>
          </w:p>
          <w:p w:rsidR="00B22278" w:rsidRPr="00B22278" w:rsidRDefault="00B22278" w:rsidP="00B22278">
            <w:pPr>
              <w:spacing w:after="0" w:line="240" w:lineRule="auto"/>
              <w:jc w:val="center"/>
              <w:rPr>
                <w:rFonts w:ascii="Times New Roman" w:hAnsi="Times New Roman"/>
                <w:b/>
                <w:bCs/>
                <w:i/>
                <w:iCs/>
                <w:sz w:val="18"/>
                <w:szCs w:val="18"/>
              </w:rPr>
            </w:pPr>
            <w:r w:rsidRPr="00B22278">
              <w:rPr>
                <w:rFonts w:ascii="Times New Roman" w:hAnsi="Times New Roman"/>
                <w:b/>
                <w:bCs/>
                <w:i/>
                <w:iCs/>
                <w:sz w:val="18"/>
                <w:szCs w:val="18"/>
              </w:rPr>
              <w:t xml:space="preserve"> (с изменениями от 30.12.2015 № 492, от 12.09.2016 № 394)</w:t>
            </w:r>
          </w:p>
          <w:p w:rsidR="00B22278" w:rsidRPr="00B22278" w:rsidRDefault="00B22278" w:rsidP="00B22278">
            <w:pPr>
              <w:spacing w:after="0" w:line="240" w:lineRule="auto"/>
              <w:ind w:firstLine="176"/>
              <w:jc w:val="both"/>
              <w:rPr>
                <w:rFonts w:ascii="Times New Roman" w:hAnsi="Times New Roman"/>
                <w:b/>
                <w:i/>
                <w:sz w:val="18"/>
                <w:szCs w:val="18"/>
              </w:rPr>
            </w:pPr>
            <w:r w:rsidRPr="00B22278">
              <w:rPr>
                <w:rFonts w:ascii="Times New Roman" w:hAnsi="Times New Roman"/>
                <w:sz w:val="18"/>
                <w:szCs w:val="18"/>
              </w:rPr>
              <w:t xml:space="preserve">В соответствии с </w:t>
            </w:r>
            <w:hyperlink r:id="rId56" w:history="1">
              <w:r w:rsidRPr="00B22278">
                <w:rPr>
                  <w:rFonts w:ascii="Times New Roman" w:hAnsi="Times New Roman"/>
                  <w:color w:val="0000FF"/>
                  <w:sz w:val="18"/>
                  <w:szCs w:val="18"/>
                </w:rPr>
                <w:t>пунктами 3</w:t>
              </w:r>
            </w:hyperlink>
            <w:r w:rsidRPr="00B22278">
              <w:rPr>
                <w:rFonts w:ascii="Times New Roman" w:hAnsi="Times New Roman"/>
                <w:sz w:val="18"/>
                <w:szCs w:val="18"/>
              </w:rPr>
              <w:t xml:space="preserve"> и </w:t>
            </w:r>
            <w:hyperlink r:id="rId57" w:history="1">
              <w:r w:rsidRPr="00B22278">
                <w:rPr>
                  <w:rFonts w:ascii="Times New Roman" w:hAnsi="Times New Roman"/>
                  <w:color w:val="0000FF"/>
                  <w:sz w:val="18"/>
                  <w:szCs w:val="18"/>
                </w:rPr>
                <w:t>4 статьи 69.2</w:t>
              </w:r>
            </w:hyperlink>
            <w:r w:rsidRPr="00B22278">
              <w:rPr>
                <w:rFonts w:ascii="Times New Roman" w:hAnsi="Times New Roman"/>
                <w:sz w:val="18"/>
                <w:szCs w:val="18"/>
              </w:rPr>
              <w:t xml:space="preserve"> Бюджетного кодекса Российской Федерации, </w:t>
            </w:r>
            <w:hyperlink r:id="rId58" w:history="1">
              <w:r w:rsidRPr="00B22278">
                <w:rPr>
                  <w:rFonts w:ascii="Times New Roman" w:hAnsi="Times New Roman"/>
                  <w:color w:val="0000FF"/>
                  <w:sz w:val="18"/>
                  <w:szCs w:val="18"/>
                </w:rPr>
                <w:t>подпунктом 3 пункта 7 статьи 9.2</w:t>
              </w:r>
            </w:hyperlink>
            <w:r w:rsidRPr="00B22278">
              <w:rPr>
                <w:rFonts w:ascii="Times New Roman" w:hAnsi="Times New Roman"/>
                <w:sz w:val="18"/>
                <w:szCs w:val="18"/>
              </w:rPr>
              <w:t xml:space="preserve"> Федерального закона от 12.01.1196 N 7-ФЗ "О некоммерческих организациях" и </w:t>
            </w:r>
            <w:hyperlink r:id="rId59" w:history="1">
              <w:r w:rsidRPr="00B22278">
                <w:rPr>
                  <w:rFonts w:ascii="Times New Roman" w:hAnsi="Times New Roman"/>
                  <w:color w:val="0000FF"/>
                  <w:sz w:val="18"/>
                  <w:szCs w:val="18"/>
                </w:rPr>
                <w:t>подпунктом 3 пункта 5 статьи 4</w:t>
              </w:r>
            </w:hyperlink>
            <w:r w:rsidRPr="00B22278">
              <w:rPr>
                <w:rFonts w:ascii="Times New Roman" w:hAnsi="Times New Roman"/>
                <w:sz w:val="18"/>
                <w:szCs w:val="18"/>
              </w:rPr>
              <w:t xml:space="preserve"> Федерального закона от 03.11.2006 N 174-ФЗ "Об автономных учреждениях", </w:t>
            </w:r>
            <w:hyperlink r:id="rId60" w:history="1">
              <w:r w:rsidRPr="00B22278">
                <w:rPr>
                  <w:rFonts w:ascii="Times New Roman" w:hAnsi="Times New Roman"/>
                  <w:color w:val="0000FF"/>
                  <w:sz w:val="18"/>
                  <w:szCs w:val="18"/>
                </w:rPr>
                <w:t>Постановлением</w:t>
              </w:r>
            </w:hyperlink>
            <w:r w:rsidRPr="00B22278">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61" w:history="1">
              <w:r w:rsidRPr="00B22278">
                <w:rPr>
                  <w:rFonts w:ascii="Times New Roman" w:hAnsi="Times New Roman"/>
                  <w:color w:val="0000FF"/>
                  <w:sz w:val="18"/>
                  <w:szCs w:val="18"/>
                </w:rPr>
                <w:t>Уставом</w:t>
              </w:r>
            </w:hyperlink>
            <w:r w:rsidRPr="00B22278">
              <w:rPr>
                <w:rFonts w:ascii="Times New Roman" w:hAnsi="Times New Roman"/>
                <w:sz w:val="18"/>
                <w:szCs w:val="18"/>
              </w:rPr>
              <w:t xml:space="preserve"> муниципального образования рабочий поселок Атиг </w:t>
            </w:r>
          </w:p>
          <w:p w:rsidR="00B22278" w:rsidRPr="00B22278" w:rsidRDefault="00B22278" w:rsidP="00B22278">
            <w:pPr>
              <w:spacing w:after="0" w:line="240" w:lineRule="auto"/>
              <w:ind w:firstLine="176"/>
              <w:jc w:val="both"/>
              <w:rPr>
                <w:rFonts w:ascii="Times New Roman" w:hAnsi="Times New Roman"/>
                <w:b/>
                <w:sz w:val="18"/>
                <w:szCs w:val="18"/>
              </w:rPr>
            </w:pPr>
            <w:r w:rsidRPr="00B22278">
              <w:rPr>
                <w:rFonts w:ascii="Times New Roman" w:hAnsi="Times New Roman"/>
                <w:b/>
                <w:sz w:val="18"/>
                <w:szCs w:val="18"/>
              </w:rPr>
              <w:t>ПОСТАНОВЛЯЮ:</w:t>
            </w:r>
          </w:p>
          <w:p w:rsidR="00B22278" w:rsidRPr="00B22278" w:rsidRDefault="00B22278" w:rsidP="00B22278">
            <w:pPr>
              <w:tabs>
                <w:tab w:val="left" w:pos="9200"/>
              </w:tabs>
              <w:spacing w:after="0" w:line="240" w:lineRule="auto"/>
              <w:ind w:firstLine="176"/>
              <w:jc w:val="both"/>
              <w:rPr>
                <w:rFonts w:ascii="Times New Roman" w:hAnsi="Times New Roman"/>
                <w:sz w:val="18"/>
                <w:szCs w:val="18"/>
              </w:rPr>
            </w:pPr>
            <w:r w:rsidRPr="00B22278">
              <w:rPr>
                <w:rFonts w:ascii="Times New Roman" w:hAnsi="Times New Roman"/>
                <w:sz w:val="18"/>
                <w:szCs w:val="18"/>
              </w:rPr>
              <w:t>1. Утвердить   расчет  нормативных  затрат,  связанных  с  оказанием   (выполнением)</w:t>
            </w:r>
            <w:r w:rsidRPr="00B22278">
              <w:rPr>
                <w:rFonts w:ascii="Times New Roman" w:hAnsi="Times New Roman"/>
                <w:bCs/>
                <w:iCs/>
                <w:sz w:val="18"/>
                <w:szCs w:val="18"/>
              </w:rPr>
              <w:t xml:space="preserve">   муниципальным   бюджетным </w:t>
            </w:r>
            <w:r w:rsidRPr="00B22278">
              <w:rPr>
                <w:rFonts w:ascii="Times New Roman" w:hAnsi="Times New Roman"/>
                <w:bCs/>
                <w:iCs/>
                <w:sz w:val="18"/>
                <w:szCs w:val="18"/>
              </w:rPr>
              <w:lastRenderedPageBreak/>
              <w:t>учреждением   «</w:t>
            </w:r>
            <w:r w:rsidRPr="00B22278">
              <w:rPr>
                <w:rFonts w:ascii="Times New Roman" w:hAnsi="Times New Roman"/>
                <w:sz w:val="18"/>
                <w:szCs w:val="18"/>
              </w:rPr>
              <w:t>Атигский центр досуга, информации, спорта»</w:t>
            </w:r>
            <w:r w:rsidRPr="00B22278">
              <w:rPr>
                <w:rFonts w:ascii="Times New Roman" w:hAnsi="Times New Roman"/>
                <w:bCs/>
                <w:iCs/>
                <w:sz w:val="18"/>
                <w:szCs w:val="18"/>
              </w:rPr>
              <w:t xml:space="preserve">   муниципального  образования  рабочий  поселок  Атиг   муниципальных  услуг  (работ)  и  нормативных  затрат  на содержание  имущества  на    2016 год </w:t>
            </w:r>
            <w:r w:rsidRPr="00B22278">
              <w:rPr>
                <w:rFonts w:ascii="Times New Roman" w:hAnsi="Times New Roman"/>
                <w:sz w:val="18"/>
                <w:szCs w:val="18"/>
              </w:rPr>
              <w:t xml:space="preserve"> (прилагается).</w:t>
            </w:r>
          </w:p>
          <w:p w:rsidR="00B22278" w:rsidRPr="00B22278" w:rsidRDefault="00B22278" w:rsidP="00B22278">
            <w:pPr>
              <w:tabs>
                <w:tab w:val="left" w:pos="9200"/>
              </w:tabs>
              <w:spacing w:after="0" w:line="240" w:lineRule="auto"/>
              <w:ind w:firstLine="176"/>
              <w:jc w:val="both"/>
              <w:rPr>
                <w:rFonts w:ascii="Times New Roman" w:hAnsi="Times New Roman"/>
                <w:sz w:val="18"/>
                <w:szCs w:val="18"/>
              </w:rPr>
            </w:pPr>
            <w:r w:rsidRPr="00B22278">
              <w:rPr>
                <w:rFonts w:ascii="Times New Roman" w:hAnsi="Times New Roman"/>
                <w:sz w:val="18"/>
                <w:szCs w:val="18"/>
              </w:rPr>
              <w:t>2. Признать утратившим силу постановление администрации муниципального образования рабочий поселок Атиг от 12.09.2016 года № 394 «</w:t>
            </w:r>
            <w:proofErr w:type="gramStart"/>
            <w:r w:rsidRPr="00B22278">
              <w:rPr>
                <w:rFonts w:ascii="Times New Roman" w:hAnsi="Times New Roman"/>
                <w:sz w:val="18"/>
                <w:szCs w:val="18"/>
              </w:rPr>
              <w:t>Об  утверждении</w:t>
            </w:r>
            <w:proofErr w:type="gramEnd"/>
            <w:r w:rsidRPr="00B22278">
              <w:rPr>
                <w:rFonts w:ascii="Times New Roman" w:hAnsi="Times New Roman"/>
                <w:sz w:val="18"/>
                <w:szCs w:val="18"/>
              </w:rPr>
              <w:t xml:space="preserve">  расчета нормативных затрат, связанных с оказанием   (выполнением)   муниципальным   бюджетным учреждением   «Атигский центр досуга, информации, спорта»   муниципального  образования  рабочий  поселок  Атиг   муниципальных  услуг  (работ)  и  нормативных  затрат  на содержание  имущества  на  2016 год (с изменениями от 30.12.2015 № 492)».</w:t>
            </w:r>
          </w:p>
          <w:p w:rsidR="00B22278" w:rsidRPr="00B22278" w:rsidRDefault="00B22278" w:rsidP="00B22278">
            <w:pPr>
              <w:widowControl w:val="0"/>
              <w:autoSpaceDE w:val="0"/>
              <w:autoSpaceDN w:val="0"/>
              <w:adjustRightInd w:val="0"/>
              <w:spacing w:after="0" w:line="240" w:lineRule="auto"/>
              <w:ind w:firstLine="176"/>
              <w:jc w:val="both"/>
              <w:rPr>
                <w:rFonts w:ascii="Times New Roman" w:hAnsi="Times New Roman"/>
                <w:sz w:val="18"/>
                <w:szCs w:val="18"/>
              </w:rPr>
            </w:pPr>
            <w:r w:rsidRPr="00B22278">
              <w:rPr>
                <w:rFonts w:ascii="Times New Roman" w:hAnsi="Times New Roman"/>
                <w:sz w:val="18"/>
                <w:szCs w:val="18"/>
              </w:rPr>
              <w:t>3. Опубликовать настоящее постановление в официальном  печатном издании  «Информационный вестник муниципального образования рабочий поселок Атиг» и разместить на официальном сайте администрации муниципального образования рабочий поселок Атиг.</w:t>
            </w:r>
          </w:p>
          <w:p w:rsidR="00B22278" w:rsidRPr="00B22278" w:rsidRDefault="00B22278" w:rsidP="00B22278">
            <w:pPr>
              <w:widowControl w:val="0"/>
              <w:autoSpaceDE w:val="0"/>
              <w:autoSpaceDN w:val="0"/>
              <w:adjustRightInd w:val="0"/>
              <w:spacing w:after="0" w:line="240" w:lineRule="auto"/>
              <w:ind w:firstLine="176"/>
              <w:jc w:val="both"/>
              <w:rPr>
                <w:rFonts w:ascii="Times New Roman" w:hAnsi="Times New Roman"/>
                <w:sz w:val="18"/>
                <w:szCs w:val="18"/>
              </w:rPr>
            </w:pPr>
            <w:r w:rsidRPr="00B22278">
              <w:rPr>
                <w:rFonts w:ascii="Times New Roman" w:hAnsi="Times New Roman"/>
                <w:sz w:val="18"/>
                <w:szCs w:val="18"/>
              </w:rPr>
              <w:t>4. Контроль исполнения настоящего постановления оставляю за собой.</w:t>
            </w:r>
          </w:p>
          <w:p w:rsidR="00B22278" w:rsidRPr="00B22278" w:rsidRDefault="00B22278" w:rsidP="00B22278">
            <w:pPr>
              <w:spacing w:after="0" w:line="240" w:lineRule="auto"/>
              <w:jc w:val="both"/>
              <w:rPr>
                <w:rFonts w:ascii="Times New Roman" w:hAnsi="Times New Roman"/>
                <w:sz w:val="18"/>
                <w:szCs w:val="18"/>
              </w:rPr>
            </w:pPr>
            <w:r w:rsidRPr="00B22278">
              <w:rPr>
                <w:rFonts w:ascii="Times New Roman" w:hAnsi="Times New Roman"/>
                <w:sz w:val="18"/>
                <w:szCs w:val="18"/>
              </w:rPr>
              <w:t xml:space="preserve">Заместитель главы администрации муниципального образования рабочий посёлок Атиг                       </w:t>
            </w:r>
            <w:r>
              <w:rPr>
                <w:rFonts w:ascii="Times New Roman" w:hAnsi="Times New Roman"/>
                <w:sz w:val="18"/>
                <w:szCs w:val="18"/>
              </w:rPr>
              <w:t xml:space="preserve">                       </w:t>
            </w:r>
            <w:r w:rsidRPr="00B22278">
              <w:rPr>
                <w:rFonts w:ascii="Times New Roman" w:hAnsi="Times New Roman"/>
                <w:sz w:val="18"/>
                <w:szCs w:val="18"/>
              </w:rPr>
              <w:t xml:space="preserve">С.С. Мезенов </w:t>
            </w:r>
          </w:p>
          <w:p w:rsidR="00B22278" w:rsidRPr="00B22278" w:rsidRDefault="00B22278" w:rsidP="00B22278">
            <w:pPr>
              <w:tabs>
                <w:tab w:val="left" w:pos="11085"/>
              </w:tabs>
              <w:spacing w:after="0" w:line="240" w:lineRule="auto"/>
              <w:jc w:val="right"/>
              <w:rPr>
                <w:rFonts w:ascii="Times New Roman" w:hAnsi="Times New Roman"/>
                <w:sz w:val="18"/>
                <w:szCs w:val="18"/>
              </w:rPr>
            </w:pPr>
            <w:r w:rsidRPr="00B22278">
              <w:rPr>
                <w:rFonts w:ascii="Times New Roman" w:hAnsi="Times New Roman"/>
                <w:sz w:val="18"/>
                <w:szCs w:val="18"/>
              </w:rPr>
              <w:t xml:space="preserve">Приложение </w:t>
            </w:r>
          </w:p>
          <w:p w:rsidR="00B22278" w:rsidRPr="00B22278" w:rsidRDefault="00B22278" w:rsidP="00B22278">
            <w:pPr>
              <w:tabs>
                <w:tab w:val="left" w:pos="11085"/>
              </w:tabs>
              <w:spacing w:after="0" w:line="240" w:lineRule="auto"/>
              <w:jc w:val="right"/>
              <w:rPr>
                <w:rFonts w:ascii="Times New Roman" w:hAnsi="Times New Roman"/>
                <w:sz w:val="18"/>
                <w:szCs w:val="18"/>
              </w:rPr>
            </w:pPr>
            <w:r w:rsidRPr="00B22278">
              <w:rPr>
                <w:rFonts w:ascii="Times New Roman" w:hAnsi="Times New Roman"/>
                <w:sz w:val="18"/>
                <w:szCs w:val="18"/>
              </w:rPr>
              <w:t>к постановлению администрации</w:t>
            </w:r>
          </w:p>
          <w:p w:rsidR="00B22278" w:rsidRPr="00B22278" w:rsidRDefault="00B22278" w:rsidP="00B22278">
            <w:pPr>
              <w:tabs>
                <w:tab w:val="left" w:pos="11085"/>
              </w:tabs>
              <w:spacing w:after="0" w:line="240" w:lineRule="auto"/>
              <w:jc w:val="right"/>
              <w:rPr>
                <w:rFonts w:ascii="Times New Roman" w:hAnsi="Times New Roman"/>
                <w:sz w:val="18"/>
                <w:szCs w:val="18"/>
              </w:rPr>
            </w:pPr>
            <w:r w:rsidRPr="00B22278">
              <w:rPr>
                <w:rFonts w:ascii="Times New Roman" w:hAnsi="Times New Roman"/>
                <w:sz w:val="18"/>
                <w:szCs w:val="18"/>
              </w:rPr>
              <w:t>муниципального образования рабочий поселок Атиг</w:t>
            </w:r>
          </w:p>
          <w:p w:rsidR="00B22278" w:rsidRPr="00B22278" w:rsidRDefault="00B22278" w:rsidP="00B22278">
            <w:pPr>
              <w:tabs>
                <w:tab w:val="left" w:pos="11085"/>
              </w:tabs>
              <w:spacing w:after="0" w:line="240" w:lineRule="auto"/>
              <w:jc w:val="right"/>
              <w:rPr>
                <w:rFonts w:ascii="Times New Roman" w:hAnsi="Times New Roman"/>
                <w:sz w:val="18"/>
                <w:szCs w:val="18"/>
              </w:rPr>
            </w:pPr>
            <w:r w:rsidRPr="00B22278">
              <w:rPr>
                <w:rFonts w:ascii="Times New Roman" w:hAnsi="Times New Roman"/>
                <w:sz w:val="18"/>
                <w:szCs w:val="18"/>
              </w:rPr>
              <w:t xml:space="preserve">                                                                                                                                                                        </w:t>
            </w:r>
            <w:r>
              <w:rPr>
                <w:rFonts w:ascii="Times New Roman" w:hAnsi="Times New Roman"/>
                <w:sz w:val="18"/>
                <w:szCs w:val="18"/>
              </w:rPr>
              <w:t xml:space="preserve">            </w:t>
            </w:r>
            <w:r w:rsidRPr="00B22278">
              <w:rPr>
                <w:rFonts w:ascii="Times New Roman" w:hAnsi="Times New Roman"/>
                <w:sz w:val="18"/>
                <w:szCs w:val="18"/>
              </w:rPr>
              <w:t xml:space="preserve">от  </w:t>
            </w:r>
            <w:r w:rsidRPr="00B22278">
              <w:rPr>
                <w:rFonts w:ascii="Times New Roman" w:hAnsi="Times New Roman"/>
                <w:sz w:val="18"/>
                <w:szCs w:val="18"/>
                <w:u w:val="single"/>
              </w:rPr>
              <w:t>21.10.2016 г</w:t>
            </w:r>
            <w:r w:rsidRPr="00B22278">
              <w:rPr>
                <w:rFonts w:ascii="Times New Roman" w:hAnsi="Times New Roman"/>
                <w:sz w:val="18"/>
                <w:szCs w:val="18"/>
              </w:rPr>
              <w:t xml:space="preserve">   №</w:t>
            </w:r>
            <w:r w:rsidRPr="00B22278">
              <w:rPr>
                <w:rFonts w:ascii="Times New Roman" w:hAnsi="Times New Roman"/>
                <w:sz w:val="18"/>
                <w:szCs w:val="18"/>
                <w:u w:val="single"/>
              </w:rPr>
              <w:t>453</w:t>
            </w:r>
            <w:r w:rsidRPr="00B22278">
              <w:rPr>
                <w:rFonts w:ascii="Times New Roman" w:hAnsi="Times New Roman"/>
                <w:sz w:val="18"/>
                <w:szCs w:val="18"/>
              </w:rPr>
              <w:t xml:space="preserve">                         </w:t>
            </w:r>
          </w:p>
          <w:p w:rsidR="00B22278" w:rsidRPr="00B22278" w:rsidRDefault="00B22278" w:rsidP="00B22278">
            <w:pPr>
              <w:spacing w:after="0" w:line="240" w:lineRule="auto"/>
              <w:jc w:val="center"/>
              <w:rPr>
                <w:rFonts w:ascii="Times New Roman" w:hAnsi="Times New Roman"/>
                <w:b/>
                <w:bCs/>
                <w:i/>
                <w:iCs/>
                <w:sz w:val="18"/>
                <w:szCs w:val="18"/>
              </w:rPr>
            </w:pPr>
            <w:r w:rsidRPr="00B22278">
              <w:rPr>
                <w:rFonts w:ascii="Times New Roman" w:hAnsi="Times New Roman"/>
                <w:b/>
                <w:i/>
                <w:sz w:val="18"/>
                <w:szCs w:val="18"/>
              </w:rPr>
              <w:t>Расчет нормативных за</w:t>
            </w:r>
            <w:r w:rsidR="00D719D9">
              <w:rPr>
                <w:rFonts w:ascii="Times New Roman" w:hAnsi="Times New Roman"/>
                <w:b/>
                <w:i/>
                <w:sz w:val="18"/>
                <w:szCs w:val="18"/>
              </w:rPr>
              <w:t>трат, связанных с оказанием</w:t>
            </w:r>
            <w:proofErr w:type="gramStart"/>
            <w:r w:rsidR="00D719D9">
              <w:rPr>
                <w:rFonts w:ascii="Times New Roman" w:hAnsi="Times New Roman"/>
                <w:b/>
                <w:i/>
                <w:sz w:val="18"/>
                <w:szCs w:val="18"/>
              </w:rPr>
              <w:t xml:space="preserve">   (</w:t>
            </w:r>
            <w:proofErr w:type="gramEnd"/>
            <w:r w:rsidRPr="00B22278">
              <w:rPr>
                <w:rFonts w:ascii="Times New Roman" w:hAnsi="Times New Roman"/>
                <w:b/>
                <w:i/>
                <w:sz w:val="18"/>
                <w:szCs w:val="18"/>
              </w:rPr>
              <w:t>выполнением)</w:t>
            </w:r>
            <w:r w:rsidRPr="00B22278">
              <w:rPr>
                <w:rFonts w:ascii="Times New Roman" w:hAnsi="Times New Roman"/>
                <w:b/>
                <w:bCs/>
                <w:i/>
                <w:iCs/>
                <w:sz w:val="18"/>
                <w:szCs w:val="18"/>
              </w:rPr>
              <w:t xml:space="preserve">   Муниципальным   бюджетным учреждением  «</w:t>
            </w:r>
            <w:r w:rsidRPr="00B22278">
              <w:rPr>
                <w:rFonts w:ascii="Times New Roman" w:hAnsi="Times New Roman"/>
                <w:b/>
                <w:i/>
                <w:sz w:val="18"/>
                <w:szCs w:val="18"/>
              </w:rPr>
              <w:t>Атигский центр досуга, информации, спорта»</w:t>
            </w:r>
            <w:r w:rsidRPr="00B22278">
              <w:rPr>
                <w:rFonts w:ascii="Times New Roman" w:hAnsi="Times New Roman"/>
                <w:b/>
                <w:bCs/>
                <w:i/>
                <w:iCs/>
                <w:sz w:val="18"/>
                <w:szCs w:val="18"/>
              </w:rPr>
              <w:t xml:space="preserve"> муниципальных  услуг (работ)    и  нормативных  затрат</w:t>
            </w:r>
          </w:p>
          <w:p w:rsidR="00B22278" w:rsidRPr="00B22278" w:rsidRDefault="00B22278" w:rsidP="00B22278">
            <w:pPr>
              <w:spacing w:after="0" w:line="240" w:lineRule="auto"/>
              <w:jc w:val="center"/>
              <w:rPr>
                <w:rFonts w:ascii="Times New Roman" w:hAnsi="Times New Roman"/>
                <w:b/>
                <w:bCs/>
                <w:i/>
                <w:iCs/>
                <w:sz w:val="18"/>
                <w:szCs w:val="18"/>
              </w:rPr>
            </w:pPr>
            <w:r w:rsidRPr="00B22278">
              <w:rPr>
                <w:rFonts w:ascii="Times New Roman" w:hAnsi="Times New Roman"/>
                <w:b/>
                <w:bCs/>
                <w:i/>
                <w:iCs/>
                <w:sz w:val="18"/>
                <w:szCs w:val="18"/>
              </w:rPr>
              <w:t>на содержание  имущества  на  2016 год</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7"/>
              <w:gridCol w:w="851"/>
              <w:gridCol w:w="1701"/>
              <w:gridCol w:w="844"/>
              <w:gridCol w:w="850"/>
              <w:gridCol w:w="709"/>
              <w:gridCol w:w="857"/>
              <w:gridCol w:w="857"/>
            </w:tblGrid>
            <w:tr w:rsidR="00B22278" w:rsidRPr="00D719D9" w:rsidTr="00D719D9">
              <w:trPr>
                <w:trHeight w:val="1153"/>
              </w:trPr>
              <w:tc>
                <w:tcPr>
                  <w:tcW w:w="3147" w:type="dxa"/>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Наименование  муниципальных услуг (работ)</w:t>
                  </w:r>
                </w:p>
              </w:tc>
              <w:tc>
                <w:tcPr>
                  <w:tcW w:w="851" w:type="dxa"/>
                </w:tcPr>
                <w:p w:rsidR="00B22278" w:rsidRPr="00D719D9" w:rsidRDefault="00B22278" w:rsidP="00D719D9">
                  <w:pPr>
                    <w:pStyle w:val="ConsPlusNonformat"/>
                    <w:rPr>
                      <w:rFonts w:ascii="Times New Roman" w:hAnsi="Times New Roman" w:cs="Times New Roman"/>
                      <w:sz w:val="18"/>
                      <w:szCs w:val="18"/>
                      <w:lang w:val="en-US"/>
                    </w:rPr>
                  </w:pPr>
                  <w:r w:rsidRPr="00D719D9">
                    <w:rPr>
                      <w:rFonts w:ascii="Times New Roman" w:hAnsi="Times New Roman" w:cs="Times New Roman"/>
                      <w:sz w:val="18"/>
                      <w:szCs w:val="18"/>
                    </w:rPr>
                    <w:t>Уни</w:t>
                  </w:r>
                  <w:r w:rsidR="00D719D9">
                    <w:rPr>
                      <w:rFonts w:ascii="Times New Roman" w:hAnsi="Times New Roman" w:cs="Times New Roman"/>
                      <w:sz w:val="18"/>
                      <w:szCs w:val="18"/>
                    </w:rPr>
                    <w:t>кальный номер реестровой записи</w:t>
                  </w:r>
                </w:p>
              </w:tc>
              <w:tc>
                <w:tcPr>
                  <w:tcW w:w="1701" w:type="dxa"/>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Показатель, характеризующий содержание услуги (работы) (по справочникам)</w:t>
                  </w:r>
                </w:p>
              </w:tc>
              <w:tc>
                <w:tcPr>
                  <w:tcW w:w="844" w:type="dxa"/>
                </w:tcPr>
                <w:p w:rsidR="00B22278" w:rsidRPr="00D719D9" w:rsidRDefault="00B22278" w:rsidP="00D719D9">
                  <w:pPr>
                    <w:spacing w:after="0" w:line="240" w:lineRule="auto"/>
                    <w:jc w:val="center"/>
                    <w:rPr>
                      <w:rFonts w:ascii="Times New Roman" w:hAnsi="Times New Roman"/>
                      <w:sz w:val="18"/>
                      <w:szCs w:val="18"/>
                    </w:rPr>
                  </w:pPr>
                  <w:r w:rsidRPr="00D719D9">
                    <w:rPr>
                      <w:rFonts w:ascii="Times New Roman" w:hAnsi="Times New Roman"/>
                      <w:sz w:val="18"/>
                      <w:szCs w:val="18"/>
                    </w:rPr>
                    <w:t>Затраты на оплату труда и начисления, руб.</w:t>
                  </w:r>
                </w:p>
              </w:tc>
              <w:tc>
                <w:tcPr>
                  <w:tcW w:w="850" w:type="dxa"/>
                </w:tcPr>
                <w:p w:rsidR="00B22278" w:rsidRPr="00D719D9" w:rsidRDefault="00B22278" w:rsidP="00D719D9">
                  <w:pPr>
                    <w:spacing w:after="0" w:line="240" w:lineRule="auto"/>
                    <w:jc w:val="center"/>
                    <w:rPr>
                      <w:rFonts w:ascii="Times New Roman" w:hAnsi="Times New Roman"/>
                      <w:sz w:val="18"/>
                      <w:szCs w:val="18"/>
                    </w:rPr>
                  </w:pPr>
                  <w:r w:rsidRPr="00D719D9">
                    <w:rPr>
                      <w:rFonts w:ascii="Times New Roman" w:hAnsi="Times New Roman"/>
                      <w:sz w:val="18"/>
                      <w:szCs w:val="18"/>
                    </w:rPr>
                    <w:t xml:space="preserve">Затраты на расходные материалы, </w:t>
                  </w:r>
                  <w:proofErr w:type="spellStart"/>
                  <w:r w:rsidRPr="00D719D9">
                    <w:rPr>
                      <w:rFonts w:ascii="Times New Roman" w:hAnsi="Times New Roman"/>
                      <w:sz w:val="18"/>
                      <w:szCs w:val="18"/>
                    </w:rPr>
                    <w:t>руб</w:t>
                  </w:r>
                  <w:proofErr w:type="spellEnd"/>
                </w:p>
                <w:p w:rsidR="00B22278" w:rsidRPr="00D719D9" w:rsidRDefault="00B22278" w:rsidP="00D719D9">
                  <w:pPr>
                    <w:spacing w:after="0" w:line="240" w:lineRule="auto"/>
                    <w:jc w:val="center"/>
                    <w:rPr>
                      <w:rFonts w:ascii="Times New Roman" w:hAnsi="Times New Roman"/>
                      <w:sz w:val="18"/>
                      <w:szCs w:val="18"/>
                    </w:rPr>
                  </w:pPr>
                </w:p>
              </w:tc>
              <w:tc>
                <w:tcPr>
                  <w:tcW w:w="709" w:type="dxa"/>
                </w:tcPr>
                <w:p w:rsidR="00B22278" w:rsidRPr="00D719D9" w:rsidRDefault="00B22278" w:rsidP="00D719D9">
                  <w:pPr>
                    <w:spacing w:after="0" w:line="240" w:lineRule="auto"/>
                    <w:jc w:val="center"/>
                    <w:rPr>
                      <w:rFonts w:ascii="Times New Roman" w:hAnsi="Times New Roman"/>
                      <w:sz w:val="18"/>
                      <w:szCs w:val="18"/>
                    </w:rPr>
                  </w:pPr>
                  <w:r w:rsidRPr="00D719D9">
                    <w:rPr>
                      <w:rFonts w:ascii="Times New Roman" w:hAnsi="Times New Roman"/>
                      <w:sz w:val="18"/>
                      <w:szCs w:val="18"/>
                    </w:rPr>
                    <w:t xml:space="preserve">Прочие затраты, </w:t>
                  </w:r>
                  <w:proofErr w:type="spellStart"/>
                  <w:r w:rsidRPr="00D719D9">
                    <w:rPr>
                      <w:rFonts w:ascii="Times New Roman" w:hAnsi="Times New Roman"/>
                      <w:sz w:val="18"/>
                      <w:szCs w:val="18"/>
                    </w:rPr>
                    <w:t>руб</w:t>
                  </w:r>
                  <w:proofErr w:type="spellEnd"/>
                </w:p>
                <w:p w:rsidR="00B22278" w:rsidRPr="00D719D9" w:rsidRDefault="00B22278" w:rsidP="00D719D9">
                  <w:pPr>
                    <w:spacing w:after="0" w:line="240" w:lineRule="auto"/>
                    <w:jc w:val="center"/>
                    <w:rPr>
                      <w:rFonts w:ascii="Times New Roman" w:hAnsi="Times New Roman"/>
                      <w:color w:val="FF0000"/>
                      <w:sz w:val="18"/>
                      <w:szCs w:val="18"/>
                    </w:rPr>
                  </w:pPr>
                </w:p>
              </w:tc>
              <w:tc>
                <w:tcPr>
                  <w:tcW w:w="857" w:type="dxa"/>
                </w:tcPr>
                <w:p w:rsidR="00B22278" w:rsidRPr="00D719D9" w:rsidRDefault="00B22278" w:rsidP="00D719D9">
                  <w:pPr>
                    <w:spacing w:after="0" w:line="240" w:lineRule="auto"/>
                    <w:jc w:val="center"/>
                    <w:rPr>
                      <w:rFonts w:ascii="Times New Roman" w:hAnsi="Times New Roman"/>
                      <w:sz w:val="18"/>
                      <w:szCs w:val="18"/>
                    </w:rPr>
                  </w:pPr>
                  <w:r w:rsidRPr="00D719D9">
                    <w:rPr>
                      <w:rFonts w:ascii="Times New Roman" w:hAnsi="Times New Roman"/>
                      <w:sz w:val="18"/>
                      <w:szCs w:val="18"/>
                    </w:rPr>
                    <w:t>Затраты на общехозяйственные нужды, руб.</w:t>
                  </w:r>
                </w:p>
                <w:p w:rsidR="00B22278" w:rsidRPr="00D719D9" w:rsidRDefault="00B22278" w:rsidP="00D719D9">
                  <w:pPr>
                    <w:spacing w:after="0" w:line="240" w:lineRule="auto"/>
                    <w:jc w:val="center"/>
                    <w:rPr>
                      <w:rFonts w:ascii="Times New Roman" w:hAnsi="Times New Roman"/>
                      <w:color w:val="FF0000"/>
                      <w:sz w:val="18"/>
                      <w:szCs w:val="18"/>
                    </w:rPr>
                  </w:pPr>
                </w:p>
              </w:tc>
              <w:tc>
                <w:tcPr>
                  <w:tcW w:w="857" w:type="dxa"/>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 xml:space="preserve"> Итого затрат на услугу (работу), руб.</w:t>
                  </w:r>
                </w:p>
              </w:tc>
            </w:tr>
            <w:tr w:rsidR="00B22278" w:rsidRPr="00D719D9" w:rsidTr="00D719D9">
              <w:tc>
                <w:tcPr>
                  <w:tcW w:w="3147" w:type="dxa"/>
                </w:tcPr>
                <w:p w:rsidR="00B22278" w:rsidRPr="00D719D9" w:rsidRDefault="00B22278" w:rsidP="00D719D9">
                  <w:pPr>
                    <w:pStyle w:val="ConsPlusNormal"/>
                    <w:ind w:firstLine="0"/>
                    <w:rPr>
                      <w:rFonts w:ascii="Times New Roman" w:hAnsi="Times New Roman" w:cs="Times New Roman"/>
                      <w:sz w:val="18"/>
                      <w:szCs w:val="18"/>
                      <w:highlight w:val="yellow"/>
                    </w:rPr>
                  </w:pPr>
                </w:p>
              </w:tc>
              <w:tc>
                <w:tcPr>
                  <w:tcW w:w="851" w:type="dxa"/>
                </w:tcPr>
                <w:p w:rsidR="00B22278" w:rsidRPr="00D719D9" w:rsidRDefault="00B22278" w:rsidP="00D719D9">
                  <w:pPr>
                    <w:spacing w:after="0" w:line="240" w:lineRule="auto"/>
                    <w:rPr>
                      <w:rFonts w:ascii="Times New Roman" w:hAnsi="Times New Roman"/>
                      <w:color w:val="000000"/>
                      <w:sz w:val="18"/>
                      <w:szCs w:val="18"/>
                    </w:rPr>
                  </w:pPr>
                </w:p>
              </w:tc>
              <w:tc>
                <w:tcPr>
                  <w:tcW w:w="1701" w:type="dxa"/>
                </w:tcPr>
                <w:p w:rsidR="00B22278" w:rsidRPr="00D719D9" w:rsidRDefault="00B22278" w:rsidP="00D719D9">
                  <w:pPr>
                    <w:spacing w:after="0" w:line="240" w:lineRule="auto"/>
                    <w:rPr>
                      <w:rFonts w:ascii="Times New Roman" w:hAnsi="Times New Roman"/>
                      <w:sz w:val="18"/>
                      <w:szCs w:val="18"/>
                    </w:rPr>
                  </w:pPr>
                </w:p>
              </w:tc>
              <w:tc>
                <w:tcPr>
                  <w:tcW w:w="844" w:type="dxa"/>
                </w:tcPr>
                <w:p w:rsidR="00B22278" w:rsidRPr="00D719D9" w:rsidRDefault="00B22278" w:rsidP="00D719D9">
                  <w:pPr>
                    <w:spacing w:after="0" w:line="240" w:lineRule="auto"/>
                    <w:rPr>
                      <w:rFonts w:ascii="Times New Roman" w:hAnsi="Times New Roman"/>
                      <w:sz w:val="18"/>
                      <w:szCs w:val="18"/>
                    </w:rPr>
                  </w:pPr>
                </w:p>
              </w:tc>
              <w:tc>
                <w:tcPr>
                  <w:tcW w:w="850" w:type="dxa"/>
                </w:tcPr>
                <w:p w:rsidR="00B22278" w:rsidRPr="00D719D9" w:rsidRDefault="00B22278" w:rsidP="00D719D9">
                  <w:pPr>
                    <w:spacing w:after="0" w:line="240" w:lineRule="auto"/>
                    <w:rPr>
                      <w:rFonts w:ascii="Times New Roman" w:hAnsi="Times New Roman"/>
                      <w:sz w:val="18"/>
                      <w:szCs w:val="18"/>
                    </w:rPr>
                  </w:pPr>
                </w:p>
              </w:tc>
              <w:tc>
                <w:tcPr>
                  <w:tcW w:w="709" w:type="dxa"/>
                </w:tcPr>
                <w:p w:rsidR="00B22278" w:rsidRPr="00D719D9" w:rsidRDefault="00B22278" w:rsidP="00D719D9">
                  <w:pPr>
                    <w:spacing w:after="0" w:line="240" w:lineRule="auto"/>
                    <w:rPr>
                      <w:rFonts w:ascii="Times New Roman" w:hAnsi="Times New Roman"/>
                      <w:sz w:val="18"/>
                      <w:szCs w:val="18"/>
                    </w:rPr>
                  </w:pPr>
                </w:p>
              </w:tc>
              <w:tc>
                <w:tcPr>
                  <w:tcW w:w="857" w:type="dxa"/>
                </w:tcPr>
                <w:p w:rsidR="00B22278" w:rsidRPr="00D719D9" w:rsidRDefault="00B22278" w:rsidP="00D719D9">
                  <w:pPr>
                    <w:spacing w:after="0" w:line="240" w:lineRule="auto"/>
                    <w:rPr>
                      <w:rFonts w:ascii="Times New Roman" w:hAnsi="Times New Roman"/>
                      <w:sz w:val="18"/>
                      <w:szCs w:val="18"/>
                    </w:rPr>
                  </w:pPr>
                </w:p>
              </w:tc>
              <w:tc>
                <w:tcPr>
                  <w:tcW w:w="857" w:type="dxa"/>
                </w:tcPr>
                <w:p w:rsidR="00B22278" w:rsidRPr="00D719D9" w:rsidRDefault="00B22278" w:rsidP="00D719D9">
                  <w:pPr>
                    <w:spacing w:after="0" w:line="240" w:lineRule="auto"/>
                    <w:rPr>
                      <w:rFonts w:ascii="Times New Roman" w:hAnsi="Times New Roman"/>
                      <w:sz w:val="18"/>
                      <w:szCs w:val="18"/>
                    </w:rPr>
                  </w:pP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nformat"/>
                    <w:rPr>
                      <w:rFonts w:ascii="Times New Roman" w:hAnsi="Times New Roman" w:cs="Times New Roman"/>
                      <w:sz w:val="18"/>
                      <w:szCs w:val="18"/>
                    </w:rPr>
                  </w:pPr>
                  <w:r w:rsidRPr="00D719D9">
                    <w:rPr>
                      <w:rFonts w:ascii="Times New Roman" w:hAnsi="Times New Roman" w:cs="Times New Roman"/>
                      <w:sz w:val="18"/>
                      <w:szCs w:val="18"/>
                    </w:rPr>
                    <w:t>07025100000000000004101</w:t>
                  </w:r>
                </w:p>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Организация деятельности клубных формирований и формирований самодеятельного народного творчества,</w:t>
                  </w:r>
                </w:p>
                <w:p w:rsidR="00B22278" w:rsidRPr="00D719D9" w:rsidRDefault="00B22278" w:rsidP="00D719D9">
                  <w:pPr>
                    <w:pStyle w:val="ConsPlusNormal"/>
                    <w:ind w:firstLine="0"/>
                    <w:rPr>
                      <w:rFonts w:ascii="Times New Roman" w:hAnsi="Times New Roman" w:cs="Times New Roman"/>
                      <w:sz w:val="18"/>
                      <w:szCs w:val="18"/>
                    </w:rPr>
                  </w:pPr>
                  <w:proofErr w:type="spellStart"/>
                  <w:r w:rsidRPr="00D719D9">
                    <w:rPr>
                      <w:rFonts w:ascii="Times New Roman" w:hAnsi="Times New Roman" w:cs="Times New Roman"/>
                      <w:sz w:val="18"/>
                      <w:szCs w:val="18"/>
                    </w:rPr>
                    <w:t>оквэд</w:t>
                  </w:r>
                  <w:proofErr w:type="spellEnd"/>
                  <w:r w:rsidRPr="00D719D9">
                    <w:rPr>
                      <w:rFonts w:ascii="Times New Roman" w:hAnsi="Times New Roman" w:cs="Times New Roman"/>
                      <w:sz w:val="18"/>
                      <w:szCs w:val="18"/>
                    </w:rPr>
                    <w:t xml:space="preserve"> 92.51</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07.025.1</w:t>
                  </w:r>
                </w:p>
                <w:p w:rsidR="00B22278" w:rsidRPr="00D719D9" w:rsidRDefault="00B22278" w:rsidP="00D719D9">
                  <w:pPr>
                    <w:spacing w:after="0" w:line="240" w:lineRule="auto"/>
                    <w:rPr>
                      <w:rFonts w:ascii="Times New Roman" w:hAnsi="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color w:val="000000"/>
                      <w:sz w:val="18"/>
                      <w:szCs w:val="18"/>
                    </w:rPr>
                    <w:t>Работа по организации деятельности клубных форм</w:t>
                  </w:r>
                  <w:r w:rsidR="00D719D9">
                    <w:rPr>
                      <w:rFonts w:ascii="Times New Roman" w:hAnsi="Times New Roman"/>
                      <w:color w:val="000000"/>
                      <w:sz w:val="18"/>
                      <w:szCs w:val="18"/>
                    </w:rPr>
                    <w:t>ирований и формирований самодея</w:t>
                  </w:r>
                  <w:r w:rsidRPr="00D719D9">
                    <w:rPr>
                      <w:rFonts w:ascii="Times New Roman" w:hAnsi="Times New Roman"/>
                      <w:color w:val="000000"/>
                      <w:sz w:val="18"/>
                      <w:szCs w:val="18"/>
                    </w:rPr>
                    <w:t xml:space="preserve">тельного народного творчества </w:t>
                  </w: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760307</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121661</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68667</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643052</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1593687</w:t>
                  </w: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07005100800000000000101</w:t>
                  </w:r>
                </w:p>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Создание концертов и концертных программ,</w:t>
                  </w:r>
                </w:p>
                <w:p w:rsidR="00B22278" w:rsidRPr="00D719D9" w:rsidRDefault="00B22278" w:rsidP="00D719D9">
                  <w:pPr>
                    <w:pStyle w:val="ConsPlusNonformat"/>
                    <w:rPr>
                      <w:rFonts w:ascii="Times New Roman" w:hAnsi="Times New Roman" w:cs="Times New Roman"/>
                      <w:sz w:val="18"/>
                      <w:szCs w:val="18"/>
                      <w:lang w:val="en-US"/>
                    </w:rPr>
                  </w:pPr>
                  <w:proofErr w:type="spellStart"/>
                  <w:r w:rsidRPr="00D719D9">
                    <w:rPr>
                      <w:rFonts w:ascii="Times New Roman" w:hAnsi="Times New Roman" w:cs="Times New Roman"/>
                      <w:sz w:val="18"/>
                      <w:szCs w:val="18"/>
                    </w:rPr>
                    <w:t>оквэд</w:t>
                  </w:r>
                  <w:proofErr w:type="spellEnd"/>
                  <w:r w:rsidRPr="00D719D9">
                    <w:rPr>
                      <w:rFonts w:ascii="Times New Roman" w:hAnsi="Times New Roman" w:cs="Times New Roman"/>
                      <w:sz w:val="18"/>
                      <w:szCs w:val="18"/>
                    </w:rPr>
                    <w:t xml:space="preserve">  92.31</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sz w:val="18"/>
                      <w:szCs w:val="18"/>
                    </w:rPr>
                    <w:t>07.005.1</w:t>
                  </w: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sz w:val="18"/>
                      <w:szCs w:val="18"/>
                    </w:rPr>
                    <w:t>Сборный концерт</w:t>
                  </w: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918255</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121662</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68667</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643048</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1751632</w:t>
                  </w: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07063000800200000007100</w:t>
                  </w:r>
                </w:p>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Показ концертов (организация показа) и концертных программ,</w:t>
                  </w:r>
                </w:p>
                <w:p w:rsidR="00B22278" w:rsidRPr="00D719D9" w:rsidRDefault="00B22278" w:rsidP="00D719D9">
                  <w:pPr>
                    <w:pStyle w:val="ConsPlusNonformat"/>
                    <w:rPr>
                      <w:rFonts w:ascii="Times New Roman" w:hAnsi="Times New Roman" w:cs="Times New Roman"/>
                      <w:sz w:val="18"/>
                      <w:szCs w:val="18"/>
                      <w:lang w:val="en-US"/>
                    </w:rPr>
                  </w:pPr>
                  <w:proofErr w:type="spellStart"/>
                  <w:r w:rsidRPr="00D719D9">
                    <w:rPr>
                      <w:rFonts w:ascii="Times New Roman" w:hAnsi="Times New Roman" w:cs="Times New Roman"/>
                      <w:sz w:val="18"/>
                      <w:szCs w:val="18"/>
                    </w:rPr>
                    <w:t>оквэд</w:t>
                  </w:r>
                  <w:proofErr w:type="spellEnd"/>
                  <w:r w:rsidRPr="00D719D9">
                    <w:rPr>
                      <w:rFonts w:ascii="Times New Roman" w:hAnsi="Times New Roman" w:cs="Times New Roman"/>
                      <w:sz w:val="18"/>
                      <w:szCs w:val="18"/>
                    </w:rPr>
                    <w:t xml:space="preserve">  92.31</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nformat"/>
                    <w:tabs>
                      <w:tab w:val="left" w:pos="1752"/>
                    </w:tabs>
                    <w:rPr>
                      <w:rFonts w:ascii="Times New Roman" w:hAnsi="Times New Roman" w:cs="Times New Roman"/>
                      <w:sz w:val="18"/>
                      <w:szCs w:val="18"/>
                    </w:rPr>
                  </w:pPr>
                  <w:r w:rsidRPr="00D719D9">
                    <w:rPr>
                      <w:rFonts w:ascii="Times New Roman" w:hAnsi="Times New Roman" w:cs="Times New Roman"/>
                      <w:sz w:val="18"/>
                      <w:szCs w:val="18"/>
                    </w:rPr>
                    <w:t>07.063.0</w:t>
                  </w: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Сборный концерт</w:t>
                  </w:r>
                </w:p>
                <w:p w:rsidR="00B22278" w:rsidRPr="00D719D9" w:rsidRDefault="00B22278" w:rsidP="00D719D9">
                  <w:pPr>
                    <w:pStyle w:val="ConsPlusNonformat"/>
                    <w:rPr>
                      <w:rFonts w:ascii="Times New Roman" w:hAnsi="Times New Roman" w:cs="Times New Roman"/>
                      <w:sz w:val="18"/>
                      <w:szCs w:val="18"/>
                    </w:rPr>
                  </w:pP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760308</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121661</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308666</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674046</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1864681</w:t>
                  </w:r>
                </w:p>
              </w:tc>
            </w:tr>
            <w:tr w:rsidR="00B22278" w:rsidRPr="00D719D9" w:rsidTr="00D719D9">
              <w:trPr>
                <w:trHeight w:val="447"/>
              </w:trPr>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b/>
                      <w:sz w:val="18"/>
                      <w:szCs w:val="18"/>
                    </w:rPr>
                  </w:pPr>
                  <w:r w:rsidRPr="00D719D9">
                    <w:rPr>
                      <w:rFonts w:ascii="Times New Roman" w:hAnsi="Times New Roman" w:cs="Times New Roman"/>
                      <w:b/>
                      <w:sz w:val="18"/>
                      <w:szCs w:val="18"/>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2438870</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364984</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446000</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1960146</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5210000</w:t>
                  </w:r>
                </w:p>
                <w:p w:rsidR="00B22278" w:rsidRPr="00D719D9" w:rsidRDefault="00B22278" w:rsidP="00D719D9">
                  <w:pPr>
                    <w:spacing w:after="0" w:line="240" w:lineRule="auto"/>
                    <w:rPr>
                      <w:rFonts w:ascii="Times New Roman" w:hAnsi="Times New Roman"/>
                      <w:b/>
                      <w:sz w:val="18"/>
                      <w:szCs w:val="18"/>
                    </w:rPr>
                  </w:pPr>
                </w:p>
              </w:tc>
            </w:tr>
            <w:tr w:rsidR="00B22278" w:rsidRPr="00D719D9" w:rsidTr="00D719D9">
              <w:trPr>
                <w:trHeight w:val="53"/>
              </w:trPr>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0701100000000001001101</w:t>
                  </w:r>
                </w:p>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 xml:space="preserve">Библиотечное, библиографическое и информационное обслуживание пользователей библиотеки,  </w:t>
                  </w:r>
                </w:p>
                <w:p w:rsidR="00B22278" w:rsidRPr="00D719D9" w:rsidRDefault="00B22278" w:rsidP="00D719D9">
                  <w:pPr>
                    <w:pStyle w:val="ConsPlusNormal"/>
                    <w:ind w:firstLine="0"/>
                    <w:rPr>
                      <w:rFonts w:ascii="Times New Roman" w:hAnsi="Times New Roman" w:cs="Times New Roman"/>
                      <w:sz w:val="18"/>
                      <w:szCs w:val="18"/>
                    </w:rPr>
                  </w:pPr>
                  <w:proofErr w:type="spellStart"/>
                  <w:r w:rsidRPr="00D719D9">
                    <w:rPr>
                      <w:rFonts w:ascii="Times New Roman" w:hAnsi="Times New Roman" w:cs="Times New Roman"/>
                      <w:sz w:val="18"/>
                      <w:szCs w:val="18"/>
                    </w:rPr>
                    <w:t>оквэд</w:t>
                  </w:r>
                  <w:proofErr w:type="spellEnd"/>
                  <w:r w:rsidRPr="00D719D9">
                    <w:rPr>
                      <w:rFonts w:ascii="Times New Roman" w:hAnsi="Times New Roman" w:cs="Times New Roman"/>
                      <w:sz w:val="18"/>
                      <w:szCs w:val="18"/>
                    </w:rPr>
                    <w:t xml:space="preserve"> 92.51</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 xml:space="preserve">07.011.01 </w:t>
                  </w: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Услуга по библиотечному, библиографическому и информационному обслуживанию пользователей библиотеки</w:t>
                  </w: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127596</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67838</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25000</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36568</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257002</w:t>
                  </w: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07013100000000000008101</w:t>
                  </w:r>
                </w:p>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 xml:space="preserve">Формирование, учет, изучение, обеспечение физического сохранения и безопасности фондов библиотеки фондов библиотеки, </w:t>
                  </w:r>
                </w:p>
                <w:p w:rsidR="00B22278" w:rsidRPr="00D719D9" w:rsidRDefault="00B22278" w:rsidP="00D719D9">
                  <w:pPr>
                    <w:pStyle w:val="ConsPlusNormal"/>
                    <w:ind w:firstLine="0"/>
                    <w:rPr>
                      <w:rFonts w:ascii="Times New Roman" w:hAnsi="Times New Roman" w:cs="Times New Roman"/>
                      <w:sz w:val="18"/>
                      <w:szCs w:val="18"/>
                    </w:rPr>
                  </w:pPr>
                  <w:proofErr w:type="spellStart"/>
                  <w:r w:rsidRPr="00D719D9">
                    <w:rPr>
                      <w:rFonts w:ascii="Times New Roman" w:hAnsi="Times New Roman" w:cs="Times New Roman"/>
                      <w:sz w:val="18"/>
                      <w:szCs w:val="18"/>
                    </w:rPr>
                    <w:t>Оквэд</w:t>
                  </w:r>
                  <w:proofErr w:type="spellEnd"/>
                  <w:r w:rsidRPr="00D719D9">
                    <w:rPr>
                      <w:rFonts w:ascii="Times New Roman" w:hAnsi="Times New Roman" w:cs="Times New Roman"/>
                      <w:sz w:val="18"/>
                      <w:szCs w:val="18"/>
                    </w:rPr>
                    <w:t xml:space="preserve"> 92.51</w:t>
                  </w:r>
                </w:p>
                <w:p w:rsidR="00B22278" w:rsidRPr="00D719D9" w:rsidRDefault="00B22278" w:rsidP="00D719D9">
                  <w:pPr>
                    <w:pStyle w:val="ConsPlusNormal"/>
                    <w:ind w:firstLine="0"/>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07.013.1</w:t>
                  </w: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Работа по формированию, учету, изучению, обеспечению физического сохранения и безопасности фондов библиотеки</w:t>
                  </w: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127596</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67837</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36567</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232000</w:t>
                  </w: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07014100000000000007102</w:t>
                  </w:r>
                </w:p>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Библиографическая обработка документов и создание каталогов,</w:t>
                  </w:r>
                </w:p>
                <w:p w:rsidR="00B22278" w:rsidRPr="00D719D9" w:rsidRDefault="00B22278" w:rsidP="00D719D9">
                  <w:pPr>
                    <w:pStyle w:val="ConsPlusNonformat"/>
                    <w:rPr>
                      <w:rFonts w:ascii="Times New Roman" w:hAnsi="Times New Roman" w:cs="Times New Roman"/>
                      <w:b/>
                      <w:sz w:val="18"/>
                      <w:szCs w:val="18"/>
                    </w:rPr>
                  </w:pPr>
                  <w:proofErr w:type="spellStart"/>
                  <w:r w:rsidRPr="00D719D9">
                    <w:rPr>
                      <w:rFonts w:ascii="Times New Roman" w:hAnsi="Times New Roman" w:cs="Times New Roman"/>
                      <w:sz w:val="18"/>
                      <w:szCs w:val="18"/>
                    </w:rPr>
                    <w:t>оквэд</w:t>
                  </w:r>
                  <w:proofErr w:type="spellEnd"/>
                  <w:r w:rsidRPr="00D719D9">
                    <w:rPr>
                      <w:rFonts w:ascii="Times New Roman" w:hAnsi="Times New Roman" w:cs="Times New Roman"/>
                      <w:sz w:val="18"/>
                      <w:szCs w:val="18"/>
                    </w:rPr>
                    <w:t xml:space="preserve">  92.51</w:t>
                  </w:r>
                </w:p>
                <w:p w:rsidR="00B22278" w:rsidRPr="00D719D9" w:rsidRDefault="00B22278" w:rsidP="00D719D9">
                  <w:pPr>
                    <w:pStyle w:val="ConsPlusNormal"/>
                    <w:ind w:firstLine="0"/>
                    <w:rPr>
                      <w:rFonts w:ascii="Times New Roman" w:hAnsi="Times New Roman" w:cs="Times New Roman"/>
                      <w:sz w:val="18"/>
                      <w:szCs w:val="18"/>
                    </w:rPr>
                  </w:pPr>
                </w:p>
                <w:p w:rsidR="00B22278" w:rsidRPr="00D719D9" w:rsidRDefault="00B22278" w:rsidP="00D719D9">
                  <w:pPr>
                    <w:pStyle w:val="ConsPlusNormal"/>
                    <w:ind w:firstLine="0"/>
                    <w:rPr>
                      <w:rFonts w:ascii="Times New Roman" w:hAnsi="Times New Roman" w:cs="Times New Roman"/>
                      <w:sz w:val="18"/>
                      <w:szCs w:val="18"/>
                    </w:rPr>
                  </w:pPr>
                </w:p>
                <w:p w:rsidR="00B22278" w:rsidRPr="00D719D9" w:rsidRDefault="00B22278" w:rsidP="00D719D9">
                  <w:pPr>
                    <w:pStyle w:val="ConsPlusNormal"/>
                    <w:ind w:firstLine="0"/>
                    <w:rPr>
                      <w:rFonts w:ascii="Times New Roman" w:hAnsi="Times New Roman" w:cs="Times New Roman"/>
                      <w:sz w:val="18"/>
                      <w:szCs w:val="18"/>
                    </w:rPr>
                  </w:pPr>
                </w:p>
                <w:p w:rsidR="00B22278" w:rsidRPr="00D719D9" w:rsidRDefault="00B22278" w:rsidP="00D719D9">
                  <w:pPr>
                    <w:pStyle w:val="ConsPlusNormal"/>
                    <w:ind w:firstLine="0"/>
                    <w:rPr>
                      <w:rFonts w:ascii="Times New Roman" w:hAnsi="Times New Roman" w:cs="Times New Roman"/>
                      <w:sz w:val="18"/>
                      <w:szCs w:val="18"/>
                    </w:rPr>
                  </w:pPr>
                </w:p>
                <w:p w:rsidR="00B22278" w:rsidRPr="00D719D9" w:rsidRDefault="00B22278" w:rsidP="00D719D9">
                  <w:pPr>
                    <w:pStyle w:val="ConsPlusNormal"/>
                    <w:ind w:firstLine="0"/>
                    <w:rPr>
                      <w:rFonts w:ascii="Times New Roman" w:hAnsi="Times New Roman" w:cs="Times New Roman"/>
                      <w:sz w:val="18"/>
                      <w:szCs w:val="18"/>
                    </w:rPr>
                  </w:pPr>
                </w:p>
                <w:p w:rsidR="00B22278" w:rsidRPr="00D719D9" w:rsidRDefault="00B22278" w:rsidP="00D719D9">
                  <w:pPr>
                    <w:pStyle w:val="ConsPlusNormal"/>
                    <w:ind w:firstLine="0"/>
                    <w:rPr>
                      <w:rFonts w:ascii="Times New Roman" w:hAnsi="Times New Roman" w:cs="Times New Roman"/>
                      <w:sz w:val="18"/>
                      <w:szCs w:val="18"/>
                    </w:rPr>
                  </w:pPr>
                </w:p>
                <w:p w:rsidR="00B22278" w:rsidRPr="00D719D9" w:rsidRDefault="00B22278" w:rsidP="00D719D9">
                  <w:pPr>
                    <w:pStyle w:val="ConsPlusNormal"/>
                    <w:ind w:firstLine="0"/>
                    <w:rPr>
                      <w:rFonts w:ascii="Times New Roman" w:hAnsi="Times New Roman" w:cs="Times New Roman"/>
                      <w:sz w:val="18"/>
                      <w:szCs w:val="18"/>
                    </w:rPr>
                  </w:pPr>
                </w:p>
                <w:p w:rsidR="00B22278" w:rsidRPr="00D719D9" w:rsidRDefault="00B22278" w:rsidP="00D719D9">
                  <w:pPr>
                    <w:pStyle w:val="ConsPlusNormal"/>
                    <w:ind w:firstLine="0"/>
                    <w:rPr>
                      <w:rFonts w:ascii="Times New Roman" w:hAnsi="Times New Roman" w:cs="Times New Roman"/>
                      <w:sz w:val="18"/>
                      <w:szCs w:val="18"/>
                    </w:rPr>
                  </w:pPr>
                </w:p>
                <w:p w:rsidR="00B22278" w:rsidRPr="00D719D9" w:rsidRDefault="00B22278" w:rsidP="00D719D9">
                  <w:pPr>
                    <w:pStyle w:val="ConsPlusNormal"/>
                    <w:ind w:firstLine="0"/>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lastRenderedPageBreak/>
                    <w:t>07.014.1</w:t>
                  </w: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 xml:space="preserve">Работа по </w:t>
                  </w:r>
                  <w:proofErr w:type="spellStart"/>
                  <w:proofErr w:type="gramStart"/>
                  <w:r w:rsidRPr="00D719D9">
                    <w:rPr>
                      <w:rFonts w:ascii="Times New Roman" w:hAnsi="Times New Roman" w:cs="Times New Roman"/>
                      <w:sz w:val="18"/>
                      <w:szCs w:val="18"/>
                    </w:rPr>
                    <w:t>биб-лиографической</w:t>
                  </w:r>
                  <w:proofErr w:type="spellEnd"/>
                  <w:proofErr w:type="gramEnd"/>
                  <w:r w:rsidRPr="00D719D9">
                    <w:rPr>
                      <w:rFonts w:ascii="Times New Roman" w:hAnsi="Times New Roman" w:cs="Times New Roman"/>
                      <w:sz w:val="18"/>
                      <w:szCs w:val="18"/>
                    </w:rPr>
                    <w:t xml:space="preserve"> обработке документов и организации </w:t>
                  </w:r>
                  <w:r w:rsidRPr="00D719D9">
                    <w:rPr>
                      <w:rFonts w:ascii="Times New Roman" w:hAnsi="Times New Roman" w:cs="Times New Roman"/>
                      <w:sz w:val="18"/>
                      <w:szCs w:val="18"/>
                    </w:rPr>
                    <w:lastRenderedPageBreak/>
                    <w:t>электронных и карточных каталогов,</w:t>
                  </w:r>
                  <w:r w:rsidR="00D719D9" w:rsidRPr="00D719D9">
                    <w:rPr>
                      <w:rFonts w:ascii="Times New Roman" w:hAnsi="Times New Roman" w:cs="Times New Roman"/>
                      <w:sz w:val="18"/>
                      <w:szCs w:val="18"/>
                    </w:rPr>
                    <w:t xml:space="preserve"> </w:t>
                  </w:r>
                  <w:r w:rsidRPr="00D719D9">
                    <w:rPr>
                      <w:rFonts w:ascii="Times New Roman" w:hAnsi="Times New Roman" w:cs="Times New Roman"/>
                      <w:sz w:val="18"/>
                      <w:szCs w:val="18"/>
                    </w:rPr>
                    <w:t>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w:t>
                  </w:r>
                  <w:r w:rsidR="00D719D9">
                    <w:rPr>
                      <w:rFonts w:ascii="Times New Roman" w:hAnsi="Times New Roman" w:cs="Times New Roman"/>
                      <w:sz w:val="18"/>
                      <w:szCs w:val="18"/>
                    </w:rPr>
                    <w:t>да, оцифровка документов</w:t>
                  </w: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lastRenderedPageBreak/>
                    <w:t>127596</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67837</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36565</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231998</w:t>
                  </w:r>
                </w:p>
              </w:tc>
            </w:tr>
            <w:tr w:rsidR="00B22278" w:rsidRPr="00D719D9" w:rsidTr="00D719D9">
              <w:trPr>
                <w:trHeight w:val="137"/>
              </w:trPr>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b/>
                      <w:sz w:val="18"/>
                      <w:szCs w:val="18"/>
                    </w:rPr>
                  </w:pPr>
                  <w:r w:rsidRPr="00D719D9">
                    <w:rPr>
                      <w:rFonts w:ascii="Times New Roman" w:hAnsi="Times New Roman" w:cs="Times New Roman"/>
                      <w:b/>
                      <w:sz w:val="18"/>
                      <w:szCs w:val="18"/>
                    </w:rPr>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382788</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203512</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25000</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109700</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lang w:val="en-US"/>
                    </w:rPr>
                  </w:pPr>
                  <w:r w:rsidRPr="00D719D9">
                    <w:rPr>
                      <w:rFonts w:ascii="Times New Roman" w:hAnsi="Times New Roman"/>
                      <w:b/>
                      <w:sz w:val="18"/>
                      <w:szCs w:val="18"/>
                    </w:rPr>
                    <w:t>721000</w:t>
                  </w: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30031100000000000008104</w:t>
                  </w:r>
                </w:p>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Организация и проведение спортивно-оздоровительной работы  по развитию физической культуры  и спорта среди  различных групп населения,</w:t>
                  </w:r>
                </w:p>
                <w:p w:rsidR="00B22278" w:rsidRPr="00D719D9" w:rsidRDefault="00B22278" w:rsidP="00D719D9">
                  <w:pPr>
                    <w:pStyle w:val="ConsPlusNormal"/>
                    <w:ind w:firstLine="0"/>
                    <w:rPr>
                      <w:rFonts w:ascii="Times New Roman" w:hAnsi="Times New Roman" w:cs="Times New Roman"/>
                      <w:sz w:val="18"/>
                      <w:szCs w:val="18"/>
                    </w:rPr>
                  </w:pPr>
                  <w:proofErr w:type="spellStart"/>
                  <w:r w:rsidRPr="00D719D9">
                    <w:rPr>
                      <w:rFonts w:ascii="Times New Roman" w:hAnsi="Times New Roman" w:cs="Times New Roman"/>
                      <w:color w:val="000000"/>
                      <w:sz w:val="18"/>
                      <w:szCs w:val="18"/>
                    </w:rPr>
                    <w:t>оквэд</w:t>
                  </w:r>
                  <w:proofErr w:type="spellEnd"/>
                  <w:r w:rsidRPr="00D719D9">
                    <w:rPr>
                      <w:rFonts w:ascii="Times New Roman" w:hAnsi="Times New Roman" w:cs="Times New Roman"/>
                      <w:color w:val="000000"/>
                      <w:sz w:val="18"/>
                      <w:szCs w:val="18"/>
                    </w:rPr>
                    <w:t xml:space="preserve">  92.62</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30.031.1</w:t>
                  </w:r>
                </w:p>
                <w:p w:rsidR="00B22278" w:rsidRPr="00D719D9" w:rsidRDefault="00B22278" w:rsidP="00D719D9">
                  <w:pPr>
                    <w:spacing w:after="0" w:line="240" w:lineRule="auto"/>
                    <w:rPr>
                      <w:rFonts w:ascii="Times New Roman" w:hAnsi="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Работа по организации и проведение спортивно-оздоровительной работы  по развитию</w:t>
                  </w:r>
                  <w:r w:rsidR="00D719D9">
                    <w:rPr>
                      <w:rFonts w:ascii="Times New Roman" w:hAnsi="Times New Roman"/>
                      <w:sz w:val="18"/>
                      <w:szCs w:val="18"/>
                    </w:rPr>
                    <w:t xml:space="preserve"> физической культуры  и спорта </w:t>
                  </w: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107509</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92450</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11332</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211291</w:t>
                  </w:r>
                </w:p>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color w:val="000000"/>
                      <w:sz w:val="18"/>
                      <w:szCs w:val="18"/>
                    </w:rPr>
                  </w:pPr>
                  <w:r w:rsidRPr="00D719D9">
                    <w:rPr>
                      <w:rFonts w:ascii="Times New Roman" w:hAnsi="Times New Roman" w:cs="Times New Roman"/>
                      <w:color w:val="000000"/>
                      <w:sz w:val="18"/>
                      <w:szCs w:val="18"/>
                    </w:rPr>
                    <w:t>30017100500100000009101</w:t>
                  </w:r>
                </w:p>
                <w:p w:rsidR="00B22278" w:rsidRPr="00D719D9" w:rsidRDefault="00B22278" w:rsidP="00D719D9">
                  <w:pPr>
                    <w:pStyle w:val="ConsPlusNormal"/>
                    <w:ind w:firstLine="0"/>
                    <w:rPr>
                      <w:rFonts w:ascii="Times New Roman" w:hAnsi="Times New Roman" w:cs="Times New Roman"/>
                      <w:color w:val="000000"/>
                      <w:sz w:val="18"/>
                      <w:szCs w:val="18"/>
                    </w:rPr>
                  </w:pPr>
                  <w:r w:rsidRPr="00D719D9">
                    <w:rPr>
                      <w:rFonts w:ascii="Times New Roman" w:hAnsi="Times New Roman" w:cs="Times New Roman"/>
                      <w:color w:val="000000"/>
                      <w:sz w:val="18"/>
                      <w:szCs w:val="18"/>
                    </w:rPr>
                    <w:t xml:space="preserve">Организация и проведение официальных спортивных мероприятий,  </w:t>
                  </w:r>
                </w:p>
                <w:p w:rsidR="00B22278" w:rsidRPr="00D719D9" w:rsidRDefault="00B22278" w:rsidP="00D719D9">
                  <w:pPr>
                    <w:pStyle w:val="ConsPlusNormal"/>
                    <w:ind w:firstLine="0"/>
                    <w:rPr>
                      <w:rFonts w:ascii="Times New Roman" w:hAnsi="Times New Roman" w:cs="Times New Roman"/>
                      <w:color w:val="000000"/>
                      <w:sz w:val="18"/>
                      <w:szCs w:val="18"/>
                    </w:rPr>
                  </w:pPr>
                  <w:proofErr w:type="spellStart"/>
                  <w:r w:rsidRPr="00D719D9">
                    <w:rPr>
                      <w:rFonts w:ascii="Times New Roman" w:hAnsi="Times New Roman" w:cs="Times New Roman"/>
                      <w:color w:val="000000"/>
                      <w:sz w:val="18"/>
                      <w:szCs w:val="18"/>
                    </w:rPr>
                    <w:t>оквэд</w:t>
                  </w:r>
                  <w:proofErr w:type="spellEnd"/>
                  <w:r w:rsidRPr="00D719D9">
                    <w:rPr>
                      <w:rFonts w:ascii="Times New Roman" w:hAnsi="Times New Roman" w:cs="Times New Roman"/>
                      <w:color w:val="000000"/>
                      <w:sz w:val="18"/>
                      <w:szCs w:val="18"/>
                    </w:rPr>
                    <w:t xml:space="preserve">  92.62</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30.017.1</w:t>
                  </w: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Межмуниципальные</w:t>
                  </w: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107509</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92450</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100000</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color w:val="000000"/>
                      <w:sz w:val="18"/>
                      <w:szCs w:val="18"/>
                    </w:rPr>
                    <w:t>21334</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321293</w:t>
                  </w:r>
                </w:p>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p>
              </w:tc>
            </w:tr>
            <w:tr w:rsidR="00B22278" w:rsidRPr="00D719D9" w:rsidTr="00D719D9">
              <w:trPr>
                <w:trHeight w:val="894"/>
              </w:trPr>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30020100200000000009101</w:t>
                  </w:r>
                </w:p>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 xml:space="preserve">Обеспечение доступа к открытым спортивным объектам для свободного пользования,  </w:t>
                  </w:r>
                </w:p>
                <w:p w:rsidR="00B22278" w:rsidRPr="00D719D9" w:rsidRDefault="00B22278" w:rsidP="00D719D9">
                  <w:pPr>
                    <w:pStyle w:val="ConsPlusNormal"/>
                    <w:ind w:firstLine="0"/>
                    <w:rPr>
                      <w:rFonts w:ascii="Times New Roman" w:hAnsi="Times New Roman" w:cs="Times New Roman"/>
                      <w:sz w:val="18"/>
                      <w:szCs w:val="18"/>
                      <w:lang w:val="en-US"/>
                    </w:rPr>
                  </w:pPr>
                  <w:proofErr w:type="spellStart"/>
                  <w:r w:rsidRPr="00D719D9">
                    <w:rPr>
                      <w:rFonts w:ascii="Times New Roman" w:hAnsi="Times New Roman" w:cs="Times New Roman"/>
                      <w:color w:val="000000"/>
                      <w:sz w:val="18"/>
                      <w:szCs w:val="18"/>
                    </w:rPr>
                    <w:t>оквэд</w:t>
                  </w:r>
                  <w:proofErr w:type="spellEnd"/>
                  <w:r w:rsidRPr="00D719D9">
                    <w:rPr>
                      <w:rFonts w:ascii="Times New Roman" w:hAnsi="Times New Roman" w:cs="Times New Roman"/>
                      <w:color w:val="000000"/>
                      <w:sz w:val="18"/>
                      <w:szCs w:val="18"/>
                    </w:rPr>
                    <w:t xml:space="preserve">  92.61</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color w:val="000000"/>
                      <w:sz w:val="18"/>
                      <w:szCs w:val="18"/>
                    </w:rPr>
                  </w:pPr>
                  <w:r w:rsidRPr="00D719D9">
                    <w:rPr>
                      <w:rFonts w:ascii="Times New Roman" w:hAnsi="Times New Roman"/>
                      <w:sz w:val="18"/>
                      <w:szCs w:val="18"/>
                    </w:rPr>
                    <w:t>30.020.1</w:t>
                  </w: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Корт</w:t>
                  </w:r>
                </w:p>
                <w:p w:rsidR="00B22278" w:rsidRPr="00D719D9" w:rsidRDefault="00B22278" w:rsidP="00D719D9">
                  <w:pPr>
                    <w:spacing w:after="0" w:line="240" w:lineRule="auto"/>
                    <w:rPr>
                      <w:rFonts w:ascii="Times New Roman" w:hAnsi="Times New Roman"/>
                      <w:sz w:val="18"/>
                      <w:szCs w:val="18"/>
                    </w:rPr>
                  </w:pP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107506</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1250</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11334</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120090</w:t>
                  </w: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30020100100000000000101</w:t>
                  </w:r>
                </w:p>
                <w:p w:rsidR="00B22278" w:rsidRPr="00D719D9" w:rsidRDefault="00B22278" w:rsidP="00D719D9">
                  <w:pPr>
                    <w:pStyle w:val="ConsPlusNormal"/>
                    <w:ind w:firstLine="0"/>
                    <w:rPr>
                      <w:rFonts w:ascii="Times New Roman" w:hAnsi="Times New Roman" w:cs="Times New Roman"/>
                      <w:sz w:val="18"/>
                      <w:szCs w:val="18"/>
                    </w:rPr>
                  </w:pPr>
                  <w:r w:rsidRPr="00D719D9">
                    <w:rPr>
                      <w:rFonts w:ascii="Times New Roman" w:hAnsi="Times New Roman" w:cs="Times New Roman"/>
                      <w:sz w:val="18"/>
                      <w:szCs w:val="18"/>
                    </w:rPr>
                    <w:t xml:space="preserve">Обеспечение доступа к открытым спортивным объектам для свободного </w:t>
                  </w:r>
                  <w:proofErr w:type="gramStart"/>
                  <w:r w:rsidRPr="00D719D9">
                    <w:rPr>
                      <w:rFonts w:ascii="Times New Roman" w:hAnsi="Times New Roman" w:cs="Times New Roman"/>
                      <w:sz w:val="18"/>
                      <w:szCs w:val="18"/>
                    </w:rPr>
                    <w:t>пользования ,</w:t>
                  </w:r>
                  <w:proofErr w:type="gramEnd"/>
                </w:p>
                <w:p w:rsidR="00B22278" w:rsidRPr="00D42355" w:rsidRDefault="00B22278" w:rsidP="00D719D9">
                  <w:pPr>
                    <w:pStyle w:val="ConsPlusNormal"/>
                    <w:ind w:firstLine="0"/>
                    <w:rPr>
                      <w:rFonts w:ascii="Times New Roman" w:hAnsi="Times New Roman" w:cs="Times New Roman"/>
                      <w:sz w:val="18"/>
                      <w:szCs w:val="18"/>
                    </w:rPr>
                  </w:pPr>
                  <w:proofErr w:type="spellStart"/>
                  <w:r w:rsidRPr="00D719D9">
                    <w:rPr>
                      <w:rFonts w:ascii="Times New Roman" w:hAnsi="Times New Roman" w:cs="Times New Roman"/>
                      <w:color w:val="000000"/>
                      <w:sz w:val="18"/>
                      <w:szCs w:val="18"/>
                    </w:rPr>
                    <w:t>оквэд</w:t>
                  </w:r>
                  <w:proofErr w:type="spellEnd"/>
                  <w:r w:rsidRPr="00D719D9">
                    <w:rPr>
                      <w:rFonts w:ascii="Times New Roman" w:hAnsi="Times New Roman" w:cs="Times New Roman"/>
                      <w:color w:val="000000"/>
                      <w:sz w:val="18"/>
                      <w:szCs w:val="18"/>
                    </w:rPr>
                    <w:t xml:space="preserve"> 92.61</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nformat"/>
                    <w:tabs>
                      <w:tab w:val="left" w:pos="1752"/>
                    </w:tabs>
                    <w:rPr>
                      <w:rFonts w:ascii="Times New Roman" w:hAnsi="Times New Roman" w:cs="Times New Roman"/>
                      <w:sz w:val="18"/>
                      <w:szCs w:val="18"/>
                    </w:rPr>
                  </w:pPr>
                  <w:r w:rsidRPr="00D719D9">
                    <w:rPr>
                      <w:rFonts w:ascii="Times New Roman" w:hAnsi="Times New Roman" w:cs="Times New Roman"/>
                      <w:sz w:val="18"/>
                      <w:szCs w:val="18"/>
                    </w:rPr>
                    <w:t xml:space="preserve">30.020.1 </w:t>
                  </w: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Спортивная площадка</w:t>
                  </w: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46076</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1250</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r w:rsidRPr="00D719D9">
                    <w:rPr>
                      <w:rFonts w:ascii="Times New Roman" w:hAnsi="Times New Roman"/>
                      <w:sz w:val="18"/>
                      <w:szCs w:val="18"/>
                    </w:rPr>
                    <w:t>47326</w:t>
                  </w:r>
                </w:p>
              </w:tc>
            </w:tr>
            <w:tr w:rsidR="00B22278" w:rsidRPr="00D719D9" w:rsidTr="00D719D9">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b/>
                      <w:sz w:val="18"/>
                      <w:szCs w:val="18"/>
                    </w:rPr>
                  </w:pPr>
                  <w:r w:rsidRPr="00D719D9">
                    <w:rPr>
                      <w:rFonts w:ascii="Times New Roman" w:hAnsi="Times New Roman" w:cs="Times New Roman"/>
                      <w:b/>
                      <w:sz w:val="18"/>
                      <w:szCs w:val="18"/>
                    </w:rPr>
                    <w:t>Итого спорт:</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368600</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187400</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100000</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44000</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700000</w:t>
                  </w:r>
                </w:p>
                <w:p w:rsidR="00B22278" w:rsidRPr="00D719D9" w:rsidRDefault="00B22278" w:rsidP="00D719D9">
                  <w:pPr>
                    <w:spacing w:after="0" w:line="240" w:lineRule="auto"/>
                    <w:rPr>
                      <w:rFonts w:ascii="Times New Roman" w:hAnsi="Times New Roman"/>
                      <w:b/>
                      <w:sz w:val="18"/>
                      <w:szCs w:val="18"/>
                    </w:rPr>
                  </w:pPr>
                </w:p>
              </w:tc>
            </w:tr>
            <w:tr w:rsidR="00B22278" w:rsidRPr="00D719D9" w:rsidTr="00D719D9">
              <w:trPr>
                <w:trHeight w:val="53"/>
              </w:trPr>
              <w:tc>
                <w:tcPr>
                  <w:tcW w:w="314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pStyle w:val="ConsPlusNormal"/>
                    <w:ind w:firstLine="0"/>
                    <w:rPr>
                      <w:rFonts w:ascii="Times New Roman" w:hAnsi="Times New Roman" w:cs="Times New Roman"/>
                      <w:b/>
                      <w:sz w:val="18"/>
                      <w:szCs w:val="18"/>
                    </w:rPr>
                  </w:pPr>
                  <w:r w:rsidRPr="00D719D9">
                    <w:rPr>
                      <w:rFonts w:ascii="Times New Roman" w:hAnsi="Times New Roman" w:cs="Times New Roman"/>
                      <w:b/>
                      <w:sz w:val="18"/>
                      <w:szCs w:val="18"/>
                    </w:rPr>
                    <w:t>Итого МБУ  «АЦДИС»:</w:t>
                  </w:r>
                </w:p>
              </w:tc>
              <w:tc>
                <w:tcPr>
                  <w:tcW w:w="85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sz w:val="18"/>
                      <w:szCs w:val="18"/>
                    </w:rPr>
                  </w:pPr>
                </w:p>
              </w:tc>
              <w:tc>
                <w:tcPr>
                  <w:tcW w:w="844"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3190258</w:t>
                  </w:r>
                </w:p>
              </w:tc>
              <w:tc>
                <w:tcPr>
                  <w:tcW w:w="850"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755896</w:t>
                  </w:r>
                </w:p>
              </w:tc>
              <w:tc>
                <w:tcPr>
                  <w:tcW w:w="709"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571000</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2113846</w:t>
                  </w:r>
                </w:p>
              </w:tc>
              <w:tc>
                <w:tcPr>
                  <w:tcW w:w="857" w:type="dxa"/>
                  <w:tcBorders>
                    <w:top w:val="single" w:sz="4" w:space="0" w:color="auto"/>
                    <w:left w:val="single" w:sz="4" w:space="0" w:color="auto"/>
                    <w:bottom w:val="single" w:sz="4" w:space="0" w:color="auto"/>
                    <w:right w:val="single" w:sz="4" w:space="0" w:color="auto"/>
                  </w:tcBorders>
                </w:tcPr>
                <w:p w:rsidR="00B22278" w:rsidRPr="00D719D9" w:rsidRDefault="00B22278" w:rsidP="00D719D9">
                  <w:pPr>
                    <w:spacing w:after="0" w:line="240" w:lineRule="auto"/>
                    <w:rPr>
                      <w:rFonts w:ascii="Times New Roman" w:hAnsi="Times New Roman"/>
                      <w:b/>
                      <w:sz w:val="18"/>
                      <w:szCs w:val="18"/>
                    </w:rPr>
                  </w:pPr>
                  <w:r w:rsidRPr="00D719D9">
                    <w:rPr>
                      <w:rFonts w:ascii="Times New Roman" w:hAnsi="Times New Roman"/>
                      <w:b/>
                      <w:sz w:val="18"/>
                      <w:szCs w:val="18"/>
                    </w:rPr>
                    <w:t>6631000</w:t>
                  </w:r>
                </w:p>
              </w:tc>
            </w:tr>
          </w:tbl>
          <w:p w:rsidR="00F00AE1" w:rsidRPr="00B22278" w:rsidRDefault="00F00AE1" w:rsidP="00872A6B">
            <w:pPr>
              <w:pStyle w:val="a3"/>
              <w:ind w:firstLine="0"/>
              <w:jc w:val="left"/>
              <w:rPr>
                <w:szCs w:val="18"/>
              </w:rPr>
            </w:pP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72A6B" w:rsidRPr="00F14537" w:rsidRDefault="00872A6B" w:rsidP="00872A6B">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72A6B" w:rsidRPr="00F14537" w:rsidRDefault="00872A6B" w:rsidP="00872A6B">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Pr="00872A6B">
              <w:rPr>
                <w:rFonts w:ascii="Times New Roman" w:hAnsi="Times New Roman"/>
                <w:sz w:val="18"/>
                <w:szCs w:val="18"/>
              </w:rPr>
              <w:t>21</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sidR="00E901EC">
              <w:rPr>
                <w:rFonts w:ascii="Times New Roman" w:hAnsi="Times New Roman"/>
                <w:sz w:val="18"/>
                <w:szCs w:val="18"/>
              </w:rPr>
              <w:t>45</w:t>
            </w:r>
            <w:r w:rsidR="00E901EC" w:rsidRPr="00E901EC">
              <w:rPr>
                <w:rFonts w:ascii="Times New Roman" w:hAnsi="Times New Roman"/>
                <w:sz w:val="18"/>
                <w:szCs w:val="18"/>
              </w:rPr>
              <w:t>4</w:t>
            </w:r>
            <w:r w:rsidRPr="00F14537">
              <w:rPr>
                <w:rFonts w:ascii="Times New Roman" w:hAnsi="Times New Roman"/>
                <w:sz w:val="18"/>
                <w:szCs w:val="18"/>
              </w:rPr>
              <w:t xml:space="preserve">                                                                                               рабочий поселок Атиг</w:t>
            </w:r>
          </w:p>
          <w:p w:rsidR="00E901EC" w:rsidRPr="00E901EC" w:rsidRDefault="00E901EC" w:rsidP="00E901EC">
            <w:pPr>
              <w:tabs>
                <w:tab w:val="left" w:pos="11085"/>
              </w:tabs>
              <w:spacing w:after="0" w:line="240" w:lineRule="auto"/>
              <w:jc w:val="center"/>
              <w:rPr>
                <w:rFonts w:ascii="Times New Roman" w:hAnsi="Times New Roman"/>
                <w:b/>
                <w:i/>
                <w:sz w:val="18"/>
                <w:szCs w:val="18"/>
              </w:rPr>
            </w:pPr>
            <w:r w:rsidRPr="00E901EC">
              <w:rPr>
                <w:rFonts w:ascii="Times New Roman" w:hAnsi="Times New Roman"/>
                <w:b/>
                <w:i/>
                <w:sz w:val="18"/>
                <w:szCs w:val="18"/>
              </w:rPr>
              <w:t xml:space="preserve">Об  утверждении  расчета  стоимости единицы муниципальной услуги (работы) для муниципального бюджетного учреждения «Атигский центр досуга, информации, спорта» на 2016год </w:t>
            </w:r>
          </w:p>
          <w:p w:rsidR="00E901EC" w:rsidRPr="00E901EC" w:rsidRDefault="00E901EC" w:rsidP="00E901EC">
            <w:pPr>
              <w:tabs>
                <w:tab w:val="left" w:pos="11085"/>
              </w:tabs>
              <w:spacing w:after="0" w:line="240" w:lineRule="auto"/>
              <w:jc w:val="center"/>
              <w:rPr>
                <w:rFonts w:ascii="Times New Roman" w:hAnsi="Times New Roman"/>
                <w:b/>
                <w:i/>
                <w:sz w:val="18"/>
                <w:szCs w:val="18"/>
              </w:rPr>
            </w:pPr>
            <w:r w:rsidRPr="00E901EC">
              <w:rPr>
                <w:rFonts w:ascii="Times New Roman" w:hAnsi="Times New Roman"/>
                <w:b/>
                <w:i/>
                <w:sz w:val="18"/>
                <w:szCs w:val="18"/>
              </w:rPr>
              <w:t>(с изменениями от 27.01.2016 № 35, от 12.09.2016 № 395)</w:t>
            </w:r>
          </w:p>
          <w:p w:rsidR="00E901EC" w:rsidRPr="00E901EC" w:rsidRDefault="00E901EC" w:rsidP="00A9672C">
            <w:pPr>
              <w:spacing w:after="0" w:line="240" w:lineRule="auto"/>
              <w:ind w:firstLine="176"/>
              <w:jc w:val="both"/>
              <w:rPr>
                <w:rFonts w:ascii="Times New Roman" w:hAnsi="Times New Roman"/>
                <w:b/>
                <w:i/>
                <w:sz w:val="18"/>
                <w:szCs w:val="18"/>
              </w:rPr>
            </w:pPr>
            <w:r w:rsidRPr="00E901EC">
              <w:rPr>
                <w:rFonts w:ascii="Times New Roman" w:hAnsi="Times New Roman"/>
                <w:sz w:val="18"/>
                <w:szCs w:val="18"/>
              </w:rPr>
              <w:t xml:space="preserve">В соответствии с </w:t>
            </w:r>
            <w:hyperlink r:id="rId62" w:history="1">
              <w:r w:rsidRPr="00E901EC">
                <w:rPr>
                  <w:rFonts w:ascii="Times New Roman" w:hAnsi="Times New Roman"/>
                  <w:color w:val="0000FF"/>
                  <w:sz w:val="18"/>
                  <w:szCs w:val="18"/>
                </w:rPr>
                <w:t>пунктами 3</w:t>
              </w:r>
            </w:hyperlink>
            <w:r w:rsidRPr="00E901EC">
              <w:rPr>
                <w:rFonts w:ascii="Times New Roman" w:hAnsi="Times New Roman"/>
                <w:sz w:val="18"/>
                <w:szCs w:val="18"/>
              </w:rPr>
              <w:t xml:space="preserve"> и </w:t>
            </w:r>
            <w:hyperlink r:id="rId63" w:history="1">
              <w:r w:rsidRPr="00E901EC">
                <w:rPr>
                  <w:rFonts w:ascii="Times New Roman" w:hAnsi="Times New Roman"/>
                  <w:color w:val="0000FF"/>
                  <w:sz w:val="18"/>
                  <w:szCs w:val="18"/>
                </w:rPr>
                <w:t>4 статьи 69.2</w:t>
              </w:r>
            </w:hyperlink>
            <w:r w:rsidRPr="00E901EC">
              <w:rPr>
                <w:rFonts w:ascii="Times New Roman" w:hAnsi="Times New Roman"/>
                <w:sz w:val="18"/>
                <w:szCs w:val="18"/>
              </w:rPr>
              <w:t xml:space="preserve"> Бюджетного кодекса Российской Федерации, </w:t>
            </w:r>
            <w:hyperlink r:id="rId64" w:history="1">
              <w:r w:rsidRPr="00E901EC">
                <w:rPr>
                  <w:rFonts w:ascii="Times New Roman" w:hAnsi="Times New Roman"/>
                  <w:color w:val="0000FF"/>
                  <w:sz w:val="18"/>
                  <w:szCs w:val="18"/>
                </w:rPr>
                <w:t>подпунктом 3 пункта 7 статьи 9.2</w:t>
              </w:r>
            </w:hyperlink>
            <w:r w:rsidRPr="00E901EC">
              <w:rPr>
                <w:rFonts w:ascii="Times New Roman" w:hAnsi="Times New Roman"/>
                <w:sz w:val="18"/>
                <w:szCs w:val="18"/>
              </w:rPr>
              <w:t xml:space="preserve"> Федерального закона от 12.01.1196 N 7-ФЗ "О некоммерческих организациях, </w:t>
            </w:r>
            <w:hyperlink r:id="rId65" w:history="1">
              <w:r w:rsidRPr="00E901EC">
                <w:rPr>
                  <w:rFonts w:ascii="Times New Roman" w:hAnsi="Times New Roman"/>
                  <w:color w:val="0000FF"/>
                  <w:sz w:val="18"/>
                  <w:szCs w:val="18"/>
                </w:rPr>
                <w:t>Постановлением</w:t>
              </w:r>
            </w:hyperlink>
            <w:r w:rsidRPr="00E901EC">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66" w:history="1">
              <w:r w:rsidRPr="00E901EC">
                <w:rPr>
                  <w:rFonts w:ascii="Times New Roman" w:hAnsi="Times New Roman"/>
                  <w:color w:val="0000FF"/>
                  <w:sz w:val="18"/>
                  <w:szCs w:val="18"/>
                </w:rPr>
                <w:t>Уставом</w:t>
              </w:r>
            </w:hyperlink>
            <w:r w:rsidRPr="00E901EC">
              <w:rPr>
                <w:rFonts w:ascii="Times New Roman" w:hAnsi="Times New Roman"/>
                <w:sz w:val="18"/>
                <w:szCs w:val="18"/>
              </w:rPr>
              <w:t xml:space="preserve"> муниципального образования рабочий поселок Атиг:</w:t>
            </w:r>
          </w:p>
          <w:p w:rsidR="00E901EC" w:rsidRPr="00E901EC" w:rsidRDefault="00E901EC" w:rsidP="00A9672C">
            <w:pPr>
              <w:spacing w:after="0" w:line="240" w:lineRule="auto"/>
              <w:ind w:firstLine="176"/>
              <w:jc w:val="both"/>
              <w:rPr>
                <w:rFonts w:ascii="Times New Roman" w:hAnsi="Times New Roman"/>
                <w:b/>
                <w:sz w:val="18"/>
                <w:szCs w:val="18"/>
              </w:rPr>
            </w:pPr>
            <w:r w:rsidRPr="00E901EC">
              <w:rPr>
                <w:rFonts w:ascii="Times New Roman" w:hAnsi="Times New Roman"/>
                <w:b/>
                <w:sz w:val="18"/>
                <w:szCs w:val="18"/>
              </w:rPr>
              <w:t>ПОСТАНОВЛЯЮ:</w:t>
            </w:r>
          </w:p>
          <w:p w:rsidR="00E901EC" w:rsidRPr="00E901EC" w:rsidRDefault="00E901EC" w:rsidP="00A9672C">
            <w:pPr>
              <w:tabs>
                <w:tab w:val="left" w:pos="11085"/>
              </w:tabs>
              <w:spacing w:after="0" w:line="240" w:lineRule="auto"/>
              <w:ind w:firstLine="176"/>
              <w:jc w:val="both"/>
              <w:rPr>
                <w:rFonts w:ascii="Times New Roman" w:hAnsi="Times New Roman"/>
                <w:i/>
                <w:sz w:val="18"/>
                <w:szCs w:val="18"/>
              </w:rPr>
            </w:pPr>
            <w:r w:rsidRPr="00E901EC">
              <w:rPr>
                <w:rFonts w:ascii="Times New Roman" w:hAnsi="Times New Roman"/>
                <w:sz w:val="18"/>
                <w:szCs w:val="18"/>
              </w:rPr>
              <w:t>1. Утвердить  расчет  стоимости  единицы  муниципальной  услуги (работы) для муниципального бюджетного учреждения «Атигский центр досуга, информации, спорта» на 2016год  (прилагается).</w:t>
            </w:r>
          </w:p>
          <w:p w:rsidR="00E901EC" w:rsidRPr="00E901EC" w:rsidRDefault="00E901EC" w:rsidP="00A9672C">
            <w:pPr>
              <w:widowControl w:val="0"/>
              <w:autoSpaceDE w:val="0"/>
              <w:autoSpaceDN w:val="0"/>
              <w:adjustRightInd w:val="0"/>
              <w:spacing w:after="0" w:line="240" w:lineRule="auto"/>
              <w:ind w:firstLine="176"/>
              <w:jc w:val="both"/>
              <w:rPr>
                <w:rFonts w:ascii="Times New Roman" w:hAnsi="Times New Roman"/>
                <w:sz w:val="18"/>
                <w:szCs w:val="18"/>
              </w:rPr>
            </w:pPr>
            <w:r w:rsidRPr="00E901EC">
              <w:rPr>
                <w:rFonts w:ascii="Times New Roman" w:hAnsi="Times New Roman"/>
                <w:sz w:val="18"/>
                <w:szCs w:val="18"/>
              </w:rPr>
              <w:t>2. Признать утратившим силу постановление администрации муниципального образования рабочий поселок Атиг от 12.09.2016 года №395 «Об  утверждении  расчета  стоимости единицы муниципальной услуги (работы) для муниципального бюджетного учреждения «Атигский центр досуга, информации, спорта» на 2016год (с изменениями от 27.01.2016 № 35)».</w:t>
            </w:r>
          </w:p>
          <w:p w:rsidR="00E901EC" w:rsidRPr="00E901EC" w:rsidRDefault="00E901EC" w:rsidP="00A9672C">
            <w:pPr>
              <w:widowControl w:val="0"/>
              <w:autoSpaceDE w:val="0"/>
              <w:autoSpaceDN w:val="0"/>
              <w:adjustRightInd w:val="0"/>
              <w:spacing w:after="0" w:line="240" w:lineRule="auto"/>
              <w:ind w:firstLine="176"/>
              <w:jc w:val="both"/>
              <w:rPr>
                <w:rFonts w:ascii="Times New Roman" w:hAnsi="Times New Roman"/>
                <w:sz w:val="18"/>
                <w:szCs w:val="18"/>
              </w:rPr>
            </w:pPr>
            <w:r w:rsidRPr="00E901EC">
              <w:rPr>
                <w:rFonts w:ascii="Times New Roman" w:hAnsi="Times New Roman"/>
                <w:sz w:val="18"/>
                <w:szCs w:val="18"/>
              </w:rPr>
              <w:lastRenderedPageBreak/>
              <w:t xml:space="preserve">3. Опубликовать настоящее постановление в официальном  печатном издании  «Информационный вестник муниципального образования рабочий поселок Атиг» и разместить на официальном сайте администрации муниципального образования рабочий поселок Атиг. </w:t>
            </w:r>
          </w:p>
          <w:p w:rsidR="00E901EC" w:rsidRPr="00E901EC" w:rsidRDefault="00E901EC" w:rsidP="00A9672C">
            <w:pPr>
              <w:widowControl w:val="0"/>
              <w:autoSpaceDE w:val="0"/>
              <w:autoSpaceDN w:val="0"/>
              <w:adjustRightInd w:val="0"/>
              <w:spacing w:after="0" w:line="240" w:lineRule="auto"/>
              <w:ind w:firstLine="176"/>
              <w:jc w:val="both"/>
              <w:rPr>
                <w:rFonts w:ascii="Times New Roman" w:hAnsi="Times New Roman"/>
                <w:sz w:val="18"/>
                <w:szCs w:val="18"/>
              </w:rPr>
            </w:pPr>
            <w:r w:rsidRPr="00E901EC">
              <w:rPr>
                <w:rFonts w:ascii="Times New Roman" w:hAnsi="Times New Roman"/>
                <w:sz w:val="18"/>
                <w:szCs w:val="18"/>
              </w:rPr>
              <w:t>4. Контроль исполнения настоящего постановления оставляю за собой.</w:t>
            </w:r>
          </w:p>
          <w:p w:rsidR="00E901EC" w:rsidRPr="00E901EC" w:rsidRDefault="00E901EC" w:rsidP="00A9672C">
            <w:pPr>
              <w:spacing w:after="0" w:line="240" w:lineRule="auto"/>
              <w:jc w:val="both"/>
              <w:rPr>
                <w:rFonts w:ascii="Times New Roman" w:hAnsi="Times New Roman"/>
                <w:sz w:val="18"/>
                <w:szCs w:val="18"/>
              </w:rPr>
            </w:pPr>
            <w:r w:rsidRPr="00E901EC">
              <w:rPr>
                <w:rFonts w:ascii="Times New Roman" w:hAnsi="Times New Roman"/>
                <w:sz w:val="18"/>
                <w:szCs w:val="18"/>
              </w:rPr>
              <w:t>Заместитель главы администрации</w:t>
            </w:r>
            <w:r w:rsidR="00A9672C" w:rsidRPr="00A9672C">
              <w:rPr>
                <w:rFonts w:ascii="Times New Roman" w:hAnsi="Times New Roman"/>
                <w:sz w:val="18"/>
                <w:szCs w:val="18"/>
              </w:rPr>
              <w:t xml:space="preserve"> </w:t>
            </w:r>
            <w:r w:rsidRPr="00E901EC">
              <w:rPr>
                <w:rFonts w:ascii="Times New Roman" w:hAnsi="Times New Roman"/>
                <w:sz w:val="18"/>
                <w:szCs w:val="18"/>
              </w:rPr>
              <w:t>муниципального образования</w:t>
            </w:r>
            <w:r w:rsidR="00A9672C" w:rsidRPr="00A9672C">
              <w:rPr>
                <w:rFonts w:ascii="Times New Roman" w:hAnsi="Times New Roman"/>
                <w:sz w:val="18"/>
                <w:szCs w:val="18"/>
              </w:rPr>
              <w:t xml:space="preserve"> </w:t>
            </w:r>
            <w:r w:rsidRPr="00E901EC">
              <w:rPr>
                <w:rFonts w:ascii="Times New Roman" w:hAnsi="Times New Roman"/>
                <w:sz w:val="18"/>
                <w:szCs w:val="18"/>
              </w:rPr>
              <w:t>рабочий поселок Атиг                                               С.С. Мезенов</w:t>
            </w:r>
          </w:p>
          <w:p w:rsidR="0074257A" w:rsidRPr="0074257A" w:rsidRDefault="0074257A" w:rsidP="0074257A">
            <w:pPr>
              <w:tabs>
                <w:tab w:val="left" w:pos="11085"/>
              </w:tabs>
              <w:spacing w:after="0" w:line="240" w:lineRule="auto"/>
              <w:jc w:val="right"/>
              <w:rPr>
                <w:rFonts w:ascii="Times New Roman" w:eastAsia="Calibri" w:hAnsi="Times New Roman"/>
                <w:sz w:val="18"/>
                <w:szCs w:val="18"/>
                <w:lang w:eastAsia="en-US"/>
              </w:rPr>
            </w:pPr>
            <w:r w:rsidRPr="0074257A">
              <w:rPr>
                <w:rFonts w:ascii="Times New Roman" w:eastAsia="Calibri" w:hAnsi="Times New Roman"/>
                <w:sz w:val="18"/>
                <w:szCs w:val="18"/>
                <w:lang w:eastAsia="en-US"/>
              </w:rPr>
              <w:t xml:space="preserve">Приложение </w:t>
            </w:r>
          </w:p>
          <w:p w:rsidR="0074257A" w:rsidRPr="0074257A" w:rsidRDefault="0074257A" w:rsidP="0074257A">
            <w:pPr>
              <w:tabs>
                <w:tab w:val="left" w:pos="11085"/>
              </w:tabs>
              <w:spacing w:after="0" w:line="240" w:lineRule="auto"/>
              <w:jc w:val="right"/>
              <w:rPr>
                <w:rFonts w:ascii="Times New Roman" w:eastAsia="Calibri" w:hAnsi="Times New Roman"/>
                <w:sz w:val="18"/>
                <w:szCs w:val="18"/>
                <w:lang w:eastAsia="en-US"/>
              </w:rPr>
            </w:pPr>
            <w:r w:rsidRPr="0074257A">
              <w:rPr>
                <w:rFonts w:ascii="Times New Roman" w:eastAsia="Calibri" w:hAnsi="Times New Roman"/>
                <w:sz w:val="18"/>
                <w:szCs w:val="18"/>
                <w:lang w:eastAsia="en-US"/>
              </w:rPr>
              <w:t>к постановлению администрации</w:t>
            </w:r>
          </w:p>
          <w:p w:rsidR="0074257A" w:rsidRPr="0074257A" w:rsidRDefault="0074257A" w:rsidP="0074257A">
            <w:pPr>
              <w:tabs>
                <w:tab w:val="left" w:pos="11085"/>
              </w:tabs>
              <w:spacing w:after="0" w:line="240" w:lineRule="auto"/>
              <w:jc w:val="right"/>
              <w:rPr>
                <w:rFonts w:ascii="Times New Roman" w:eastAsia="Calibri" w:hAnsi="Times New Roman"/>
                <w:sz w:val="18"/>
                <w:szCs w:val="18"/>
                <w:lang w:eastAsia="en-US"/>
              </w:rPr>
            </w:pPr>
            <w:r w:rsidRPr="0074257A">
              <w:rPr>
                <w:rFonts w:ascii="Times New Roman" w:eastAsia="Calibri" w:hAnsi="Times New Roman"/>
                <w:sz w:val="18"/>
                <w:szCs w:val="18"/>
                <w:lang w:eastAsia="en-US"/>
              </w:rPr>
              <w:t>муниципального образования рабочий поселок Атиг</w:t>
            </w:r>
          </w:p>
          <w:p w:rsidR="0074257A" w:rsidRPr="0074257A" w:rsidRDefault="0074257A" w:rsidP="0074257A">
            <w:pPr>
              <w:tabs>
                <w:tab w:val="left" w:pos="11085"/>
              </w:tabs>
              <w:spacing w:after="0" w:line="240" w:lineRule="auto"/>
              <w:jc w:val="right"/>
              <w:rPr>
                <w:rFonts w:ascii="Times New Roman" w:eastAsia="Calibri" w:hAnsi="Times New Roman"/>
                <w:sz w:val="18"/>
                <w:szCs w:val="18"/>
                <w:lang w:eastAsia="en-US"/>
              </w:rPr>
            </w:pPr>
            <w:r w:rsidRPr="0074257A">
              <w:rPr>
                <w:rFonts w:ascii="Times New Roman" w:eastAsia="Calibri" w:hAnsi="Times New Roman"/>
                <w:sz w:val="18"/>
                <w:szCs w:val="18"/>
                <w:lang w:eastAsia="en-US"/>
              </w:rPr>
              <w:t xml:space="preserve">                                                                                                                                                                        </w:t>
            </w:r>
            <w:r>
              <w:rPr>
                <w:rFonts w:ascii="Times New Roman" w:eastAsia="Calibri" w:hAnsi="Times New Roman"/>
                <w:sz w:val="18"/>
                <w:szCs w:val="18"/>
                <w:lang w:eastAsia="en-US"/>
              </w:rPr>
              <w:t xml:space="preserve">           </w:t>
            </w:r>
            <w:r w:rsidRPr="0074257A">
              <w:rPr>
                <w:rFonts w:ascii="Times New Roman" w:eastAsia="Calibri" w:hAnsi="Times New Roman"/>
                <w:sz w:val="18"/>
                <w:szCs w:val="18"/>
                <w:lang w:eastAsia="en-US"/>
              </w:rPr>
              <w:t xml:space="preserve">от  </w:t>
            </w:r>
            <w:r w:rsidRPr="0074257A">
              <w:rPr>
                <w:rFonts w:ascii="Times New Roman" w:eastAsia="Calibri" w:hAnsi="Times New Roman"/>
                <w:sz w:val="18"/>
                <w:szCs w:val="18"/>
                <w:u w:val="single"/>
                <w:lang w:eastAsia="en-US"/>
              </w:rPr>
              <w:t xml:space="preserve">  21.10.2016 г</w:t>
            </w:r>
            <w:r w:rsidRPr="0074257A">
              <w:rPr>
                <w:rFonts w:ascii="Times New Roman" w:eastAsia="Calibri" w:hAnsi="Times New Roman"/>
                <w:sz w:val="18"/>
                <w:szCs w:val="18"/>
                <w:lang w:eastAsia="en-US"/>
              </w:rPr>
              <w:t xml:space="preserve">   №</w:t>
            </w:r>
            <w:r w:rsidRPr="0074257A">
              <w:rPr>
                <w:rFonts w:ascii="Times New Roman" w:eastAsia="Calibri" w:hAnsi="Times New Roman"/>
                <w:sz w:val="18"/>
                <w:szCs w:val="18"/>
                <w:u w:val="single"/>
                <w:lang w:eastAsia="en-US"/>
              </w:rPr>
              <w:t>454</w:t>
            </w:r>
            <w:r w:rsidRPr="0074257A">
              <w:rPr>
                <w:rFonts w:ascii="Times New Roman" w:eastAsia="Calibri" w:hAnsi="Times New Roman"/>
                <w:sz w:val="18"/>
                <w:szCs w:val="18"/>
                <w:lang w:eastAsia="en-US"/>
              </w:rPr>
              <w:t xml:space="preserve">                         </w:t>
            </w:r>
          </w:p>
          <w:p w:rsidR="0074257A" w:rsidRPr="0074257A" w:rsidRDefault="0074257A" w:rsidP="0074257A">
            <w:pPr>
              <w:tabs>
                <w:tab w:val="left" w:pos="11085"/>
              </w:tabs>
              <w:spacing w:after="0" w:line="240" w:lineRule="auto"/>
              <w:jc w:val="center"/>
              <w:rPr>
                <w:rFonts w:ascii="Times New Roman" w:eastAsia="Calibri" w:hAnsi="Times New Roman"/>
                <w:b/>
                <w:i/>
                <w:sz w:val="18"/>
                <w:szCs w:val="18"/>
                <w:lang w:eastAsia="en-US"/>
              </w:rPr>
            </w:pPr>
            <w:r w:rsidRPr="0074257A">
              <w:rPr>
                <w:rFonts w:ascii="Times New Roman" w:eastAsia="Calibri" w:hAnsi="Times New Roman"/>
                <w:b/>
                <w:i/>
                <w:sz w:val="18"/>
                <w:szCs w:val="18"/>
                <w:lang w:eastAsia="en-US"/>
              </w:rPr>
              <w:t>Расчет стоимости единицы муниципальной услуги (работы) для муниципального</w:t>
            </w:r>
          </w:p>
          <w:p w:rsidR="0074257A" w:rsidRPr="0074257A" w:rsidRDefault="0074257A" w:rsidP="0074257A">
            <w:pPr>
              <w:tabs>
                <w:tab w:val="left" w:pos="11085"/>
              </w:tabs>
              <w:spacing w:after="0" w:line="240" w:lineRule="auto"/>
              <w:jc w:val="center"/>
              <w:rPr>
                <w:rFonts w:ascii="Times New Roman" w:eastAsia="Calibri" w:hAnsi="Times New Roman"/>
                <w:b/>
                <w:i/>
                <w:sz w:val="18"/>
                <w:szCs w:val="18"/>
                <w:lang w:eastAsia="en-US"/>
              </w:rPr>
            </w:pPr>
            <w:r w:rsidRPr="0074257A">
              <w:rPr>
                <w:rFonts w:ascii="Times New Roman" w:eastAsia="Calibri" w:hAnsi="Times New Roman"/>
                <w:b/>
                <w:i/>
                <w:sz w:val="18"/>
                <w:szCs w:val="18"/>
                <w:lang w:eastAsia="en-US"/>
              </w:rPr>
              <w:t>бюджетного учреждения «Атигский центр досуга, информации, спорта» на 2016год</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850"/>
              <w:gridCol w:w="1985"/>
              <w:gridCol w:w="850"/>
              <w:gridCol w:w="850"/>
              <w:gridCol w:w="709"/>
              <w:gridCol w:w="851"/>
              <w:gridCol w:w="709"/>
              <w:gridCol w:w="850"/>
            </w:tblGrid>
            <w:tr w:rsidR="0074257A" w:rsidRPr="0074257A" w:rsidTr="0074257A">
              <w:trPr>
                <w:trHeight w:val="1153"/>
              </w:trPr>
              <w:tc>
                <w:tcPr>
                  <w:tcW w:w="2297" w:type="dxa"/>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Наименование  муниципальных услуг (работ)</w:t>
                  </w:r>
                </w:p>
              </w:tc>
              <w:tc>
                <w:tcPr>
                  <w:tcW w:w="850" w:type="dxa"/>
                </w:tcPr>
                <w:p w:rsidR="0074257A" w:rsidRPr="0074257A" w:rsidRDefault="0074257A" w:rsidP="0074257A">
                  <w:pPr>
                    <w:widowControl w:val="0"/>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Уникальный номер реестровой записи</w:t>
                  </w:r>
                </w:p>
                <w:p w:rsidR="0074257A" w:rsidRPr="0074257A" w:rsidRDefault="0074257A" w:rsidP="0074257A">
                  <w:pPr>
                    <w:spacing w:after="0" w:line="240" w:lineRule="auto"/>
                    <w:rPr>
                      <w:rFonts w:ascii="Times New Roman" w:eastAsia="Calibri" w:hAnsi="Times New Roman"/>
                      <w:sz w:val="18"/>
                      <w:szCs w:val="18"/>
                      <w:lang w:eastAsia="en-US"/>
                    </w:rPr>
                  </w:pPr>
                </w:p>
              </w:tc>
              <w:tc>
                <w:tcPr>
                  <w:tcW w:w="1985" w:type="dxa"/>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Показатель, характеризующий содержание  услуги (работы)  (по справочникам)</w:t>
                  </w:r>
                </w:p>
              </w:tc>
              <w:tc>
                <w:tcPr>
                  <w:tcW w:w="850" w:type="dxa"/>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 xml:space="preserve"> Затраты на оплату труда и начисления, руб.</w:t>
                  </w:r>
                </w:p>
              </w:tc>
              <w:tc>
                <w:tcPr>
                  <w:tcW w:w="850" w:type="dxa"/>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 xml:space="preserve"> Затраты на расходные материалы, </w:t>
                  </w:r>
                  <w:proofErr w:type="spellStart"/>
                  <w:r w:rsidRPr="0074257A">
                    <w:rPr>
                      <w:rFonts w:ascii="Times New Roman" w:eastAsia="Calibri" w:hAnsi="Times New Roman"/>
                      <w:sz w:val="18"/>
                      <w:szCs w:val="18"/>
                      <w:lang w:eastAsia="en-US"/>
                    </w:rPr>
                    <w:t>руб</w:t>
                  </w:r>
                  <w:proofErr w:type="spellEnd"/>
                </w:p>
                <w:p w:rsidR="0074257A" w:rsidRPr="0074257A" w:rsidRDefault="0074257A" w:rsidP="0074257A">
                  <w:pPr>
                    <w:spacing w:after="0" w:line="240" w:lineRule="auto"/>
                    <w:rPr>
                      <w:rFonts w:ascii="Times New Roman" w:eastAsia="Calibri" w:hAnsi="Times New Roman"/>
                      <w:sz w:val="18"/>
                      <w:szCs w:val="18"/>
                      <w:lang w:eastAsia="en-US"/>
                    </w:rPr>
                  </w:pPr>
                </w:p>
              </w:tc>
              <w:tc>
                <w:tcPr>
                  <w:tcW w:w="709" w:type="dxa"/>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 xml:space="preserve"> Прочие затраты, </w:t>
                  </w:r>
                  <w:proofErr w:type="spellStart"/>
                  <w:r w:rsidRPr="0074257A">
                    <w:rPr>
                      <w:rFonts w:ascii="Times New Roman" w:eastAsia="Calibri" w:hAnsi="Times New Roman"/>
                      <w:sz w:val="18"/>
                      <w:szCs w:val="18"/>
                      <w:lang w:eastAsia="en-US"/>
                    </w:rPr>
                    <w:t>руб</w:t>
                  </w:r>
                  <w:proofErr w:type="spellEnd"/>
                </w:p>
                <w:p w:rsidR="0074257A" w:rsidRPr="0074257A" w:rsidRDefault="0074257A" w:rsidP="0074257A">
                  <w:pPr>
                    <w:spacing w:after="0" w:line="240" w:lineRule="auto"/>
                    <w:rPr>
                      <w:rFonts w:ascii="Times New Roman" w:eastAsia="Calibri" w:hAnsi="Times New Roman"/>
                      <w:color w:val="FF0000"/>
                      <w:sz w:val="18"/>
                      <w:szCs w:val="18"/>
                      <w:lang w:eastAsia="en-US"/>
                    </w:rPr>
                  </w:pPr>
                </w:p>
              </w:tc>
              <w:tc>
                <w:tcPr>
                  <w:tcW w:w="851" w:type="dxa"/>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 xml:space="preserve"> Затраты на общехозяйственные нужды, руб.</w:t>
                  </w:r>
                </w:p>
                <w:p w:rsidR="0074257A" w:rsidRPr="0074257A" w:rsidRDefault="0074257A" w:rsidP="0074257A">
                  <w:pPr>
                    <w:spacing w:after="0" w:line="240" w:lineRule="auto"/>
                    <w:rPr>
                      <w:rFonts w:ascii="Times New Roman" w:eastAsia="Calibri" w:hAnsi="Times New Roman"/>
                      <w:color w:val="FF0000"/>
                      <w:sz w:val="18"/>
                      <w:szCs w:val="18"/>
                      <w:lang w:eastAsia="en-US"/>
                    </w:rPr>
                  </w:pPr>
                </w:p>
              </w:tc>
              <w:tc>
                <w:tcPr>
                  <w:tcW w:w="709" w:type="dxa"/>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 xml:space="preserve"> Итого затрат на услугу (работу), руб.</w:t>
                  </w:r>
                </w:p>
              </w:tc>
              <w:tc>
                <w:tcPr>
                  <w:tcW w:w="850" w:type="dxa"/>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Стоимость единицы муниципальной услуги (работы), руб.</w:t>
                  </w:r>
                </w:p>
              </w:tc>
            </w:tr>
            <w:tr w:rsidR="0074257A" w:rsidRPr="0074257A" w:rsidTr="0074257A">
              <w:tc>
                <w:tcPr>
                  <w:tcW w:w="2297" w:type="dxa"/>
                </w:tcPr>
                <w:p w:rsidR="0074257A" w:rsidRPr="0074257A" w:rsidRDefault="0074257A" w:rsidP="0074257A">
                  <w:pPr>
                    <w:autoSpaceDE w:val="0"/>
                    <w:autoSpaceDN w:val="0"/>
                    <w:adjustRightInd w:val="0"/>
                    <w:spacing w:after="0" w:line="240" w:lineRule="auto"/>
                    <w:rPr>
                      <w:rFonts w:ascii="Times New Roman" w:hAnsi="Times New Roman"/>
                      <w:sz w:val="18"/>
                      <w:szCs w:val="18"/>
                      <w:highlight w:val="yellow"/>
                    </w:rPr>
                  </w:pPr>
                </w:p>
              </w:tc>
              <w:tc>
                <w:tcPr>
                  <w:tcW w:w="850" w:type="dxa"/>
                </w:tcPr>
                <w:p w:rsidR="0074257A" w:rsidRPr="0074257A" w:rsidRDefault="0074257A" w:rsidP="0074257A">
                  <w:pPr>
                    <w:spacing w:after="0" w:line="240" w:lineRule="auto"/>
                    <w:rPr>
                      <w:rFonts w:ascii="Times New Roman" w:eastAsia="Calibri" w:hAnsi="Times New Roman"/>
                      <w:color w:val="000000"/>
                      <w:sz w:val="18"/>
                      <w:szCs w:val="18"/>
                      <w:lang w:eastAsia="en-US"/>
                    </w:rPr>
                  </w:pPr>
                </w:p>
              </w:tc>
              <w:tc>
                <w:tcPr>
                  <w:tcW w:w="1985" w:type="dxa"/>
                </w:tcPr>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Pr>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Pr>
                <w:p w:rsidR="0074257A" w:rsidRPr="0074257A" w:rsidRDefault="0074257A" w:rsidP="0074257A">
                  <w:pPr>
                    <w:spacing w:after="0" w:line="240" w:lineRule="auto"/>
                    <w:rPr>
                      <w:rFonts w:ascii="Times New Roman" w:eastAsia="Calibri" w:hAnsi="Times New Roman"/>
                      <w:sz w:val="18"/>
                      <w:szCs w:val="18"/>
                      <w:lang w:eastAsia="en-US"/>
                    </w:rPr>
                  </w:pPr>
                </w:p>
              </w:tc>
              <w:tc>
                <w:tcPr>
                  <w:tcW w:w="709" w:type="dxa"/>
                </w:tcPr>
                <w:p w:rsidR="0074257A" w:rsidRPr="0074257A" w:rsidRDefault="0074257A" w:rsidP="0074257A">
                  <w:pPr>
                    <w:spacing w:after="0" w:line="240" w:lineRule="auto"/>
                    <w:rPr>
                      <w:rFonts w:ascii="Times New Roman" w:eastAsia="Calibri" w:hAnsi="Times New Roman"/>
                      <w:sz w:val="18"/>
                      <w:szCs w:val="18"/>
                      <w:lang w:eastAsia="en-US"/>
                    </w:rPr>
                  </w:pPr>
                </w:p>
              </w:tc>
              <w:tc>
                <w:tcPr>
                  <w:tcW w:w="851" w:type="dxa"/>
                </w:tcPr>
                <w:p w:rsidR="0074257A" w:rsidRPr="0074257A" w:rsidRDefault="0074257A" w:rsidP="0074257A">
                  <w:pPr>
                    <w:spacing w:after="0" w:line="240" w:lineRule="auto"/>
                    <w:rPr>
                      <w:rFonts w:ascii="Times New Roman" w:eastAsia="Calibri" w:hAnsi="Times New Roman"/>
                      <w:sz w:val="18"/>
                      <w:szCs w:val="18"/>
                      <w:lang w:eastAsia="en-US"/>
                    </w:rPr>
                  </w:pPr>
                </w:p>
              </w:tc>
              <w:tc>
                <w:tcPr>
                  <w:tcW w:w="709" w:type="dxa"/>
                </w:tcPr>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Pr>
                <w:p w:rsidR="0074257A" w:rsidRPr="0074257A" w:rsidRDefault="0074257A" w:rsidP="0074257A">
                  <w:pPr>
                    <w:spacing w:after="0" w:line="240" w:lineRule="auto"/>
                    <w:rPr>
                      <w:rFonts w:ascii="Times New Roman" w:eastAsia="Calibri" w:hAnsi="Times New Roman"/>
                      <w:sz w:val="18"/>
                      <w:szCs w:val="18"/>
                      <w:lang w:eastAsia="en-US"/>
                    </w:rPr>
                  </w:pP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widowControl w:val="0"/>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07025100000000000004101</w:t>
                  </w:r>
                </w:p>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Организация деятельности клубных формирований и формирований самодеятельного народного творчества,</w:t>
                  </w:r>
                </w:p>
                <w:p w:rsidR="0074257A" w:rsidRPr="0074257A" w:rsidRDefault="0074257A" w:rsidP="0074257A">
                  <w:pPr>
                    <w:autoSpaceDE w:val="0"/>
                    <w:autoSpaceDN w:val="0"/>
                    <w:adjustRightInd w:val="0"/>
                    <w:spacing w:after="0" w:line="240" w:lineRule="auto"/>
                    <w:rPr>
                      <w:rFonts w:ascii="Times New Roman" w:hAnsi="Times New Roman"/>
                      <w:sz w:val="18"/>
                      <w:szCs w:val="18"/>
                    </w:rPr>
                  </w:pPr>
                  <w:proofErr w:type="spellStart"/>
                  <w:r w:rsidRPr="0074257A">
                    <w:rPr>
                      <w:rFonts w:ascii="Times New Roman" w:hAnsi="Times New Roman"/>
                      <w:sz w:val="18"/>
                      <w:szCs w:val="18"/>
                    </w:rPr>
                    <w:t>оквэд</w:t>
                  </w:r>
                  <w:proofErr w:type="spellEnd"/>
                  <w:r w:rsidRPr="0074257A">
                    <w:rPr>
                      <w:rFonts w:ascii="Times New Roman" w:hAnsi="Times New Roman"/>
                      <w:sz w:val="18"/>
                      <w:szCs w:val="18"/>
                    </w:rPr>
                    <w:t xml:space="preserve"> 92.51</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07.025.1</w:t>
                  </w:r>
                </w:p>
                <w:p w:rsidR="0074257A" w:rsidRPr="0074257A" w:rsidRDefault="0074257A" w:rsidP="0074257A">
                  <w:pPr>
                    <w:spacing w:after="0" w:line="240" w:lineRule="auto"/>
                    <w:rPr>
                      <w:rFonts w:ascii="Times New Roman" w:eastAsia="Calibri" w:hAnsi="Times New Roman"/>
                      <w:color w:val="000000"/>
                      <w:sz w:val="18"/>
                      <w:szCs w:val="18"/>
                      <w:lang w:eastAsia="en-US"/>
                    </w:rPr>
                  </w:pP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color w:val="000000"/>
                      <w:sz w:val="18"/>
                      <w:szCs w:val="18"/>
                      <w:lang w:eastAsia="en-US"/>
                    </w:rPr>
                    <w:t xml:space="preserve">Работа по организации деятельности клубных формирований и формирований самодеятельного народного творчества </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760307</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121661</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68667</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643052</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1593687</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tabs>
                      <w:tab w:val="left" w:pos="975"/>
                    </w:tabs>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199210,875</w:t>
                  </w: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07005100800000000000101</w:t>
                  </w:r>
                </w:p>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Создание концертов и концертных программ,</w:t>
                  </w:r>
                </w:p>
                <w:p w:rsidR="0074257A" w:rsidRPr="0074257A" w:rsidRDefault="0074257A" w:rsidP="0074257A">
                  <w:pPr>
                    <w:widowControl w:val="0"/>
                    <w:autoSpaceDE w:val="0"/>
                    <w:autoSpaceDN w:val="0"/>
                    <w:adjustRightInd w:val="0"/>
                    <w:spacing w:after="0" w:line="240" w:lineRule="auto"/>
                    <w:rPr>
                      <w:rFonts w:ascii="Times New Roman" w:hAnsi="Times New Roman"/>
                      <w:sz w:val="18"/>
                      <w:szCs w:val="18"/>
                      <w:lang w:val="en-US"/>
                    </w:rPr>
                  </w:pPr>
                  <w:proofErr w:type="spellStart"/>
                  <w:r>
                    <w:rPr>
                      <w:rFonts w:ascii="Times New Roman" w:hAnsi="Times New Roman"/>
                      <w:sz w:val="18"/>
                      <w:szCs w:val="18"/>
                    </w:rPr>
                    <w:t>оквэд</w:t>
                  </w:r>
                  <w:proofErr w:type="spellEnd"/>
                  <w:r>
                    <w:rPr>
                      <w:rFonts w:ascii="Times New Roman" w:hAnsi="Times New Roman"/>
                      <w:sz w:val="18"/>
                      <w:szCs w:val="18"/>
                    </w:rPr>
                    <w:t xml:space="preserve">  92.31</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sz w:val="18"/>
                      <w:szCs w:val="18"/>
                      <w:lang w:eastAsia="en-US"/>
                    </w:rPr>
                    <w:t>07.005.1</w:t>
                  </w: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sz w:val="18"/>
                      <w:szCs w:val="18"/>
                      <w:lang w:eastAsia="en-US"/>
                    </w:rPr>
                    <w:t>Сборный концерт</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918255</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121662</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68667</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643048</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1751632</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25385,971</w:t>
                  </w: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07063000800200000007100</w:t>
                  </w:r>
                </w:p>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Показ концертов (организация показа) и концертных программ,</w:t>
                  </w:r>
                </w:p>
                <w:p w:rsidR="0074257A" w:rsidRPr="0074257A" w:rsidRDefault="0074257A" w:rsidP="0074257A">
                  <w:pPr>
                    <w:widowControl w:val="0"/>
                    <w:autoSpaceDE w:val="0"/>
                    <w:autoSpaceDN w:val="0"/>
                    <w:adjustRightInd w:val="0"/>
                    <w:spacing w:after="0" w:line="240" w:lineRule="auto"/>
                    <w:rPr>
                      <w:rFonts w:ascii="Times New Roman" w:hAnsi="Times New Roman"/>
                      <w:sz w:val="18"/>
                      <w:szCs w:val="18"/>
                      <w:lang w:val="en-US"/>
                    </w:rPr>
                  </w:pPr>
                  <w:proofErr w:type="spellStart"/>
                  <w:r>
                    <w:rPr>
                      <w:rFonts w:ascii="Times New Roman" w:hAnsi="Times New Roman"/>
                      <w:sz w:val="18"/>
                      <w:szCs w:val="18"/>
                    </w:rPr>
                    <w:t>оквэд</w:t>
                  </w:r>
                  <w:proofErr w:type="spellEnd"/>
                  <w:r>
                    <w:rPr>
                      <w:rFonts w:ascii="Times New Roman" w:hAnsi="Times New Roman"/>
                      <w:sz w:val="18"/>
                      <w:szCs w:val="18"/>
                    </w:rPr>
                    <w:t xml:space="preserve">  92.31</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widowControl w:val="0"/>
                    <w:tabs>
                      <w:tab w:val="left" w:pos="1752"/>
                    </w:tabs>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07.063.0</w:t>
                  </w: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Сборный концерт</w:t>
                  </w:r>
                </w:p>
                <w:p w:rsidR="0074257A" w:rsidRPr="0074257A" w:rsidRDefault="0074257A" w:rsidP="0074257A">
                  <w:pPr>
                    <w:widowControl w:val="0"/>
                    <w:autoSpaceDE w:val="0"/>
                    <w:autoSpaceDN w:val="0"/>
                    <w:adjustRightInd w:val="0"/>
                    <w:spacing w:after="0" w:line="240" w:lineRule="auto"/>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760308</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121661</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308666</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674046</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1864681</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27024,3623</w:t>
                  </w:r>
                </w:p>
              </w:tc>
            </w:tr>
            <w:tr w:rsidR="0074257A" w:rsidRPr="0074257A" w:rsidTr="0074257A">
              <w:trPr>
                <w:trHeight w:val="447"/>
              </w:trPr>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b/>
                      <w:sz w:val="18"/>
                      <w:szCs w:val="18"/>
                    </w:rPr>
                  </w:pPr>
                  <w:r w:rsidRPr="0074257A">
                    <w:rPr>
                      <w:rFonts w:ascii="Times New Roman" w:hAnsi="Times New Roman"/>
                      <w:b/>
                      <w:sz w:val="18"/>
                      <w:szCs w:val="18"/>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2438870</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364984</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446000</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1960146</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val="en-US" w:eastAsia="en-US"/>
                    </w:rPr>
                  </w:pPr>
                  <w:r>
                    <w:rPr>
                      <w:rFonts w:ascii="Times New Roman" w:eastAsia="Calibri" w:hAnsi="Times New Roman"/>
                      <w:b/>
                      <w:sz w:val="18"/>
                      <w:szCs w:val="18"/>
                      <w:lang w:eastAsia="en-US"/>
                    </w:rPr>
                    <w:t>5210000</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0701100000000001001101</w:t>
                  </w:r>
                </w:p>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 xml:space="preserve">Библиотечное, библиографическое и информационное обслуживание пользователей библиотеки,  </w:t>
                  </w:r>
                </w:p>
                <w:p w:rsidR="0074257A" w:rsidRPr="0074257A" w:rsidRDefault="0074257A" w:rsidP="0074257A">
                  <w:pPr>
                    <w:autoSpaceDE w:val="0"/>
                    <w:autoSpaceDN w:val="0"/>
                    <w:adjustRightInd w:val="0"/>
                    <w:spacing w:after="0" w:line="240" w:lineRule="auto"/>
                    <w:rPr>
                      <w:rFonts w:ascii="Times New Roman" w:hAnsi="Times New Roman"/>
                      <w:sz w:val="18"/>
                      <w:szCs w:val="18"/>
                    </w:rPr>
                  </w:pPr>
                  <w:proofErr w:type="spellStart"/>
                  <w:r w:rsidRPr="0074257A">
                    <w:rPr>
                      <w:rFonts w:ascii="Times New Roman" w:hAnsi="Times New Roman"/>
                      <w:sz w:val="18"/>
                      <w:szCs w:val="18"/>
                    </w:rPr>
                    <w:t>оквэд</w:t>
                  </w:r>
                  <w:proofErr w:type="spellEnd"/>
                  <w:r w:rsidRPr="0074257A">
                    <w:rPr>
                      <w:rFonts w:ascii="Times New Roman" w:hAnsi="Times New Roman"/>
                      <w:sz w:val="18"/>
                      <w:szCs w:val="18"/>
                    </w:rPr>
                    <w:t xml:space="preserve"> 92.51</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 xml:space="preserve">07.011.01 </w:t>
                  </w: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Услуга по библиотечному, библиографическому и информационному обслуживанию пользователей библиотеки</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127596</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67838</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25000</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36568</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257002</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33,9501</w:t>
                  </w:r>
                </w:p>
              </w:tc>
            </w:tr>
            <w:tr w:rsidR="0074257A" w:rsidRPr="0074257A" w:rsidTr="002C7D5D">
              <w:trPr>
                <w:cantSplit/>
              </w:trPr>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07013100000000000008101</w:t>
                  </w:r>
                </w:p>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 xml:space="preserve">Формирование, учет, изучение, обеспечение физического сохранения и безопасности фондов библиотеки фондов библиотеки, </w:t>
                  </w:r>
                </w:p>
                <w:p w:rsidR="0074257A" w:rsidRPr="0074257A" w:rsidRDefault="0074257A" w:rsidP="0074257A">
                  <w:pPr>
                    <w:autoSpaceDE w:val="0"/>
                    <w:autoSpaceDN w:val="0"/>
                    <w:adjustRightInd w:val="0"/>
                    <w:spacing w:after="0" w:line="240" w:lineRule="auto"/>
                    <w:rPr>
                      <w:rFonts w:ascii="Times New Roman" w:hAnsi="Times New Roman"/>
                      <w:sz w:val="18"/>
                      <w:szCs w:val="18"/>
                      <w:lang w:val="en-US"/>
                    </w:rPr>
                  </w:pPr>
                  <w:proofErr w:type="spellStart"/>
                  <w:r>
                    <w:rPr>
                      <w:rFonts w:ascii="Times New Roman" w:hAnsi="Times New Roman"/>
                      <w:sz w:val="18"/>
                      <w:szCs w:val="18"/>
                    </w:rPr>
                    <w:t>Оквэд</w:t>
                  </w:r>
                  <w:proofErr w:type="spellEnd"/>
                  <w:r>
                    <w:rPr>
                      <w:rFonts w:ascii="Times New Roman" w:hAnsi="Times New Roman"/>
                      <w:sz w:val="18"/>
                      <w:szCs w:val="18"/>
                    </w:rPr>
                    <w:t xml:space="preserve"> 92.51</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07.013.1</w:t>
                  </w: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Работа по формированию, учету, изучению, обеспечению физического сохранения и безопасности фондов библиотеки</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127596</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67837</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36567</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232000</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243,6975</w:t>
                  </w:r>
                </w:p>
              </w:tc>
            </w:tr>
            <w:tr w:rsidR="0074257A" w:rsidRPr="0074257A" w:rsidTr="0074257A">
              <w:trPr>
                <w:cantSplit/>
                <w:trHeight w:val="4200"/>
              </w:trPr>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lastRenderedPageBreak/>
                    <w:t>07014100000000000007102</w:t>
                  </w:r>
                </w:p>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Библиографическая обработка документов и создание каталогов,</w:t>
                  </w:r>
                </w:p>
                <w:p w:rsidR="0074257A" w:rsidRPr="0074257A" w:rsidRDefault="0074257A" w:rsidP="0074257A">
                  <w:pPr>
                    <w:widowControl w:val="0"/>
                    <w:autoSpaceDE w:val="0"/>
                    <w:autoSpaceDN w:val="0"/>
                    <w:adjustRightInd w:val="0"/>
                    <w:spacing w:after="0" w:line="240" w:lineRule="auto"/>
                    <w:rPr>
                      <w:rFonts w:ascii="Times New Roman" w:hAnsi="Times New Roman"/>
                      <w:b/>
                      <w:sz w:val="18"/>
                      <w:szCs w:val="18"/>
                    </w:rPr>
                  </w:pPr>
                  <w:proofErr w:type="spellStart"/>
                  <w:r w:rsidRPr="0074257A">
                    <w:rPr>
                      <w:rFonts w:ascii="Times New Roman" w:hAnsi="Times New Roman"/>
                      <w:sz w:val="18"/>
                      <w:szCs w:val="18"/>
                    </w:rPr>
                    <w:t>оквэд</w:t>
                  </w:r>
                  <w:proofErr w:type="spellEnd"/>
                  <w:r w:rsidRPr="0074257A">
                    <w:rPr>
                      <w:rFonts w:ascii="Times New Roman" w:hAnsi="Times New Roman"/>
                      <w:sz w:val="18"/>
                      <w:szCs w:val="18"/>
                    </w:rPr>
                    <w:t xml:space="preserve">  92.51</w:t>
                  </w:r>
                </w:p>
                <w:p w:rsidR="0074257A" w:rsidRPr="0074257A" w:rsidRDefault="0074257A" w:rsidP="0074257A">
                  <w:pPr>
                    <w:autoSpaceDE w:val="0"/>
                    <w:autoSpaceDN w:val="0"/>
                    <w:adjustRightInd w:val="0"/>
                    <w:spacing w:after="0" w:line="240" w:lineRule="auto"/>
                    <w:rPr>
                      <w:rFonts w:ascii="Times New Roman" w:hAnsi="Times New Roman"/>
                      <w:sz w:val="18"/>
                      <w:szCs w:val="18"/>
                    </w:rPr>
                  </w:pPr>
                </w:p>
                <w:p w:rsidR="0074257A" w:rsidRPr="0074257A" w:rsidRDefault="0074257A" w:rsidP="0074257A">
                  <w:pPr>
                    <w:autoSpaceDE w:val="0"/>
                    <w:autoSpaceDN w:val="0"/>
                    <w:adjustRightInd w:val="0"/>
                    <w:spacing w:after="0" w:line="240" w:lineRule="auto"/>
                    <w:rPr>
                      <w:rFonts w:ascii="Times New Roman" w:hAnsi="Times New Roman"/>
                      <w:sz w:val="18"/>
                      <w:szCs w:val="18"/>
                    </w:rPr>
                  </w:pPr>
                </w:p>
                <w:p w:rsidR="0074257A" w:rsidRPr="0074257A" w:rsidRDefault="0074257A" w:rsidP="0074257A">
                  <w:pPr>
                    <w:autoSpaceDE w:val="0"/>
                    <w:autoSpaceDN w:val="0"/>
                    <w:adjustRightInd w:val="0"/>
                    <w:spacing w:after="0" w:line="240" w:lineRule="auto"/>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07.014.1</w:t>
                  </w: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Работа по библиографической обработке документов и организации электронных и карточных каталогов, 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w:t>
                  </w:r>
                  <w:r w:rsidR="002C7D5D">
                    <w:rPr>
                      <w:rFonts w:ascii="Times New Roman" w:hAnsi="Times New Roman"/>
                      <w:sz w:val="18"/>
                      <w:szCs w:val="18"/>
                    </w:rPr>
                    <w:t>го фон</w:t>
                  </w:r>
                  <w:r>
                    <w:rPr>
                      <w:rFonts w:ascii="Times New Roman" w:hAnsi="Times New Roman"/>
                      <w:sz w:val="18"/>
                      <w:szCs w:val="18"/>
                    </w:rPr>
                    <w:t>да, оцифровка документов</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127596</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67837</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36565</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231998</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121,8477</w:t>
                  </w:r>
                </w:p>
              </w:tc>
            </w:tr>
            <w:tr w:rsidR="0074257A" w:rsidRPr="0074257A" w:rsidTr="0074257A">
              <w:trPr>
                <w:trHeight w:val="134"/>
              </w:trPr>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b/>
                      <w:sz w:val="18"/>
                      <w:szCs w:val="18"/>
                    </w:rPr>
                  </w:pPr>
                  <w:r w:rsidRPr="0074257A">
                    <w:rPr>
                      <w:rFonts w:ascii="Times New Roman" w:hAnsi="Times New Roman"/>
                      <w:b/>
                      <w:sz w:val="18"/>
                      <w:szCs w:val="18"/>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382788</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203512</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25000</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109700</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721000</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30031100000000000008104</w:t>
                  </w:r>
                </w:p>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Организация и проведение спортивно-оздоровительной работы  по развитию физической культуры  и спорта среди  различных групп населения,</w:t>
                  </w:r>
                </w:p>
                <w:p w:rsidR="0074257A" w:rsidRPr="0074257A" w:rsidRDefault="0074257A" w:rsidP="0074257A">
                  <w:pPr>
                    <w:autoSpaceDE w:val="0"/>
                    <w:autoSpaceDN w:val="0"/>
                    <w:adjustRightInd w:val="0"/>
                    <w:spacing w:after="0" w:line="240" w:lineRule="auto"/>
                    <w:rPr>
                      <w:rFonts w:ascii="Times New Roman" w:hAnsi="Times New Roman"/>
                      <w:sz w:val="18"/>
                      <w:szCs w:val="18"/>
                    </w:rPr>
                  </w:pPr>
                  <w:proofErr w:type="spellStart"/>
                  <w:r w:rsidRPr="0074257A">
                    <w:rPr>
                      <w:rFonts w:ascii="Times New Roman" w:hAnsi="Times New Roman"/>
                      <w:color w:val="000000"/>
                      <w:sz w:val="18"/>
                      <w:szCs w:val="18"/>
                    </w:rPr>
                    <w:t>оквэд</w:t>
                  </w:r>
                  <w:proofErr w:type="spellEnd"/>
                  <w:r w:rsidRPr="0074257A">
                    <w:rPr>
                      <w:rFonts w:ascii="Times New Roman" w:hAnsi="Times New Roman"/>
                      <w:color w:val="000000"/>
                      <w:sz w:val="18"/>
                      <w:szCs w:val="18"/>
                    </w:rPr>
                    <w:t xml:space="preserve">  92.62</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30.031.1</w:t>
                  </w:r>
                </w:p>
                <w:p w:rsidR="0074257A" w:rsidRPr="0074257A" w:rsidRDefault="0074257A" w:rsidP="0074257A">
                  <w:pPr>
                    <w:spacing w:after="0" w:line="240" w:lineRule="auto"/>
                    <w:rPr>
                      <w:rFonts w:ascii="Times New Roman" w:eastAsia="Calibri" w:hAnsi="Times New Roman"/>
                      <w:color w:val="000000"/>
                      <w:sz w:val="18"/>
                      <w:szCs w:val="18"/>
                      <w:lang w:eastAsia="en-US"/>
                    </w:rPr>
                  </w:pP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 xml:space="preserve">Работа по организации и проведение спортивно-оздоровительной работы  по развитию физической культуры  и спорта </w:t>
                  </w:r>
                </w:p>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107509</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92450</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11332</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211291</w:t>
                  </w:r>
                </w:p>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42258,2</w:t>
                  </w:r>
                </w:p>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color w:val="000000"/>
                      <w:sz w:val="18"/>
                      <w:szCs w:val="18"/>
                    </w:rPr>
                  </w:pPr>
                  <w:r w:rsidRPr="0074257A">
                    <w:rPr>
                      <w:rFonts w:ascii="Times New Roman" w:hAnsi="Times New Roman"/>
                      <w:color w:val="000000"/>
                      <w:sz w:val="18"/>
                      <w:szCs w:val="18"/>
                    </w:rPr>
                    <w:t>30017100500100000009101</w:t>
                  </w:r>
                </w:p>
                <w:p w:rsidR="0074257A" w:rsidRPr="0074257A" w:rsidRDefault="0074257A" w:rsidP="0074257A">
                  <w:pPr>
                    <w:autoSpaceDE w:val="0"/>
                    <w:autoSpaceDN w:val="0"/>
                    <w:adjustRightInd w:val="0"/>
                    <w:spacing w:after="0" w:line="240" w:lineRule="auto"/>
                    <w:rPr>
                      <w:rFonts w:ascii="Times New Roman" w:hAnsi="Times New Roman"/>
                      <w:color w:val="000000"/>
                      <w:sz w:val="18"/>
                      <w:szCs w:val="18"/>
                    </w:rPr>
                  </w:pPr>
                  <w:r w:rsidRPr="0074257A">
                    <w:rPr>
                      <w:rFonts w:ascii="Times New Roman" w:hAnsi="Times New Roman"/>
                      <w:color w:val="000000"/>
                      <w:sz w:val="18"/>
                      <w:szCs w:val="18"/>
                    </w:rPr>
                    <w:t xml:space="preserve">Организация и проведение официальных спортивных мероприятий,  </w:t>
                  </w:r>
                </w:p>
                <w:p w:rsidR="0074257A" w:rsidRPr="0074257A" w:rsidRDefault="0074257A" w:rsidP="0074257A">
                  <w:pPr>
                    <w:autoSpaceDE w:val="0"/>
                    <w:autoSpaceDN w:val="0"/>
                    <w:adjustRightInd w:val="0"/>
                    <w:spacing w:after="0" w:line="240" w:lineRule="auto"/>
                    <w:rPr>
                      <w:rFonts w:ascii="Times New Roman" w:hAnsi="Times New Roman"/>
                      <w:color w:val="000000"/>
                      <w:sz w:val="18"/>
                      <w:szCs w:val="18"/>
                    </w:rPr>
                  </w:pPr>
                  <w:proofErr w:type="spellStart"/>
                  <w:r w:rsidRPr="0074257A">
                    <w:rPr>
                      <w:rFonts w:ascii="Times New Roman" w:hAnsi="Times New Roman"/>
                      <w:color w:val="000000"/>
                      <w:sz w:val="18"/>
                      <w:szCs w:val="18"/>
                    </w:rPr>
                    <w:t>оквэд</w:t>
                  </w:r>
                  <w:proofErr w:type="spellEnd"/>
                  <w:r w:rsidRPr="0074257A">
                    <w:rPr>
                      <w:rFonts w:ascii="Times New Roman" w:hAnsi="Times New Roman"/>
                      <w:color w:val="000000"/>
                      <w:sz w:val="18"/>
                      <w:szCs w:val="18"/>
                    </w:rPr>
                    <w:t xml:space="preserve">  92.62</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30.017.1</w:t>
                  </w: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Межмуниципальные</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107509</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92450</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100000</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color w:val="000000"/>
                      <w:sz w:val="18"/>
                      <w:szCs w:val="18"/>
                      <w:lang w:eastAsia="en-US"/>
                    </w:rPr>
                    <w:t>21334</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321293</w:t>
                  </w:r>
                </w:p>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6299,8628</w:t>
                  </w:r>
                </w:p>
                <w:p w:rsidR="0074257A" w:rsidRPr="0074257A" w:rsidRDefault="0074257A" w:rsidP="0074257A">
                  <w:pPr>
                    <w:spacing w:after="0" w:line="240" w:lineRule="auto"/>
                    <w:rPr>
                      <w:rFonts w:ascii="Times New Roman" w:eastAsia="Calibri" w:hAnsi="Times New Roman"/>
                      <w:sz w:val="18"/>
                      <w:szCs w:val="18"/>
                      <w:lang w:eastAsia="en-US"/>
                    </w:rPr>
                  </w:pP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30020100200000000009101</w:t>
                  </w:r>
                </w:p>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 xml:space="preserve">Обеспечение доступа к открытым спортивным объектам для свободного </w:t>
                  </w:r>
                  <w:proofErr w:type="gramStart"/>
                  <w:r w:rsidRPr="0074257A">
                    <w:rPr>
                      <w:rFonts w:ascii="Times New Roman" w:hAnsi="Times New Roman"/>
                      <w:sz w:val="18"/>
                      <w:szCs w:val="18"/>
                    </w:rPr>
                    <w:t>пользования ,</w:t>
                  </w:r>
                  <w:proofErr w:type="gramEnd"/>
                </w:p>
                <w:p w:rsidR="0074257A" w:rsidRPr="002C7D5D" w:rsidRDefault="0074257A" w:rsidP="0074257A">
                  <w:pPr>
                    <w:autoSpaceDE w:val="0"/>
                    <w:autoSpaceDN w:val="0"/>
                    <w:adjustRightInd w:val="0"/>
                    <w:spacing w:after="0" w:line="240" w:lineRule="auto"/>
                    <w:rPr>
                      <w:rFonts w:ascii="Times New Roman" w:hAnsi="Times New Roman"/>
                      <w:sz w:val="18"/>
                      <w:szCs w:val="18"/>
                      <w:lang w:val="en-US"/>
                    </w:rPr>
                  </w:pPr>
                  <w:r w:rsidRPr="0074257A">
                    <w:rPr>
                      <w:rFonts w:ascii="Times New Roman" w:hAnsi="Times New Roman"/>
                      <w:sz w:val="18"/>
                      <w:szCs w:val="18"/>
                    </w:rPr>
                    <w:t xml:space="preserve"> </w:t>
                  </w:r>
                  <w:proofErr w:type="spellStart"/>
                  <w:r w:rsidRPr="0074257A">
                    <w:rPr>
                      <w:rFonts w:ascii="Times New Roman" w:hAnsi="Times New Roman"/>
                      <w:color w:val="000000"/>
                      <w:sz w:val="18"/>
                      <w:szCs w:val="18"/>
                    </w:rPr>
                    <w:t>оквэд</w:t>
                  </w:r>
                  <w:proofErr w:type="spellEnd"/>
                  <w:r w:rsidRPr="0074257A">
                    <w:rPr>
                      <w:rFonts w:ascii="Times New Roman" w:hAnsi="Times New Roman"/>
                      <w:color w:val="000000"/>
                      <w:sz w:val="18"/>
                      <w:szCs w:val="18"/>
                    </w:rPr>
                    <w:t xml:space="preserve">  92.61</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color w:val="000000"/>
                      <w:sz w:val="18"/>
                      <w:szCs w:val="18"/>
                      <w:lang w:eastAsia="en-US"/>
                    </w:rPr>
                  </w:pPr>
                  <w:r w:rsidRPr="0074257A">
                    <w:rPr>
                      <w:rFonts w:ascii="Times New Roman" w:eastAsia="Calibri" w:hAnsi="Times New Roman"/>
                      <w:sz w:val="18"/>
                      <w:szCs w:val="18"/>
                      <w:lang w:eastAsia="en-US"/>
                    </w:rPr>
                    <w:t>30.020.1</w:t>
                  </w: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Корт</w:t>
                  </w:r>
                </w:p>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107506</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1250</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11334</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120090</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136,4659</w:t>
                  </w: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30020100100000000000101</w:t>
                  </w:r>
                </w:p>
                <w:p w:rsidR="0074257A" w:rsidRPr="0074257A" w:rsidRDefault="0074257A" w:rsidP="0074257A">
                  <w:pPr>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 xml:space="preserve">Обеспечение доступа к открытым спортивным объектам для свободного пользования,  </w:t>
                  </w:r>
                </w:p>
                <w:p w:rsidR="0074257A" w:rsidRPr="00D42355" w:rsidRDefault="0074257A" w:rsidP="0074257A">
                  <w:pPr>
                    <w:autoSpaceDE w:val="0"/>
                    <w:autoSpaceDN w:val="0"/>
                    <w:adjustRightInd w:val="0"/>
                    <w:spacing w:after="0" w:line="240" w:lineRule="auto"/>
                    <w:rPr>
                      <w:rFonts w:ascii="Times New Roman" w:hAnsi="Times New Roman"/>
                      <w:sz w:val="18"/>
                      <w:szCs w:val="18"/>
                    </w:rPr>
                  </w:pPr>
                  <w:proofErr w:type="spellStart"/>
                  <w:r w:rsidRPr="0074257A">
                    <w:rPr>
                      <w:rFonts w:ascii="Times New Roman" w:hAnsi="Times New Roman"/>
                      <w:color w:val="000000"/>
                      <w:sz w:val="18"/>
                      <w:szCs w:val="18"/>
                    </w:rPr>
                    <w:t>оквэд</w:t>
                  </w:r>
                  <w:proofErr w:type="spellEnd"/>
                  <w:r w:rsidRPr="0074257A">
                    <w:rPr>
                      <w:rFonts w:ascii="Times New Roman" w:hAnsi="Times New Roman"/>
                      <w:color w:val="000000"/>
                      <w:sz w:val="18"/>
                      <w:szCs w:val="18"/>
                    </w:rPr>
                    <w:t xml:space="preserve"> 92.61</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widowControl w:val="0"/>
                    <w:tabs>
                      <w:tab w:val="left" w:pos="1752"/>
                    </w:tabs>
                    <w:autoSpaceDE w:val="0"/>
                    <w:autoSpaceDN w:val="0"/>
                    <w:adjustRightInd w:val="0"/>
                    <w:spacing w:after="0" w:line="240" w:lineRule="auto"/>
                    <w:rPr>
                      <w:rFonts w:ascii="Times New Roman" w:hAnsi="Times New Roman"/>
                      <w:sz w:val="18"/>
                      <w:szCs w:val="18"/>
                    </w:rPr>
                  </w:pPr>
                  <w:r w:rsidRPr="0074257A">
                    <w:rPr>
                      <w:rFonts w:ascii="Times New Roman" w:hAnsi="Times New Roman"/>
                      <w:sz w:val="18"/>
                      <w:szCs w:val="18"/>
                    </w:rPr>
                    <w:t xml:space="preserve">30.020.1 </w:t>
                  </w: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Спортивная площадка</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46076</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1250</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47326</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r w:rsidRPr="0074257A">
                    <w:rPr>
                      <w:rFonts w:ascii="Times New Roman" w:eastAsia="Calibri" w:hAnsi="Times New Roman"/>
                      <w:sz w:val="18"/>
                      <w:szCs w:val="18"/>
                      <w:lang w:eastAsia="en-US"/>
                    </w:rPr>
                    <w:t>3155,0667</w:t>
                  </w: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b/>
                      <w:sz w:val="18"/>
                      <w:szCs w:val="18"/>
                    </w:rPr>
                  </w:pPr>
                  <w:r w:rsidRPr="0074257A">
                    <w:rPr>
                      <w:rFonts w:ascii="Times New Roman" w:hAnsi="Times New Roman"/>
                      <w:b/>
                      <w:sz w:val="18"/>
                      <w:szCs w:val="18"/>
                    </w:rPr>
                    <w:t>Итого спорт:</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368600</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187400</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100000</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44000</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700000</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p>
              </w:tc>
            </w:tr>
            <w:tr w:rsidR="0074257A" w:rsidRPr="0074257A" w:rsidTr="0074257A">
              <w:tc>
                <w:tcPr>
                  <w:tcW w:w="2297"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autoSpaceDE w:val="0"/>
                    <w:autoSpaceDN w:val="0"/>
                    <w:adjustRightInd w:val="0"/>
                    <w:spacing w:after="0" w:line="240" w:lineRule="auto"/>
                    <w:rPr>
                      <w:rFonts w:ascii="Times New Roman" w:hAnsi="Times New Roman"/>
                      <w:b/>
                      <w:sz w:val="18"/>
                      <w:szCs w:val="18"/>
                    </w:rPr>
                  </w:pPr>
                </w:p>
                <w:p w:rsidR="0074257A" w:rsidRPr="0074257A" w:rsidRDefault="0074257A" w:rsidP="0074257A">
                  <w:pPr>
                    <w:autoSpaceDE w:val="0"/>
                    <w:autoSpaceDN w:val="0"/>
                    <w:adjustRightInd w:val="0"/>
                    <w:spacing w:after="0" w:line="240" w:lineRule="auto"/>
                    <w:rPr>
                      <w:rFonts w:ascii="Times New Roman" w:hAnsi="Times New Roman"/>
                      <w:b/>
                      <w:sz w:val="18"/>
                      <w:szCs w:val="18"/>
                    </w:rPr>
                  </w:pPr>
                  <w:r w:rsidRPr="0074257A">
                    <w:rPr>
                      <w:rFonts w:ascii="Times New Roman" w:hAnsi="Times New Roman"/>
                      <w:b/>
                      <w:sz w:val="18"/>
                      <w:szCs w:val="18"/>
                    </w:rPr>
                    <w:t>Итого МБУ  «АЦДИС»:</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color w:val="000000"/>
                      <w:sz w:val="18"/>
                      <w:szCs w:val="18"/>
                      <w:lang w:eastAsia="en-US"/>
                    </w:rPr>
                  </w:pPr>
                </w:p>
              </w:tc>
              <w:tc>
                <w:tcPr>
                  <w:tcW w:w="1985"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3190258</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755896</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571000</w:t>
                  </w:r>
                </w:p>
              </w:tc>
              <w:tc>
                <w:tcPr>
                  <w:tcW w:w="851"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2113846</w:t>
                  </w:r>
                </w:p>
              </w:tc>
              <w:tc>
                <w:tcPr>
                  <w:tcW w:w="709"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r w:rsidRPr="0074257A">
                    <w:rPr>
                      <w:rFonts w:ascii="Times New Roman" w:eastAsia="Calibri" w:hAnsi="Times New Roman"/>
                      <w:b/>
                      <w:sz w:val="18"/>
                      <w:szCs w:val="18"/>
                      <w:lang w:eastAsia="en-US"/>
                    </w:rPr>
                    <w:t>6631000</w:t>
                  </w:r>
                </w:p>
              </w:tc>
              <w:tc>
                <w:tcPr>
                  <w:tcW w:w="850" w:type="dxa"/>
                  <w:tcBorders>
                    <w:top w:val="single" w:sz="4" w:space="0" w:color="auto"/>
                    <w:left w:val="single" w:sz="4" w:space="0" w:color="auto"/>
                    <w:bottom w:val="single" w:sz="4" w:space="0" w:color="auto"/>
                    <w:right w:val="single" w:sz="4" w:space="0" w:color="auto"/>
                  </w:tcBorders>
                </w:tcPr>
                <w:p w:rsidR="0074257A" w:rsidRPr="0074257A" w:rsidRDefault="0074257A" w:rsidP="0074257A">
                  <w:pPr>
                    <w:spacing w:after="0" w:line="240" w:lineRule="auto"/>
                    <w:rPr>
                      <w:rFonts w:ascii="Times New Roman" w:eastAsia="Calibri" w:hAnsi="Times New Roman"/>
                      <w:b/>
                      <w:sz w:val="18"/>
                      <w:szCs w:val="18"/>
                      <w:lang w:eastAsia="en-US"/>
                    </w:rPr>
                  </w:pPr>
                </w:p>
              </w:tc>
            </w:tr>
          </w:tbl>
          <w:p w:rsidR="00E901EC" w:rsidRPr="00E901EC" w:rsidRDefault="00E901EC" w:rsidP="00872A6B">
            <w:pPr>
              <w:pStyle w:val="a3"/>
              <w:ind w:firstLine="0"/>
              <w:jc w:val="left"/>
              <w:rPr>
                <w:szCs w:val="18"/>
              </w:rPr>
            </w:pP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72A6B" w:rsidRPr="00F14537" w:rsidRDefault="00872A6B" w:rsidP="00872A6B">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72A6B" w:rsidRPr="00F14537" w:rsidRDefault="00872A6B" w:rsidP="00872A6B">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Pr="00872A6B">
              <w:rPr>
                <w:rFonts w:ascii="Times New Roman" w:hAnsi="Times New Roman"/>
                <w:sz w:val="18"/>
                <w:szCs w:val="18"/>
              </w:rPr>
              <w:t>21</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sidRPr="00872A6B">
              <w:rPr>
                <w:rFonts w:ascii="Times New Roman" w:hAnsi="Times New Roman"/>
                <w:sz w:val="18"/>
                <w:szCs w:val="18"/>
              </w:rPr>
              <w:t>45</w:t>
            </w:r>
            <w:r w:rsidR="00454C81" w:rsidRPr="00454C81">
              <w:rPr>
                <w:rFonts w:ascii="Times New Roman" w:hAnsi="Times New Roman"/>
                <w:sz w:val="18"/>
                <w:szCs w:val="18"/>
              </w:rPr>
              <w:t>5</w:t>
            </w:r>
            <w:r w:rsidRPr="00F14537">
              <w:rPr>
                <w:rFonts w:ascii="Times New Roman" w:hAnsi="Times New Roman"/>
                <w:sz w:val="18"/>
                <w:szCs w:val="18"/>
              </w:rPr>
              <w:t xml:space="preserve">                                                                                               рабочий поселок Атиг</w:t>
            </w:r>
          </w:p>
          <w:p w:rsidR="00454C81" w:rsidRPr="00454C81" w:rsidRDefault="00454C81" w:rsidP="00454C81">
            <w:pPr>
              <w:autoSpaceDE w:val="0"/>
              <w:autoSpaceDN w:val="0"/>
              <w:adjustRightInd w:val="0"/>
              <w:spacing w:after="0" w:line="240" w:lineRule="auto"/>
              <w:jc w:val="center"/>
              <w:rPr>
                <w:rFonts w:ascii="Times New Roman" w:hAnsi="Times New Roman"/>
                <w:b/>
                <w:bCs/>
                <w:i/>
                <w:sz w:val="18"/>
                <w:szCs w:val="18"/>
              </w:rPr>
            </w:pPr>
            <w:r w:rsidRPr="00454C81">
              <w:rPr>
                <w:rFonts w:ascii="Times New Roman" w:hAnsi="Times New Roman"/>
                <w:b/>
                <w:bCs/>
                <w:i/>
                <w:sz w:val="18"/>
                <w:szCs w:val="18"/>
              </w:rPr>
              <w:t>Об утверждении плана финансово-хозяйственной деятельности муниципального бюджетного учреждения «Атигский центр досуга, информации, спорта» на 2016 год (с изменениями от 27.01.2016 г. № 34, от 03.03.2016г. № 94, от 30.05.2016г. № 257, от 12.09.2016г. № 396, от 06.10.2016 г. № 428, от 06.10.2016 №429)</w:t>
            </w:r>
          </w:p>
          <w:p w:rsidR="00454C81" w:rsidRPr="00454C81" w:rsidRDefault="00454C81" w:rsidP="00215E37">
            <w:pPr>
              <w:autoSpaceDE w:val="0"/>
              <w:autoSpaceDN w:val="0"/>
              <w:adjustRightInd w:val="0"/>
              <w:spacing w:after="0" w:line="240" w:lineRule="auto"/>
              <w:ind w:firstLine="176"/>
              <w:jc w:val="both"/>
              <w:rPr>
                <w:rFonts w:ascii="Times New Roman" w:hAnsi="Times New Roman"/>
                <w:bCs/>
                <w:sz w:val="18"/>
                <w:szCs w:val="18"/>
              </w:rPr>
            </w:pPr>
            <w:r w:rsidRPr="00454C81">
              <w:rPr>
                <w:rFonts w:ascii="Times New Roman" w:hAnsi="Times New Roman"/>
                <w:sz w:val="18"/>
                <w:szCs w:val="18"/>
              </w:rPr>
              <w:t xml:space="preserve">В соответствии с Федеральным </w:t>
            </w:r>
            <w:hyperlink r:id="rId67" w:history="1">
              <w:r w:rsidRPr="00454C81">
                <w:rPr>
                  <w:rFonts w:ascii="Times New Roman" w:hAnsi="Times New Roman"/>
                  <w:sz w:val="18"/>
                  <w:szCs w:val="18"/>
                </w:rPr>
                <w:t>законом</w:t>
              </w:r>
            </w:hyperlink>
            <w:r w:rsidRPr="00454C81">
              <w:rPr>
                <w:rFonts w:ascii="Times New Roman" w:hAnsi="Times New Roman"/>
                <w:sz w:val="18"/>
                <w:szCs w:val="18"/>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68" w:history="1">
              <w:r w:rsidRPr="00454C81">
                <w:rPr>
                  <w:rFonts w:ascii="Times New Roman" w:hAnsi="Times New Roman"/>
                  <w:sz w:val="18"/>
                  <w:szCs w:val="18"/>
                </w:rPr>
                <w:t>пунктом 3.3 статьи 32</w:t>
              </w:r>
            </w:hyperlink>
            <w:r w:rsidRPr="00454C81">
              <w:rPr>
                <w:rFonts w:ascii="Times New Roman" w:hAnsi="Times New Roman"/>
                <w:sz w:val="18"/>
                <w:szCs w:val="18"/>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25.02.2016 года № 73 «</w:t>
            </w:r>
            <w:r w:rsidRPr="00454C81">
              <w:rPr>
                <w:rFonts w:ascii="Times New Roman" w:hAnsi="Times New Roman"/>
                <w:bCs/>
                <w:sz w:val="18"/>
                <w:szCs w:val="18"/>
              </w:rPr>
              <w:t>Требования к плану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w:t>
            </w:r>
          </w:p>
          <w:p w:rsidR="00454C81" w:rsidRPr="00454C81" w:rsidRDefault="00454C81" w:rsidP="00215E37">
            <w:pPr>
              <w:autoSpaceDE w:val="0"/>
              <w:autoSpaceDN w:val="0"/>
              <w:adjustRightInd w:val="0"/>
              <w:spacing w:after="0" w:line="240" w:lineRule="auto"/>
              <w:ind w:firstLine="176"/>
              <w:jc w:val="both"/>
              <w:rPr>
                <w:rFonts w:ascii="Times New Roman" w:hAnsi="Times New Roman"/>
                <w:b/>
                <w:sz w:val="18"/>
                <w:szCs w:val="18"/>
              </w:rPr>
            </w:pPr>
            <w:r w:rsidRPr="00454C81">
              <w:rPr>
                <w:rFonts w:ascii="Times New Roman" w:hAnsi="Times New Roman"/>
                <w:b/>
                <w:sz w:val="18"/>
                <w:szCs w:val="18"/>
              </w:rPr>
              <w:t>ПОСТАНОВЛЯЮ:</w:t>
            </w:r>
          </w:p>
          <w:p w:rsidR="00454C81" w:rsidRPr="00454C81" w:rsidRDefault="00454C81" w:rsidP="00215E37">
            <w:pPr>
              <w:numPr>
                <w:ilvl w:val="0"/>
                <w:numId w:val="3"/>
              </w:numPr>
              <w:autoSpaceDE w:val="0"/>
              <w:autoSpaceDN w:val="0"/>
              <w:adjustRightInd w:val="0"/>
              <w:spacing w:after="0" w:line="240" w:lineRule="auto"/>
              <w:ind w:left="0" w:firstLine="176"/>
              <w:jc w:val="both"/>
              <w:rPr>
                <w:rFonts w:ascii="Times New Roman" w:hAnsi="Times New Roman"/>
                <w:bCs/>
                <w:sz w:val="18"/>
                <w:szCs w:val="18"/>
              </w:rPr>
            </w:pPr>
            <w:r w:rsidRPr="00454C81">
              <w:rPr>
                <w:rFonts w:ascii="Times New Roman" w:hAnsi="Times New Roman"/>
                <w:bCs/>
                <w:sz w:val="18"/>
                <w:szCs w:val="18"/>
              </w:rPr>
              <w:lastRenderedPageBreak/>
              <w:t>Утвердить план финансово-хозяйственной деятельности муниципального бюджетного учреждения «Атигский центр досуга, информации, спорта» на 2016 год (с изменениями от 27.01.2016 г. № 34, от 03.03.2016г. № 94, от 30.05.2016г. № 257, от 12.09.2016г. № 396, от 06.10.2016 г. № 428, от 06.10.2016 №</w:t>
            </w:r>
            <w:proofErr w:type="gramStart"/>
            <w:r w:rsidRPr="00454C81">
              <w:rPr>
                <w:rFonts w:ascii="Times New Roman" w:hAnsi="Times New Roman"/>
                <w:bCs/>
                <w:sz w:val="18"/>
                <w:szCs w:val="18"/>
              </w:rPr>
              <w:t>429)в</w:t>
            </w:r>
            <w:proofErr w:type="gramEnd"/>
            <w:r w:rsidRPr="00454C81">
              <w:rPr>
                <w:rFonts w:ascii="Times New Roman" w:hAnsi="Times New Roman"/>
                <w:bCs/>
                <w:sz w:val="18"/>
                <w:szCs w:val="18"/>
              </w:rPr>
              <w:t xml:space="preserve"> новой редакции (прилагается).</w:t>
            </w:r>
          </w:p>
          <w:p w:rsidR="00454C81" w:rsidRPr="00454C81" w:rsidRDefault="00454C81" w:rsidP="00215E37">
            <w:pPr>
              <w:autoSpaceDE w:val="0"/>
              <w:autoSpaceDN w:val="0"/>
              <w:adjustRightInd w:val="0"/>
              <w:spacing w:after="0" w:line="240" w:lineRule="auto"/>
              <w:ind w:firstLine="176"/>
              <w:jc w:val="both"/>
              <w:rPr>
                <w:rFonts w:ascii="Times New Roman" w:hAnsi="Times New Roman"/>
                <w:sz w:val="18"/>
                <w:szCs w:val="18"/>
              </w:rPr>
            </w:pPr>
            <w:r w:rsidRPr="00454C81">
              <w:rPr>
                <w:rFonts w:ascii="Times New Roman" w:hAnsi="Times New Roman"/>
                <w:bCs/>
                <w:sz w:val="18"/>
                <w:szCs w:val="18"/>
              </w:rPr>
              <w:t>2.  Признать утратившим силу Постановление администрации</w:t>
            </w:r>
            <w:r w:rsidRPr="00454C81">
              <w:rPr>
                <w:rFonts w:ascii="Times New Roman" w:hAnsi="Times New Roman"/>
                <w:sz w:val="18"/>
                <w:szCs w:val="18"/>
              </w:rPr>
              <w:t xml:space="preserve"> муниципального образования рабочий поселок Атиг от 06.10.2016 года № 429 «Об утверждении плана финансово-хозяйственной деятельности муниципального бюджетного учреждения «Атигский центр досуга, информации, спорта» на 2016 год (с изменениями от 27.01.2016 г. № 34, от 03.03.2016г. № 94, от 30.05.2016г. № 257, от 12.09.2016г. № 396, от 06.10.2016 г. № 428)».</w:t>
            </w:r>
          </w:p>
          <w:p w:rsidR="00454C81" w:rsidRPr="00454C81" w:rsidRDefault="00454C81" w:rsidP="00215E37">
            <w:pPr>
              <w:autoSpaceDE w:val="0"/>
              <w:autoSpaceDN w:val="0"/>
              <w:adjustRightInd w:val="0"/>
              <w:spacing w:after="0" w:line="240" w:lineRule="auto"/>
              <w:ind w:firstLine="176"/>
              <w:jc w:val="both"/>
              <w:rPr>
                <w:rFonts w:ascii="Times New Roman" w:hAnsi="Times New Roman"/>
                <w:sz w:val="18"/>
                <w:szCs w:val="18"/>
              </w:rPr>
            </w:pPr>
            <w:r w:rsidRPr="00454C81">
              <w:rPr>
                <w:rFonts w:ascii="Times New Roman" w:hAnsi="Times New Roman"/>
                <w:sz w:val="18"/>
                <w:szCs w:val="18"/>
              </w:rPr>
              <w:t xml:space="preserve">3. </w:t>
            </w:r>
            <w:r w:rsidRPr="00454C81">
              <w:rPr>
                <w:rFonts w:ascii="Times New Roman" w:hAnsi="Times New Roman"/>
                <w:bCs/>
                <w:iCs/>
                <w:sz w:val="18"/>
                <w:szCs w:val="18"/>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454C81" w:rsidRPr="00454C81" w:rsidRDefault="00454C81" w:rsidP="00215E37">
            <w:pPr>
              <w:autoSpaceDE w:val="0"/>
              <w:autoSpaceDN w:val="0"/>
              <w:adjustRightInd w:val="0"/>
              <w:spacing w:after="0" w:line="240" w:lineRule="auto"/>
              <w:ind w:firstLine="176"/>
              <w:jc w:val="both"/>
              <w:rPr>
                <w:rFonts w:ascii="Times New Roman" w:hAnsi="Times New Roman"/>
                <w:sz w:val="18"/>
                <w:szCs w:val="18"/>
              </w:rPr>
            </w:pPr>
            <w:r w:rsidRPr="00454C81">
              <w:rPr>
                <w:rFonts w:ascii="Times New Roman" w:hAnsi="Times New Roman"/>
                <w:sz w:val="18"/>
                <w:szCs w:val="18"/>
              </w:rPr>
              <w:t>4. Контроль за исполнением настоящего Постановления оставляю за собой.</w:t>
            </w:r>
          </w:p>
          <w:p w:rsidR="00454C81" w:rsidRPr="00454C81" w:rsidRDefault="00454C81" w:rsidP="00215E37">
            <w:pPr>
              <w:autoSpaceDE w:val="0"/>
              <w:autoSpaceDN w:val="0"/>
              <w:adjustRightInd w:val="0"/>
              <w:spacing w:after="0" w:line="240" w:lineRule="auto"/>
              <w:rPr>
                <w:rFonts w:ascii="Times New Roman" w:hAnsi="Times New Roman"/>
                <w:sz w:val="18"/>
                <w:szCs w:val="18"/>
              </w:rPr>
            </w:pPr>
            <w:r w:rsidRPr="00454C81">
              <w:rPr>
                <w:rFonts w:ascii="Times New Roman" w:hAnsi="Times New Roman"/>
                <w:sz w:val="18"/>
                <w:szCs w:val="18"/>
              </w:rPr>
              <w:t>Заместитель главы администрации муниципального образования рабочий  поселок  Атиг                                             С.С. Мезенов</w:t>
            </w:r>
          </w:p>
          <w:p w:rsidR="00273E3B" w:rsidRPr="00273E3B" w:rsidRDefault="00273E3B" w:rsidP="00273E3B">
            <w:pPr>
              <w:pStyle w:val="a3"/>
              <w:rPr>
                <w:szCs w:val="18"/>
              </w:rPr>
            </w:pPr>
            <w:r w:rsidRPr="00273E3B">
              <w:rPr>
                <w:szCs w:val="18"/>
              </w:rPr>
              <w:t>ПЛАН</w:t>
            </w:r>
          </w:p>
          <w:p w:rsidR="00273E3B" w:rsidRPr="00273E3B" w:rsidRDefault="00273E3B" w:rsidP="00273E3B">
            <w:pPr>
              <w:pStyle w:val="a3"/>
              <w:rPr>
                <w:szCs w:val="18"/>
              </w:rPr>
            </w:pPr>
            <w:r w:rsidRPr="00273E3B">
              <w:rPr>
                <w:szCs w:val="18"/>
              </w:rPr>
              <w:t>ФИНАНСОВО-ХОЗЯЙСТВЕННОЙ ДЕЯТЕЛЬНОСТИ</w:t>
            </w:r>
          </w:p>
          <w:p w:rsidR="00872A6B" w:rsidRPr="00454C81" w:rsidRDefault="00273E3B" w:rsidP="00273E3B">
            <w:pPr>
              <w:pStyle w:val="a3"/>
              <w:ind w:firstLine="0"/>
              <w:rPr>
                <w:szCs w:val="18"/>
              </w:rPr>
            </w:pPr>
            <w:r w:rsidRPr="00273E3B">
              <w:rPr>
                <w:szCs w:val="18"/>
              </w:rPr>
              <w:t>НА 2016 ГОД</w:t>
            </w:r>
          </w:p>
          <w:p w:rsidR="00273E3B" w:rsidRPr="00273E3B" w:rsidRDefault="00273E3B" w:rsidP="00273E3B">
            <w:pPr>
              <w:widowControl w:val="0"/>
              <w:autoSpaceDE w:val="0"/>
              <w:autoSpaceDN w:val="0"/>
              <w:spacing w:after="0"/>
              <w:jc w:val="center"/>
              <w:outlineLvl w:val="2"/>
              <w:rPr>
                <w:rFonts w:ascii="Times New Roman" w:hAnsi="Times New Roman"/>
                <w:sz w:val="18"/>
                <w:szCs w:val="18"/>
              </w:rPr>
            </w:pPr>
            <w:r w:rsidRPr="00273E3B">
              <w:rPr>
                <w:rFonts w:ascii="Times New Roman" w:hAnsi="Times New Roman"/>
                <w:sz w:val="18"/>
                <w:szCs w:val="18"/>
              </w:rPr>
              <w:t>1. СВЕДЕНИЯ О ДЕЯТЕЛЬНОСТИ МУНИЦИПАЛЬНОГО УЧРЕЖДЕНИЯ</w:t>
            </w:r>
          </w:p>
          <w:p w:rsidR="00273E3B" w:rsidRPr="008327ED" w:rsidRDefault="00273E3B" w:rsidP="00273E3B">
            <w:pPr>
              <w:widowControl w:val="0"/>
              <w:autoSpaceDE w:val="0"/>
              <w:autoSpaceDN w:val="0"/>
              <w:spacing w:after="0"/>
              <w:ind w:firstLine="176"/>
              <w:jc w:val="both"/>
              <w:rPr>
                <w:rFonts w:ascii="Times New Roman" w:hAnsi="Times New Roman"/>
                <w:bCs/>
                <w:sz w:val="18"/>
                <w:szCs w:val="18"/>
              </w:rPr>
            </w:pPr>
            <w:r w:rsidRPr="008327ED">
              <w:rPr>
                <w:rFonts w:ascii="Times New Roman" w:hAnsi="Times New Roman"/>
                <w:bCs/>
                <w:sz w:val="18"/>
                <w:szCs w:val="18"/>
              </w:rPr>
              <w:t>1.1. Целями деятельности муниципального учреждения являются:</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в области культуры: организация досуга и приобщение жителей муниципального образования рабочий поселок Атиг к творчеству, культурному развитию и самообразованию, любительскому искусству и ремеслам;</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в области библиотечного обслуживания: обеспечение библиотечного обслуживания населения с учетом потребностей и интересов, различных социально-возрастных групп;</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в области физической культуры и спорта: обеспечение условий для развития на территории муниципального образования рабочий поселок Атиг физической культуры и массового спорта, организация проведения официальных физкультурно-оздоровительных и спортивных мероприятий.</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1.2. Виды деятельности муниципального учреждения:</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1) в области культуры:</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xml:space="preserve"> - организация и проведение различных по форме и тематике культурно-массовых мероприятий: фестивалей, концертов (в том числе с участием профессиональных коллективов, исполнителей, авторов);</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организация и проведение смотров, конкурсов, детских утренников, викторин, выставок, ярмарок, театрализованных представлений, спектаклей;</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xml:space="preserve"> - организация и проведение спортивно-оздоровительных, профилактических мероприятий, тематических вечеров, дискотек, обрядов и ритуалов в соответствии с местными обычаями и традициями, карнавалов, шествий, благотворительных акций;</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организация и проведение информационно-просветительских мероприятий: форумов, конференций, круглых столов, семинаров, мастер-классов, лекционных мероприятий, презентаций, встреч с деятелями культуры, науки, литературы;</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xml:space="preserve"> - организация деятельности клубных формирований, кружков: вокального, театрального, хореографического;</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xml:space="preserve"> - организация деятельности творческих коллективов, студий любительского художественного, декоративно-прикладного, изобразительного и технического творчества, кино- и фотоискусства;</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организация работы любительских объединений, групп, клубов по интересам: художественных, декоративно-прикладных, изобразительных, молодежных, ветеранов, авторских;</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xml:space="preserve"> - организация выездного культурного обслуживания населения;</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xml:space="preserve"> - участие в международных, всероссийских, региональных, областных, окружных, районных фестивалях и конкурсах.</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2) в области библиотечного обслуживания:</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xml:space="preserve"> - формирование и организация библиотечного фонда учреждения;</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xml:space="preserve"> - учет, обработка и хранение документов в соответствии со стандартами и нормативами;</w:t>
            </w:r>
          </w:p>
          <w:p w:rsidR="00273E3B" w:rsidRPr="008327ED" w:rsidRDefault="00273E3B" w:rsidP="00273E3B">
            <w:pPr>
              <w:spacing w:after="0"/>
              <w:ind w:firstLine="176"/>
              <w:jc w:val="both"/>
              <w:rPr>
                <w:rFonts w:ascii="Times New Roman" w:hAnsi="Times New Roman"/>
                <w:bCs/>
                <w:sz w:val="18"/>
                <w:szCs w:val="18"/>
              </w:rPr>
            </w:pPr>
            <w:r w:rsidRPr="008327ED">
              <w:rPr>
                <w:rFonts w:ascii="Times New Roman" w:hAnsi="Times New Roman"/>
                <w:bCs/>
                <w:sz w:val="18"/>
                <w:szCs w:val="18"/>
              </w:rPr>
              <w:t xml:space="preserve"> - обновление библиотечных фондов учреждения: приобретение и исключение документов, проведение  работ по сохранности и безопасности библиотечного фонда;</w:t>
            </w:r>
          </w:p>
          <w:p w:rsidR="00273E3B" w:rsidRPr="00273E3B" w:rsidRDefault="00273E3B" w:rsidP="00273E3B">
            <w:pPr>
              <w:spacing w:after="0"/>
              <w:ind w:firstLine="176"/>
              <w:jc w:val="both"/>
              <w:rPr>
                <w:rFonts w:ascii="Times New Roman" w:hAnsi="Times New Roman"/>
                <w:color w:val="000000"/>
                <w:sz w:val="18"/>
                <w:szCs w:val="18"/>
              </w:rPr>
            </w:pPr>
            <w:r w:rsidRPr="008327ED">
              <w:rPr>
                <w:rFonts w:ascii="Times New Roman" w:hAnsi="Times New Roman"/>
                <w:bCs/>
                <w:sz w:val="18"/>
                <w:szCs w:val="18"/>
              </w:rPr>
              <w:t xml:space="preserve"> - изучение библиоте</w:t>
            </w:r>
            <w:r w:rsidRPr="00273E3B">
              <w:rPr>
                <w:rFonts w:ascii="Times New Roman" w:hAnsi="Times New Roman"/>
                <w:color w:val="000000"/>
                <w:sz w:val="18"/>
                <w:szCs w:val="18"/>
              </w:rPr>
              <w:t>чного фонда и потребностей населения в документах и информации;</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библиотечное обслуживание граждан;</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приобретение документов различных типов и видов за безналичный </w:t>
            </w:r>
            <w:proofErr w:type="spellStart"/>
            <w:proofErr w:type="gramStart"/>
            <w:r w:rsidRPr="00273E3B">
              <w:rPr>
                <w:rFonts w:ascii="Times New Roman" w:hAnsi="Times New Roman"/>
                <w:color w:val="000000"/>
                <w:sz w:val="18"/>
                <w:szCs w:val="18"/>
              </w:rPr>
              <w:t>расчет,подписка</w:t>
            </w:r>
            <w:proofErr w:type="spellEnd"/>
            <w:proofErr w:type="gramEnd"/>
            <w:r w:rsidRPr="00273E3B">
              <w:rPr>
                <w:rFonts w:ascii="Times New Roman" w:hAnsi="Times New Roman"/>
                <w:color w:val="000000"/>
                <w:sz w:val="18"/>
                <w:szCs w:val="18"/>
              </w:rPr>
              <w:t xml:space="preserve"> на периодические издания;</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реализация права доступности библиотеки учреждения, бесплатное предоставление пользователям консультативной помощи в выборе источников информации;</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бесплатная выдача во временное пользование любого документа библиотечного фонда в соответствии с правилами пользования библиотекой;</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проведение культурно-просветительских и образовательных мероприятий, организация литературных вечеров, встреч, фестивалей, выставок, конкурсов, смотров и иных культурных акций, организация читательских любительских клубов и объединений по интересам;</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создание справочно-поискового аппарата на традиционных и электронных носителях, библиографических и полнотекстовых баз данных;</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осуществление библиотечного, информационного, справочно-библиографического обслуживания пользователей библиотеки;</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проведение работ по библиографической обработке документов и организации каталогов.</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3) в области физической культуры и спорта:</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организация спортивных секций  и проведение в них тренировочных занятий;</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проведение соревнований по различным видам спорта;</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lastRenderedPageBreak/>
              <w:t xml:space="preserve"> - вовлечение различных категорий и групп населения, в том числе инвалидов в занятия физической культурой и спортом;</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организация и проведение физкультурно-оздоровительных и спортивно-массовых мероприятий, способствующих формированию здорового образа жизни;</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повышение уровня мастерства спортсменов;</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привлечение максимально возможного числа граждан к массовой физической культуре, систематическим занятиям спортом, направленным на развитие их физических, интеллектуальных и нравственных способностей, способствование самосовершенствованию и формированию здорового образа жизни граждан;</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обеспечение минимальных гарантированных государственных социальных стандартов (услуг) в области физической культуры и спорта для социально незащищенных категорий и групп населения;</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определение стратегий и путей развития физкультурно-спортивного движения муниципального образования;</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формирование ценностного отношения жителей муниципального образования к физической культуре и спорту;</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организационное обеспечение деятельности по различным видам спорта,</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выполнение работ по подготовке спортивных сооружений к оздоровительной компании, содержанию хоккейного корта, спортивного стадиона, лыжной трассы и других открытых спортивных сооружений для физкультурно-оздоровительных занятий.</w:t>
            </w:r>
          </w:p>
          <w:p w:rsidR="00273E3B" w:rsidRPr="00273E3B" w:rsidRDefault="00273E3B" w:rsidP="00273E3B">
            <w:pPr>
              <w:widowControl w:val="0"/>
              <w:autoSpaceDE w:val="0"/>
              <w:autoSpaceDN w:val="0"/>
              <w:spacing w:after="0"/>
              <w:ind w:firstLine="176"/>
              <w:jc w:val="both"/>
              <w:rPr>
                <w:rFonts w:ascii="Times New Roman" w:hAnsi="Times New Roman"/>
                <w:sz w:val="18"/>
                <w:szCs w:val="18"/>
              </w:rPr>
            </w:pPr>
            <w:r w:rsidRPr="00273E3B">
              <w:rPr>
                <w:rFonts w:ascii="Times New Roman" w:hAnsi="Times New Roman"/>
                <w:color w:val="000000"/>
                <w:sz w:val="18"/>
                <w:szCs w:val="18"/>
              </w:rPr>
              <w:t xml:space="preserve">1 </w:t>
            </w:r>
            <w:r w:rsidRPr="00273E3B">
              <w:rPr>
                <w:rFonts w:ascii="Times New Roman" w:hAnsi="Times New Roman"/>
                <w:sz w:val="18"/>
                <w:szCs w:val="18"/>
              </w:rPr>
              <w:t>.3. Перечень услуг (работ), осуществляемых на платной основе:</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1) в области культуры и искусства:</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организация  кинообслуживания населения (показ фильмов в форматах  3</w:t>
            </w:r>
            <w:r w:rsidRPr="00273E3B">
              <w:rPr>
                <w:rFonts w:ascii="Times New Roman" w:hAnsi="Times New Roman"/>
                <w:color w:val="000000"/>
                <w:sz w:val="18"/>
                <w:szCs w:val="18"/>
                <w:lang w:val="en-US"/>
              </w:rPr>
              <w:t>D</w:t>
            </w:r>
            <w:r w:rsidRPr="00273E3B">
              <w:rPr>
                <w:rFonts w:ascii="Times New Roman" w:hAnsi="Times New Roman"/>
                <w:color w:val="000000"/>
                <w:sz w:val="18"/>
                <w:szCs w:val="18"/>
              </w:rPr>
              <w:t>-5</w:t>
            </w:r>
            <w:r w:rsidRPr="00273E3B">
              <w:rPr>
                <w:rFonts w:ascii="Times New Roman" w:hAnsi="Times New Roman"/>
                <w:color w:val="000000"/>
                <w:sz w:val="18"/>
                <w:szCs w:val="18"/>
                <w:lang w:val="en-US"/>
              </w:rPr>
              <w:t>D</w:t>
            </w:r>
            <w:r w:rsidRPr="00273E3B">
              <w:rPr>
                <w:rFonts w:ascii="Times New Roman" w:hAnsi="Times New Roman"/>
                <w:color w:val="000000"/>
                <w:sz w:val="18"/>
                <w:szCs w:val="18"/>
              </w:rPr>
              <w:t>);</w:t>
            </w:r>
          </w:p>
          <w:p w:rsidR="00273E3B" w:rsidRPr="00273E3B" w:rsidRDefault="00273E3B" w:rsidP="00273E3B">
            <w:pPr>
              <w:spacing w:after="0"/>
              <w:ind w:firstLine="176"/>
              <w:jc w:val="both"/>
              <w:rPr>
                <w:rFonts w:ascii="Times New Roman" w:hAnsi="Times New Roman"/>
                <w:color w:val="000000"/>
                <w:sz w:val="18"/>
                <w:szCs w:val="18"/>
              </w:rPr>
            </w:pPr>
            <w:r w:rsidRPr="00273E3B">
              <w:rPr>
                <w:rFonts w:ascii="Times New Roman" w:hAnsi="Times New Roman"/>
                <w:color w:val="000000"/>
                <w:sz w:val="18"/>
                <w:szCs w:val="18"/>
              </w:rPr>
              <w:t xml:space="preserve"> - </w:t>
            </w:r>
            <w:r w:rsidRPr="00273E3B">
              <w:rPr>
                <w:rFonts w:ascii="Times New Roman" w:hAnsi="Times New Roman"/>
                <w:sz w:val="18"/>
                <w:szCs w:val="18"/>
              </w:rPr>
              <w:t>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предоставление ансамблей, самодеятельных художественных коллективов и отдельных исполнителей для семейных и корпоративных праздников и торжеств на договорной основе;</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обучение на платной основе в кружках, студиях, курсах (групповые и индивидуальные занятия);</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оказание консультативной, методической и организационно-творческой помощи в подготовке и проведении культурно-досуговых мероприятий на договорной основе;</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предоставление услуг по прокату сценических костюмов, реквизита, культурного и другого инвентаря, дисков с записями отечественных и зарубежных музыкальных и художественных произведений, </w:t>
            </w:r>
            <w:proofErr w:type="spellStart"/>
            <w:r w:rsidRPr="00273E3B">
              <w:rPr>
                <w:rFonts w:ascii="Times New Roman" w:hAnsi="Times New Roman"/>
                <w:sz w:val="18"/>
                <w:szCs w:val="18"/>
              </w:rPr>
              <w:t>звукоусилительной</w:t>
            </w:r>
            <w:proofErr w:type="spellEnd"/>
            <w:r w:rsidRPr="00273E3B">
              <w:rPr>
                <w:rFonts w:ascii="Times New Roman" w:hAnsi="Times New Roman"/>
                <w:sz w:val="18"/>
                <w:szCs w:val="18"/>
              </w:rPr>
              <w:t xml:space="preserve"> и осветительной аппаратуры и другого профильного оборудования, изготовление сценических костюмов, обуви, реквизита, записи фонограмм;</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организация в установленном порядке работы клубов, компьютерных клубов, игровых и развлекательных досуговых объектов;</w:t>
            </w:r>
          </w:p>
          <w:p w:rsidR="008327ED" w:rsidRPr="008327ED"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организация и проведение ярмарок, лотерей, аукционов, выставок-продаж,</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подготовка и исполнение концертных номеров (массовых, сольных)</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предоставление услуг по копированию, сканированию документов,</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переплётные, брошюровочные работы, </w:t>
            </w:r>
            <w:proofErr w:type="spellStart"/>
            <w:r w:rsidRPr="00273E3B">
              <w:rPr>
                <w:rFonts w:ascii="Times New Roman" w:hAnsi="Times New Roman"/>
                <w:sz w:val="18"/>
                <w:szCs w:val="18"/>
              </w:rPr>
              <w:t>ламинирование</w:t>
            </w:r>
            <w:proofErr w:type="spellEnd"/>
            <w:r w:rsidRPr="00273E3B">
              <w:rPr>
                <w:rFonts w:ascii="Times New Roman" w:hAnsi="Times New Roman"/>
                <w:sz w:val="18"/>
                <w:szCs w:val="18"/>
              </w:rPr>
              <w:t xml:space="preserve"> материалов,</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составление слайдовой презентации,</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предоставление мультимедийной установки на договорной основе,</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предоставление услуг по организации питания и отдыха посетителей,</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создание условий по сопровождению деятельности учреждения услугами организаций торговли,</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предоставление помещений в аренду.</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2) в области библиотечного обслуживания:</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-составление библиографических списков и справок по разовым запросам читателей: - подбор информации по печатным изданиям по запрашиваемой теме; составление аннотации на книгу, статью;</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предоставление услуг по копированию документов (с возможным увеличением или уменьшением </w:t>
            </w:r>
            <w:proofErr w:type="spellStart"/>
            <w:r w:rsidRPr="00273E3B">
              <w:rPr>
                <w:rFonts w:ascii="Times New Roman" w:hAnsi="Times New Roman"/>
                <w:spacing w:val="-10"/>
                <w:sz w:val="18"/>
                <w:szCs w:val="18"/>
              </w:rPr>
              <w:t>размера</w:t>
            </w:r>
            <w:r w:rsidRPr="00273E3B">
              <w:rPr>
                <w:rFonts w:ascii="Times New Roman" w:hAnsi="Times New Roman"/>
                <w:sz w:val="18"/>
                <w:szCs w:val="18"/>
              </w:rPr>
              <w:t>копий</w:t>
            </w:r>
            <w:proofErr w:type="spellEnd"/>
            <w:r w:rsidRPr="00273E3B">
              <w:rPr>
                <w:rFonts w:ascii="Times New Roman" w:hAnsi="Times New Roman"/>
                <w:sz w:val="18"/>
                <w:szCs w:val="18"/>
              </w:rPr>
              <w:t>) книг, брошюр, газет, журналов из фондов библиотеки с соблюдением законодательства об авторских и смежных правах;</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доставка читателям книг на дом, к месту работы;</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письменное информирование читателей о поступлении в фонд библиотеки интересующих их изданий и материалов;</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организация и проведение платных форм культурно-просветительской и информационной деятельности;</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техническое сопровождение мероприятий в читальном зале библиотеки, консультации, научные справки населению; </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розничная торговля канцелярскими товарами, книжной и иной печатной продукцией;</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иные виды приносящей доход деятельности, направленные на расширение перечня предоставляемых пользователям библиотеки услуг и социально-творческое развитие библиотеки;</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осуществление комплектования музейных, архивных и библиотечных фондов Учреждения, в том числе путем приобретения в установленном порядке, получение добровольных вкладов и пожертвований от юридических и физических лиц, а также в порядке наследования;</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реализация предметов декоративно-прикладного искусства и литературы по профилю музея;</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изготовление и реализация сувениров, изделий народных промыслов, фотографий, открыток, каталогов, видеофильмов по профилю музея;</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проведение выставок-продаж изделий народных промыслов.</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bCs/>
                <w:sz w:val="18"/>
                <w:szCs w:val="18"/>
              </w:rPr>
              <w:t xml:space="preserve">3) </w:t>
            </w:r>
            <w:r w:rsidRPr="00273E3B">
              <w:rPr>
                <w:rFonts w:ascii="Times New Roman" w:hAnsi="Times New Roman"/>
                <w:sz w:val="18"/>
                <w:szCs w:val="18"/>
              </w:rPr>
              <w:t>в области физической культуры и спорта:</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организация спортивно-оздоровительных занятий и мероприятий; </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t xml:space="preserve"> - обучение в платных спортивных секциях, кружках;</w:t>
            </w:r>
          </w:p>
          <w:p w:rsidR="00273E3B" w:rsidRPr="00273E3B" w:rsidRDefault="00273E3B" w:rsidP="00273E3B">
            <w:pPr>
              <w:autoSpaceDE w:val="0"/>
              <w:autoSpaceDN w:val="0"/>
              <w:adjustRightInd w:val="0"/>
              <w:spacing w:after="0"/>
              <w:ind w:firstLine="176"/>
              <w:jc w:val="both"/>
              <w:rPr>
                <w:rFonts w:ascii="Times New Roman" w:hAnsi="Times New Roman"/>
                <w:sz w:val="18"/>
                <w:szCs w:val="18"/>
              </w:rPr>
            </w:pPr>
            <w:r w:rsidRPr="00273E3B">
              <w:rPr>
                <w:rFonts w:ascii="Times New Roman" w:hAnsi="Times New Roman"/>
                <w:sz w:val="18"/>
                <w:szCs w:val="18"/>
              </w:rPr>
              <w:lastRenderedPageBreak/>
              <w:t xml:space="preserve"> - прокат спортивного инвентаря и оборудования для проведения досуга и отдыха.</w:t>
            </w:r>
          </w:p>
          <w:p w:rsidR="00273E3B" w:rsidRPr="00273E3B" w:rsidRDefault="00273E3B" w:rsidP="00273E3B">
            <w:pPr>
              <w:widowControl w:val="0"/>
              <w:autoSpaceDE w:val="0"/>
              <w:autoSpaceDN w:val="0"/>
              <w:spacing w:after="0" w:line="240" w:lineRule="auto"/>
              <w:jc w:val="center"/>
              <w:rPr>
                <w:rFonts w:ascii="Times New Roman" w:hAnsi="Times New Roman"/>
                <w:sz w:val="18"/>
                <w:szCs w:val="18"/>
              </w:rPr>
            </w:pPr>
            <w:r w:rsidRPr="00273E3B">
              <w:rPr>
                <w:rFonts w:ascii="Times New Roman" w:hAnsi="Times New Roman"/>
                <w:sz w:val="18"/>
                <w:szCs w:val="18"/>
              </w:rPr>
              <w:t>2. ПОКАЗАТЕЛИ ФИНАНСОВОГО СОСТОЯНИЯ УЧРЕЖДЕНИЯ</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6"/>
              <w:gridCol w:w="6803"/>
              <w:gridCol w:w="2211"/>
            </w:tblGrid>
            <w:tr w:rsidR="008327ED" w:rsidRPr="008327ED" w:rsidTr="008327ED">
              <w:trPr>
                <w:trHeight w:val="23"/>
              </w:trPr>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N п/п</w:t>
                  </w: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Наименование показателя</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Сумма, руб.</w:t>
                  </w:r>
                </w:p>
              </w:tc>
            </w:tr>
            <w:tr w:rsidR="008327ED" w:rsidRPr="008327ED" w:rsidTr="008327ED">
              <w:trPr>
                <w:trHeight w:val="29"/>
              </w:trPr>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1</w:t>
                  </w: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2</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3</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Нефинансовые активы, всего:</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11219736,82</w:t>
                  </w:r>
                </w:p>
              </w:tc>
            </w:tr>
            <w:tr w:rsidR="008327ED" w:rsidRPr="008327ED" w:rsidTr="008327ED">
              <w:trPr>
                <w:trHeight w:val="41"/>
              </w:trPr>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из них: недвижимое имущество, всего:</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8050000,00</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в том числе:</w:t>
                  </w:r>
                </w:p>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остаточная стоимость</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7781666,64</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особо ценное движимое имущество, всего:</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708597,00</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в том числе:</w:t>
                  </w:r>
                </w:p>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остаточная стоимость</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415375,85</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Финансовые активы, всего:</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52578,45</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из них:</w:t>
                  </w:r>
                </w:p>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денежные средства учреждения, всего</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52578,45</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в том числе:</w:t>
                  </w:r>
                </w:p>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денежные средства учреждения на счетах</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52577,45</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денежные средства учреждения, размещенные на депозиты в кредитной организации</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иные финансовые инструменты</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дебиторская задолженность по доходам</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дебиторская задолженность по расходам</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1,00</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Обязательства, всего:</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44733,53</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из них:</w:t>
                  </w:r>
                </w:p>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долговые обязательства</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кредиторская задолженность:</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44733,53</w:t>
                  </w:r>
                </w:p>
              </w:tc>
            </w:tr>
            <w:tr w:rsidR="008327ED" w:rsidRPr="008327ED" w:rsidTr="004257A3">
              <w:tc>
                <w:tcPr>
                  <w:tcW w:w="656"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c>
                <w:tcPr>
                  <w:tcW w:w="6803"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в том числе:</w:t>
                  </w:r>
                </w:p>
                <w:p w:rsidR="008327ED" w:rsidRPr="008327ED" w:rsidRDefault="008327ED" w:rsidP="008327ED">
                  <w:pPr>
                    <w:widowControl w:val="0"/>
                    <w:autoSpaceDE w:val="0"/>
                    <w:autoSpaceDN w:val="0"/>
                    <w:spacing w:after="0" w:line="240" w:lineRule="auto"/>
                    <w:rPr>
                      <w:rFonts w:ascii="Times New Roman" w:hAnsi="Times New Roman"/>
                      <w:sz w:val="18"/>
                      <w:szCs w:val="18"/>
                    </w:rPr>
                  </w:pPr>
                  <w:r w:rsidRPr="008327ED">
                    <w:rPr>
                      <w:rFonts w:ascii="Times New Roman" w:hAnsi="Times New Roman"/>
                      <w:sz w:val="18"/>
                      <w:szCs w:val="18"/>
                    </w:rPr>
                    <w:t>просроченная кредиторская задолженность</w:t>
                  </w:r>
                </w:p>
              </w:tc>
              <w:tc>
                <w:tcPr>
                  <w:tcW w:w="2211" w:type="dxa"/>
                </w:tcPr>
                <w:p w:rsidR="008327ED" w:rsidRPr="008327ED" w:rsidRDefault="008327ED" w:rsidP="008327ED">
                  <w:pPr>
                    <w:widowControl w:val="0"/>
                    <w:autoSpaceDE w:val="0"/>
                    <w:autoSpaceDN w:val="0"/>
                    <w:spacing w:after="0" w:line="240" w:lineRule="auto"/>
                    <w:rPr>
                      <w:rFonts w:ascii="Times New Roman" w:hAnsi="Times New Roman"/>
                      <w:sz w:val="18"/>
                      <w:szCs w:val="18"/>
                    </w:rPr>
                  </w:pPr>
                </w:p>
              </w:tc>
            </w:tr>
          </w:tbl>
          <w:p w:rsidR="00454C81" w:rsidRPr="00454C81" w:rsidRDefault="008327ED" w:rsidP="008327ED">
            <w:pPr>
              <w:pStyle w:val="a3"/>
              <w:ind w:firstLine="0"/>
              <w:rPr>
                <w:szCs w:val="18"/>
              </w:rPr>
            </w:pPr>
            <w:r w:rsidRPr="008327ED">
              <w:rPr>
                <w:szCs w:val="18"/>
              </w:rPr>
              <w:t>3. ПОКАЗАТЕЛИ ПО ПОСТУПЛЕНИЯМ И ВЫПЛАТАМ УЧРЕЖДЕНИЯ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709"/>
              <w:gridCol w:w="851"/>
              <w:gridCol w:w="708"/>
              <w:gridCol w:w="959"/>
              <w:gridCol w:w="1134"/>
              <w:gridCol w:w="1134"/>
              <w:gridCol w:w="567"/>
              <w:gridCol w:w="567"/>
              <w:gridCol w:w="992"/>
              <w:gridCol w:w="567"/>
            </w:tblGrid>
            <w:tr w:rsidR="008327ED" w:rsidRPr="00C90DEC" w:rsidTr="00C90DEC">
              <w:trPr>
                <w:trHeight w:val="73"/>
              </w:trPr>
              <w:tc>
                <w:tcPr>
                  <w:tcW w:w="1763"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Наименование показателя</w:t>
                  </w:r>
                </w:p>
              </w:tc>
              <w:tc>
                <w:tcPr>
                  <w:tcW w:w="709"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Код строки</w:t>
                  </w:r>
                </w:p>
              </w:tc>
              <w:tc>
                <w:tcPr>
                  <w:tcW w:w="851"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Код по бюджетной классификации Российской Федерации</w:t>
                  </w:r>
                </w:p>
              </w:tc>
              <w:tc>
                <w:tcPr>
                  <w:tcW w:w="708"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Код аналитического учета</w:t>
                  </w:r>
                </w:p>
              </w:tc>
              <w:tc>
                <w:tcPr>
                  <w:tcW w:w="5920" w:type="dxa"/>
                  <w:gridSpan w:val="7"/>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Объем финансового обеспечения, руб. (с точностью до двух знаков после запятой - 0,00)</w:t>
                  </w:r>
                </w:p>
              </w:tc>
            </w:tr>
            <w:tr w:rsidR="008327ED" w:rsidRPr="00C90DEC" w:rsidTr="00C90DEC">
              <w:trPr>
                <w:trHeight w:val="138"/>
              </w:trPr>
              <w:tc>
                <w:tcPr>
                  <w:tcW w:w="1763" w:type="dxa"/>
                  <w:vMerge/>
                </w:tcPr>
                <w:p w:rsidR="008327ED" w:rsidRPr="00C90DEC" w:rsidRDefault="008327ED" w:rsidP="00C90DEC">
                  <w:pPr>
                    <w:spacing w:after="0" w:line="240" w:lineRule="auto"/>
                    <w:rPr>
                      <w:rFonts w:ascii="Times New Roman" w:hAnsi="Times New Roman"/>
                      <w:sz w:val="18"/>
                      <w:szCs w:val="18"/>
                    </w:rPr>
                  </w:pPr>
                </w:p>
              </w:tc>
              <w:tc>
                <w:tcPr>
                  <w:tcW w:w="709" w:type="dxa"/>
                  <w:vMerge/>
                </w:tcPr>
                <w:p w:rsidR="008327ED" w:rsidRPr="00C90DEC" w:rsidRDefault="008327ED" w:rsidP="00C90DEC">
                  <w:pPr>
                    <w:spacing w:after="0" w:line="240" w:lineRule="auto"/>
                    <w:rPr>
                      <w:rFonts w:ascii="Times New Roman" w:hAnsi="Times New Roman"/>
                      <w:sz w:val="18"/>
                      <w:szCs w:val="18"/>
                    </w:rPr>
                  </w:pPr>
                </w:p>
              </w:tc>
              <w:tc>
                <w:tcPr>
                  <w:tcW w:w="851" w:type="dxa"/>
                  <w:vMerge/>
                </w:tcPr>
                <w:p w:rsidR="008327ED" w:rsidRPr="00C90DEC" w:rsidRDefault="008327ED" w:rsidP="00C90DEC">
                  <w:pPr>
                    <w:spacing w:after="0" w:line="240" w:lineRule="auto"/>
                    <w:rPr>
                      <w:rFonts w:ascii="Times New Roman" w:hAnsi="Times New Roman"/>
                      <w:sz w:val="18"/>
                      <w:szCs w:val="18"/>
                    </w:rPr>
                  </w:pPr>
                </w:p>
              </w:tc>
              <w:tc>
                <w:tcPr>
                  <w:tcW w:w="708" w:type="dxa"/>
                  <w:vMerge/>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всего</w:t>
                  </w:r>
                </w:p>
              </w:tc>
              <w:tc>
                <w:tcPr>
                  <w:tcW w:w="4961" w:type="dxa"/>
                  <w:gridSpan w:val="6"/>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в том числе:</w:t>
                  </w:r>
                </w:p>
              </w:tc>
            </w:tr>
            <w:tr w:rsidR="008327ED" w:rsidRPr="00C90DEC" w:rsidTr="00C90DEC">
              <w:tc>
                <w:tcPr>
                  <w:tcW w:w="1763" w:type="dxa"/>
                  <w:vMerge/>
                </w:tcPr>
                <w:p w:rsidR="008327ED" w:rsidRPr="00C90DEC" w:rsidRDefault="008327ED" w:rsidP="00C90DEC">
                  <w:pPr>
                    <w:spacing w:after="0" w:line="240" w:lineRule="auto"/>
                    <w:rPr>
                      <w:rFonts w:ascii="Times New Roman" w:hAnsi="Times New Roman"/>
                      <w:sz w:val="18"/>
                      <w:szCs w:val="18"/>
                    </w:rPr>
                  </w:pPr>
                </w:p>
              </w:tc>
              <w:tc>
                <w:tcPr>
                  <w:tcW w:w="709" w:type="dxa"/>
                  <w:vMerge/>
                </w:tcPr>
                <w:p w:rsidR="008327ED" w:rsidRPr="00C90DEC" w:rsidRDefault="008327ED" w:rsidP="00C90DEC">
                  <w:pPr>
                    <w:spacing w:after="0" w:line="240" w:lineRule="auto"/>
                    <w:rPr>
                      <w:rFonts w:ascii="Times New Roman" w:hAnsi="Times New Roman"/>
                      <w:sz w:val="18"/>
                      <w:szCs w:val="18"/>
                    </w:rPr>
                  </w:pPr>
                </w:p>
              </w:tc>
              <w:tc>
                <w:tcPr>
                  <w:tcW w:w="851" w:type="dxa"/>
                  <w:vMerge/>
                </w:tcPr>
                <w:p w:rsidR="008327ED" w:rsidRPr="00C90DEC" w:rsidRDefault="008327ED" w:rsidP="00C90DEC">
                  <w:pPr>
                    <w:spacing w:after="0" w:line="240" w:lineRule="auto"/>
                    <w:rPr>
                      <w:rFonts w:ascii="Times New Roman" w:hAnsi="Times New Roman"/>
                      <w:sz w:val="18"/>
                      <w:szCs w:val="18"/>
                    </w:rPr>
                  </w:pPr>
                </w:p>
              </w:tc>
              <w:tc>
                <w:tcPr>
                  <w:tcW w:w="708" w:type="dxa"/>
                  <w:vMerge/>
                </w:tcPr>
                <w:p w:rsidR="008327ED" w:rsidRPr="00C90DEC" w:rsidRDefault="008327ED" w:rsidP="00C90DEC">
                  <w:pPr>
                    <w:spacing w:after="0" w:line="240" w:lineRule="auto"/>
                    <w:rPr>
                      <w:rFonts w:ascii="Times New Roman" w:hAnsi="Times New Roman"/>
                      <w:sz w:val="18"/>
                      <w:szCs w:val="18"/>
                    </w:rPr>
                  </w:pPr>
                </w:p>
              </w:tc>
              <w:tc>
                <w:tcPr>
                  <w:tcW w:w="959" w:type="dxa"/>
                  <w:vMerge/>
                </w:tcPr>
                <w:p w:rsidR="008327ED" w:rsidRPr="00C90DEC" w:rsidRDefault="008327ED" w:rsidP="00C90DEC">
                  <w:pPr>
                    <w:spacing w:after="0" w:line="240" w:lineRule="auto"/>
                    <w:rPr>
                      <w:rFonts w:ascii="Times New Roman" w:hAnsi="Times New Roman"/>
                      <w:sz w:val="18"/>
                      <w:szCs w:val="18"/>
                    </w:rPr>
                  </w:pPr>
                </w:p>
              </w:tc>
              <w:tc>
                <w:tcPr>
                  <w:tcW w:w="1134"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субсидия на финансовое обеспечение выполнения государственного (муниципального) задания</w:t>
                  </w:r>
                </w:p>
              </w:tc>
              <w:tc>
                <w:tcPr>
                  <w:tcW w:w="1134"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 xml:space="preserve">субсидии, предоставляемые в соответствии с </w:t>
                  </w:r>
                  <w:hyperlink r:id="rId69" w:history="1">
                    <w:r w:rsidRPr="00C90DEC">
                      <w:rPr>
                        <w:rFonts w:ascii="Times New Roman" w:hAnsi="Times New Roman"/>
                        <w:color w:val="0000FF"/>
                        <w:sz w:val="18"/>
                        <w:szCs w:val="18"/>
                      </w:rPr>
                      <w:t>абзацем вторым пункта 1 статьи 78.1</w:t>
                    </w:r>
                  </w:hyperlink>
                  <w:r w:rsidRPr="00C90DEC">
                    <w:rPr>
                      <w:rFonts w:ascii="Times New Roman" w:hAnsi="Times New Roman"/>
                      <w:sz w:val="18"/>
                      <w:szCs w:val="18"/>
                    </w:rPr>
                    <w:t xml:space="preserve"> Бюджетного кодекса Российской Федерации</w:t>
                  </w:r>
                </w:p>
              </w:tc>
              <w:tc>
                <w:tcPr>
                  <w:tcW w:w="567"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субсидии на осуществление капитальных вложений</w:t>
                  </w:r>
                </w:p>
              </w:tc>
              <w:tc>
                <w:tcPr>
                  <w:tcW w:w="567"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средства обязательного медицинского страхования</w:t>
                  </w:r>
                </w:p>
              </w:tc>
              <w:tc>
                <w:tcPr>
                  <w:tcW w:w="1559" w:type="dxa"/>
                  <w:gridSpan w:val="2"/>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поступления от оказания услуг (выполнения работ) на платной основе и от иной приносящей доход деятельности</w:t>
                  </w:r>
                </w:p>
              </w:tc>
            </w:tr>
            <w:tr w:rsidR="008327ED" w:rsidRPr="00C90DEC" w:rsidTr="00C90DEC">
              <w:trPr>
                <w:trHeight w:val="270"/>
              </w:trPr>
              <w:tc>
                <w:tcPr>
                  <w:tcW w:w="1763" w:type="dxa"/>
                  <w:vMerge/>
                </w:tcPr>
                <w:p w:rsidR="008327ED" w:rsidRPr="00C90DEC" w:rsidRDefault="008327ED" w:rsidP="00C90DEC">
                  <w:pPr>
                    <w:spacing w:after="0" w:line="240" w:lineRule="auto"/>
                    <w:rPr>
                      <w:rFonts w:ascii="Times New Roman" w:hAnsi="Times New Roman"/>
                      <w:sz w:val="18"/>
                      <w:szCs w:val="18"/>
                    </w:rPr>
                  </w:pPr>
                </w:p>
              </w:tc>
              <w:tc>
                <w:tcPr>
                  <w:tcW w:w="709" w:type="dxa"/>
                  <w:vMerge/>
                </w:tcPr>
                <w:p w:rsidR="008327ED" w:rsidRPr="00C90DEC" w:rsidRDefault="008327ED" w:rsidP="00C90DEC">
                  <w:pPr>
                    <w:spacing w:after="0" w:line="240" w:lineRule="auto"/>
                    <w:rPr>
                      <w:rFonts w:ascii="Times New Roman" w:hAnsi="Times New Roman"/>
                      <w:sz w:val="18"/>
                      <w:szCs w:val="18"/>
                    </w:rPr>
                  </w:pPr>
                </w:p>
              </w:tc>
              <w:tc>
                <w:tcPr>
                  <w:tcW w:w="851" w:type="dxa"/>
                  <w:vMerge/>
                </w:tcPr>
                <w:p w:rsidR="008327ED" w:rsidRPr="00C90DEC" w:rsidRDefault="008327ED" w:rsidP="00C90DEC">
                  <w:pPr>
                    <w:spacing w:after="0" w:line="240" w:lineRule="auto"/>
                    <w:rPr>
                      <w:rFonts w:ascii="Times New Roman" w:hAnsi="Times New Roman"/>
                      <w:sz w:val="18"/>
                      <w:szCs w:val="18"/>
                    </w:rPr>
                  </w:pPr>
                </w:p>
              </w:tc>
              <w:tc>
                <w:tcPr>
                  <w:tcW w:w="708" w:type="dxa"/>
                  <w:vMerge/>
                </w:tcPr>
                <w:p w:rsidR="008327ED" w:rsidRPr="00C90DEC" w:rsidRDefault="008327ED" w:rsidP="00C90DEC">
                  <w:pPr>
                    <w:spacing w:after="0" w:line="240" w:lineRule="auto"/>
                    <w:rPr>
                      <w:rFonts w:ascii="Times New Roman" w:hAnsi="Times New Roman"/>
                      <w:sz w:val="18"/>
                      <w:szCs w:val="18"/>
                    </w:rPr>
                  </w:pPr>
                </w:p>
              </w:tc>
              <w:tc>
                <w:tcPr>
                  <w:tcW w:w="959" w:type="dxa"/>
                  <w:vMerge/>
                </w:tcPr>
                <w:p w:rsidR="008327ED" w:rsidRPr="00C90DEC" w:rsidRDefault="008327ED" w:rsidP="00C90DEC">
                  <w:pPr>
                    <w:spacing w:after="0" w:line="240" w:lineRule="auto"/>
                    <w:rPr>
                      <w:rFonts w:ascii="Times New Roman" w:hAnsi="Times New Roman"/>
                      <w:sz w:val="18"/>
                      <w:szCs w:val="18"/>
                    </w:rPr>
                  </w:pPr>
                </w:p>
              </w:tc>
              <w:tc>
                <w:tcPr>
                  <w:tcW w:w="1134" w:type="dxa"/>
                  <w:vMerge/>
                </w:tcPr>
                <w:p w:rsidR="008327ED" w:rsidRPr="00C90DEC" w:rsidRDefault="008327ED" w:rsidP="00C90DEC">
                  <w:pPr>
                    <w:spacing w:after="0" w:line="240" w:lineRule="auto"/>
                    <w:rPr>
                      <w:rFonts w:ascii="Times New Roman" w:hAnsi="Times New Roman"/>
                      <w:sz w:val="18"/>
                      <w:szCs w:val="18"/>
                    </w:rPr>
                  </w:pPr>
                </w:p>
              </w:tc>
              <w:tc>
                <w:tcPr>
                  <w:tcW w:w="1134" w:type="dxa"/>
                  <w:vMerge/>
                </w:tcPr>
                <w:p w:rsidR="008327ED" w:rsidRPr="00C90DEC" w:rsidRDefault="008327ED" w:rsidP="00C90DEC">
                  <w:pPr>
                    <w:spacing w:after="0" w:line="240" w:lineRule="auto"/>
                    <w:rPr>
                      <w:rFonts w:ascii="Times New Roman" w:hAnsi="Times New Roman"/>
                      <w:sz w:val="18"/>
                      <w:szCs w:val="18"/>
                    </w:rPr>
                  </w:pPr>
                </w:p>
              </w:tc>
              <w:tc>
                <w:tcPr>
                  <w:tcW w:w="567" w:type="dxa"/>
                  <w:vMerge/>
                </w:tcPr>
                <w:p w:rsidR="008327ED" w:rsidRPr="00C90DEC" w:rsidRDefault="008327ED" w:rsidP="00C90DEC">
                  <w:pPr>
                    <w:spacing w:after="0" w:line="240" w:lineRule="auto"/>
                    <w:rPr>
                      <w:rFonts w:ascii="Times New Roman" w:hAnsi="Times New Roman"/>
                      <w:sz w:val="18"/>
                      <w:szCs w:val="18"/>
                    </w:rPr>
                  </w:pPr>
                </w:p>
              </w:tc>
              <w:tc>
                <w:tcPr>
                  <w:tcW w:w="567" w:type="dxa"/>
                  <w:vMerge/>
                </w:tcPr>
                <w:p w:rsidR="008327ED" w:rsidRPr="00C90DEC" w:rsidRDefault="008327ED" w:rsidP="00C90DEC">
                  <w:pPr>
                    <w:spacing w:after="0" w:line="240" w:lineRule="auto"/>
                    <w:rPr>
                      <w:rFonts w:ascii="Times New Roman" w:hAnsi="Times New Roman"/>
                      <w:sz w:val="18"/>
                      <w:szCs w:val="18"/>
                    </w:rPr>
                  </w:pP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всего</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из них гранты</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w:t>
                  </w:r>
                </w:p>
              </w:tc>
              <w:tc>
                <w:tcPr>
                  <w:tcW w:w="70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w:t>
                  </w:r>
                </w:p>
              </w:tc>
              <w:tc>
                <w:tcPr>
                  <w:tcW w:w="851"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w:t>
                  </w:r>
                </w:p>
              </w:tc>
              <w:tc>
                <w:tcPr>
                  <w:tcW w:w="95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5</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7</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8</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9</w:t>
                  </w: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11</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b/>
                      <w:sz w:val="18"/>
                      <w:szCs w:val="18"/>
                    </w:rPr>
                  </w:pPr>
                  <w:r w:rsidRPr="00C90DEC">
                    <w:rPr>
                      <w:rFonts w:ascii="Times New Roman" w:hAnsi="Times New Roman"/>
                      <w:b/>
                      <w:sz w:val="18"/>
                      <w:szCs w:val="18"/>
                    </w:rPr>
                    <w:lastRenderedPageBreak/>
                    <w:t>Поступления от доходов, всего:</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100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13684932,00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6631000,00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7027232,00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26700,00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rPr>
                <w:trHeight w:val="408"/>
              </w:trPr>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1" w:name="P208"/>
                  <w:bookmarkEnd w:id="1"/>
                  <w:r w:rsidRPr="00C90DEC">
                    <w:rPr>
                      <w:rFonts w:ascii="Times New Roman" w:hAnsi="Times New Roman"/>
                      <w:sz w:val="18"/>
                      <w:szCs w:val="18"/>
                    </w:rPr>
                    <w:t>в том числе:</w:t>
                  </w: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доходы от собственности</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110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2" w:name="P229"/>
                  <w:bookmarkEnd w:id="2"/>
                  <w:r w:rsidRPr="00C90DEC">
                    <w:rPr>
                      <w:rFonts w:ascii="Times New Roman" w:hAnsi="Times New Roman"/>
                      <w:sz w:val="18"/>
                      <w:szCs w:val="18"/>
                    </w:rPr>
                    <w:t>доходы от оказания платных услуг (работ), а также субсидий на финансовое обеспечение выполнения муниципального задания</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120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130</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6657700,00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6631000,00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26700,00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доходы от штрафов, пеней, иных сумм принудительного изъятия</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130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140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иные субсидии, предоставленные из бюджета</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150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180</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7027232,00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7027232,00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прочие доходы</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160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3" w:name="P289"/>
                  <w:bookmarkEnd w:id="3"/>
                  <w:r w:rsidRPr="00C90DEC">
                    <w:rPr>
                      <w:rFonts w:ascii="Times New Roman" w:hAnsi="Times New Roman"/>
                      <w:sz w:val="18"/>
                      <w:szCs w:val="18"/>
                    </w:rPr>
                    <w:t>доходы от операций с активами</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180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b/>
                      <w:sz w:val="18"/>
                      <w:szCs w:val="18"/>
                    </w:rPr>
                  </w:pPr>
                  <w:r w:rsidRPr="00C90DEC">
                    <w:rPr>
                      <w:rFonts w:ascii="Times New Roman" w:hAnsi="Times New Roman"/>
                      <w:b/>
                      <w:sz w:val="18"/>
                      <w:szCs w:val="18"/>
                    </w:rPr>
                    <w:t>Выплаты по расходам, всего:</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200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14037509,45</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6983577,45</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7027232,00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26700,00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4" w:name="P319"/>
                  <w:bookmarkEnd w:id="4"/>
                  <w:r w:rsidRPr="00C90DEC">
                    <w:rPr>
                      <w:rFonts w:ascii="Times New Roman" w:hAnsi="Times New Roman"/>
                      <w:sz w:val="18"/>
                      <w:szCs w:val="18"/>
                    </w:rPr>
                    <w:t>в том числе на выплаты персоналу всего:</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210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110</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4432094,00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4413404,00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18690,00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rPr>
                <w:trHeight w:val="803"/>
              </w:trPr>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из них:</w:t>
                  </w: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 xml:space="preserve">оплата труда  </w:t>
                  </w:r>
                </w:p>
              </w:tc>
              <w:tc>
                <w:tcPr>
                  <w:tcW w:w="709" w:type="dxa"/>
                  <w:vMerge w:val="restart"/>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211</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111</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211</w:t>
                  </w: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3399452,00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3385102,00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14350,00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rPr>
                <w:trHeight w:val="802"/>
              </w:trPr>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начисления на выплаты по оплате труда</w:t>
                  </w:r>
                </w:p>
              </w:tc>
              <w:tc>
                <w:tcPr>
                  <w:tcW w:w="709" w:type="dxa"/>
                  <w:vMerge/>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119</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213</w:t>
                  </w: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1026642,00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1022302,00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4340,00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прочие выплаты</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212</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112</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212</w:t>
                  </w: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 xml:space="preserve">социальные и иные выплаты населению, </w:t>
                  </w:r>
                  <w:r w:rsidRPr="00C90DEC">
                    <w:rPr>
                      <w:rFonts w:ascii="Times New Roman" w:hAnsi="Times New Roman"/>
                      <w:sz w:val="18"/>
                      <w:szCs w:val="18"/>
                    </w:rPr>
                    <w:lastRenderedPageBreak/>
                    <w:t>всего</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lastRenderedPageBreak/>
                    <w:t>220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из них:</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уплату налогов, сборов и иных платежей, всего</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230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850</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spacing w:after="0" w:line="240" w:lineRule="auto"/>
                    <w:rPr>
                      <w:rFonts w:ascii="Times New Roman" w:hAnsi="Times New Roman"/>
                      <w:sz w:val="18"/>
                      <w:szCs w:val="18"/>
                    </w:rPr>
                  </w:pPr>
                </w:p>
                <w:p w:rsidR="008327ED" w:rsidRPr="00C90DEC" w:rsidRDefault="008327ED" w:rsidP="00C90DEC">
                  <w:pPr>
                    <w:spacing w:after="0" w:line="240" w:lineRule="auto"/>
                    <w:rPr>
                      <w:rFonts w:ascii="Times New Roman" w:hAnsi="Times New Roman"/>
                      <w:sz w:val="18"/>
                      <w:szCs w:val="18"/>
                    </w:rPr>
                  </w:pPr>
                </w:p>
                <w:p w:rsidR="008327ED" w:rsidRPr="00C90DEC" w:rsidRDefault="008327ED" w:rsidP="00C90DEC">
                  <w:pPr>
                    <w:spacing w:after="0" w:line="240" w:lineRule="auto"/>
                    <w:rPr>
                      <w:rFonts w:ascii="Times New Roman" w:hAnsi="Times New Roman"/>
                      <w:sz w:val="18"/>
                      <w:szCs w:val="18"/>
                    </w:rPr>
                  </w:pPr>
                  <w:r w:rsidRPr="00C90DEC">
                    <w:rPr>
                      <w:rFonts w:ascii="Times New Roman" w:hAnsi="Times New Roman"/>
                      <w:sz w:val="18"/>
                      <w:szCs w:val="18"/>
                    </w:rPr>
                    <w:t>290</w:t>
                  </w: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206500,00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206000,00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500,00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из них:</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 xml:space="preserve">уплата налога на имущество организаций </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851</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290</w:t>
                  </w: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205000,00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205000,00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уплата иных  платежей</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853</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290</w:t>
                  </w: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1500,00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500,00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безвозмездные перечисления</w:t>
                  </w: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организациям</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5" w:name="P412"/>
                  <w:bookmarkEnd w:id="5"/>
                  <w:r w:rsidRPr="00C90DEC">
                    <w:rPr>
                      <w:rFonts w:ascii="Times New Roman" w:hAnsi="Times New Roman"/>
                      <w:sz w:val="18"/>
                      <w:szCs w:val="18"/>
                    </w:rPr>
                    <w:t>прочие расходы (кроме расходов на закупку товаров, работ, услуг):</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250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6" w:name="P422"/>
                  <w:bookmarkEnd w:id="6"/>
                  <w:r w:rsidRPr="00C90DEC">
                    <w:rPr>
                      <w:rFonts w:ascii="Times New Roman" w:hAnsi="Times New Roman"/>
                      <w:sz w:val="18"/>
                      <w:szCs w:val="18"/>
                    </w:rPr>
                    <w:t>расходы на закупку товаров, работ, услуг, всего:</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260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708" w:type="dxa"/>
                </w:tcPr>
                <w:p w:rsidR="008327ED" w:rsidRPr="00C90DEC" w:rsidRDefault="008327ED" w:rsidP="00C90DEC">
                  <w:pPr>
                    <w:spacing w:after="0" w:line="240" w:lineRule="auto"/>
                    <w:rPr>
                      <w:rFonts w:ascii="Times New Roman" w:hAnsi="Times New Roman"/>
                      <w:sz w:val="18"/>
                      <w:szCs w:val="18"/>
                    </w:rPr>
                  </w:pPr>
                </w:p>
                <w:p w:rsidR="008327ED" w:rsidRPr="00C90DEC" w:rsidRDefault="008327ED" w:rsidP="00C90DEC">
                  <w:pPr>
                    <w:spacing w:after="0" w:line="240" w:lineRule="auto"/>
                    <w:rPr>
                      <w:rFonts w:ascii="Times New Roman" w:hAnsi="Times New Roman"/>
                      <w:sz w:val="18"/>
                      <w:szCs w:val="18"/>
                    </w:rPr>
                  </w:pPr>
                  <w:r w:rsidRPr="00C90DEC">
                    <w:rPr>
                      <w:rFonts w:ascii="Times New Roman" w:hAnsi="Times New Roman"/>
                      <w:sz w:val="18"/>
                      <w:szCs w:val="18"/>
                    </w:rPr>
                    <w:t>240</w:t>
                  </w: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9098915,45</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2064173,45</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7027232,00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7510,00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услуги связи</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244</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221</w:t>
                  </w: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60000,00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60000,00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транспортные услуги</w:t>
                  </w:r>
                </w:p>
              </w:tc>
              <w:tc>
                <w:tcPr>
                  <w:tcW w:w="70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244</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222</w:t>
                  </w:r>
                </w:p>
              </w:tc>
              <w:tc>
                <w:tcPr>
                  <w:tcW w:w="95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41000,00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41000,00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коммунальные услуги</w:t>
                  </w:r>
                </w:p>
              </w:tc>
              <w:tc>
                <w:tcPr>
                  <w:tcW w:w="70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244</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223</w:t>
                  </w:r>
                </w:p>
              </w:tc>
              <w:tc>
                <w:tcPr>
                  <w:tcW w:w="95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313037,45</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309277,45</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3760,00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rPr>
                <w:trHeight w:val="345"/>
              </w:trPr>
              <w:tc>
                <w:tcPr>
                  <w:tcW w:w="1763"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работы, услуги по содержанию имущества</w:t>
                  </w:r>
                </w:p>
              </w:tc>
              <w:tc>
                <w:tcPr>
                  <w:tcW w:w="709"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243</w:t>
                  </w:r>
                </w:p>
              </w:tc>
              <w:tc>
                <w:tcPr>
                  <w:tcW w:w="708" w:type="dxa"/>
                  <w:vMerge w:val="restart"/>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225</w:t>
                  </w:r>
                </w:p>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6880000,00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6880000,00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rPr>
                <w:trHeight w:val="345"/>
              </w:trPr>
              <w:tc>
                <w:tcPr>
                  <w:tcW w:w="1763" w:type="dxa"/>
                  <w:vMerge/>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9" w:type="dxa"/>
                  <w:vMerge/>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244</w:t>
                  </w:r>
                </w:p>
              </w:tc>
              <w:tc>
                <w:tcPr>
                  <w:tcW w:w="708" w:type="dxa"/>
                  <w:vMerge/>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254750,00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253000,00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1750,00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A36FB4">
              <w:trPr>
                <w:trHeight w:val="482"/>
              </w:trPr>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прочие работы, услуги</w:t>
                  </w:r>
                </w:p>
              </w:tc>
              <w:tc>
                <w:tcPr>
                  <w:tcW w:w="70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244</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226</w:t>
                  </w:r>
                </w:p>
              </w:tc>
              <w:tc>
                <w:tcPr>
                  <w:tcW w:w="95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427232,00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280000,00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147232,00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прочие расходы</w:t>
                  </w:r>
                </w:p>
              </w:tc>
              <w:tc>
                <w:tcPr>
                  <w:tcW w:w="70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244</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290</w:t>
                  </w:r>
                </w:p>
              </w:tc>
              <w:tc>
                <w:tcPr>
                  <w:tcW w:w="95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365000,00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365000,00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увеличение стоимости основных средств</w:t>
                  </w:r>
                </w:p>
              </w:tc>
              <w:tc>
                <w:tcPr>
                  <w:tcW w:w="70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244</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310</w:t>
                  </w:r>
                </w:p>
              </w:tc>
              <w:tc>
                <w:tcPr>
                  <w:tcW w:w="95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606896,00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606896,00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увеличение стоимости материальных запасов</w:t>
                  </w:r>
                </w:p>
              </w:tc>
              <w:tc>
                <w:tcPr>
                  <w:tcW w:w="70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851"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244</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340</w:t>
                  </w:r>
                </w:p>
              </w:tc>
              <w:tc>
                <w:tcPr>
                  <w:tcW w:w="959"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151000,00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149000,00</w:t>
                  </w:r>
                </w:p>
              </w:tc>
              <w:tc>
                <w:tcPr>
                  <w:tcW w:w="1134"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2000,00</w:t>
                  </w:r>
                </w:p>
              </w:tc>
              <w:tc>
                <w:tcPr>
                  <w:tcW w:w="567"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7" w:name="P452"/>
                  <w:bookmarkEnd w:id="7"/>
                  <w:r w:rsidRPr="00C90DEC">
                    <w:rPr>
                      <w:rFonts w:ascii="Times New Roman" w:hAnsi="Times New Roman"/>
                      <w:sz w:val="18"/>
                      <w:szCs w:val="18"/>
                    </w:rPr>
                    <w:t>Поступление финансовых активов, всего:</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300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из них:</w:t>
                  </w: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увеличение остатков средств</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310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lastRenderedPageBreak/>
                    <w:t>прочие поступления</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320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Выбытие финансовых активов, всего</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400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Из них:</w:t>
                  </w:r>
                </w:p>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уменьшение остатков средств</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410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8" w:name="P504"/>
                  <w:bookmarkEnd w:id="8"/>
                  <w:r w:rsidRPr="00C90DEC">
                    <w:rPr>
                      <w:rFonts w:ascii="Times New Roman" w:hAnsi="Times New Roman"/>
                      <w:sz w:val="18"/>
                      <w:szCs w:val="18"/>
                    </w:rPr>
                    <w:t>прочие выбытия</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420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9" w:name="P514"/>
                  <w:bookmarkEnd w:id="9"/>
                  <w:r w:rsidRPr="00C90DEC">
                    <w:rPr>
                      <w:rFonts w:ascii="Times New Roman" w:hAnsi="Times New Roman"/>
                      <w:sz w:val="18"/>
                      <w:szCs w:val="18"/>
                    </w:rPr>
                    <w:t>Остаток средств на начало года</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500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52577,45</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52577,45</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r w:rsidR="008327ED" w:rsidRPr="00C90DEC" w:rsidTr="00C90DEC">
              <w:tc>
                <w:tcPr>
                  <w:tcW w:w="1763"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bookmarkStart w:id="10" w:name="P524"/>
                  <w:bookmarkEnd w:id="10"/>
                  <w:r w:rsidRPr="00C90DEC">
                    <w:rPr>
                      <w:rFonts w:ascii="Times New Roman" w:hAnsi="Times New Roman"/>
                      <w:sz w:val="18"/>
                      <w:szCs w:val="18"/>
                    </w:rPr>
                    <w:t>Остаток средств на конец года</w:t>
                  </w:r>
                </w:p>
              </w:tc>
              <w:tc>
                <w:tcPr>
                  <w:tcW w:w="70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600</w:t>
                  </w:r>
                </w:p>
              </w:tc>
              <w:tc>
                <w:tcPr>
                  <w:tcW w:w="851"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X</w:t>
                  </w:r>
                </w:p>
              </w:tc>
              <w:tc>
                <w:tcPr>
                  <w:tcW w:w="708" w:type="dxa"/>
                </w:tcPr>
                <w:p w:rsidR="008327ED" w:rsidRPr="00C90DEC" w:rsidRDefault="008327ED" w:rsidP="00C90DEC">
                  <w:pPr>
                    <w:widowControl w:val="0"/>
                    <w:autoSpaceDE w:val="0"/>
                    <w:autoSpaceDN w:val="0"/>
                    <w:spacing w:after="0" w:line="240" w:lineRule="auto"/>
                    <w:rPr>
                      <w:rFonts w:ascii="Times New Roman" w:hAnsi="Times New Roman"/>
                      <w:sz w:val="18"/>
                      <w:szCs w:val="18"/>
                    </w:rPr>
                  </w:pPr>
                </w:p>
              </w:tc>
              <w:tc>
                <w:tcPr>
                  <w:tcW w:w="959"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1134"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992"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c>
                <w:tcPr>
                  <w:tcW w:w="567" w:type="dxa"/>
                  <w:vAlign w:val="bottom"/>
                </w:tcPr>
                <w:p w:rsidR="008327ED" w:rsidRPr="00C90DEC" w:rsidRDefault="008327ED" w:rsidP="00C90DEC">
                  <w:pPr>
                    <w:widowControl w:val="0"/>
                    <w:autoSpaceDE w:val="0"/>
                    <w:autoSpaceDN w:val="0"/>
                    <w:spacing w:after="0" w:line="240" w:lineRule="auto"/>
                    <w:rPr>
                      <w:rFonts w:ascii="Times New Roman" w:hAnsi="Times New Roman"/>
                      <w:sz w:val="18"/>
                      <w:szCs w:val="18"/>
                    </w:rPr>
                  </w:pPr>
                  <w:r w:rsidRPr="00C90DEC">
                    <w:rPr>
                      <w:rFonts w:ascii="Times New Roman" w:hAnsi="Times New Roman"/>
                      <w:sz w:val="18"/>
                      <w:szCs w:val="18"/>
                    </w:rPr>
                    <w:t>0</w:t>
                  </w:r>
                </w:p>
              </w:tc>
            </w:tr>
          </w:tbl>
          <w:p w:rsidR="00A36FB4" w:rsidRPr="00A36FB4" w:rsidRDefault="00A36FB4" w:rsidP="00A36FB4">
            <w:pPr>
              <w:pStyle w:val="a3"/>
              <w:rPr>
                <w:szCs w:val="18"/>
              </w:rPr>
            </w:pPr>
            <w:r w:rsidRPr="00A36FB4">
              <w:rPr>
                <w:szCs w:val="18"/>
              </w:rPr>
              <w:t>3.1 ПОКАЗАТЕЛИ ВЫПЛАТ ПО РАСХОДАМ НА ЗАКУПКУ</w:t>
            </w:r>
          </w:p>
          <w:p w:rsidR="00454C81" w:rsidRPr="00454C81" w:rsidRDefault="00A36FB4" w:rsidP="00A36FB4">
            <w:pPr>
              <w:pStyle w:val="a3"/>
              <w:ind w:firstLine="0"/>
              <w:rPr>
                <w:szCs w:val="18"/>
              </w:rPr>
            </w:pPr>
            <w:r w:rsidRPr="00A36FB4">
              <w:rPr>
                <w:szCs w:val="18"/>
              </w:rPr>
              <w:t>ТОВАРОВ, РАБОТ, УСЛУГ УЧРЕЖДЕНИЯ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0"/>
              <w:gridCol w:w="709"/>
              <w:gridCol w:w="567"/>
              <w:gridCol w:w="1275"/>
              <w:gridCol w:w="534"/>
              <w:gridCol w:w="567"/>
              <w:gridCol w:w="1275"/>
              <w:gridCol w:w="568"/>
              <w:gridCol w:w="708"/>
              <w:gridCol w:w="709"/>
              <w:gridCol w:w="709"/>
              <w:gridCol w:w="567"/>
            </w:tblGrid>
            <w:tr w:rsidR="00406602" w:rsidRPr="00406602" w:rsidTr="00406602">
              <w:tc>
                <w:tcPr>
                  <w:tcW w:w="1730" w:type="dxa"/>
                  <w:vMerge w:val="restart"/>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Наименование показателя</w:t>
                  </w:r>
                </w:p>
              </w:tc>
              <w:tc>
                <w:tcPr>
                  <w:tcW w:w="709" w:type="dxa"/>
                  <w:vMerge w:val="restart"/>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Код строки</w:t>
                  </w:r>
                </w:p>
              </w:tc>
              <w:tc>
                <w:tcPr>
                  <w:tcW w:w="567" w:type="dxa"/>
                  <w:vMerge w:val="restart"/>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Год начала закупки</w:t>
                  </w:r>
                </w:p>
              </w:tc>
              <w:tc>
                <w:tcPr>
                  <w:tcW w:w="6912" w:type="dxa"/>
                  <w:gridSpan w:val="9"/>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Сумма выплат по расходам на закупку товаров, работ и услуг, руб. (с точностью до двух знаков после запятой - 0,00</w:t>
                  </w:r>
                </w:p>
              </w:tc>
            </w:tr>
            <w:tr w:rsidR="00406602" w:rsidRPr="00406602" w:rsidTr="00406602">
              <w:tc>
                <w:tcPr>
                  <w:tcW w:w="1730" w:type="dxa"/>
                  <w:vMerge/>
                </w:tcPr>
                <w:p w:rsidR="00406602" w:rsidRPr="00406602" w:rsidRDefault="00406602" w:rsidP="00406602">
                  <w:pPr>
                    <w:spacing w:after="0" w:line="240" w:lineRule="auto"/>
                    <w:rPr>
                      <w:rFonts w:ascii="Times New Roman" w:hAnsi="Times New Roman"/>
                      <w:sz w:val="18"/>
                      <w:szCs w:val="18"/>
                    </w:rPr>
                  </w:pPr>
                </w:p>
              </w:tc>
              <w:tc>
                <w:tcPr>
                  <w:tcW w:w="709" w:type="dxa"/>
                  <w:vMerge/>
                </w:tcPr>
                <w:p w:rsidR="00406602" w:rsidRPr="00406602" w:rsidRDefault="00406602" w:rsidP="00406602">
                  <w:pPr>
                    <w:spacing w:after="0" w:line="240" w:lineRule="auto"/>
                    <w:rPr>
                      <w:rFonts w:ascii="Times New Roman" w:hAnsi="Times New Roman"/>
                      <w:sz w:val="18"/>
                      <w:szCs w:val="18"/>
                    </w:rPr>
                  </w:pPr>
                </w:p>
              </w:tc>
              <w:tc>
                <w:tcPr>
                  <w:tcW w:w="567" w:type="dxa"/>
                  <w:vMerge/>
                </w:tcPr>
                <w:p w:rsidR="00406602" w:rsidRPr="00406602" w:rsidRDefault="00406602" w:rsidP="00406602">
                  <w:pPr>
                    <w:spacing w:after="0" w:line="240" w:lineRule="auto"/>
                    <w:rPr>
                      <w:rFonts w:ascii="Times New Roman" w:hAnsi="Times New Roman"/>
                      <w:sz w:val="18"/>
                      <w:szCs w:val="18"/>
                    </w:rPr>
                  </w:pPr>
                </w:p>
              </w:tc>
              <w:tc>
                <w:tcPr>
                  <w:tcW w:w="2376" w:type="dxa"/>
                  <w:gridSpan w:val="3"/>
                  <w:vMerge w:val="restart"/>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всего на закупки</w:t>
                  </w:r>
                </w:p>
              </w:tc>
              <w:tc>
                <w:tcPr>
                  <w:tcW w:w="4536" w:type="dxa"/>
                  <w:gridSpan w:val="6"/>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в том числе:</w:t>
                  </w:r>
                </w:p>
              </w:tc>
            </w:tr>
            <w:tr w:rsidR="00406602" w:rsidRPr="00406602" w:rsidTr="00406602">
              <w:tc>
                <w:tcPr>
                  <w:tcW w:w="1730" w:type="dxa"/>
                  <w:vMerge/>
                </w:tcPr>
                <w:p w:rsidR="00406602" w:rsidRPr="00406602" w:rsidRDefault="00406602" w:rsidP="00406602">
                  <w:pPr>
                    <w:spacing w:after="0" w:line="240" w:lineRule="auto"/>
                    <w:rPr>
                      <w:rFonts w:ascii="Times New Roman" w:hAnsi="Times New Roman"/>
                      <w:sz w:val="18"/>
                      <w:szCs w:val="18"/>
                    </w:rPr>
                  </w:pPr>
                </w:p>
              </w:tc>
              <w:tc>
                <w:tcPr>
                  <w:tcW w:w="709" w:type="dxa"/>
                  <w:vMerge/>
                </w:tcPr>
                <w:p w:rsidR="00406602" w:rsidRPr="00406602" w:rsidRDefault="00406602" w:rsidP="00406602">
                  <w:pPr>
                    <w:spacing w:after="0" w:line="240" w:lineRule="auto"/>
                    <w:rPr>
                      <w:rFonts w:ascii="Times New Roman" w:hAnsi="Times New Roman"/>
                      <w:sz w:val="18"/>
                      <w:szCs w:val="18"/>
                    </w:rPr>
                  </w:pPr>
                </w:p>
              </w:tc>
              <w:tc>
                <w:tcPr>
                  <w:tcW w:w="567" w:type="dxa"/>
                  <w:vMerge/>
                </w:tcPr>
                <w:p w:rsidR="00406602" w:rsidRPr="00406602" w:rsidRDefault="00406602" w:rsidP="00406602">
                  <w:pPr>
                    <w:spacing w:after="0" w:line="240" w:lineRule="auto"/>
                    <w:rPr>
                      <w:rFonts w:ascii="Times New Roman" w:hAnsi="Times New Roman"/>
                      <w:sz w:val="18"/>
                      <w:szCs w:val="18"/>
                    </w:rPr>
                  </w:pPr>
                </w:p>
              </w:tc>
              <w:tc>
                <w:tcPr>
                  <w:tcW w:w="2376" w:type="dxa"/>
                  <w:gridSpan w:val="3"/>
                  <w:vMerge/>
                </w:tcPr>
                <w:p w:rsidR="00406602" w:rsidRPr="00406602" w:rsidRDefault="00406602" w:rsidP="00406602">
                  <w:pPr>
                    <w:spacing w:after="0" w:line="240" w:lineRule="auto"/>
                    <w:rPr>
                      <w:rFonts w:ascii="Times New Roman" w:hAnsi="Times New Roman"/>
                      <w:sz w:val="18"/>
                      <w:szCs w:val="18"/>
                    </w:rPr>
                  </w:pPr>
                </w:p>
              </w:tc>
              <w:tc>
                <w:tcPr>
                  <w:tcW w:w="2551" w:type="dxa"/>
                  <w:gridSpan w:val="3"/>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 xml:space="preserve">в соответствии с Федеральным </w:t>
                  </w:r>
                  <w:hyperlink r:id="rId70" w:history="1">
                    <w:r w:rsidRPr="00406602">
                      <w:rPr>
                        <w:rFonts w:ascii="Times New Roman" w:hAnsi="Times New Roman"/>
                        <w:color w:val="0000FF"/>
                        <w:sz w:val="18"/>
                        <w:szCs w:val="18"/>
                      </w:rPr>
                      <w:t>законом</w:t>
                    </w:r>
                  </w:hyperlink>
                  <w:r w:rsidRPr="00406602">
                    <w:rPr>
                      <w:rFonts w:ascii="Times New Roman" w:hAnsi="Times New Roman"/>
                      <w:sz w:val="18"/>
                      <w:szCs w:val="18"/>
                    </w:rPr>
                    <w:t xml:space="preserve"> от 5 апреля 2013 г. N 44-ФЗ "О контрактной системе в сфере закупок товаров, работ, услуг для обеспечения государственных и муниципальных нужд"</w:t>
                  </w:r>
                </w:p>
              </w:tc>
              <w:tc>
                <w:tcPr>
                  <w:tcW w:w="1985" w:type="dxa"/>
                  <w:gridSpan w:val="3"/>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 xml:space="preserve">в соответствии с Федеральным </w:t>
                  </w:r>
                  <w:hyperlink r:id="rId71" w:history="1">
                    <w:r w:rsidRPr="00406602">
                      <w:rPr>
                        <w:rFonts w:ascii="Times New Roman" w:hAnsi="Times New Roman"/>
                        <w:color w:val="0000FF"/>
                        <w:sz w:val="18"/>
                        <w:szCs w:val="18"/>
                      </w:rPr>
                      <w:t>законом</w:t>
                    </w:r>
                  </w:hyperlink>
                  <w:r w:rsidRPr="00406602">
                    <w:rPr>
                      <w:rFonts w:ascii="Times New Roman" w:hAnsi="Times New Roman"/>
                      <w:sz w:val="18"/>
                      <w:szCs w:val="18"/>
                    </w:rPr>
                    <w:t xml:space="preserve"> от 18 июля 2011 г. N 223-ФЗ "О закупках товаров, работ, услуг отдельными видами юридических лиц"</w:t>
                  </w:r>
                </w:p>
              </w:tc>
            </w:tr>
            <w:tr w:rsidR="00406602" w:rsidRPr="00406602" w:rsidTr="00406602">
              <w:tc>
                <w:tcPr>
                  <w:tcW w:w="1730" w:type="dxa"/>
                  <w:vMerge/>
                </w:tcPr>
                <w:p w:rsidR="00406602" w:rsidRPr="00406602" w:rsidRDefault="00406602" w:rsidP="00406602">
                  <w:pPr>
                    <w:spacing w:after="0" w:line="240" w:lineRule="auto"/>
                    <w:rPr>
                      <w:rFonts w:ascii="Times New Roman" w:hAnsi="Times New Roman"/>
                      <w:sz w:val="18"/>
                      <w:szCs w:val="18"/>
                    </w:rPr>
                  </w:pPr>
                </w:p>
              </w:tc>
              <w:tc>
                <w:tcPr>
                  <w:tcW w:w="709" w:type="dxa"/>
                  <w:vMerge/>
                </w:tcPr>
                <w:p w:rsidR="00406602" w:rsidRPr="00406602" w:rsidRDefault="00406602" w:rsidP="00406602">
                  <w:pPr>
                    <w:spacing w:after="0" w:line="240" w:lineRule="auto"/>
                    <w:rPr>
                      <w:rFonts w:ascii="Times New Roman" w:hAnsi="Times New Roman"/>
                      <w:sz w:val="18"/>
                      <w:szCs w:val="18"/>
                    </w:rPr>
                  </w:pPr>
                </w:p>
              </w:tc>
              <w:tc>
                <w:tcPr>
                  <w:tcW w:w="567" w:type="dxa"/>
                  <w:vMerge/>
                </w:tcPr>
                <w:p w:rsidR="00406602" w:rsidRPr="00406602" w:rsidRDefault="00406602" w:rsidP="00406602">
                  <w:pPr>
                    <w:spacing w:after="0" w:line="240" w:lineRule="auto"/>
                    <w:rPr>
                      <w:rFonts w:ascii="Times New Roman" w:hAnsi="Times New Roman"/>
                      <w:sz w:val="18"/>
                      <w:szCs w:val="18"/>
                    </w:rPr>
                  </w:pP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 2016 г. очередной финансовый год</w:t>
                  </w:r>
                </w:p>
              </w:tc>
              <w:tc>
                <w:tcPr>
                  <w:tcW w:w="534"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 20__ г. 1-ый год планового периода</w:t>
                  </w: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 20__ г. 2-ой год планового периода</w:t>
                  </w: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 2016 г. очередной финансовый год</w:t>
                  </w:r>
                </w:p>
              </w:tc>
              <w:tc>
                <w:tcPr>
                  <w:tcW w:w="56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 20__ г. 1-ый год планового периода</w:t>
                  </w:r>
                </w:p>
              </w:tc>
              <w:tc>
                <w:tcPr>
                  <w:tcW w:w="70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 20__ г. 2-ой год планового периода</w:t>
                  </w: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 20</w:t>
                  </w:r>
                  <w:r w:rsidRPr="00406602">
                    <w:rPr>
                      <w:rFonts w:ascii="Times New Roman" w:hAnsi="Times New Roman"/>
                      <w:sz w:val="18"/>
                      <w:szCs w:val="18"/>
                      <w:u w:val="single"/>
                    </w:rPr>
                    <w:t xml:space="preserve"> </w:t>
                  </w:r>
                  <w:r w:rsidRPr="00406602">
                    <w:rPr>
                      <w:rFonts w:ascii="Times New Roman" w:hAnsi="Times New Roman"/>
                      <w:sz w:val="18"/>
                      <w:szCs w:val="18"/>
                    </w:rPr>
                    <w:t>г. очередной финансовый год</w:t>
                  </w: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 20__ г. 1-ый год планового периода</w:t>
                  </w: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на 20__ г. 1-ый год планового периода</w:t>
                  </w:r>
                </w:p>
                <w:p w:rsidR="00406602" w:rsidRPr="00406602" w:rsidRDefault="00406602" w:rsidP="00406602">
                  <w:pPr>
                    <w:widowControl w:val="0"/>
                    <w:autoSpaceDE w:val="0"/>
                    <w:autoSpaceDN w:val="0"/>
                    <w:spacing w:after="0" w:line="240" w:lineRule="auto"/>
                    <w:rPr>
                      <w:rFonts w:ascii="Times New Roman" w:hAnsi="Times New Roman"/>
                      <w:sz w:val="18"/>
                      <w:szCs w:val="18"/>
                    </w:rPr>
                  </w:pPr>
                </w:p>
              </w:tc>
            </w:tr>
            <w:tr w:rsidR="00406602" w:rsidRPr="00406602" w:rsidTr="00406602">
              <w:trPr>
                <w:trHeight w:val="219"/>
              </w:trPr>
              <w:tc>
                <w:tcPr>
                  <w:tcW w:w="1730"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1</w:t>
                  </w: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2</w:t>
                  </w: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3</w:t>
                  </w: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4</w:t>
                  </w:r>
                </w:p>
              </w:tc>
              <w:tc>
                <w:tcPr>
                  <w:tcW w:w="534"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5</w:t>
                  </w: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6</w:t>
                  </w: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bookmarkStart w:id="11" w:name="P566"/>
                  <w:bookmarkEnd w:id="11"/>
                  <w:r w:rsidRPr="00406602">
                    <w:rPr>
                      <w:rFonts w:ascii="Times New Roman" w:hAnsi="Times New Roman"/>
                      <w:sz w:val="18"/>
                      <w:szCs w:val="18"/>
                    </w:rPr>
                    <w:t>7</w:t>
                  </w:r>
                </w:p>
              </w:tc>
              <w:tc>
                <w:tcPr>
                  <w:tcW w:w="56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8</w:t>
                  </w:r>
                </w:p>
              </w:tc>
              <w:tc>
                <w:tcPr>
                  <w:tcW w:w="70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bookmarkStart w:id="12" w:name="P568"/>
                  <w:bookmarkEnd w:id="12"/>
                  <w:r w:rsidRPr="00406602">
                    <w:rPr>
                      <w:rFonts w:ascii="Times New Roman" w:hAnsi="Times New Roman"/>
                      <w:sz w:val="18"/>
                      <w:szCs w:val="18"/>
                    </w:rPr>
                    <w:t>9</w:t>
                  </w: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bookmarkStart w:id="13" w:name="P569"/>
                  <w:bookmarkEnd w:id="13"/>
                  <w:r w:rsidRPr="00406602">
                    <w:rPr>
                      <w:rFonts w:ascii="Times New Roman" w:hAnsi="Times New Roman"/>
                      <w:sz w:val="18"/>
                      <w:szCs w:val="18"/>
                    </w:rPr>
                    <w:t>10</w:t>
                  </w: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11</w:t>
                  </w: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bookmarkStart w:id="14" w:name="P571"/>
                  <w:bookmarkEnd w:id="14"/>
                  <w:r w:rsidRPr="00406602">
                    <w:rPr>
                      <w:rFonts w:ascii="Times New Roman" w:hAnsi="Times New Roman"/>
                      <w:sz w:val="18"/>
                      <w:szCs w:val="18"/>
                    </w:rPr>
                    <w:t>12</w:t>
                  </w:r>
                </w:p>
              </w:tc>
            </w:tr>
            <w:tr w:rsidR="00406602" w:rsidRPr="00406602" w:rsidTr="00406602">
              <w:tc>
                <w:tcPr>
                  <w:tcW w:w="1730" w:type="dxa"/>
                </w:tcPr>
                <w:p w:rsidR="00406602" w:rsidRPr="00406602" w:rsidRDefault="00406602" w:rsidP="00406602">
                  <w:pPr>
                    <w:widowControl w:val="0"/>
                    <w:autoSpaceDE w:val="0"/>
                    <w:autoSpaceDN w:val="0"/>
                    <w:spacing w:after="0" w:line="240" w:lineRule="auto"/>
                    <w:rPr>
                      <w:rFonts w:ascii="Times New Roman" w:hAnsi="Times New Roman"/>
                      <w:b/>
                      <w:sz w:val="18"/>
                      <w:szCs w:val="18"/>
                    </w:rPr>
                  </w:pPr>
                  <w:bookmarkStart w:id="15" w:name="P572"/>
                  <w:bookmarkEnd w:id="15"/>
                  <w:r w:rsidRPr="00406602">
                    <w:rPr>
                      <w:rFonts w:ascii="Times New Roman" w:hAnsi="Times New Roman"/>
                      <w:b/>
                      <w:sz w:val="18"/>
                      <w:szCs w:val="18"/>
                    </w:rPr>
                    <w:t>Выплаты по расходам на закупку товаров, работ, услуг всего:</w:t>
                  </w:r>
                </w:p>
              </w:tc>
              <w:tc>
                <w:tcPr>
                  <w:tcW w:w="709"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0001</w:t>
                  </w:r>
                </w:p>
              </w:tc>
              <w:tc>
                <w:tcPr>
                  <w:tcW w:w="567"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X</w:t>
                  </w:r>
                </w:p>
              </w:tc>
              <w:tc>
                <w:tcPr>
                  <w:tcW w:w="1275"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9098915,45</w:t>
                  </w:r>
                </w:p>
              </w:tc>
              <w:tc>
                <w:tcPr>
                  <w:tcW w:w="534"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1275"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9098915,45</w:t>
                  </w:r>
                </w:p>
              </w:tc>
              <w:tc>
                <w:tcPr>
                  <w:tcW w:w="568"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8"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r>
            <w:tr w:rsidR="00406602" w:rsidRPr="00406602" w:rsidTr="00406602">
              <w:tc>
                <w:tcPr>
                  <w:tcW w:w="1730"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bookmarkStart w:id="16" w:name="P584"/>
                  <w:bookmarkEnd w:id="16"/>
                  <w:r w:rsidRPr="00406602">
                    <w:rPr>
                      <w:rFonts w:ascii="Times New Roman" w:hAnsi="Times New Roman"/>
                      <w:sz w:val="18"/>
                      <w:szCs w:val="18"/>
                    </w:rPr>
                    <w:t>в том числе: на оплату контрактов заключенных до начала очередного финансового года:</w:t>
                  </w:r>
                </w:p>
              </w:tc>
              <w:tc>
                <w:tcPr>
                  <w:tcW w:w="709"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1001</w:t>
                  </w:r>
                </w:p>
              </w:tc>
              <w:tc>
                <w:tcPr>
                  <w:tcW w:w="567"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X</w:t>
                  </w:r>
                </w:p>
              </w:tc>
              <w:tc>
                <w:tcPr>
                  <w:tcW w:w="1275"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68833,13</w:t>
                  </w:r>
                </w:p>
              </w:tc>
              <w:tc>
                <w:tcPr>
                  <w:tcW w:w="534"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1275"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68833,13</w:t>
                  </w:r>
                </w:p>
              </w:tc>
              <w:tc>
                <w:tcPr>
                  <w:tcW w:w="568"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8"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r>
            <w:tr w:rsidR="00406602" w:rsidRPr="00406602" w:rsidTr="00406602">
              <w:tc>
                <w:tcPr>
                  <w:tcW w:w="1730"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34"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r>
            <w:tr w:rsidR="00406602" w:rsidRPr="00406602" w:rsidTr="00406602">
              <w:tc>
                <w:tcPr>
                  <w:tcW w:w="1730"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bookmarkStart w:id="17" w:name="P608"/>
                  <w:bookmarkEnd w:id="17"/>
                  <w:r w:rsidRPr="00406602">
                    <w:rPr>
                      <w:rFonts w:ascii="Times New Roman" w:hAnsi="Times New Roman"/>
                      <w:sz w:val="18"/>
                      <w:szCs w:val="18"/>
                    </w:rPr>
                    <w:t>на закупку товаров работ, услуг по году начала закупки:</w:t>
                  </w:r>
                </w:p>
              </w:tc>
              <w:tc>
                <w:tcPr>
                  <w:tcW w:w="709" w:type="dxa"/>
                  <w:vAlign w:val="bottom"/>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2001</w:t>
                  </w: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9030082,32</w:t>
                  </w:r>
                </w:p>
              </w:tc>
              <w:tc>
                <w:tcPr>
                  <w:tcW w:w="534"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r w:rsidRPr="00406602">
                    <w:rPr>
                      <w:rFonts w:ascii="Times New Roman" w:hAnsi="Times New Roman"/>
                      <w:sz w:val="18"/>
                      <w:szCs w:val="18"/>
                    </w:rPr>
                    <w:t>9030082,32</w:t>
                  </w:r>
                </w:p>
              </w:tc>
              <w:tc>
                <w:tcPr>
                  <w:tcW w:w="56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tcPr>
                <w:p w:rsidR="00406602" w:rsidRPr="00D42355" w:rsidRDefault="00406602" w:rsidP="00406602">
                  <w:pPr>
                    <w:widowControl w:val="0"/>
                    <w:autoSpaceDE w:val="0"/>
                    <w:autoSpaceDN w:val="0"/>
                    <w:spacing w:after="0" w:line="240" w:lineRule="auto"/>
                    <w:rPr>
                      <w:rFonts w:ascii="Times New Roman" w:hAnsi="Times New Roman"/>
                      <w:sz w:val="18"/>
                      <w:szCs w:val="18"/>
                    </w:rPr>
                  </w:pP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r>
            <w:tr w:rsidR="00406602" w:rsidRPr="00406602" w:rsidTr="00406602">
              <w:tc>
                <w:tcPr>
                  <w:tcW w:w="1730"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34"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1275"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8"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709"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c>
                <w:tcPr>
                  <w:tcW w:w="567" w:type="dxa"/>
                </w:tcPr>
                <w:p w:rsidR="00406602" w:rsidRPr="00406602" w:rsidRDefault="00406602" w:rsidP="00406602">
                  <w:pPr>
                    <w:widowControl w:val="0"/>
                    <w:autoSpaceDE w:val="0"/>
                    <w:autoSpaceDN w:val="0"/>
                    <w:spacing w:after="0" w:line="240" w:lineRule="auto"/>
                    <w:rPr>
                      <w:rFonts w:ascii="Times New Roman" w:hAnsi="Times New Roman"/>
                      <w:sz w:val="18"/>
                      <w:szCs w:val="18"/>
                    </w:rPr>
                  </w:pPr>
                </w:p>
              </w:tc>
            </w:tr>
          </w:tbl>
          <w:p w:rsidR="00A36FB4" w:rsidRPr="00D42355" w:rsidRDefault="00A36FB4" w:rsidP="00872A6B">
            <w:pPr>
              <w:pStyle w:val="a3"/>
              <w:ind w:firstLine="0"/>
              <w:jc w:val="left"/>
              <w:rPr>
                <w:szCs w:val="18"/>
              </w:rPr>
            </w:pP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72A6B" w:rsidRPr="00F14537" w:rsidRDefault="00872A6B" w:rsidP="00872A6B">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72A6B" w:rsidRPr="00F14537" w:rsidRDefault="00872A6B" w:rsidP="00872A6B">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Pr="00872A6B">
              <w:rPr>
                <w:rFonts w:ascii="Times New Roman" w:hAnsi="Times New Roman"/>
                <w:sz w:val="18"/>
                <w:szCs w:val="18"/>
              </w:rPr>
              <w:t>21</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sidRPr="00872A6B">
              <w:rPr>
                <w:rFonts w:ascii="Times New Roman" w:hAnsi="Times New Roman"/>
                <w:sz w:val="18"/>
                <w:szCs w:val="18"/>
              </w:rPr>
              <w:t>45</w:t>
            </w:r>
            <w:r w:rsidR="00D42355" w:rsidRPr="00D42355">
              <w:rPr>
                <w:rFonts w:ascii="Times New Roman" w:hAnsi="Times New Roman"/>
                <w:sz w:val="18"/>
                <w:szCs w:val="18"/>
              </w:rPr>
              <w:t>6</w:t>
            </w:r>
            <w:r w:rsidRPr="00F14537">
              <w:rPr>
                <w:rFonts w:ascii="Times New Roman" w:hAnsi="Times New Roman"/>
                <w:sz w:val="18"/>
                <w:szCs w:val="18"/>
              </w:rPr>
              <w:t xml:space="preserve">                                                                                               рабочий поселок Атиг</w:t>
            </w:r>
          </w:p>
          <w:p w:rsidR="00D42355" w:rsidRPr="00D42355" w:rsidRDefault="00D42355" w:rsidP="00D42355">
            <w:pPr>
              <w:widowControl w:val="0"/>
              <w:autoSpaceDE w:val="0"/>
              <w:autoSpaceDN w:val="0"/>
              <w:adjustRightInd w:val="0"/>
              <w:spacing w:after="0" w:line="240" w:lineRule="auto"/>
              <w:jc w:val="center"/>
              <w:rPr>
                <w:rFonts w:ascii="Times New Roman" w:hAnsi="Times New Roman"/>
                <w:b/>
                <w:bCs/>
                <w:i/>
                <w:sz w:val="18"/>
                <w:szCs w:val="18"/>
              </w:rPr>
            </w:pPr>
            <w:r w:rsidRPr="00D42355">
              <w:rPr>
                <w:rFonts w:ascii="Times New Roman" w:hAnsi="Times New Roman"/>
                <w:b/>
                <w:bCs/>
                <w:i/>
                <w:sz w:val="18"/>
                <w:szCs w:val="18"/>
              </w:rPr>
              <w:lastRenderedPageBreak/>
              <w:t>Об утверждении Положения о временном хранении архивных документов в Администрации муниципального образования рабочий поселок Атиг</w:t>
            </w:r>
          </w:p>
          <w:p w:rsidR="00D42355" w:rsidRPr="00D42355" w:rsidRDefault="00D42355" w:rsidP="00D42355">
            <w:pPr>
              <w:widowControl w:val="0"/>
              <w:autoSpaceDE w:val="0"/>
              <w:autoSpaceDN w:val="0"/>
              <w:adjustRightInd w:val="0"/>
              <w:spacing w:after="0" w:line="240" w:lineRule="auto"/>
              <w:ind w:firstLine="176"/>
              <w:jc w:val="both"/>
              <w:rPr>
                <w:rFonts w:ascii="Times New Roman" w:hAnsi="Times New Roman"/>
                <w:sz w:val="18"/>
                <w:szCs w:val="18"/>
              </w:rPr>
            </w:pPr>
            <w:r w:rsidRPr="00D42355">
              <w:rPr>
                <w:rFonts w:ascii="Times New Roman" w:hAnsi="Times New Roman"/>
                <w:sz w:val="18"/>
                <w:szCs w:val="18"/>
              </w:rPr>
              <w:t xml:space="preserve">Руководствуясь Федеральным законом от 22.10.2004 года № 125-ФЗ «Об архивном деле в Российской Федерации», Законом Свердловской области от 25 марта 2005 года № 5-03 «Об архивном деле в Свердловской области», постановлением Правительства Свердловской области от 14.12.2007 № 1247-ПП «О мерах по обеспечению сохранности документов Архивного фонда Российской Федерации в Свердловской области», приказом Роскомархива от 18.08.1992 № 176 «О примерном положении об архиве государственного учреждения, организации, предприятия», в целях обеспечения сохранности документов </w:t>
            </w:r>
          </w:p>
          <w:p w:rsidR="00D42355" w:rsidRPr="00D42355" w:rsidRDefault="00D42355" w:rsidP="00D42355">
            <w:pPr>
              <w:widowControl w:val="0"/>
              <w:autoSpaceDE w:val="0"/>
              <w:autoSpaceDN w:val="0"/>
              <w:adjustRightInd w:val="0"/>
              <w:spacing w:after="0" w:line="240" w:lineRule="auto"/>
              <w:ind w:firstLine="176"/>
              <w:jc w:val="both"/>
              <w:rPr>
                <w:rFonts w:ascii="Times New Roman" w:hAnsi="Times New Roman"/>
                <w:b/>
                <w:bCs/>
                <w:iCs/>
                <w:color w:val="000000"/>
                <w:spacing w:val="6"/>
                <w:sz w:val="18"/>
                <w:szCs w:val="18"/>
              </w:rPr>
            </w:pPr>
            <w:r w:rsidRPr="00D42355">
              <w:rPr>
                <w:rFonts w:ascii="Times New Roman" w:hAnsi="Times New Roman"/>
                <w:b/>
                <w:bCs/>
                <w:iCs/>
                <w:color w:val="000000"/>
                <w:spacing w:val="6"/>
                <w:sz w:val="18"/>
                <w:szCs w:val="18"/>
              </w:rPr>
              <w:t>ПОСТАНОВЛЯЮ:</w:t>
            </w:r>
          </w:p>
          <w:p w:rsidR="00D42355" w:rsidRPr="00D42355" w:rsidRDefault="00D42355" w:rsidP="00D42355">
            <w:pPr>
              <w:widowControl w:val="0"/>
              <w:autoSpaceDE w:val="0"/>
              <w:autoSpaceDN w:val="0"/>
              <w:adjustRightInd w:val="0"/>
              <w:spacing w:after="0" w:line="240" w:lineRule="auto"/>
              <w:ind w:firstLine="176"/>
              <w:jc w:val="both"/>
              <w:rPr>
                <w:rFonts w:ascii="Times New Roman" w:hAnsi="Times New Roman"/>
                <w:sz w:val="18"/>
                <w:szCs w:val="18"/>
              </w:rPr>
            </w:pPr>
            <w:r w:rsidRPr="00D42355">
              <w:rPr>
                <w:rFonts w:ascii="Times New Roman" w:hAnsi="Times New Roman"/>
                <w:sz w:val="18"/>
                <w:szCs w:val="18"/>
              </w:rPr>
              <w:t xml:space="preserve">1. Утвердить Положение о временном хранении архивных документов в Администрации муниципального образования рабочий поселок Атиг (Приложение 1). </w:t>
            </w:r>
          </w:p>
          <w:p w:rsidR="00D42355" w:rsidRPr="00D42355" w:rsidRDefault="00D42355" w:rsidP="00D42355">
            <w:pPr>
              <w:widowControl w:val="0"/>
              <w:autoSpaceDE w:val="0"/>
              <w:autoSpaceDN w:val="0"/>
              <w:adjustRightInd w:val="0"/>
              <w:spacing w:after="0" w:line="240" w:lineRule="auto"/>
              <w:ind w:firstLine="176"/>
              <w:jc w:val="both"/>
              <w:rPr>
                <w:rFonts w:ascii="Times New Roman" w:hAnsi="Times New Roman"/>
                <w:sz w:val="18"/>
                <w:szCs w:val="18"/>
              </w:rPr>
            </w:pPr>
            <w:r w:rsidRPr="00D42355">
              <w:rPr>
                <w:rFonts w:ascii="Times New Roman" w:hAnsi="Times New Roman"/>
                <w:sz w:val="18"/>
                <w:szCs w:val="18"/>
              </w:rPr>
              <w:t>2. Настоящее постановление опубликовать в официальном печатном издании «Информационный вестник муниципального образования рабочий посёлок Атиг».</w:t>
            </w:r>
          </w:p>
          <w:p w:rsidR="00D42355" w:rsidRPr="00D42355" w:rsidRDefault="00D42355" w:rsidP="00D42355">
            <w:pPr>
              <w:widowControl w:val="0"/>
              <w:autoSpaceDE w:val="0"/>
              <w:autoSpaceDN w:val="0"/>
              <w:adjustRightInd w:val="0"/>
              <w:spacing w:after="0" w:line="240" w:lineRule="auto"/>
              <w:ind w:firstLine="176"/>
              <w:jc w:val="both"/>
              <w:rPr>
                <w:rFonts w:ascii="Times New Roman" w:hAnsi="Times New Roman"/>
                <w:bCs/>
                <w:iCs/>
                <w:color w:val="000000"/>
                <w:spacing w:val="6"/>
                <w:sz w:val="18"/>
                <w:szCs w:val="18"/>
              </w:rPr>
            </w:pPr>
            <w:r w:rsidRPr="00D42355">
              <w:rPr>
                <w:rFonts w:ascii="Times New Roman" w:hAnsi="Times New Roman"/>
                <w:sz w:val="18"/>
                <w:szCs w:val="18"/>
              </w:rPr>
              <w:t>3. Контроль исполнения настоящего постановления оставляю за собой</w:t>
            </w:r>
            <w:r w:rsidRPr="00D42355">
              <w:rPr>
                <w:rFonts w:ascii="Times New Roman" w:hAnsi="Times New Roman"/>
                <w:bCs/>
                <w:iCs/>
                <w:color w:val="000000"/>
                <w:spacing w:val="6"/>
                <w:sz w:val="18"/>
                <w:szCs w:val="18"/>
              </w:rPr>
              <w:t>.</w:t>
            </w:r>
          </w:p>
          <w:p w:rsidR="00D42355" w:rsidRPr="00D42355" w:rsidRDefault="00D42355" w:rsidP="00D42355">
            <w:pPr>
              <w:widowControl w:val="0"/>
              <w:autoSpaceDE w:val="0"/>
              <w:autoSpaceDN w:val="0"/>
              <w:adjustRightInd w:val="0"/>
              <w:spacing w:after="0" w:line="240" w:lineRule="auto"/>
              <w:rPr>
                <w:rFonts w:ascii="Times New Roman" w:hAnsi="Times New Roman"/>
                <w:sz w:val="18"/>
                <w:szCs w:val="18"/>
              </w:rPr>
            </w:pPr>
            <w:r w:rsidRPr="00D42355">
              <w:rPr>
                <w:rFonts w:ascii="Times New Roman" w:hAnsi="Times New Roman"/>
                <w:sz w:val="18"/>
                <w:szCs w:val="18"/>
              </w:rPr>
              <w:t>Заместитель главы администрации муниципального образования рабочий поселок Атиг                                             С.С. Мезенов</w:t>
            </w:r>
          </w:p>
          <w:p w:rsidR="00D42355" w:rsidRPr="00D42355" w:rsidRDefault="00D42355" w:rsidP="00D42355">
            <w:pPr>
              <w:spacing w:after="0" w:line="240" w:lineRule="auto"/>
              <w:ind w:firstLine="176"/>
              <w:jc w:val="right"/>
              <w:rPr>
                <w:rFonts w:ascii="Times New Roman" w:hAnsi="Times New Roman"/>
                <w:sz w:val="18"/>
                <w:szCs w:val="18"/>
              </w:rPr>
            </w:pPr>
            <w:r w:rsidRPr="00D42355">
              <w:rPr>
                <w:rFonts w:ascii="Times New Roman" w:hAnsi="Times New Roman"/>
                <w:sz w:val="18"/>
                <w:szCs w:val="18"/>
              </w:rPr>
              <w:br w:type="page"/>
              <w:t xml:space="preserve">УТВЕРЖДЕНО </w:t>
            </w:r>
          </w:p>
          <w:p w:rsidR="00D42355" w:rsidRPr="00D42355" w:rsidRDefault="00D42355" w:rsidP="00D42355">
            <w:pPr>
              <w:spacing w:after="0" w:line="240" w:lineRule="auto"/>
              <w:ind w:firstLine="176"/>
              <w:jc w:val="right"/>
              <w:rPr>
                <w:rFonts w:ascii="Times New Roman" w:hAnsi="Times New Roman"/>
                <w:sz w:val="18"/>
                <w:szCs w:val="18"/>
              </w:rPr>
            </w:pPr>
            <w:r w:rsidRPr="00D42355">
              <w:rPr>
                <w:rFonts w:ascii="Times New Roman" w:hAnsi="Times New Roman"/>
                <w:sz w:val="18"/>
                <w:szCs w:val="18"/>
              </w:rPr>
              <w:t xml:space="preserve">постановлением администрации </w:t>
            </w:r>
          </w:p>
          <w:p w:rsidR="00D42355" w:rsidRPr="00D42355" w:rsidRDefault="00D42355" w:rsidP="00D42355">
            <w:pPr>
              <w:spacing w:after="0" w:line="240" w:lineRule="auto"/>
              <w:ind w:firstLine="176"/>
              <w:jc w:val="right"/>
              <w:rPr>
                <w:rFonts w:ascii="Times New Roman" w:hAnsi="Times New Roman"/>
                <w:sz w:val="18"/>
                <w:szCs w:val="18"/>
              </w:rPr>
            </w:pPr>
            <w:r w:rsidRPr="00D42355">
              <w:rPr>
                <w:rFonts w:ascii="Times New Roman" w:hAnsi="Times New Roman"/>
                <w:sz w:val="18"/>
                <w:szCs w:val="18"/>
              </w:rPr>
              <w:t xml:space="preserve">муниципального образования </w:t>
            </w:r>
          </w:p>
          <w:p w:rsidR="00D42355" w:rsidRPr="00D42355" w:rsidRDefault="00D42355" w:rsidP="00D42355">
            <w:pPr>
              <w:spacing w:after="0" w:line="240" w:lineRule="auto"/>
              <w:ind w:firstLine="176"/>
              <w:jc w:val="right"/>
              <w:rPr>
                <w:rFonts w:ascii="Times New Roman" w:hAnsi="Times New Roman"/>
                <w:sz w:val="18"/>
                <w:szCs w:val="18"/>
              </w:rPr>
            </w:pPr>
            <w:r w:rsidRPr="00D42355">
              <w:rPr>
                <w:rFonts w:ascii="Times New Roman" w:hAnsi="Times New Roman"/>
                <w:sz w:val="18"/>
                <w:szCs w:val="18"/>
              </w:rPr>
              <w:t xml:space="preserve">рабочий поселок Атиг </w:t>
            </w:r>
          </w:p>
          <w:p w:rsidR="00D42355" w:rsidRPr="00D42355" w:rsidRDefault="00D42355" w:rsidP="00D42355">
            <w:pPr>
              <w:spacing w:after="0" w:line="240" w:lineRule="auto"/>
              <w:ind w:firstLine="176"/>
              <w:jc w:val="right"/>
              <w:rPr>
                <w:rFonts w:ascii="Times New Roman" w:hAnsi="Times New Roman"/>
                <w:sz w:val="18"/>
                <w:szCs w:val="18"/>
              </w:rPr>
            </w:pPr>
            <w:r w:rsidRPr="00D42355">
              <w:rPr>
                <w:rFonts w:ascii="Times New Roman" w:hAnsi="Times New Roman"/>
                <w:sz w:val="18"/>
                <w:szCs w:val="18"/>
              </w:rPr>
              <w:t>от 21.10.2016 года № 456</w:t>
            </w:r>
          </w:p>
          <w:p w:rsidR="00D42355" w:rsidRPr="00D42355" w:rsidRDefault="00D42355" w:rsidP="00D42355">
            <w:pPr>
              <w:widowControl w:val="0"/>
              <w:spacing w:after="0" w:line="240" w:lineRule="auto"/>
              <w:ind w:firstLine="176"/>
              <w:jc w:val="center"/>
              <w:rPr>
                <w:rFonts w:ascii="Times New Roman" w:hAnsi="Times New Roman"/>
                <w:b/>
                <w:sz w:val="18"/>
                <w:szCs w:val="18"/>
              </w:rPr>
            </w:pPr>
            <w:r w:rsidRPr="00D42355">
              <w:rPr>
                <w:rFonts w:ascii="Times New Roman" w:hAnsi="Times New Roman"/>
                <w:b/>
                <w:sz w:val="18"/>
                <w:szCs w:val="18"/>
              </w:rPr>
              <w:t>ПОЛОЖЕНИЕ</w:t>
            </w:r>
          </w:p>
          <w:p w:rsidR="00D42355" w:rsidRPr="00D42355" w:rsidRDefault="00D42355" w:rsidP="00D42355">
            <w:pPr>
              <w:widowControl w:val="0"/>
              <w:spacing w:after="0" w:line="240" w:lineRule="auto"/>
              <w:ind w:firstLine="176"/>
              <w:jc w:val="center"/>
              <w:rPr>
                <w:rFonts w:ascii="Times New Roman" w:hAnsi="Times New Roman"/>
                <w:b/>
                <w:sz w:val="18"/>
                <w:szCs w:val="18"/>
              </w:rPr>
            </w:pPr>
            <w:r w:rsidRPr="00D42355">
              <w:rPr>
                <w:rFonts w:ascii="Times New Roman" w:hAnsi="Times New Roman"/>
                <w:b/>
                <w:sz w:val="18"/>
                <w:szCs w:val="18"/>
              </w:rPr>
              <w:t>о временном хранении архивных документов в Администрации муниципального образования рабочий поселок Атиг</w:t>
            </w:r>
          </w:p>
          <w:p w:rsidR="00D42355" w:rsidRPr="00D42355" w:rsidRDefault="00D42355" w:rsidP="00D42355">
            <w:pPr>
              <w:widowControl w:val="0"/>
              <w:tabs>
                <w:tab w:val="left" w:pos="866"/>
              </w:tabs>
              <w:spacing w:after="0" w:line="240" w:lineRule="auto"/>
              <w:ind w:firstLine="176"/>
              <w:jc w:val="center"/>
              <w:rPr>
                <w:rFonts w:ascii="Times New Roman" w:eastAsia="Arial Unicode MS" w:hAnsi="Times New Roman"/>
                <w:b/>
                <w:sz w:val="18"/>
                <w:szCs w:val="18"/>
              </w:rPr>
            </w:pPr>
            <w:r w:rsidRPr="00D42355">
              <w:rPr>
                <w:rFonts w:ascii="Times New Roman" w:eastAsia="Arial Unicode MS" w:hAnsi="Times New Roman"/>
                <w:b/>
                <w:sz w:val="18"/>
                <w:szCs w:val="18"/>
              </w:rPr>
              <w:t>1. Общие положения</w:t>
            </w:r>
          </w:p>
          <w:p w:rsidR="00D42355" w:rsidRPr="00D42355" w:rsidRDefault="00D42355" w:rsidP="00D42355">
            <w:pPr>
              <w:widowControl w:val="0"/>
              <w:numPr>
                <w:ilvl w:val="0"/>
                <w:numId w:val="4"/>
              </w:numPr>
              <w:tabs>
                <w:tab w:val="left" w:pos="866"/>
              </w:tabs>
              <w:autoSpaceDE w:val="0"/>
              <w:autoSpaceDN w:val="0"/>
              <w:adjustRightInd w:val="0"/>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Документы Администрации муниципального образования рабочий поселок Атиг (далее - Администрация), включая управленческую документацию на бумажных и иных видах носителей, имеющие историческое, культурное, научное, социальное и политическое значение, составляют часть Архивного фонда Российской Федерации, являются собственностью государства и подлежат постоянному хранению в МКУ «Архив Нижнесергинского муниципального района».</w:t>
            </w:r>
          </w:p>
          <w:p w:rsidR="00D42355" w:rsidRPr="00D42355" w:rsidRDefault="00D42355" w:rsidP="00D42355">
            <w:pPr>
              <w:widowControl w:val="0"/>
              <w:tabs>
                <w:tab w:val="left" w:pos="866"/>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До передачи на хранение эти документы в течение 5 лет, в соответствии со ст.22 Федерального закона от 22 октября 2004 года № 125-ФЗ «Об архивном деле в Российской Федерации», хранятся в Администрации.</w:t>
            </w:r>
          </w:p>
          <w:p w:rsidR="00D42355" w:rsidRPr="00D42355" w:rsidRDefault="00D42355" w:rsidP="00D42355">
            <w:pPr>
              <w:widowControl w:val="0"/>
              <w:tabs>
                <w:tab w:val="left" w:pos="866"/>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 xml:space="preserve">Отнесение документов к составу части Архивного фонда Российской Федерации производится на основании экспертизы их ценности в порядке, установленном Федеральным архивных агентством Министерства культуры Российской Федерации (далее </w:t>
            </w:r>
            <w:proofErr w:type="spellStart"/>
            <w:r w:rsidRPr="00D42355">
              <w:rPr>
                <w:rFonts w:ascii="Times New Roman" w:eastAsia="Arial Unicode MS" w:hAnsi="Times New Roman"/>
                <w:sz w:val="18"/>
                <w:szCs w:val="18"/>
              </w:rPr>
              <w:t>Росархив</w:t>
            </w:r>
            <w:proofErr w:type="spellEnd"/>
            <w:r w:rsidRPr="00D42355">
              <w:rPr>
                <w:rFonts w:ascii="Times New Roman" w:eastAsia="Arial Unicode MS" w:hAnsi="Times New Roman"/>
                <w:sz w:val="18"/>
                <w:szCs w:val="18"/>
              </w:rPr>
              <w:t>).</w:t>
            </w:r>
          </w:p>
          <w:p w:rsidR="00D42355" w:rsidRPr="00D42355" w:rsidRDefault="00D42355" w:rsidP="00D42355">
            <w:pPr>
              <w:widowControl w:val="0"/>
              <w:tabs>
                <w:tab w:val="left" w:pos="866"/>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1.2. Администрация обеспечивает сохранность, учет, отбор, упорядочение и использование документов части Архивного фонда Российской Федерации, образующихся в процессе её деятельности, а также своевременную передачу этих документов в МКУ «Архив Нижнесергинского муниципального района» на хранение в соответствии с установленными правилами.</w:t>
            </w:r>
          </w:p>
          <w:p w:rsidR="00D42355" w:rsidRPr="00D42355" w:rsidRDefault="00D42355" w:rsidP="00D42355">
            <w:pPr>
              <w:widowControl w:val="0"/>
              <w:tabs>
                <w:tab w:val="left" w:pos="866"/>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Все работы, связанные с подготовкой, транспортировкой и передачей архивных документов, производятся силами и за счет Администрации.</w:t>
            </w:r>
          </w:p>
          <w:p w:rsidR="00D42355" w:rsidRPr="00D42355" w:rsidRDefault="00D42355" w:rsidP="00D42355">
            <w:pPr>
              <w:widowControl w:val="0"/>
              <w:tabs>
                <w:tab w:val="left" w:pos="866"/>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За утрату и порчу документов Архивного фонда Российской Федерации несет ответственность Глава муниципального образования рабочий поселок Атиг в соответствии с действующим законодательством.</w:t>
            </w:r>
          </w:p>
          <w:p w:rsidR="00D42355" w:rsidRPr="00D42355" w:rsidRDefault="00D42355" w:rsidP="00D42355">
            <w:pPr>
              <w:widowControl w:val="0"/>
              <w:tabs>
                <w:tab w:val="left" w:pos="866"/>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1.3. Организация хранения, учета, использования документов Архивного фонда Российской Федерации и подготовка передачи на постоянное хранение в МКУ «Архив Нижнесергинского муниципального района» возлагается на Главу муниципального образования рабочий поселок Атиг при методической помощи со стороны архива.</w:t>
            </w:r>
          </w:p>
          <w:p w:rsidR="00D42355" w:rsidRPr="00D42355" w:rsidRDefault="00D42355" w:rsidP="00D42355">
            <w:pPr>
              <w:widowControl w:val="0"/>
              <w:tabs>
                <w:tab w:val="left" w:pos="866"/>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 xml:space="preserve">1.4. Временное хранение архивных документов основывается на федеральном и областном законодательстве в области архивного дела, на постановлениях, распоряжениях Центральной избирательной комиссии Российской Федерации, Избирательной комиссии Свердловской области, нормативно-методических документах </w:t>
            </w:r>
            <w:proofErr w:type="spellStart"/>
            <w:r w:rsidRPr="00D42355">
              <w:rPr>
                <w:rFonts w:ascii="Times New Roman" w:eastAsia="Arial Unicode MS" w:hAnsi="Times New Roman"/>
                <w:sz w:val="18"/>
                <w:szCs w:val="18"/>
              </w:rPr>
              <w:t>Росархива</w:t>
            </w:r>
            <w:proofErr w:type="spellEnd"/>
            <w:r w:rsidRPr="00D42355">
              <w:rPr>
                <w:rFonts w:ascii="Times New Roman" w:eastAsia="Arial Unicode MS" w:hAnsi="Times New Roman"/>
                <w:sz w:val="18"/>
                <w:szCs w:val="18"/>
              </w:rPr>
              <w:t>, Управления архивами Свердловской области и Государственного архива Свердловской области, инструкции по делопроизводству в Администрации, Перечне типовых управленческих документов, образующихся в процессе деятельности государственных органов, органов местного самоуправления и организаций, с указанием сроков хранения (</w:t>
            </w:r>
            <w:r w:rsidRPr="00D42355">
              <w:rPr>
                <w:rFonts w:ascii="Times New Roman" w:eastAsia="Arial Unicode MS" w:hAnsi="Times New Roman"/>
                <w:sz w:val="18"/>
                <w:szCs w:val="18"/>
                <w:u w:val="single"/>
              </w:rPr>
              <w:t>приложение к Приказу Министерства культуры Российской Федерации от 25 августа 2010 года № 558</w:t>
            </w:r>
            <w:r w:rsidRPr="00D42355">
              <w:rPr>
                <w:rFonts w:ascii="Times New Roman" w:eastAsia="Arial Unicode MS" w:hAnsi="Times New Roman"/>
                <w:sz w:val="18"/>
                <w:szCs w:val="18"/>
              </w:rPr>
              <w:t>), а также настоящим Положением.</w:t>
            </w:r>
          </w:p>
          <w:p w:rsidR="00D42355" w:rsidRPr="00D42355" w:rsidRDefault="00D42355" w:rsidP="00D42355">
            <w:pPr>
              <w:widowControl w:val="0"/>
              <w:tabs>
                <w:tab w:val="left" w:pos="866"/>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1.5. Положение о временном хранении архивных документов Архивного фонда Российской Федерации и других архивных документов разрабатывается на основе Примерного положения об архиве государственного учреждения, организации, предприятия, утвержденного Приказом Роскомархива от 18 августа 1992 года № 176, и утверждается постановлением Администрации по согласованию с экспертной комиссией (далее – ЭК).</w:t>
            </w:r>
          </w:p>
          <w:p w:rsidR="00D42355" w:rsidRPr="00D42355" w:rsidRDefault="00D42355" w:rsidP="00D42355">
            <w:pPr>
              <w:widowControl w:val="0"/>
              <w:numPr>
                <w:ilvl w:val="0"/>
                <w:numId w:val="5"/>
              </w:numPr>
              <w:tabs>
                <w:tab w:val="num" w:pos="0"/>
                <w:tab w:val="left" w:pos="553"/>
                <w:tab w:val="left" w:pos="1560"/>
              </w:tabs>
              <w:autoSpaceDE w:val="0"/>
              <w:autoSpaceDN w:val="0"/>
              <w:adjustRightInd w:val="0"/>
              <w:spacing w:after="0" w:line="240" w:lineRule="auto"/>
              <w:ind w:left="0" w:firstLine="176"/>
              <w:jc w:val="center"/>
              <w:rPr>
                <w:rFonts w:ascii="Times New Roman" w:eastAsia="Arial Unicode MS" w:hAnsi="Times New Roman"/>
                <w:b/>
                <w:sz w:val="18"/>
                <w:szCs w:val="18"/>
              </w:rPr>
            </w:pPr>
            <w:r w:rsidRPr="00D42355">
              <w:rPr>
                <w:rFonts w:ascii="Times New Roman" w:eastAsia="Arial Unicode MS" w:hAnsi="Times New Roman"/>
                <w:b/>
                <w:sz w:val="18"/>
                <w:szCs w:val="18"/>
              </w:rPr>
              <w:t>Состав документов, находящихся на временном хранении в Администрации</w:t>
            </w:r>
          </w:p>
          <w:p w:rsidR="00D42355" w:rsidRPr="00D42355" w:rsidRDefault="00D42355" w:rsidP="00D42355">
            <w:pPr>
              <w:widowControl w:val="0"/>
              <w:tabs>
                <w:tab w:val="left" w:pos="553"/>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 xml:space="preserve">Администрация хранит: </w:t>
            </w:r>
          </w:p>
          <w:p w:rsidR="00D42355" w:rsidRPr="00D42355" w:rsidRDefault="00D42355" w:rsidP="00D42355">
            <w:pPr>
              <w:widowControl w:val="0"/>
              <w:numPr>
                <w:ilvl w:val="1"/>
                <w:numId w:val="5"/>
              </w:numPr>
              <w:tabs>
                <w:tab w:val="left" w:pos="709"/>
                <w:tab w:val="left" w:pos="866"/>
              </w:tabs>
              <w:autoSpaceDE w:val="0"/>
              <w:autoSpaceDN w:val="0"/>
              <w:adjustRightInd w:val="0"/>
              <w:spacing w:after="0" w:line="240" w:lineRule="auto"/>
              <w:ind w:left="0"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Законченные делопроизводством Администрации документы постоянного хранения.</w:t>
            </w:r>
          </w:p>
          <w:p w:rsidR="00D42355" w:rsidRPr="00D42355" w:rsidRDefault="00D42355" w:rsidP="00D42355">
            <w:pPr>
              <w:widowControl w:val="0"/>
              <w:numPr>
                <w:ilvl w:val="1"/>
                <w:numId w:val="5"/>
              </w:numPr>
              <w:tabs>
                <w:tab w:val="left" w:pos="709"/>
                <w:tab w:val="left" w:pos="866"/>
              </w:tabs>
              <w:autoSpaceDE w:val="0"/>
              <w:autoSpaceDN w:val="0"/>
              <w:adjustRightInd w:val="0"/>
              <w:spacing w:after="0" w:line="240" w:lineRule="auto"/>
              <w:ind w:left="0"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Документы временного (свыше 10 лет) срока хранения, необходимые в практической деятельности.</w:t>
            </w:r>
          </w:p>
          <w:p w:rsidR="00D42355" w:rsidRPr="00D42355" w:rsidRDefault="00D42355" w:rsidP="00D42355">
            <w:pPr>
              <w:widowControl w:val="0"/>
              <w:numPr>
                <w:ilvl w:val="1"/>
                <w:numId w:val="5"/>
              </w:numPr>
              <w:tabs>
                <w:tab w:val="left" w:pos="709"/>
                <w:tab w:val="left" w:pos="866"/>
              </w:tabs>
              <w:autoSpaceDE w:val="0"/>
              <w:autoSpaceDN w:val="0"/>
              <w:adjustRightInd w:val="0"/>
              <w:spacing w:after="0" w:line="240" w:lineRule="auto"/>
              <w:ind w:left="0"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Личные дела работников Администрации.</w:t>
            </w:r>
          </w:p>
          <w:p w:rsidR="00D42355" w:rsidRPr="00D42355" w:rsidRDefault="00D42355" w:rsidP="00D42355">
            <w:pPr>
              <w:widowControl w:val="0"/>
              <w:numPr>
                <w:ilvl w:val="0"/>
                <w:numId w:val="5"/>
              </w:numPr>
              <w:tabs>
                <w:tab w:val="left" w:pos="661"/>
              </w:tabs>
              <w:autoSpaceDE w:val="0"/>
              <w:autoSpaceDN w:val="0"/>
              <w:adjustRightInd w:val="0"/>
              <w:spacing w:after="0" w:line="240" w:lineRule="auto"/>
              <w:ind w:left="0" w:firstLine="176"/>
              <w:jc w:val="center"/>
              <w:rPr>
                <w:rFonts w:ascii="Times New Roman" w:eastAsia="Arial Unicode MS" w:hAnsi="Times New Roman"/>
                <w:b/>
                <w:sz w:val="18"/>
                <w:szCs w:val="18"/>
              </w:rPr>
            </w:pPr>
            <w:r w:rsidRPr="00D42355">
              <w:rPr>
                <w:rFonts w:ascii="Times New Roman" w:eastAsia="Arial Unicode MS" w:hAnsi="Times New Roman"/>
                <w:b/>
                <w:sz w:val="18"/>
                <w:szCs w:val="18"/>
              </w:rPr>
              <w:t>Задачи и функции Администрации в осуществлении хранения документов архивного фонда Российской Федерации и других архивных документов</w:t>
            </w:r>
          </w:p>
          <w:p w:rsidR="00D42355" w:rsidRPr="00D42355" w:rsidRDefault="00D42355" w:rsidP="00D42355">
            <w:pPr>
              <w:widowControl w:val="0"/>
              <w:numPr>
                <w:ilvl w:val="1"/>
                <w:numId w:val="5"/>
              </w:numPr>
              <w:tabs>
                <w:tab w:val="left" w:pos="897"/>
              </w:tabs>
              <w:autoSpaceDE w:val="0"/>
              <w:autoSpaceDN w:val="0"/>
              <w:adjustRightInd w:val="0"/>
              <w:spacing w:after="0" w:line="240" w:lineRule="auto"/>
              <w:ind w:left="0"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Основными задачами Администрации являются:</w:t>
            </w:r>
          </w:p>
          <w:p w:rsidR="00D42355" w:rsidRPr="00D42355" w:rsidRDefault="00D42355" w:rsidP="00D42355">
            <w:pPr>
              <w:widowControl w:val="0"/>
              <w:numPr>
                <w:ilvl w:val="2"/>
                <w:numId w:val="5"/>
              </w:numPr>
              <w:tabs>
                <w:tab w:val="left" w:pos="897"/>
              </w:tabs>
              <w:autoSpaceDE w:val="0"/>
              <w:autoSpaceDN w:val="0"/>
              <w:adjustRightInd w:val="0"/>
              <w:spacing w:after="0" w:line="240" w:lineRule="auto"/>
              <w:ind w:left="0"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Комплектование документов, состав которых предусмотрен разделом 2 настоящего Положения.</w:t>
            </w:r>
          </w:p>
          <w:p w:rsidR="00D42355" w:rsidRPr="00D42355" w:rsidRDefault="00D42355" w:rsidP="00D42355">
            <w:pPr>
              <w:widowControl w:val="0"/>
              <w:numPr>
                <w:ilvl w:val="2"/>
                <w:numId w:val="5"/>
              </w:numPr>
              <w:tabs>
                <w:tab w:val="left" w:pos="897"/>
              </w:tabs>
              <w:autoSpaceDE w:val="0"/>
              <w:autoSpaceDN w:val="0"/>
              <w:adjustRightInd w:val="0"/>
              <w:spacing w:after="0" w:line="240" w:lineRule="auto"/>
              <w:ind w:left="0" w:firstLine="176"/>
              <w:jc w:val="both"/>
              <w:rPr>
                <w:rFonts w:ascii="Times New Roman" w:eastAsia="Arial Unicode MS" w:hAnsi="Times New Roman"/>
                <w:sz w:val="18"/>
                <w:szCs w:val="18"/>
              </w:rPr>
            </w:pPr>
            <w:r w:rsidRPr="00D42355">
              <w:rPr>
                <w:rFonts w:ascii="Times New Roman" w:eastAsia="Arial Unicode MS" w:hAnsi="Times New Roman"/>
                <w:sz w:val="18"/>
                <w:szCs w:val="18"/>
              </w:rPr>
              <w:t>Учет, обеспечение сохранности, создание научно-справочного аппарата, использование документов, хранящихся в Администрации.</w:t>
            </w:r>
          </w:p>
          <w:p w:rsidR="00D42355" w:rsidRPr="00D42355" w:rsidRDefault="00D42355" w:rsidP="00D42355">
            <w:pPr>
              <w:widowControl w:val="0"/>
              <w:numPr>
                <w:ilvl w:val="2"/>
                <w:numId w:val="5"/>
              </w:numPr>
              <w:tabs>
                <w:tab w:val="left" w:pos="897"/>
              </w:tabs>
              <w:autoSpaceDE w:val="0"/>
              <w:autoSpaceDN w:val="0"/>
              <w:adjustRightInd w:val="0"/>
              <w:spacing w:after="0" w:line="240" w:lineRule="auto"/>
              <w:ind w:left="0" w:firstLine="176"/>
              <w:jc w:val="both"/>
              <w:rPr>
                <w:rFonts w:ascii="Times New Roman" w:eastAsia="Arial Unicode MS" w:hAnsi="Times New Roman"/>
                <w:sz w:val="18"/>
                <w:szCs w:val="18"/>
              </w:rPr>
            </w:pPr>
            <w:r w:rsidRPr="00D42355">
              <w:rPr>
                <w:rFonts w:ascii="Times New Roman" w:eastAsia="Arial Unicode MS" w:hAnsi="Times New Roman"/>
                <w:sz w:val="18"/>
                <w:szCs w:val="18"/>
              </w:rPr>
              <w:t xml:space="preserve">Подготовка и своевременная передача документов части Архивного фонда Российской Федерации в МКУ «Архив Нижнесергинского муниципального района» на постоянное хранение с соблюдением правил, установленных </w:t>
            </w:r>
            <w:proofErr w:type="spellStart"/>
            <w:r w:rsidRPr="00D42355">
              <w:rPr>
                <w:rFonts w:ascii="Times New Roman" w:eastAsia="Arial Unicode MS" w:hAnsi="Times New Roman"/>
                <w:sz w:val="18"/>
                <w:szCs w:val="18"/>
              </w:rPr>
              <w:t>Росархивом</w:t>
            </w:r>
            <w:proofErr w:type="spellEnd"/>
            <w:r w:rsidRPr="00D42355">
              <w:rPr>
                <w:rFonts w:ascii="Times New Roman" w:eastAsia="Arial Unicode MS" w:hAnsi="Times New Roman"/>
                <w:sz w:val="18"/>
                <w:szCs w:val="18"/>
              </w:rPr>
              <w:t>.</w:t>
            </w:r>
          </w:p>
          <w:p w:rsidR="00D42355" w:rsidRPr="00D42355" w:rsidRDefault="00D42355" w:rsidP="00D42355">
            <w:pPr>
              <w:widowControl w:val="0"/>
              <w:numPr>
                <w:ilvl w:val="1"/>
                <w:numId w:val="5"/>
              </w:numPr>
              <w:tabs>
                <w:tab w:val="left" w:pos="897"/>
                <w:tab w:val="left" w:pos="1418"/>
              </w:tabs>
              <w:autoSpaceDE w:val="0"/>
              <w:autoSpaceDN w:val="0"/>
              <w:adjustRightInd w:val="0"/>
              <w:spacing w:after="0" w:line="240" w:lineRule="auto"/>
              <w:ind w:left="0"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В соответствии с возложенными на неё задачами Администрация выполняет следующие функции:</w:t>
            </w:r>
          </w:p>
          <w:p w:rsidR="00D42355" w:rsidRPr="00D42355" w:rsidRDefault="00D42355" w:rsidP="003663D0">
            <w:pPr>
              <w:widowControl w:val="0"/>
              <w:tabs>
                <w:tab w:val="left" w:pos="0"/>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 xml:space="preserve">3.2.1. Разрабатывает и согласовывает с МКУ «Архив Нижнесергинского района» графики представления описей на рассмотрение экспертной комиссии (далее - ЭК). </w:t>
            </w:r>
          </w:p>
          <w:p w:rsidR="00D42355" w:rsidRPr="00D42355" w:rsidRDefault="00D42355" w:rsidP="00D42355">
            <w:pPr>
              <w:widowControl w:val="0"/>
              <w:tabs>
                <w:tab w:val="left" w:pos="709"/>
                <w:tab w:val="left" w:pos="897"/>
                <w:tab w:val="left" w:pos="1418"/>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3.2.2. Осуществляет учет и обеспечивает полную сохранность хранящихся дел, периодически (не реже 1 раза в год) организует проверку наличия дел в Администрации.</w:t>
            </w:r>
          </w:p>
          <w:p w:rsidR="00D42355" w:rsidRPr="00D42355" w:rsidRDefault="00D42355" w:rsidP="00D42355">
            <w:pPr>
              <w:widowControl w:val="0"/>
              <w:tabs>
                <w:tab w:val="left" w:pos="709"/>
                <w:tab w:val="left" w:pos="897"/>
                <w:tab w:val="left" w:pos="1418"/>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lastRenderedPageBreak/>
              <w:t>3.2.3. Организует работу по созданию копий особо ценных документов и ведет учет этих копий.</w:t>
            </w:r>
          </w:p>
          <w:p w:rsidR="00D42355" w:rsidRPr="00D42355" w:rsidRDefault="00D42355" w:rsidP="00D42355">
            <w:pPr>
              <w:widowControl w:val="0"/>
              <w:tabs>
                <w:tab w:val="left" w:pos="709"/>
                <w:tab w:val="left" w:pos="897"/>
                <w:tab w:val="left" w:pos="1418"/>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3.2.4. Проводит экспертизу ценности документов, составляет не позднее чем через четыре года после завершения делопроизводством описи дел постоянного хранения.</w:t>
            </w:r>
          </w:p>
          <w:p w:rsidR="00D42355" w:rsidRPr="00D42355" w:rsidRDefault="00D42355" w:rsidP="00D42355">
            <w:pPr>
              <w:widowControl w:val="0"/>
              <w:tabs>
                <w:tab w:val="left" w:pos="709"/>
                <w:tab w:val="left" w:pos="897"/>
                <w:tab w:val="left" w:pos="1418"/>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3.2.5. Организует использование документов:</w:t>
            </w:r>
          </w:p>
          <w:p w:rsidR="00D42355" w:rsidRPr="00D42355" w:rsidRDefault="00D42355" w:rsidP="00D42355">
            <w:pPr>
              <w:widowControl w:val="0"/>
              <w:tabs>
                <w:tab w:val="left" w:pos="709"/>
                <w:tab w:val="left" w:pos="897"/>
                <w:tab w:val="left" w:pos="1418"/>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выдает в установленном порядке дела, документы или копии документов в целях служебного и научного использования для работы в помещении Администрации;</w:t>
            </w:r>
          </w:p>
          <w:p w:rsidR="00D42355" w:rsidRPr="00D42355" w:rsidRDefault="00D42355" w:rsidP="00D42355">
            <w:pPr>
              <w:widowControl w:val="0"/>
              <w:tabs>
                <w:tab w:val="left" w:pos="709"/>
                <w:tab w:val="left" w:pos="897"/>
                <w:tab w:val="left" w:pos="1418"/>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в установленном порядке выдает копии документов и архивные справки, консультирует организации и граждан по вопросам местонахождения документов, необходимых для наведения архивных справок;</w:t>
            </w:r>
          </w:p>
          <w:p w:rsidR="00D42355" w:rsidRPr="00D42355" w:rsidRDefault="00D42355" w:rsidP="00D42355">
            <w:pPr>
              <w:widowControl w:val="0"/>
              <w:tabs>
                <w:tab w:val="left" w:pos="709"/>
                <w:tab w:val="left" w:pos="897"/>
                <w:tab w:val="left" w:pos="1418"/>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ведет учет использования документов, находящихся на временном хранении.</w:t>
            </w:r>
          </w:p>
          <w:p w:rsidR="00D42355" w:rsidRPr="00D42355" w:rsidRDefault="00D42355" w:rsidP="00D42355">
            <w:pPr>
              <w:widowControl w:val="0"/>
              <w:tabs>
                <w:tab w:val="left" w:pos="709"/>
                <w:tab w:val="left" w:pos="897"/>
                <w:tab w:val="left" w:pos="1418"/>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3.2.6. Представляет на рассмотрение ЭК Администрации описи дел постоянного хранения, акты на дела, выделенные к уничтожению в связи с истечением сроков их хранения, участвует в работе ЭК.</w:t>
            </w:r>
          </w:p>
          <w:p w:rsidR="00D42355" w:rsidRPr="00D42355" w:rsidRDefault="00D42355" w:rsidP="00D42355">
            <w:pPr>
              <w:widowControl w:val="0"/>
              <w:tabs>
                <w:tab w:val="left" w:pos="709"/>
                <w:tab w:val="left" w:pos="897"/>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3.2.7. Участвует в разработке нормативно-методических документов по вопросам хранения, учета и использования документов.</w:t>
            </w:r>
          </w:p>
          <w:p w:rsidR="00D42355" w:rsidRPr="00D42355" w:rsidRDefault="00D42355" w:rsidP="00D42355">
            <w:pPr>
              <w:widowControl w:val="0"/>
              <w:tabs>
                <w:tab w:val="left" w:pos="709"/>
                <w:tab w:val="left" w:pos="897"/>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3.2.8. Ежегодно предоставляет в МКУ «Архив Нижнесергинского муниципального района» сведения о составе и объеме документов по установленной форме.</w:t>
            </w:r>
          </w:p>
          <w:p w:rsidR="00D42355" w:rsidRPr="00D42355" w:rsidRDefault="00D42355" w:rsidP="00D42355">
            <w:pPr>
              <w:widowControl w:val="0"/>
              <w:tabs>
                <w:tab w:val="left" w:pos="709"/>
                <w:tab w:val="left" w:pos="897"/>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3.2.9. Подготавливает и в установленном порядке передает на хранение в МКУ «Архив Нижнесергинского муниципального района» документы части архивного фонда Российской Федерации, образовавшиеся в процессе деятельности Администрации.</w:t>
            </w:r>
          </w:p>
          <w:p w:rsidR="00D42355" w:rsidRPr="00D42355" w:rsidRDefault="00D42355" w:rsidP="00D42355">
            <w:pPr>
              <w:widowControl w:val="0"/>
              <w:tabs>
                <w:tab w:val="left" w:pos="661"/>
              </w:tabs>
              <w:spacing w:after="0" w:line="240" w:lineRule="auto"/>
              <w:ind w:firstLine="176"/>
              <w:jc w:val="center"/>
              <w:rPr>
                <w:rFonts w:ascii="Times New Roman" w:eastAsia="Arial Unicode MS" w:hAnsi="Times New Roman"/>
                <w:b/>
                <w:sz w:val="18"/>
                <w:szCs w:val="18"/>
              </w:rPr>
            </w:pPr>
            <w:r w:rsidRPr="00D42355">
              <w:rPr>
                <w:rFonts w:ascii="Times New Roman" w:eastAsia="Arial Unicode MS" w:hAnsi="Times New Roman"/>
                <w:b/>
                <w:sz w:val="18"/>
                <w:szCs w:val="18"/>
              </w:rPr>
              <w:t>4.Права и ответственность Администрации</w:t>
            </w:r>
          </w:p>
          <w:p w:rsidR="00D42355" w:rsidRPr="00D42355" w:rsidRDefault="00D42355" w:rsidP="00D42355">
            <w:pPr>
              <w:widowControl w:val="0"/>
              <w:tabs>
                <w:tab w:val="left" w:pos="709"/>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4.1. Специалист Администрации ответственный за организацию хранения документов Архивного фонда Российской Федерации и других архивных документов, имеет право:</w:t>
            </w:r>
          </w:p>
          <w:p w:rsidR="00D42355" w:rsidRPr="00D42355" w:rsidRDefault="00D42355" w:rsidP="00D42355">
            <w:pPr>
              <w:widowControl w:val="0"/>
              <w:tabs>
                <w:tab w:val="left" w:pos="709"/>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4.1.1. Представлять Главе муниципального образования рабочий поселок Атиг в установленном порядке предложения по совершенствованию организации хранения, учета и использования архивных документов.</w:t>
            </w:r>
          </w:p>
          <w:p w:rsidR="00D42355" w:rsidRPr="00D42355" w:rsidRDefault="00D42355" w:rsidP="00D42355">
            <w:pPr>
              <w:widowControl w:val="0"/>
              <w:tabs>
                <w:tab w:val="left" w:pos="709"/>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4.1.2. Контролировать выполнение установленных правил работы с документами в Администрации.</w:t>
            </w:r>
          </w:p>
          <w:p w:rsidR="00D42355" w:rsidRPr="00D42355" w:rsidRDefault="00D42355" w:rsidP="00D42355">
            <w:pPr>
              <w:widowControl w:val="0"/>
              <w:tabs>
                <w:tab w:val="left" w:pos="709"/>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4.1.3. По согласованию с Главой муниципального образования рабочий поселок Атиг запрашивать от органов местного самоуправления, организаций сведения, необходимые для организации временного хранения документов Архивного фонда Российской Федерации и других архивных документов.</w:t>
            </w:r>
          </w:p>
          <w:p w:rsidR="00D42355" w:rsidRPr="00D42355" w:rsidRDefault="00D42355" w:rsidP="00D42355">
            <w:pPr>
              <w:widowControl w:val="0"/>
              <w:tabs>
                <w:tab w:val="left" w:pos="709"/>
              </w:tabs>
              <w:spacing w:after="0" w:line="240" w:lineRule="auto"/>
              <w:ind w:firstLine="176"/>
              <w:jc w:val="both"/>
              <w:rPr>
                <w:rFonts w:ascii="Times New Roman" w:eastAsia="Arial Unicode MS" w:hAnsi="Times New Roman"/>
                <w:sz w:val="18"/>
                <w:szCs w:val="18"/>
              </w:rPr>
            </w:pPr>
            <w:r w:rsidRPr="00D42355">
              <w:rPr>
                <w:rFonts w:ascii="Times New Roman" w:eastAsia="Arial Unicode MS" w:hAnsi="Times New Roman"/>
                <w:sz w:val="18"/>
                <w:szCs w:val="18"/>
              </w:rPr>
              <w:t>4.2. Глава муниципального образования рабочий поселок Атиг несет ответственность за организацию хранения документов Архивного фонда Российской Федерации и других архивных документов в соответствии с действующим законодательством.</w:t>
            </w:r>
          </w:p>
          <w:p w:rsidR="00D42355" w:rsidRPr="00D42355" w:rsidRDefault="00D42355" w:rsidP="00872A6B">
            <w:pPr>
              <w:spacing w:after="0" w:line="240" w:lineRule="auto"/>
              <w:jc w:val="center"/>
              <w:rPr>
                <w:rFonts w:ascii="Times New Roman" w:hAnsi="Times New Roman"/>
                <w:sz w:val="18"/>
                <w:szCs w:val="18"/>
              </w:rPr>
            </w:pP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72A6B" w:rsidRPr="00F14537" w:rsidRDefault="00872A6B" w:rsidP="00872A6B">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72A6B" w:rsidRPr="00F14537" w:rsidRDefault="00872A6B" w:rsidP="00872A6B">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Pr="00872A6B">
              <w:rPr>
                <w:rFonts w:ascii="Times New Roman" w:hAnsi="Times New Roman"/>
                <w:sz w:val="18"/>
                <w:szCs w:val="18"/>
              </w:rPr>
              <w:t>21</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sidRPr="00872A6B">
              <w:rPr>
                <w:rFonts w:ascii="Times New Roman" w:hAnsi="Times New Roman"/>
                <w:sz w:val="18"/>
                <w:szCs w:val="18"/>
              </w:rPr>
              <w:t>45</w:t>
            </w:r>
            <w:r w:rsidR="004257A3" w:rsidRPr="004257A3">
              <w:rPr>
                <w:rFonts w:ascii="Times New Roman" w:hAnsi="Times New Roman"/>
                <w:sz w:val="18"/>
                <w:szCs w:val="18"/>
              </w:rPr>
              <w:t>7</w:t>
            </w:r>
            <w:r w:rsidRPr="00F14537">
              <w:rPr>
                <w:rFonts w:ascii="Times New Roman" w:hAnsi="Times New Roman"/>
                <w:sz w:val="18"/>
                <w:szCs w:val="18"/>
              </w:rPr>
              <w:t xml:space="preserve">                                                                                               рабочий поселок Атиг</w:t>
            </w:r>
          </w:p>
          <w:p w:rsidR="004257A3" w:rsidRPr="00097DF4" w:rsidRDefault="004257A3" w:rsidP="004257A3">
            <w:pPr>
              <w:widowControl w:val="0"/>
              <w:autoSpaceDE w:val="0"/>
              <w:autoSpaceDN w:val="0"/>
              <w:adjustRightInd w:val="0"/>
              <w:spacing w:after="0" w:line="240" w:lineRule="auto"/>
              <w:jc w:val="center"/>
              <w:rPr>
                <w:rFonts w:ascii="Times New Roman" w:hAnsi="Times New Roman"/>
                <w:b/>
                <w:bCs/>
                <w:i/>
                <w:iCs/>
                <w:color w:val="000000"/>
                <w:spacing w:val="6"/>
                <w:sz w:val="18"/>
                <w:szCs w:val="18"/>
              </w:rPr>
            </w:pPr>
            <w:r w:rsidRPr="00097DF4">
              <w:rPr>
                <w:rFonts w:ascii="Times New Roman" w:hAnsi="Times New Roman"/>
                <w:b/>
                <w:bCs/>
                <w:i/>
                <w:iCs/>
                <w:color w:val="000000"/>
                <w:spacing w:val="6"/>
                <w:sz w:val="18"/>
                <w:szCs w:val="18"/>
              </w:rPr>
              <w:t>Об утверждении Положения о постоянно действующей экспертной комиссии Администрации муниципального образования рабочий поселок Атиг</w:t>
            </w:r>
          </w:p>
          <w:p w:rsidR="004257A3" w:rsidRPr="004257A3" w:rsidRDefault="004257A3" w:rsidP="004257A3">
            <w:pPr>
              <w:widowControl w:val="0"/>
              <w:autoSpaceDE w:val="0"/>
              <w:autoSpaceDN w:val="0"/>
              <w:adjustRightInd w:val="0"/>
              <w:spacing w:after="0" w:line="240" w:lineRule="auto"/>
              <w:rPr>
                <w:rFonts w:ascii="Times New Roman" w:hAnsi="Times New Roman"/>
                <w:b/>
                <w:bCs/>
                <w:i/>
                <w:iCs/>
                <w:color w:val="000000"/>
                <w:spacing w:val="6"/>
                <w:sz w:val="28"/>
                <w:szCs w:val="28"/>
              </w:rPr>
            </w:pPr>
          </w:p>
          <w:p w:rsidR="004257A3" w:rsidRPr="004257A3" w:rsidRDefault="004257A3" w:rsidP="004257A3">
            <w:pPr>
              <w:widowControl w:val="0"/>
              <w:tabs>
                <w:tab w:val="left" w:pos="709"/>
              </w:tabs>
              <w:spacing w:after="0" w:line="240" w:lineRule="auto"/>
              <w:ind w:firstLine="176"/>
              <w:jc w:val="both"/>
              <w:rPr>
                <w:rFonts w:ascii="Times New Roman" w:eastAsia="Arial Unicode MS" w:hAnsi="Times New Roman"/>
                <w:sz w:val="18"/>
                <w:szCs w:val="18"/>
              </w:rPr>
            </w:pPr>
            <w:r w:rsidRPr="004257A3">
              <w:rPr>
                <w:rFonts w:ascii="Times New Roman" w:eastAsia="Arial Unicode MS" w:hAnsi="Times New Roman"/>
                <w:sz w:val="18"/>
                <w:szCs w:val="18"/>
              </w:rPr>
              <w:t>Руководствуясь Федеральным законом от 22.10.2004 года № 125-ФЗ «Об архивном деле в Российской Федерации», для организации и проведения экспертизы ценности документов администрации муниципального образования рабочий посёлок Атиг и отбора их для передачи на хранение в архив, а также для контроля и оказания методической помощи в проведении экспертизы ценности документов</w:t>
            </w:r>
          </w:p>
          <w:p w:rsidR="004257A3" w:rsidRPr="004257A3" w:rsidRDefault="004257A3" w:rsidP="004257A3">
            <w:pPr>
              <w:widowControl w:val="0"/>
              <w:autoSpaceDE w:val="0"/>
              <w:autoSpaceDN w:val="0"/>
              <w:adjustRightInd w:val="0"/>
              <w:spacing w:after="0" w:line="240" w:lineRule="auto"/>
              <w:ind w:firstLine="176"/>
              <w:jc w:val="both"/>
              <w:rPr>
                <w:rFonts w:ascii="Times New Roman" w:hAnsi="Times New Roman"/>
                <w:b/>
                <w:bCs/>
                <w:iCs/>
                <w:color w:val="000000"/>
                <w:spacing w:val="6"/>
                <w:sz w:val="18"/>
                <w:szCs w:val="18"/>
              </w:rPr>
            </w:pPr>
            <w:r w:rsidRPr="004257A3">
              <w:rPr>
                <w:rFonts w:ascii="Times New Roman" w:hAnsi="Times New Roman"/>
                <w:b/>
                <w:bCs/>
                <w:iCs/>
                <w:color w:val="000000"/>
                <w:spacing w:val="6"/>
                <w:sz w:val="18"/>
                <w:szCs w:val="18"/>
              </w:rPr>
              <w:t>ПОСТАНОВЛЯЮ:</w:t>
            </w:r>
          </w:p>
          <w:p w:rsidR="004257A3" w:rsidRPr="004257A3" w:rsidRDefault="004257A3" w:rsidP="004257A3">
            <w:pPr>
              <w:widowControl w:val="0"/>
              <w:tabs>
                <w:tab w:val="left" w:pos="709"/>
              </w:tabs>
              <w:spacing w:after="0" w:line="240" w:lineRule="auto"/>
              <w:ind w:firstLine="176"/>
              <w:jc w:val="both"/>
              <w:rPr>
                <w:rFonts w:ascii="Times New Roman" w:eastAsia="Arial Unicode MS" w:hAnsi="Times New Roman"/>
                <w:sz w:val="18"/>
                <w:szCs w:val="18"/>
              </w:rPr>
            </w:pPr>
            <w:r w:rsidRPr="004257A3">
              <w:rPr>
                <w:rFonts w:ascii="Times New Roman" w:hAnsi="Times New Roman"/>
                <w:bCs/>
                <w:iCs/>
                <w:color w:val="000000"/>
                <w:spacing w:val="6"/>
                <w:sz w:val="18"/>
                <w:szCs w:val="18"/>
              </w:rPr>
              <w:t>1</w:t>
            </w:r>
            <w:r w:rsidRPr="004257A3">
              <w:rPr>
                <w:rFonts w:ascii="Times New Roman" w:eastAsia="Arial Unicode MS" w:hAnsi="Times New Roman"/>
                <w:sz w:val="18"/>
                <w:szCs w:val="18"/>
              </w:rPr>
              <w:t xml:space="preserve">. Утвердить Положение о постоянно действующей экспертной комиссии Администрации муниципального образования рабочий поселок Атиг (Приложение 1). </w:t>
            </w:r>
          </w:p>
          <w:p w:rsidR="004257A3" w:rsidRPr="004257A3" w:rsidRDefault="004257A3" w:rsidP="004257A3">
            <w:pPr>
              <w:widowControl w:val="0"/>
              <w:tabs>
                <w:tab w:val="left" w:pos="709"/>
              </w:tabs>
              <w:spacing w:after="0" w:line="240" w:lineRule="auto"/>
              <w:ind w:firstLine="176"/>
              <w:jc w:val="both"/>
              <w:rPr>
                <w:rFonts w:ascii="Times New Roman" w:eastAsia="Arial Unicode MS" w:hAnsi="Times New Roman"/>
                <w:sz w:val="18"/>
                <w:szCs w:val="18"/>
              </w:rPr>
            </w:pPr>
            <w:r w:rsidRPr="004257A3">
              <w:rPr>
                <w:rFonts w:ascii="Times New Roman" w:eastAsia="Arial Unicode MS" w:hAnsi="Times New Roman"/>
                <w:sz w:val="18"/>
                <w:szCs w:val="18"/>
              </w:rPr>
              <w:t>2. Утвердить состав постоянно действующей экспертной комиссии Администрации муниципального образования рабочий поселок Атиг (Приложение 2).</w:t>
            </w:r>
          </w:p>
          <w:p w:rsidR="004257A3" w:rsidRPr="004257A3" w:rsidRDefault="004257A3" w:rsidP="004257A3">
            <w:pPr>
              <w:widowControl w:val="0"/>
              <w:tabs>
                <w:tab w:val="left" w:pos="709"/>
              </w:tabs>
              <w:spacing w:after="0" w:line="240" w:lineRule="auto"/>
              <w:ind w:firstLine="176"/>
              <w:jc w:val="both"/>
              <w:rPr>
                <w:rFonts w:ascii="Times New Roman" w:eastAsia="Arial Unicode MS" w:hAnsi="Times New Roman"/>
                <w:sz w:val="18"/>
                <w:szCs w:val="18"/>
              </w:rPr>
            </w:pPr>
            <w:r w:rsidRPr="004257A3">
              <w:rPr>
                <w:rFonts w:ascii="Times New Roman" w:eastAsia="Arial Unicode MS" w:hAnsi="Times New Roman"/>
                <w:sz w:val="18"/>
                <w:szCs w:val="18"/>
              </w:rPr>
              <w:t>3. Настоящее постановление опубликовать в официальном печатном издании «Информационный вестник муниципального образования рабочий посёлок Атиг».</w:t>
            </w:r>
          </w:p>
          <w:p w:rsidR="004257A3" w:rsidRPr="004257A3" w:rsidRDefault="004257A3" w:rsidP="004257A3">
            <w:pPr>
              <w:widowControl w:val="0"/>
              <w:tabs>
                <w:tab w:val="left" w:pos="709"/>
              </w:tabs>
              <w:spacing w:after="0" w:line="240" w:lineRule="auto"/>
              <w:ind w:firstLine="176"/>
              <w:jc w:val="both"/>
              <w:rPr>
                <w:rFonts w:ascii="Times New Roman" w:eastAsia="Arial Unicode MS" w:hAnsi="Times New Roman"/>
                <w:sz w:val="18"/>
                <w:szCs w:val="18"/>
              </w:rPr>
            </w:pPr>
            <w:r w:rsidRPr="004257A3">
              <w:rPr>
                <w:rFonts w:ascii="Times New Roman" w:eastAsia="Arial Unicode MS" w:hAnsi="Times New Roman"/>
                <w:sz w:val="18"/>
                <w:szCs w:val="18"/>
              </w:rPr>
              <w:t>4. Контроль исполнения настоящего постановления оставляю за собой.</w:t>
            </w:r>
          </w:p>
          <w:p w:rsidR="004257A3" w:rsidRPr="004257A3" w:rsidRDefault="004257A3" w:rsidP="004257A3">
            <w:pPr>
              <w:widowControl w:val="0"/>
              <w:autoSpaceDE w:val="0"/>
              <w:autoSpaceDN w:val="0"/>
              <w:adjustRightInd w:val="0"/>
              <w:spacing w:after="0" w:line="240" w:lineRule="auto"/>
              <w:rPr>
                <w:rFonts w:ascii="Times New Roman" w:hAnsi="Times New Roman"/>
                <w:sz w:val="18"/>
                <w:szCs w:val="18"/>
              </w:rPr>
            </w:pPr>
            <w:r w:rsidRPr="004257A3">
              <w:rPr>
                <w:rFonts w:ascii="Times New Roman" w:hAnsi="Times New Roman"/>
                <w:sz w:val="18"/>
                <w:szCs w:val="18"/>
              </w:rPr>
              <w:t>Заместитель главы администрации муниципального образования рабочий поселок Атиг                                               С.С. Мезенов</w:t>
            </w:r>
          </w:p>
          <w:p w:rsidR="004257A3" w:rsidRPr="000C233F" w:rsidRDefault="004257A3" w:rsidP="000C233F">
            <w:pPr>
              <w:spacing w:after="0" w:line="240" w:lineRule="auto"/>
              <w:ind w:left="23"/>
              <w:jc w:val="right"/>
              <w:rPr>
                <w:rFonts w:ascii="Times New Roman" w:hAnsi="Times New Roman"/>
                <w:sz w:val="18"/>
                <w:szCs w:val="18"/>
              </w:rPr>
            </w:pPr>
            <w:r w:rsidRPr="004257A3">
              <w:rPr>
                <w:rFonts w:ascii="Times New Roman" w:hAnsi="Times New Roman"/>
                <w:sz w:val="28"/>
                <w:szCs w:val="28"/>
              </w:rPr>
              <w:br w:type="page"/>
            </w:r>
            <w:r w:rsidRPr="000C233F">
              <w:rPr>
                <w:rFonts w:ascii="Times New Roman" w:hAnsi="Times New Roman"/>
                <w:sz w:val="18"/>
                <w:szCs w:val="18"/>
              </w:rPr>
              <w:t xml:space="preserve">УТВЕРЖДЕНО </w:t>
            </w:r>
          </w:p>
          <w:p w:rsidR="004257A3" w:rsidRPr="000C233F" w:rsidRDefault="004257A3" w:rsidP="000C233F">
            <w:pPr>
              <w:spacing w:after="0" w:line="240" w:lineRule="auto"/>
              <w:ind w:left="23"/>
              <w:jc w:val="right"/>
              <w:rPr>
                <w:rFonts w:ascii="Times New Roman" w:hAnsi="Times New Roman"/>
                <w:sz w:val="18"/>
                <w:szCs w:val="18"/>
              </w:rPr>
            </w:pPr>
            <w:r w:rsidRPr="000C233F">
              <w:rPr>
                <w:rFonts w:ascii="Times New Roman" w:hAnsi="Times New Roman"/>
                <w:sz w:val="18"/>
                <w:szCs w:val="18"/>
              </w:rPr>
              <w:t xml:space="preserve">постановлением администрации </w:t>
            </w:r>
          </w:p>
          <w:p w:rsidR="004257A3" w:rsidRPr="000C233F" w:rsidRDefault="004257A3" w:rsidP="000C233F">
            <w:pPr>
              <w:spacing w:after="0" w:line="240" w:lineRule="auto"/>
              <w:ind w:left="23"/>
              <w:jc w:val="right"/>
              <w:rPr>
                <w:rFonts w:ascii="Times New Roman" w:hAnsi="Times New Roman"/>
                <w:sz w:val="18"/>
                <w:szCs w:val="18"/>
              </w:rPr>
            </w:pPr>
            <w:r w:rsidRPr="000C233F">
              <w:rPr>
                <w:rFonts w:ascii="Times New Roman" w:hAnsi="Times New Roman"/>
                <w:sz w:val="18"/>
                <w:szCs w:val="18"/>
              </w:rPr>
              <w:t xml:space="preserve">муниципального образования </w:t>
            </w:r>
          </w:p>
          <w:p w:rsidR="004257A3" w:rsidRPr="000C233F" w:rsidRDefault="004257A3" w:rsidP="000C233F">
            <w:pPr>
              <w:spacing w:after="0" w:line="240" w:lineRule="auto"/>
              <w:ind w:left="23"/>
              <w:jc w:val="right"/>
              <w:rPr>
                <w:rFonts w:ascii="Times New Roman" w:hAnsi="Times New Roman"/>
                <w:sz w:val="18"/>
                <w:szCs w:val="18"/>
              </w:rPr>
            </w:pPr>
            <w:r w:rsidRPr="000C233F">
              <w:rPr>
                <w:rFonts w:ascii="Times New Roman" w:hAnsi="Times New Roman"/>
                <w:sz w:val="18"/>
                <w:szCs w:val="18"/>
              </w:rPr>
              <w:t xml:space="preserve">рабочий поселок Атиг </w:t>
            </w:r>
          </w:p>
          <w:p w:rsidR="004257A3" w:rsidRPr="000C233F" w:rsidRDefault="004257A3" w:rsidP="000C233F">
            <w:pPr>
              <w:spacing w:after="0" w:line="240" w:lineRule="auto"/>
              <w:ind w:left="23"/>
              <w:jc w:val="right"/>
              <w:rPr>
                <w:rFonts w:ascii="Times New Roman" w:hAnsi="Times New Roman"/>
                <w:sz w:val="18"/>
                <w:szCs w:val="18"/>
              </w:rPr>
            </w:pPr>
            <w:r w:rsidRPr="000C233F">
              <w:rPr>
                <w:rFonts w:ascii="Times New Roman" w:hAnsi="Times New Roman"/>
                <w:sz w:val="18"/>
                <w:szCs w:val="18"/>
              </w:rPr>
              <w:t>от 21.10.2016 года № 457</w:t>
            </w:r>
          </w:p>
          <w:p w:rsidR="004257A3" w:rsidRPr="000C233F" w:rsidRDefault="004257A3" w:rsidP="000C233F">
            <w:pPr>
              <w:spacing w:after="0" w:line="240" w:lineRule="auto"/>
              <w:ind w:firstLine="176"/>
              <w:jc w:val="center"/>
              <w:rPr>
                <w:rFonts w:ascii="Times New Roman" w:hAnsi="Times New Roman"/>
                <w:b/>
                <w:sz w:val="18"/>
                <w:szCs w:val="18"/>
              </w:rPr>
            </w:pPr>
            <w:r w:rsidRPr="000C233F">
              <w:rPr>
                <w:rFonts w:ascii="Times New Roman" w:hAnsi="Times New Roman"/>
                <w:b/>
                <w:sz w:val="18"/>
                <w:szCs w:val="18"/>
              </w:rPr>
              <w:t>ПОЛОЖЕНИЕ</w:t>
            </w:r>
          </w:p>
          <w:p w:rsidR="004257A3" w:rsidRPr="000C233F" w:rsidRDefault="004257A3" w:rsidP="000C233F">
            <w:pPr>
              <w:widowControl w:val="0"/>
              <w:spacing w:after="0" w:line="240" w:lineRule="auto"/>
              <w:ind w:firstLine="176"/>
              <w:jc w:val="center"/>
              <w:rPr>
                <w:rFonts w:ascii="Times New Roman" w:hAnsi="Times New Roman"/>
                <w:b/>
                <w:sz w:val="18"/>
                <w:szCs w:val="18"/>
              </w:rPr>
            </w:pPr>
            <w:r w:rsidRPr="000C233F">
              <w:rPr>
                <w:rFonts w:ascii="Times New Roman" w:hAnsi="Times New Roman"/>
                <w:b/>
                <w:sz w:val="18"/>
                <w:szCs w:val="18"/>
              </w:rPr>
              <w:t>о постоянно действующей экспертной комиссии Администрации муниципального образования рабочий поселок Атиг</w:t>
            </w:r>
          </w:p>
          <w:p w:rsidR="004257A3" w:rsidRPr="000C233F" w:rsidRDefault="004257A3" w:rsidP="000C233F">
            <w:pPr>
              <w:tabs>
                <w:tab w:val="left" w:pos="891"/>
              </w:tabs>
              <w:spacing w:after="0" w:line="240" w:lineRule="auto"/>
              <w:ind w:firstLine="176"/>
              <w:jc w:val="center"/>
              <w:rPr>
                <w:rFonts w:ascii="Times New Roman" w:hAnsi="Times New Roman"/>
                <w:b/>
                <w:sz w:val="18"/>
                <w:szCs w:val="18"/>
              </w:rPr>
            </w:pPr>
            <w:r w:rsidRPr="000C233F">
              <w:rPr>
                <w:rFonts w:ascii="Times New Roman" w:hAnsi="Times New Roman"/>
                <w:b/>
                <w:sz w:val="18"/>
                <w:szCs w:val="18"/>
              </w:rPr>
              <w:t>1. Общие положения.</w:t>
            </w:r>
          </w:p>
          <w:p w:rsidR="004257A3" w:rsidRPr="000C233F" w:rsidRDefault="004257A3" w:rsidP="000C233F">
            <w:pPr>
              <w:widowControl w:val="0"/>
              <w:numPr>
                <w:ilvl w:val="1"/>
                <w:numId w:val="6"/>
              </w:numPr>
              <w:tabs>
                <w:tab w:val="left" w:pos="-142"/>
              </w:tabs>
              <w:autoSpaceDE w:val="0"/>
              <w:autoSpaceDN w:val="0"/>
              <w:adjustRightInd w:val="0"/>
              <w:spacing w:after="0" w:line="240" w:lineRule="auto"/>
              <w:ind w:firstLine="176"/>
              <w:jc w:val="both"/>
              <w:rPr>
                <w:rFonts w:ascii="Times New Roman" w:hAnsi="Times New Roman"/>
                <w:sz w:val="18"/>
                <w:szCs w:val="18"/>
              </w:rPr>
            </w:pPr>
            <w:r w:rsidRPr="000C233F">
              <w:rPr>
                <w:rFonts w:ascii="Times New Roman" w:hAnsi="Times New Roman"/>
                <w:sz w:val="18"/>
                <w:szCs w:val="18"/>
              </w:rPr>
              <w:t>Постоянно действующая экспертная комиссия Администрации муниципального образования рабочий поселок Атиг (далее - ЭК) создается для организации и проведения методической и практической работы по экспертизе ценности документов, отбору и подготовке к передаче на постоянное хранение документов Архивного фонда России, образующихся в процессе деятельности организации;</w:t>
            </w:r>
          </w:p>
          <w:p w:rsidR="004257A3" w:rsidRPr="000C233F" w:rsidRDefault="004257A3" w:rsidP="000C233F">
            <w:pPr>
              <w:widowControl w:val="0"/>
              <w:numPr>
                <w:ilvl w:val="1"/>
                <w:numId w:val="6"/>
              </w:numPr>
              <w:tabs>
                <w:tab w:val="left" w:pos="-142"/>
              </w:tabs>
              <w:autoSpaceDE w:val="0"/>
              <w:autoSpaceDN w:val="0"/>
              <w:adjustRightInd w:val="0"/>
              <w:spacing w:after="0" w:line="240" w:lineRule="auto"/>
              <w:ind w:firstLine="176"/>
              <w:jc w:val="both"/>
              <w:rPr>
                <w:rFonts w:ascii="Times New Roman" w:hAnsi="Times New Roman"/>
                <w:sz w:val="18"/>
                <w:szCs w:val="18"/>
              </w:rPr>
            </w:pPr>
            <w:r w:rsidRPr="000C233F">
              <w:rPr>
                <w:rFonts w:ascii="Times New Roman" w:hAnsi="Times New Roman"/>
                <w:sz w:val="18"/>
                <w:szCs w:val="18"/>
              </w:rPr>
              <w:t>Постоянно действующая ЭК является совещательным органом.</w:t>
            </w:r>
          </w:p>
          <w:p w:rsidR="004257A3" w:rsidRPr="000C233F" w:rsidRDefault="004257A3" w:rsidP="000C233F">
            <w:pPr>
              <w:widowControl w:val="0"/>
              <w:numPr>
                <w:ilvl w:val="1"/>
                <w:numId w:val="6"/>
              </w:numPr>
              <w:tabs>
                <w:tab w:val="left" w:pos="-142"/>
                <w:tab w:val="left" w:pos="866"/>
              </w:tabs>
              <w:autoSpaceDE w:val="0"/>
              <w:autoSpaceDN w:val="0"/>
              <w:adjustRightInd w:val="0"/>
              <w:spacing w:after="0" w:line="240" w:lineRule="auto"/>
              <w:ind w:firstLine="176"/>
              <w:jc w:val="both"/>
              <w:rPr>
                <w:rFonts w:ascii="Times New Roman" w:hAnsi="Times New Roman"/>
                <w:sz w:val="18"/>
                <w:szCs w:val="18"/>
              </w:rPr>
            </w:pPr>
            <w:r w:rsidRPr="000C233F">
              <w:rPr>
                <w:rFonts w:ascii="Times New Roman" w:hAnsi="Times New Roman"/>
                <w:sz w:val="18"/>
                <w:szCs w:val="18"/>
              </w:rPr>
              <w:t xml:space="preserve">В своей работе ЭК руководствуется Федеральным законом от 22 октября 2004 года № 125-ФЗ «Об архивном деле в Российской Федерации», Законом Свердловской области от 25 марта 2005 года № 5-ОЗ «Об архивном деле в Свердловской области», распоряжением Губернатора Свердловской области от 04.02.2014 № 17-РГ «Об утверждении Правил делопроизводства и документооборота в Администрации Губернатора Свердловской области, Правительстве Свердловской области и исполнительных органах государственной власти Свердловской области», Основными правилами работы ведомственных архивов, утвержденными приказом </w:t>
            </w:r>
            <w:proofErr w:type="spellStart"/>
            <w:r w:rsidRPr="000C233F">
              <w:rPr>
                <w:rFonts w:ascii="Times New Roman" w:hAnsi="Times New Roman"/>
                <w:sz w:val="18"/>
                <w:szCs w:val="18"/>
              </w:rPr>
              <w:t>Главархива</w:t>
            </w:r>
            <w:proofErr w:type="spellEnd"/>
            <w:r w:rsidRPr="000C233F">
              <w:rPr>
                <w:rFonts w:ascii="Times New Roman" w:hAnsi="Times New Roman"/>
                <w:sz w:val="18"/>
                <w:szCs w:val="18"/>
              </w:rPr>
              <w:t xml:space="preserve"> СССР от 05.09.1985 № 263, Примерным положением о постоянно действующей экспертной комиссии учреждения, организации, предприятия, утвержденным приказом </w:t>
            </w:r>
            <w:proofErr w:type="spellStart"/>
            <w:r w:rsidRPr="000C233F">
              <w:rPr>
                <w:rFonts w:ascii="Times New Roman" w:hAnsi="Times New Roman"/>
                <w:sz w:val="18"/>
                <w:szCs w:val="18"/>
              </w:rPr>
              <w:t>Росархива</w:t>
            </w:r>
            <w:proofErr w:type="spellEnd"/>
            <w:r w:rsidRPr="000C233F">
              <w:rPr>
                <w:rFonts w:ascii="Times New Roman" w:hAnsi="Times New Roman"/>
                <w:sz w:val="18"/>
                <w:szCs w:val="18"/>
              </w:rPr>
              <w:t xml:space="preserve"> от 19.01.1995 № 2, нормативно-методическими документами Федерального архивного агентства Министерства культуры Российской Федерации </w:t>
            </w:r>
            <w:r w:rsidRPr="000C233F">
              <w:rPr>
                <w:rFonts w:ascii="Times New Roman" w:hAnsi="Times New Roman"/>
                <w:sz w:val="18"/>
                <w:szCs w:val="18"/>
              </w:rPr>
              <w:lastRenderedPageBreak/>
              <w:t xml:space="preserve">(далее </w:t>
            </w:r>
            <w:proofErr w:type="spellStart"/>
            <w:r w:rsidRPr="000C233F">
              <w:rPr>
                <w:rFonts w:ascii="Times New Roman" w:hAnsi="Times New Roman"/>
                <w:sz w:val="18"/>
                <w:szCs w:val="18"/>
              </w:rPr>
              <w:t>Росархив</w:t>
            </w:r>
            <w:proofErr w:type="spellEnd"/>
            <w:r w:rsidRPr="000C233F">
              <w:rPr>
                <w:rFonts w:ascii="Times New Roman" w:hAnsi="Times New Roman"/>
                <w:sz w:val="18"/>
                <w:szCs w:val="18"/>
              </w:rPr>
              <w:t>), Управления архивами Свердловской области, 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(М.,2010), Перечнем типовых архивных документов, образующихся в научно-технической и производственной деятельности организаций, с указанием сроков хранения, утвержденный приказом Министерства культуры Российской Федерации от 31.06.2007 № 1182 (зарегистрирован Министерством юстиции Российской Федерации 27.09.2007, регистрационный № 10194), решениями Экспертно-проверочной комиссии Управления архивами Свердловской области (далее ЭПК), методическими указаниями государственного архива Свердловской области, постановлениями и распоряжениями Администрации муниципального образования рабочий поселок Атиг (далее - Администрация), настоящим Положением.</w:t>
            </w:r>
          </w:p>
          <w:p w:rsidR="004257A3" w:rsidRPr="000C233F" w:rsidRDefault="004257A3" w:rsidP="000C233F">
            <w:pPr>
              <w:widowControl w:val="0"/>
              <w:tabs>
                <w:tab w:val="left" w:pos="-142"/>
              </w:tabs>
              <w:spacing w:after="0" w:line="240" w:lineRule="auto"/>
              <w:ind w:firstLine="176"/>
              <w:jc w:val="both"/>
              <w:rPr>
                <w:rFonts w:ascii="Times New Roman" w:hAnsi="Times New Roman"/>
                <w:sz w:val="18"/>
                <w:szCs w:val="18"/>
              </w:rPr>
            </w:pPr>
            <w:r w:rsidRPr="000C233F">
              <w:rPr>
                <w:rFonts w:ascii="Times New Roman" w:hAnsi="Times New Roman"/>
                <w:sz w:val="18"/>
                <w:szCs w:val="18"/>
              </w:rPr>
              <w:t>1.4. Экспертная комиссия возглавляется заместителем главы Администрации. Секретарем является ответственный за делопроизводство Администрации. Персональный состав ЭК назначается постановлением Администрации. В качестве экспертов к работе комиссии могут привлекаться представители любых сторонних организаций.</w:t>
            </w:r>
          </w:p>
          <w:p w:rsidR="004257A3" w:rsidRPr="000C233F" w:rsidRDefault="004257A3" w:rsidP="000C233F">
            <w:pPr>
              <w:widowControl w:val="0"/>
              <w:tabs>
                <w:tab w:val="left" w:pos="-142"/>
              </w:tabs>
              <w:spacing w:after="0" w:line="240" w:lineRule="auto"/>
              <w:ind w:firstLine="176"/>
              <w:jc w:val="both"/>
              <w:rPr>
                <w:rFonts w:ascii="Times New Roman" w:hAnsi="Times New Roman"/>
                <w:sz w:val="18"/>
                <w:szCs w:val="18"/>
              </w:rPr>
            </w:pPr>
            <w:r w:rsidRPr="000C233F">
              <w:rPr>
                <w:rFonts w:ascii="Times New Roman" w:hAnsi="Times New Roman"/>
                <w:sz w:val="18"/>
                <w:szCs w:val="18"/>
              </w:rPr>
              <w:t>Настоящее положение, после согласования с МКУ «Архив Нижнесергинского муниципального района» утверждается и вводится в действие постановлением Администрации.</w:t>
            </w:r>
          </w:p>
          <w:p w:rsidR="004257A3" w:rsidRPr="000C233F" w:rsidRDefault="004257A3" w:rsidP="000C233F">
            <w:pPr>
              <w:widowControl w:val="0"/>
              <w:tabs>
                <w:tab w:val="left" w:pos="3284"/>
              </w:tabs>
              <w:spacing w:after="0" w:line="240" w:lineRule="auto"/>
              <w:ind w:firstLine="176"/>
              <w:jc w:val="both"/>
              <w:rPr>
                <w:rFonts w:ascii="Times New Roman" w:hAnsi="Times New Roman"/>
                <w:b/>
                <w:bCs/>
                <w:sz w:val="18"/>
                <w:szCs w:val="18"/>
              </w:rPr>
            </w:pPr>
            <w:r w:rsidRPr="000C233F">
              <w:rPr>
                <w:rFonts w:ascii="Times New Roman" w:hAnsi="Times New Roman"/>
                <w:b/>
                <w:bCs/>
                <w:sz w:val="18"/>
                <w:szCs w:val="18"/>
              </w:rPr>
              <w:t xml:space="preserve">2. </w:t>
            </w:r>
            <w:bookmarkStart w:id="18" w:name="bookmark0"/>
            <w:r w:rsidRPr="000C233F">
              <w:rPr>
                <w:rFonts w:ascii="Times New Roman" w:hAnsi="Times New Roman"/>
                <w:b/>
                <w:bCs/>
                <w:sz w:val="18"/>
                <w:szCs w:val="18"/>
              </w:rPr>
              <w:t>Основные задачи ЭК</w:t>
            </w:r>
            <w:bookmarkEnd w:id="18"/>
          </w:p>
          <w:p w:rsidR="004257A3" w:rsidRPr="000C233F" w:rsidRDefault="004257A3" w:rsidP="000C233F">
            <w:pPr>
              <w:widowControl w:val="0"/>
              <w:spacing w:after="0" w:line="240" w:lineRule="auto"/>
              <w:ind w:firstLine="176"/>
              <w:jc w:val="both"/>
              <w:rPr>
                <w:rFonts w:ascii="Times New Roman" w:hAnsi="Times New Roman"/>
                <w:sz w:val="18"/>
                <w:szCs w:val="18"/>
              </w:rPr>
            </w:pPr>
            <w:r w:rsidRPr="000C233F">
              <w:rPr>
                <w:rFonts w:ascii="Times New Roman" w:hAnsi="Times New Roman"/>
                <w:sz w:val="18"/>
                <w:szCs w:val="18"/>
              </w:rPr>
              <w:t>Основными задачами ЭК является:</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2.1.   Организация и проведение экспертизы ценности документов на стадии делопроизводства при составлении номенклатуры дел и формирования дел.</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2.2.   Организация и проведение экспертизы ценности документов на стадии подготовки их к архивному хранению.</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2.3.   Организация и проведение отбора и подготовки документов к передаче на постоянное хранение.</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2.4. Рассмотрение, согласование или отклонение актов о выделении к уничтожению документов и дел с истекшими сроками хранения.</w:t>
            </w:r>
          </w:p>
          <w:p w:rsidR="004257A3" w:rsidRPr="000C233F" w:rsidRDefault="004257A3" w:rsidP="000C233F">
            <w:pPr>
              <w:widowControl w:val="0"/>
              <w:tabs>
                <w:tab w:val="left" w:pos="3284"/>
              </w:tabs>
              <w:spacing w:after="0" w:line="240" w:lineRule="auto"/>
              <w:ind w:firstLine="176"/>
              <w:jc w:val="both"/>
              <w:rPr>
                <w:rFonts w:ascii="Times New Roman" w:hAnsi="Times New Roman"/>
                <w:b/>
                <w:bCs/>
                <w:sz w:val="18"/>
                <w:szCs w:val="18"/>
              </w:rPr>
            </w:pPr>
            <w:r w:rsidRPr="000C233F">
              <w:rPr>
                <w:rFonts w:ascii="Times New Roman" w:hAnsi="Times New Roman"/>
                <w:b/>
                <w:bCs/>
                <w:sz w:val="18"/>
                <w:szCs w:val="18"/>
              </w:rPr>
              <w:t xml:space="preserve">3. </w:t>
            </w:r>
            <w:bookmarkStart w:id="19" w:name="bookmark1"/>
            <w:r w:rsidRPr="000C233F">
              <w:rPr>
                <w:rFonts w:ascii="Times New Roman" w:hAnsi="Times New Roman"/>
                <w:b/>
                <w:bCs/>
                <w:sz w:val="18"/>
                <w:szCs w:val="18"/>
              </w:rPr>
              <w:t>Основные функции ЭК</w:t>
            </w:r>
            <w:bookmarkEnd w:id="19"/>
          </w:p>
          <w:p w:rsidR="004257A3" w:rsidRPr="000C233F" w:rsidRDefault="004257A3" w:rsidP="000C233F">
            <w:pPr>
              <w:widowControl w:val="0"/>
              <w:tabs>
                <w:tab w:val="left" w:pos="567"/>
              </w:tabs>
              <w:spacing w:after="0" w:line="240" w:lineRule="auto"/>
              <w:ind w:firstLine="176"/>
              <w:jc w:val="both"/>
              <w:rPr>
                <w:rFonts w:ascii="Times New Roman" w:hAnsi="Times New Roman"/>
                <w:sz w:val="18"/>
                <w:szCs w:val="18"/>
              </w:rPr>
            </w:pPr>
            <w:r w:rsidRPr="000C233F">
              <w:rPr>
                <w:rFonts w:ascii="Times New Roman" w:hAnsi="Times New Roman"/>
                <w:sz w:val="18"/>
                <w:szCs w:val="18"/>
              </w:rPr>
              <w:t>В соответствии с возложенными на нее задачами ЭК выполняет следующие функции:</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3.1. Организует и проводит совместно с Администрацией и МКУ «Архив Нижнесергинского муниципального района» работу по выгодному отбору документов для дальнейшего хранения и к уничтожению.</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3.2. Осуществляет методическое руководство работой по экспертизе ценности документов Администрации и по подготовке их к архивному хранению, по разработке номенклатуры дел, дает экспертную оценку проектам нормативно-методических документов по названным вопросам.</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3.3.  Рассматривает, принимает решения о согласовании и представляет на утверждение (согласование) экспертно-проверочной комиссии (далее–ЭПК)  Управления архивами Свердловской области, а затем на утверждение главе муниципального образования рабочий поселок Атиг:</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описи дел постоянного хранения управленческой и специальной документации;</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сводную номенклатуру дел Администрации;</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описи дел по личному составу;</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акты об утрате или неисправном повреждении документов постоянного хранения;</w:t>
            </w:r>
          </w:p>
          <w:p w:rsidR="000C233F"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акты об утрате или неисправном повреждении документов по</w:t>
            </w:r>
            <w:r w:rsidR="000C233F" w:rsidRPr="000C233F">
              <w:rPr>
                <w:rFonts w:ascii="Times New Roman" w:hAnsi="Times New Roman"/>
                <w:sz w:val="18"/>
                <w:szCs w:val="18"/>
              </w:rPr>
              <w:t xml:space="preserve"> </w:t>
            </w:r>
            <w:r w:rsidRPr="000C233F">
              <w:rPr>
                <w:rFonts w:ascii="Times New Roman" w:hAnsi="Times New Roman"/>
                <w:sz w:val="18"/>
                <w:szCs w:val="18"/>
              </w:rPr>
              <w:t>личному  составу;</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предложения об изменении сроков хранения категорий документов, установленных перечнем, и об определении сроков хранения документов, не предусмотренных перечнем;</w:t>
            </w:r>
          </w:p>
          <w:p w:rsidR="004257A3" w:rsidRPr="000C233F" w:rsidRDefault="004257A3" w:rsidP="000C233F">
            <w:pPr>
              <w:widowControl w:val="0"/>
              <w:tabs>
                <w:tab w:val="left" w:pos="725"/>
              </w:tabs>
              <w:spacing w:after="0" w:line="240" w:lineRule="auto"/>
              <w:ind w:firstLine="176"/>
              <w:jc w:val="both"/>
              <w:rPr>
                <w:rFonts w:ascii="Times New Roman" w:hAnsi="Times New Roman"/>
                <w:sz w:val="18"/>
                <w:szCs w:val="18"/>
              </w:rPr>
            </w:pPr>
            <w:r w:rsidRPr="000C233F">
              <w:rPr>
                <w:rFonts w:ascii="Times New Roman" w:hAnsi="Times New Roman"/>
                <w:sz w:val="18"/>
                <w:szCs w:val="18"/>
              </w:rPr>
              <w:t>3.4.  Рассматривает, принимает решения о согласовании  и представляет на согласование с МКУ «Архив Нижнесергинского муниципального района»:</w:t>
            </w:r>
          </w:p>
          <w:p w:rsidR="004257A3" w:rsidRPr="000C233F" w:rsidRDefault="004257A3" w:rsidP="000C233F">
            <w:pPr>
              <w:widowControl w:val="0"/>
              <w:tabs>
                <w:tab w:val="left" w:pos="-362"/>
              </w:tabs>
              <w:spacing w:after="0" w:line="240" w:lineRule="auto"/>
              <w:ind w:firstLine="176"/>
              <w:jc w:val="both"/>
              <w:rPr>
                <w:rFonts w:ascii="Times New Roman" w:hAnsi="Times New Roman"/>
                <w:sz w:val="18"/>
                <w:szCs w:val="18"/>
              </w:rPr>
            </w:pPr>
            <w:r w:rsidRPr="000C233F">
              <w:rPr>
                <w:rFonts w:ascii="Times New Roman" w:hAnsi="Times New Roman"/>
                <w:sz w:val="18"/>
                <w:szCs w:val="18"/>
              </w:rPr>
              <w:t xml:space="preserve"> -  акты о выделении к уничтожению документов с истекшими сроками хранения;</w:t>
            </w:r>
          </w:p>
          <w:p w:rsidR="004257A3" w:rsidRPr="000C233F" w:rsidRDefault="004257A3" w:rsidP="000C233F">
            <w:pPr>
              <w:widowControl w:val="0"/>
              <w:tabs>
                <w:tab w:val="left" w:pos="-362"/>
              </w:tabs>
              <w:spacing w:after="0" w:line="240" w:lineRule="auto"/>
              <w:ind w:firstLine="176"/>
              <w:jc w:val="both"/>
              <w:rPr>
                <w:rFonts w:ascii="Times New Roman" w:hAnsi="Times New Roman"/>
                <w:sz w:val="18"/>
                <w:szCs w:val="18"/>
              </w:rPr>
            </w:pPr>
            <w:r w:rsidRPr="000C233F">
              <w:rPr>
                <w:rFonts w:ascii="Times New Roman" w:hAnsi="Times New Roman"/>
                <w:sz w:val="18"/>
                <w:szCs w:val="18"/>
              </w:rPr>
              <w:t xml:space="preserve"> -   положение об архиве;</w:t>
            </w:r>
          </w:p>
          <w:p w:rsidR="004257A3" w:rsidRPr="000C233F" w:rsidRDefault="004257A3" w:rsidP="000C233F">
            <w:pPr>
              <w:widowControl w:val="0"/>
              <w:tabs>
                <w:tab w:val="left" w:pos="-362"/>
              </w:tabs>
              <w:spacing w:after="0" w:line="240" w:lineRule="auto"/>
              <w:ind w:firstLine="176"/>
              <w:jc w:val="both"/>
              <w:rPr>
                <w:rFonts w:ascii="Times New Roman" w:hAnsi="Times New Roman"/>
                <w:sz w:val="18"/>
                <w:szCs w:val="18"/>
              </w:rPr>
            </w:pPr>
            <w:r w:rsidRPr="000C233F">
              <w:rPr>
                <w:rFonts w:ascii="Times New Roman" w:hAnsi="Times New Roman"/>
                <w:sz w:val="18"/>
                <w:szCs w:val="18"/>
              </w:rPr>
              <w:t xml:space="preserve"> -   положение об ЭК;</w:t>
            </w:r>
          </w:p>
          <w:p w:rsidR="004257A3" w:rsidRPr="000C233F" w:rsidRDefault="004257A3" w:rsidP="000C233F">
            <w:pPr>
              <w:widowControl w:val="0"/>
              <w:spacing w:after="0" w:line="240" w:lineRule="auto"/>
              <w:ind w:firstLine="176"/>
              <w:jc w:val="both"/>
              <w:rPr>
                <w:rFonts w:ascii="Times New Roman" w:hAnsi="Times New Roman"/>
                <w:sz w:val="18"/>
                <w:szCs w:val="18"/>
              </w:rPr>
            </w:pPr>
            <w:r w:rsidRPr="000C233F">
              <w:rPr>
                <w:rFonts w:ascii="Times New Roman" w:hAnsi="Times New Roman"/>
                <w:sz w:val="18"/>
                <w:szCs w:val="18"/>
              </w:rPr>
              <w:t>3.5.  Совместно с МКУ «Архив Нижнесергинского муниципального района»  проводит для сотрудника Администрации, ответственного за делопроизводство консультации по работе с документами, участвует в проведении мероприятий по повышению его деловой квалификации.</w:t>
            </w:r>
          </w:p>
          <w:p w:rsidR="004257A3" w:rsidRPr="000C233F" w:rsidRDefault="004257A3" w:rsidP="000C233F">
            <w:pPr>
              <w:widowControl w:val="0"/>
              <w:tabs>
                <w:tab w:val="left" w:pos="4017"/>
              </w:tabs>
              <w:spacing w:after="0" w:line="240" w:lineRule="auto"/>
              <w:ind w:firstLine="176"/>
              <w:jc w:val="both"/>
              <w:rPr>
                <w:rFonts w:ascii="Times New Roman" w:hAnsi="Times New Roman"/>
                <w:b/>
                <w:bCs/>
                <w:sz w:val="18"/>
                <w:szCs w:val="18"/>
              </w:rPr>
            </w:pPr>
            <w:r w:rsidRPr="000C233F">
              <w:rPr>
                <w:rFonts w:ascii="Times New Roman" w:hAnsi="Times New Roman"/>
                <w:b/>
                <w:bCs/>
                <w:sz w:val="18"/>
                <w:szCs w:val="18"/>
              </w:rPr>
              <w:t>4. Права ЭК</w:t>
            </w:r>
          </w:p>
          <w:p w:rsidR="004257A3" w:rsidRPr="000C233F" w:rsidRDefault="004257A3" w:rsidP="000C233F">
            <w:pPr>
              <w:widowControl w:val="0"/>
              <w:spacing w:after="0" w:line="240" w:lineRule="auto"/>
              <w:ind w:firstLine="176"/>
              <w:jc w:val="both"/>
              <w:rPr>
                <w:rFonts w:ascii="Times New Roman" w:hAnsi="Times New Roman"/>
                <w:sz w:val="18"/>
                <w:szCs w:val="18"/>
              </w:rPr>
            </w:pPr>
            <w:r w:rsidRPr="000C233F">
              <w:rPr>
                <w:rFonts w:ascii="Times New Roman" w:hAnsi="Times New Roman"/>
                <w:sz w:val="18"/>
                <w:szCs w:val="18"/>
              </w:rPr>
              <w:t>Экспертная комиссия имеет право:</w:t>
            </w:r>
          </w:p>
          <w:p w:rsidR="004257A3" w:rsidRPr="000C233F" w:rsidRDefault="004257A3" w:rsidP="000C233F">
            <w:pPr>
              <w:widowControl w:val="0"/>
              <w:spacing w:after="0" w:line="240" w:lineRule="auto"/>
              <w:ind w:firstLine="176"/>
              <w:jc w:val="both"/>
              <w:rPr>
                <w:rFonts w:ascii="Times New Roman" w:hAnsi="Times New Roman"/>
                <w:sz w:val="18"/>
                <w:szCs w:val="18"/>
              </w:rPr>
            </w:pPr>
            <w:r w:rsidRPr="000C233F">
              <w:rPr>
                <w:rFonts w:ascii="Times New Roman" w:hAnsi="Times New Roman"/>
                <w:sz w:val="18"/>
                <w:szCs w:val="18"/>
              </w:rPr>
              <w:t>4.1. В пределах своей компетенции давать рекомендации сотруднику Администрации по вопросам разработки номенклатур дел и формирования дел в делопроизводстве, экспертизы ценности документов, розыска недостающих дел постоянного срока хранения и дел по личному составу, упорядочения и оформления документов.</w:t>
            </w:r>
          </w:p>
          <w:p w:rsidR="004257A3" w:rsidRPr="000C233F" w:rsidRDefault="004257A3" w:rsidP="000C233F">
            <w:pPr>
              <w:widowControl w:val="0"/>
              <w:tabs>
                <w:tab w:val="left" w:pos="905"/>
              </w:tabs>
              <w:spacing w:after="0" w:line="240" w:lineRule="auto"/>
              <w:ind w:firstLine="176"/>
              <w:jc w:val="both"/>
              <w:rPr>
                <w:rFonts w:ascii="Times New Roman" w:hAnsi="Times New Roman"/>
                <w:sz w:val="18"/>
                <w:szCs w:val="18"/>
              </w:rPr>
            </w:pPr>
            <w:r w:rsidRPr="000C233F">
              <w:rPr>
                <w:rFonts w:ascii="Times New Roman" w:hAnsi="Times New Roman"/>
                <w:sz w:val="18"/>
                <w:szCs w:val="18"/>
              </w:rPr>
              <w:t>4.2. Запрашивать от сотрудника Администрации, ответственного за делопроизводство:</w:t>
            </w:r>
          </w:p>
          <w:p w:rsidR="004257A3" w:rsidRPr="000C233F" w:rsidRDefault="004257A3" w:rsidP="000C233F">
            <w:pPr>
              <w:widowControl w:val="0"/>
              <w:tabs>
                <w:tab w:val="left" w:pos="351"/>
              </w:tabs>
              <w:autoSpaceDE w:val="0"/>
              <w:autoSpaceDN w:val="0"/>
              <w:adjustRightInd w:val="0"/>
              <w:spacing w:after="0" w:line="240" w:lineRule="auto"/>
              <w:jc w:val="both"/>
              <w:rPr>
                <w:rFonts w:ascii="Times New Roman" w:hAnsi="Times New Roman"/>
                <w:sz w:val="18"/>
                <w:szCs w:val="18"/>
              </w:rPr>
            </w:pPr>
            <w:r w:rsidRPr="000C233F">
              <w:rPr>
                <w:rFonts w:ascii="Times New Roman" w:hAnsi="Times New Roman"/>
                <w:sz w:val="18"/>
                <w:szCs w:val="18"/>
              </w:rPr>
              <w:t>письменные объяснения о причинах утраты, порчи или незаконного уничтожения документов постоянного и долговременного сроков хранения, в том числе документов по личному составу;</w:t>
            </w:r>
          </w:p>
          <w:p w:rsidR="004257A3" w:rsidRPr="000C233F" w:rsidRDefault="004257A3" w:rsidP="000C233F">
            <w:pPr>
              <w:widowControl w:val="0"/>
              <w:tabs>
                <w:tab w:val="left" w:pos="351"/>
              </w:tabs>
              <w:autoSpaceDE w:val="0"/>
              <w:autoSpaceDN w:val="0"/>
              <w:adjustRightInd w:val="0"/>
              <w:spacing w:after="0" w:line="240" w:lineRule="auto"/>
              <w:jc w:val="both"/>
              <w:rPr>
                <w:rFonts w:ascii="Times New Roman" w:hAnsi="Times New Roman"/>
                <w:sz w:val="18"/>
                <w:szCs w:val="18"/>
              </w:rPr>
            </w:pPr>
            <w:r w:rsidRPr="000C233F">
              <w:rPr>
                <w:rFonts w:ascii="Times New Roman" w:hAnsi="Times New Roman"/>
                <w:sz w:val="18"/>
                <w:szCs w:val="18"/>
              </w:rPr>
              <w:t>предложения и заключения, необходимые для определения сроков хранения документов.</w:t>
            </w:r>
          </w:p>
          <w:p w:rsidR="004257A3" w:rsidRPr="000C233F" w:rsidRDefault="004257A3" w:rsidP="000C233F">
            <w:pPr>
              <w:widowControl w:val="0"/>
              <w:tabs>
                <w:tab w:val="left" w:pos="729"/>
              </w:tabs>
              <w:spacing w:after="0" w:line="240" w:lineRule="auto"/>
              <w:ind w:firstLine="176"/>
              <w:jc w:val="both"/>
              <w:rPr>
                <w:rFonts w:ascii="Times New Roman" w:hAnsi="Times New Roman"/>
                <w:sz w:val="18"/>
                <w:szCs w:val="18"/>
              </w:rPr>
            </w:pPr>
            <w:r w:rsidRPr="000C233F">
              <w:rPr>
                <w:rFonts w:ascii="Times New Roman" w:hAnsi="Times New Roman"/>
                <w:sz w:val="18"/>
                <w:szCs w:val="18"/>
              </w:rPr>
              <w:t>4.3. Заслушивать на своих заседаниях сотрудника Администрации, ответственного за делопроизводство о ходе подготовки документов к архивному хранению, об условиях хранения и обеспечения сохранности документов Архивного фонда России, о причинах утрате документов.</w:t>
            </w:r>
          </w:p>
          <w:p w:rsidR="004257A3" w:rsidRPr="000C233F" w:rsidRDefault="004257A3" w:rsidP="000C233F">
            <w:pPr>
              <w:widowControl w:val="0"/>
              <w:spacing w:after="0" w:line="240" w:lineRule="auto"/>
              <w:ind w:firstLine="176"/>
              <w:jc w:val="both"/>
              <w:rPr>
                <w:rFonts w:ascii="Times New Roman" w:hAnsi="Times New Roman"/>
                <w:sz w:val="18"/>
                <w:szCs w:val="18"/>
              </w:rPr>
            </w:pPr>
            <w:r w:rsidRPr="000C233F">
              <w:rPr>
                <w:rFonts w:ascii="Times New Roman" w:hAnsi="Times New Roman"/>
                <w:sz w:val="18"/>
                <w:szCs w:val="18"/>
              </w:rPr>
              <w:t>4.4. Приглашать на заседания комиссии в качестве консультантов и экспертов специалистов в области документоведения и архивоведения  иных сторонних организаций.</w:t>
            </w:r>
          </w:p>
          <w:p w:rsidR="004257A3" w:rsidRPr="000C233F" w:rsidRDefault="004257A3" w:rsidP="000C233F">
            <w:pPr>
              <w:spacing w:after="0" w:line="240" w:lineRule="auto"/>
              <w:ind w:firstLine="176"/>
              <w:jc w:val="both"/>
              <w:rPr>
                <w:rFonts w:ascii="Times New Roman" w:hAnsi="Times New Roman"/>
                <w:sz w:val="18"/>
                <w:szCs w:val="18"/>
              </w:rPr>
            </w:pPr>
            <w:r w:rsidRPr="000C233F">
              <w:rPr>
                <w:rFonts w:ascii="Times New Roman" w:hAnsi="Times New Roman"/>
                <w:sz w:val="18"/>
                <w:szCs w:val="18"/>
              </w:rPr>
              <w:t xml:space="preserve">4.5. ЭК в лице ее председателя или секретаря комиссии имеет право не принимать к рассмотрению и возвращать для доработки дела, сформированные  и оформленные с нарушением установленных Правил. </w:t>
            </w:r>
          </w:p>
          <w:p w:rsidR="004257A3" w:rsidRPr="000C233F" w:rsidRDefault="004257A3" w:rsidP="000C233F">
            <w:pPr>
              <w:spacing w:after="0" w:line="240" w:lineRule="auto"/>
              <w:ind w:firstLine="176"/>
              <w:jc w:val="both"/>
              <w:rPr>
                <w:rFonts w:ascii="Times New Roman" w:hAnsi="Times New Roman"/>
                <w:sz w:val="18"/>
                <w:szCs w:val="18"/>
              </w:rPr>
            </w:pPr>
            <w:r w:rsidRPr="000C233F">
              <w:rPr>
                <w:rFonts w:ascii="Times New Roman" w:hAnsi="Times New Roman"/>
                <w:sz w:val="18"/>
                <w:szCs w:val="18"/>
              </w:rPr>
              <w:t>4.6.  Участвовать в подготовке и рассмотрении проектов правовых актов и нормативно-методических документов по вопросам организации делопроизводства и работы с документами, экспертизы ценности документов и отбора их для передачи на постоянное  хранение.</w:t>
            </w:r>
          </w:p>
          <w:p w:rsidR="004257A3" w:rsidRPr="000C233F" w:rsidRDefault="004257A3" w:rsidP="000C233F">
            <w:pPr>
              <w:spacing w:after="0" w:line="240" w:lineRule="auto"/>
              <w:ind w:firstLine="176"/>
              <w:jc w:val="both"/>
              <w:rPr>
                <w:rFonts w:ascii="Times New Roman" w:hAnsi="Times New Roman"/>
                <w:sz w:val="18"/>
                <w:szCs w:val="18"/>
              </w:rPr>
            </w:pPr>
            <w:r w:rsidRPr="000C233F">
              <w:rPr>
                <w:rFonts w:ascii="Times New Roman" w:hAnsi="Times New Roman"/>
                <w:sz w:val="18"/>
                <w:szCs w:val="18"/>
              </w:rPr>
              <w:t>4.7. В случае необходимости  заслушивать на своих заседаниях информации, отчеты сотрудников о состоянии работы по экспертизе ценности документов, по формированию и оформлению дел, обеспечению их сохранности, о причинах утраты документов и т.д.</w:t>
            </w:r>
          </w:p>
          <w:p w:rsidR="004257A3" w:rsidRPr="000C233F" w:rsidRDefault="004257A3" w:rsidP="000C233F">
            <w:pPr>
              <w:spacing w:after="0" w:line="240" w:lineRule="auto"/>
              <w:ind w:firstLine="176"/>
              <w:jc w:val="both"/>
              <w:rPr>
                <w:rFonts w:ascii="Times New Roman" w:hAnsi="Times New Roman"/>
                <w:sz w:val="18"/>
                <w:szCs w:val="18"/>
              </w:rPr>
            </w:pPr>
            <w:r w:rsidRPr="000C233F">
              <w:rPr>
                <w:rFonts w:ascii="Times New Roman" w:hAnsi="Times New Roman"/>
                <w:sz w:val="18"/>
                <w:szCs w:val="18"/>
              </w:rPr>
              <w:t>4.8. Информировать руководство по вопросам, относящимся к компетенции   комиссии.</w:t>
            </w:r>
          </w:p>
          <w:p w:rsidR="004257A3" w:rsidRPr="000C233F" w:rsidRDefault="004257A3" w:rsidP="000C233F">
            <w:pPr>
              <w:widowControl w:val="0"/>
              <w:spacing w:after="0" w:line="240" w:lineRule="auto"/>
              <w:jc w:val="both"/>
              <w:rPr>
                <w:rFonts w:ascii="Times New Roman" w:hAnsi="Times New Roman"/>
                <w:b/>
                <w:bCs/>
                <w:sz w:val="18"/>
                <w:szCs w:val="18"/>
              </w:rPr>
            </w:pPr>
            <w:r w:rsidRPr="000C233F">
              <w:rPr>
                <w:rFonts w:ascii="Times New Roman" w:hAnsi="Times New Roman"/>
                <w:b/>
                <w:bCs/>
                <w:sz w:val="18"/>
                <w:szCs w:val="18"/>
              </w:rPr>
              <w:t>5. Организация работы ЭК</w:t>
            </w:r>
          </w:p>
          <w:p w:rsidR="004257A3" w:rsidRPr="000C233F" w:rsidRDefault="004257A3" w:rsidP="000C233F">
            <w:pPr>
              <w:widowControl w:val="0"/>
              <w:numPr>
                <w:ilvl w:val="0"/>
                <w:numId w:val="8"/>
              </w:numPr>
              <w:tabs>
                <w:tab w:val="left" w:pos="-181"/>
              </w:tabs>
              <w:autoSpaceDE w:val="0"/>
              <w:autoSpaceDN w:val="0"/>
              <w:adjustRightInd w:val="0"/>
              <w:spacing w:after="0" w:line="240" w:lineRule="auto"/>
              <w:ind w:firstLine="176"/>
              <w:jc w:val="both"/>
              <w:rPr>
                <w:rFonts w:ascii="Times New Roman" w:hAnsi="Times New Roman"/>
                <w:sz w:val="18"/>
                <w:szCs w:val="18"/>
              </w:rPr>
            </w:pPr>
            <w:r w:rsidRPr="000C233F">
              <w:rPr>
                <w:rFonts w:ascii="Times New Roman" w:hAnsi="Times New Roman"/>
                <w:sz w:val="18"/>
                <w:szCs w:val="18"/>
              </w:rPr>
              <w:lastRenderedPageBreak/>
              <w:t>Экспертная комиссия Администрации работает в тесном контакте с МКУ «Архив Нижнесергинского муниципального района»,  получает от них соответствующие организационно-методические указания.</w:t>
            </w:r>
          </w:p>
          <w:p w:rsidR="004257A3" w:rsidRPr="000C233F" w:rsidRDefault="004257A3" w:rsidP="000C233F">
            <w:pPr>
              <w:widowControl w:val="0"/>
              <w:numPr>
                <w:ilvl w:val="0"/>
                <w:numId w:val="8"/>
              </w:numPr>
              <w:tabs>
                <w:tab w:val="left" w:pos="0"/>
              </w:tabs>
              <w:autoSpaceDE w:val="0"/>
              <w:autoSpaceDN w:val="0"/>
              <w:adjustRightInd w:val="0"/>
              <w:spacing w:after="0" w:line="240" w:lineRule="auto"/>
              <w:ind w:firstLine="176"/>
              <w:jc w:val="both"/>
              <w:rPr>
                <w:rFonts w:ascii="Times New Roman" w:hAnsi="Times New Roman"/>
                <w:sz w:val="18"/>
                <w:szCs w:val="18"/>
              </w:rPr>
            </w:pPr>
            <w:r w:rsidRPr="000C233F">
              <w:rPr>
                <w:rFonts w:ascii="Times New Roman" w:hAnsi="Times New Roman"/>
                <w:sz w:val="18"/>
                <w:szCs w:val="18"/>
              </w:rPr>
              <w:t>ЭК работает по годовому плану-графику, направляемого из МКУ «Архив Нижнесергинского муниципального района».</w:t>
            </w:r>
          </w:p>
          <w:p w:rsidR="004257A3" w:rsidRPr="000C233F" w:rsidRDefault="004257A3" w:rsidP="000C233F">
            <w:pPr>
              <w:widowControl w:val="0"/>
              <w:numPr>
                <w:ilvl w:val="1"/>
                <w:numId w:val="9"/>
              </w:numPr>
              <w:tabs>
                <w:tab w:val="clear" w:pos="720"/>
                <w:tab w:val="num" w:pos="0"/>
                <w:tab w:val="left" w:pos="181"/>
              </w:tabs>
              <w:autoSpaceDE w:val="0"/>
              <w:autoSpaceDN w:val="0"/>
              <w:adjustRightInd w:val="0"/>
              <w:spacing w:after="0" w:line="240" w:lineRule="auto"/>
              <w:ind w:left="34" w:firstLine="142"/>
              <w:jc w:val="both"/>
              <w:rPr>
                <w:rFonts w:ascii="Times New Roman" w:hAnsi="Times New Roman"/>
                <w:sz w:val="18"/>
                <w:szCs w:val="18"/>
              </w:rPr>
            </w:pPr>
            <w:r w:rsidRPr="000C233F">
              <w:rPr>
                <w:rFonts w:ascii="Times New Roman" w:hAnsi="Times New Roman"/>
                <w:sz w:val="18"/>
                <w:szCs w:val="18"/>
              </w:rPr>
              <w:t>Вопросы, относящиеся к компетенции ЭК, рассматриваются на ее заседаниях, которые проводятся по мере необходимости, но не реже чем 2 раза в год. Все заседания комиссии протоколируются. Поступающие на рассмотрение ЭК документы рассматриваются на ее заседании не позднее чем через 10 дней.</w:t>
            </w:r>
          </w:p>
          <w:p w:rsidR="004257A3" w:rsidRPr="000C233F" w:rsidRDefault="000C233F" w:rsidP="000C233F">
            <w:pPr>
              <w:widowControl w:val="0"/>
              <w:tabs>
                <w:tab w:val="left" w:pos="-181"/>
                <w:tab w:val="left" w:pos="362"/>
              </w:tabs>
              <w:autoSpaceDE w:val="0"/>
              <w:autoSpaceDN w:val="0"/>
              <w:adjustRightInd w:val="0"/>
              <w:spacing w:after="0" w:line="240" w:lineRule="auto"/>
              <w:jc w:val="both"/>
              <w:rPr>
                <w:rFonts w:ascii="Times New Roman" w:hAnsi="Times New Roman"/>
                <w:sz w:val="18"/>
                <w:szCs w:val="18"/>
              </w:rPr>
            </w:pPr>
            <w:r w:rsidRPr="000C233F">
              <w:rPr>
                <w:rFonts w:ascii="Times New Roman" w:hAnsi="Times New Roman"/>
                <w:sz w:val="18"/>
                <w:szCs w:val="18"/>
              </w:rPr>
              <w:t xml:space="preserve">5.4. </w:t>
            </w:r>
            <w:r w:rsidR="004257A3" w:rsidRPr="000C233F">
              <w:rPr>
                <w:rFonts w:ascii="Times New Roman" w:hAnsi="Times New Roman"/>
                <w:sz w:val="18"/>
                <w:szCs w:val="18"/>
              </w:rPr>
              <w:t>Заседание ЭК и принятые на нем решения считаются правомочными, если в голосовании приняли участие не менее половины присутствующих на заседании членов ЭК.  Члены  ЭК имеют право решающего голоса. Приглашенные консультанты и эксперты имеют право совещательного голоса, в голосовании не участвуют.</w:t>
            </w:r>
          </w:p>
          <w:p w:rsidR="004257A3" w:rsidRPr="000C233F" w:rsidRDefault="000C233F" w:rsidP="000C233F">
            <w:pPr>
              <w:widowControl w:val="0"/>
              <w:tabs>
                <w:tab w:val="left" w:pos="0"/>
                <w:tab w:val="left" w:pos="362"/>
              </w:tabs>
              <w:spacing w:after="0" w:line="240" w:lineRule="auto"/>
              <w:ind w:firstLine="176"/>
              <w:jc w:val="both"/>
              <w:rPr>
                <w:rFonts w:ascii="Times New Roman" w:hAnsi="Times New Roman"/>
                <w:sz w:val="18"/>
                <w:szCs w:val="18"/>
              </w:rPr>
            </w:pPr>
            <w:r w:rsidRPr="000C233F">
              <w:rPr>
                <w:rFonts w:ascii="Times New Roman" w:hAnsi="Times New Roman"/>
                <w:sz w:val="18"/>
                <w:szCs w:val="18"/>
              </w:rPr>
              <w:t>5.5</w:t>
            </w:r>
            <w:r w:rsidR="004257A3" w:rsidRPr="000C233F">
              <w:rPr>
                <w:rFonts w:ascii="Times New Roman" w:hAnsi="Times New Roman"/>
                <w:sz w:val="18"/>
                <w:szCs w:val="18"/>
              </w:rPr>
              <w:t xml:space="preserve">. Решение принимается простым большинством голосов, присутствующих на заседании членов ЭК. При разделении голосов поровну решение принимает председатель ЭК.  </w:t>
            </w:r>
          </w:p>
          <w:p w:rsidR="004257A3" w:rsidRPr="000C233F" w:rsidRDefault="004257A3" w:rsidP="000C233F">
            <w:pPr>
              <w:widowControl w:val="0"/>
              <w:tabs>
                <w:tab w:val="left" w:pos="-181"/>
                <w:tab w:val="left" w:pos="543"/>
              </w:tabs>
              <w:spacing w:after="0" w:line="240" w:lineRule="auto"/>
              <w:ind w:firstLine="176"/>
              <w:jc w:val="both"/>
              <w:rPr>
                <w:rFonts w:ascii="Times New Roman" w:hAnsi="Times New Roman"/>
                <w:sz w:val="18"/>
                <w:szCs w:val="18"/>
              </w:rPr>
            </w:pPr>
            <w:r w:rsidRPr="000C233F">
              <w:rPr>
                <w:rFonts w:ascii="Times New Roman" w:hAnsi="Times New Roman"/>
                <w:sz w:val="18"/>
                <w:szCs w:val="18"/>
              </w:rPr>
              <w:t>5.6. Ведение делопроизводства ЭК, хранение и использование ее документов, ответственность за сохранность, а так же контроль за исполнением принятых ЭК решений возлагается на секретаря комиссии.</w:t>
            </w:r>
          </w:p>
          <w:p w:rsidR="00872A6B" w:rsidRPr="004257A3" w:rsidRDefault="00872A6B" w:rsidP="00872A6B">
            <w:pPr>
              <w:pStyle w:val="a3"/>
              <w:ind w:firstLine="0"/>
              <w:jc w:val="left"/>
              <w:rPr>
                <w:szCs w:val="18"/>
              </w:rPr>
            </w:pP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72A6B" w:rsidRPr="00F14537" w:rsidRDefault="00872A6B" w:rsidP="00872A6B">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72A6B" w:rsidRPr="00F14537" w:rsidRDefault="00872A6B" w:rsidP="00872A6B">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72A6B" w:rsidRPr="00F14537" w:rsidRDefault="00872A6B" w:rsidP="00872A6B">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0065207F">
              <w:rPr>
                <w:rFonts w:ascii="Times New Roman" w:hAnsi="Times New Roman"/>
                <w:sz w:val="18"/>
                <w:szCs w:val="18"/>
              </w:rPr>
              <w:t>2</w:t>
            </w:r>
            <w:r w:rsidR="0065207F" w:rsidRPr="0065207F">
              <w:rPr>
                <w:rFonts w:ascii="Times New Roman" w:hAnsi="Times New Roman"/>
                <w:sz w:val="18"/>
                <w:szCs w:val="18"/>
              </w:rPr>
              <w:t>5</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sidR="0065207F">
              <w:rPr>
                <w:rFonts w:ascii="Times New Roman" w:hAnsi="Times New Roman"/>
                <w:sz w:val="18"/>
                <w:szCs w:val="18"/>
              </w:rPr>
              <w:t>4</w:t>
            </w:r>
            <w:r w:rsidR="0065207F" w:rsidRPr="0065207F">
              <w:rPr>
                <w:rFonts w:ascii="Times New Roman" w:hAnsi="Times New Roman"/>
                <w:sz w:val="18"/>
                <w:szCs w:val="18"/>
              </w:rPr>
              <w:t>70</w:t>
            </w:r>
            <w:r w:rsidRPr="00F14537">
              <w:rPr>
                <w:rFonts w:ascii="Times New Roman" w:hAnsi="Times New Roman"/>
                <w:sz w:val="18"/>
                <w:szCs w:val="18"/>
              </w:rPr>
              <w:t xml:space="preserve">                                                                                               рабочий поселок Атиг</w:t>
            </w:r>
          </w:p>
          <w:p w:rsidR="0065207F" w:rsidRPr="0065207F" w:rsidRDefault="0065207F" w:rsidP="0065207F">
            <w:pPr>
              <w:spacing w:after="0" w:line="240" w:lineRule="auto"/>
              <w:jc w:val="center"/>
              <w:rPr>
                <w:rFonts w:ascii="Times New Roman" w:hAnsi="Times New Roman"/>
                <w:b/>
                <w:i/>
                <w:sz w:val="18"/>
                <w:szCs w:val="18"/>
              </w:rPr>
            </w:pPr>
            <w:r w:rsidRPr="0065207F">
              <w:rPr>
                <w:rFonts w:ascii="Times New Roman" w:hAnsi="Times New Roman"/>
                <w:b/>
                <w:i/>
                <w:sz w:val="18"/>
                <w:szCs w:val="18"/>
              </w:rPr>
              <w:t>О внесении изменений в Постановление администрации муниципального образования рабочий поселок Атиг от 23.01.2015 года № 12 «Включить в реестр муниципальной собственности бесхозяйное имущество»</w:t>
            </w:r>
          </w:p>
          <w:p w:rsidR="0065207F" w:rsidRPr="0065207F" w:rsidRDefault="0065207F" w:rsidP="0065207F">
            <w:pPr>
              <w:autoSpaceDE w:val="0"/>
              <w:autoSpaceDN w:val="0"/>
              <w:adjustRightInd w:val="0"/>
              <w:spacing w:after="0" w:line="240" w:lineRule="auto"/>
              <w:ind w:firstLine="176"/>
              <w:jc w:val="both"/>
              <w:rPr>
                <w:rFonts w:ascii="Times New Roman" w:hAnsi="Times New Roman"/>
                <w:sz w:val="18"/>
                <w:szCs w:val="18"/>
              </w:rPr>
            </w:pPr>
            <w:r w:rsidRPr="0065207F">
              <w:rPr>
                <w:rFonts w:ascii="Times New Roman" w:hAnsi="Times New Roman"/>
                <w:sz w:val="18"/>
                <w:szCs w:val="18"/>
              </w:rPr>
              <w:t xml:space="preserve">С целью организации порядка учета, управления и использования бесхозяйного имущества, находящегося на территории муниципального образования рабочий поселок Атиг, руководствуясь Гражданским </w:t>
            </w:r>
            <w:hyperlink r:id="rId72" w:history="1">
              <w:r w:rsidRPr="0065207F">
                <w:rPr>
                  <w:rFonts w:ascii="Times New Roman" w:hAnsi="Times New Roman"/>
                  <w:sz w:val="18"/>
                  <w:szCs w:val="18"/>
                </w:rPr>
                <w:t>кодексом</w:t>
              </w:r>
            </w:hyperlink>
            <w:r w:rsidRPr="0065207F">
              <w:rPr>
                <w:rFonts w:ascii="Times New Roman" w:hAnsi="Times New Roman"/>
                <w:sz w:val="18"/>
                <w:szCs w:val="18"/>
              </w:rPr>
              <w:t xml:space="preserve"> Российской Федерации (часть первая) от 30.11.1994 N 51-ФЗ, Земельным </w:t>
            </w:r>
            <w:hyperlink r:id="rId73" w:history="1">
              <w:r w:rsidRPr="0065207F">
                <w:rPr>
                  <w:rFonts w:ascii="Times New Roman" w:hAnsi="Times New Roman"/>
                  <w:sz w:val="18"/>
                  <w:szCs w:val="18"/>
                </w:rPr>
                <w:t>кодексом</w:t>
              </w:r>
            </w:hyperlink>
            <w:r w:rsidRPr="0065207F">
              <w:rPr>
                <w:rFonts w:ascii="Times New Roman" w:hAnsi="Times New Roman"/>
                <w:sz w:val="18"/>
                <w:szCs w:val="18"/>
              </w:rPr>
              <w:t xml:space="preserve"> Российской Федерации от 25.10.2001 N 136-ФЗ, Федеральным </w:t>
            </w:r>
            <w:hyperlink r:id="rId74" w:history="1">
              <w:r w:rsidRPr="0065207F">
                <w:rPr>
                  <w:rFonts w:ascii="Times New Roman" w:hAnsi="Times New Roman"/>
                  <w:sz w:val="18"/>
                  <w:szCs w:val="18"/>
                </w:rPr>
                <w:t>законом</w:t>
              </w:r>
            </w:hyperlink>
            <w:r w:rsidRPr="0065207F">
              <w:rPr>
                <w:rFonts w:ascii="Times New Roman" w:hAnsi="Times New Roman"/>
                <w:sz w:val="18"/>
                <w:szCs w:val="18"/>
              </w:rPr>
              <w:t xml:space="preserve"> от 21.07.1997 N 122-ФЗ "О государственной регистрации прав на недвижимое имущество и сделок с ним", </w:t>
            </w:r>
            <w:hyperlink r:id="rId75" w:history="1">
              <w:r w:rsidRPr="0065207F">
                <w:rPr>
                  <w:rFonts w:ascii="Times New Roman" w:hAnsi="Times New Roman"/>
                  <w:sz w:val="18"/>
                  <w:szCs w:val="18"/>
                </w:rPr>
                <w:t>Постановлением</w:t>
              </w:r>
            </w:hyperlink>
            <w:r w:rsidRPr="0065207F">
              <w:rPr>
                <w:rFonts w:ascii="Times New Roman" w:hAnsi="Times New Roman"/>
                <w:sz w:val="18"/>
                <w:szCs w:val="18"/>
              </w:rPr>
              <w:t xml:space="preserve"> Правительства Российской Федерации от 17.09.2003 N 580 "Об утверждении Положения о принятии на учет бесхозяйных недвижимых вещей", </w:t>
            </w:r>
            <w:hyperlink r:id="rId76" w:history="1">
              <w:r w:rsidRPr="0065207F">
                <w:rPr>
                  <w:rFonts w:ascii="Times New Roman" w:hAnsi="Times New Roman"/>
                  <w:sz w:val="18"/>
                  <w:szCs w:val="18"/>
                </w:rPr>
                <w:t>Распоряжением</w:t>
              </w:r>
            </w:hyperlink>
            <w:r w:rsidRPr="0065207F">
              <w:rPr>
                <w:rFonts w:ascii="Times New Roman" w:hAnsi="Times New Roman"/>
                <w:sz w:val="18"/>
                <w:szCs w:val="18"/>
              </w:rPr>
              <w:t xml:space="preserve"> Правительства Свердловской области от 23.01.2006 N 30-РП "Об использовании бесхозяйных объектов недвижимости, расположенных на территории Свердловской области", Федеральным </w:t>
            </w:r>
            <w:hyperlink r:id="rId77" w:history="1">
              <w:r w:rsidRPr="0065207F">
                <w:rPr>
                  <w:rFonts w:ascii="Times New Roman" w:hAnsi="Times New Roman"/>
                  <w:sz w:val="18"/>
                  <w:szCs w:val="18"/>
                </w:rPr>
                <w:t>законом</w:t>
              </w:r>
            </w:hyperlink>
            <w:r w:rsidRPr="0065207F">
              <w:rPr>
                <w:rFonts w:ascii="Times New Roman" w:hAnsi="Times New Roman"/>
                <w:sz w:val="18"/>
                <w:szCs w:val="18"/>
              </w:rPr>
              <w:t xml:space="preserve"> от 06.10.2003 N 131-ФЗ "Об общих принципах организации местного самоуправления в Российской Федерации", </w:t>
            </w:r>
            <w:hyperlink r:id="rId78" w:history="1">
              <w:r w:rsidRPr="0065207F">
                <w:rPr>
                  <w:rFonts w:ascii="Times New Roman" w:hAnsi="Times New Roman"/>
                  <w:sz w:val="18"/>
                  <w:szCs w:val="18"/>
                </w:rPr>
                <w:t>Уставом</w:t>
              </w:r>
            </w:hyperlink>
            <w:r w:rsidRPr="0065207F">
              <w:rPr>
                <w:rFonts w:ascii="Times New Roman" w:hAnsi="Times New Roman"/>
                <w:sz w:val="18"/>
                <w:szCs w:val="18"/>
              </w:rPr>
              <w:t xml:space="preserve"> муниципального образования рабочий поселок Атиг</w:t>
            </w:r>
          </w:p>
          <w:p w:rsidR="0065207F" w:rsidRPr="0065207F" w:rsidRDefault="0065207F" w:rsidP="0065207F">
            <w:pPr>
              <w:autoSpaceDE w:val="0"/>
              <w:autoSpaceDN w:val="0"/>
              <w:adjustRightInd w:val="0"/>
              <w:spacing w:after="0" w:line="240" w:lineRule="auto"/>
              <w:ind w:firstLine="176"/>
              <w:jc w:val="both"/>
              <w:rPr>
                <w:rFonts w:ascii="Times New Roman" w:hAnsi="Times New Roman"/>
                <w:b/>
                <w:sz w:val="18"/>
                <w:szCs w:val="18"/>
              </w:rPr>
            </w:pPr>
            <w:r w:rsidRPr="0065207F">
              <w:rPr>
                <w:rFonts w:ascii="Times New Roman" w:hAnsi="Times New Roman"/>
                <w:b/>
                <w:sz w:val="18"/>
                <w:szCs w:val="18"/>
              </w:rPr>
              <w:t>ПОСТАНОВЛЯЮ:</w:t>
            </w:r>
          </w:p>
          <w:p w:rsidR="0065207F" w:rsidRPr="0065207F" w:rsidRDefault="0065207F" w:rsidP="0065207F">
            <w:pPr>
              <w:autoSpaceDE w:val="0"/>
              <w:autoSpaceDN w:val="0"/>
              <w:adjustRightInd w:val="0"/>
              <w:spacing w:after="0" w:line="240" w:lineRule="auto"/>
              <w:ind w:firstLine="176"/>
              <w:jc w:val="both"/>
              <w:rPr>
                <w:rFonts w:ascii="Times New Roman" w:hAnsi="Times New Roman"/>
                <w:sz w:val="18"/>
                <w:szCs w:val="18"/>
              </w:rPr>
            </w:pPr>
            <w:r w:rsidRPr="0065207F">
              <w:rPr>
                <w:rFonts w:ascii="Times New Roman" w:hAnsi="Times New Roman"/>
                <w:sz w:val="18"/>
                <w:szCs w:val="18"/>
              </w:rPr>
              <w:t xml:space="preserve">1. Внести изменения в Постановление администрации муниципального образования рабочий поселок Атиг от 23.01.2015 года № 12 «Включить в реестр муниципальной собственности бесхозяйное имущество» путем изложения Приложения 1 в новой редакции (Приложение 1).                                    </w:t>
            </w:r>
          </w:p>
          <w:p w:rsidR="0065207F" w:rsidRPr="0065207F" w:rsidRDefault="0065207F" w:rsidP="0065207F">
            <w:pPr>
              <w:autoSpaceDE w:val="0"/>
              <w:autoSpaceDN w:val="0"/>
              <w:adjustRightInd w:val="0"/>
              <w:spacing w:after="0" w:line="240" w:lineRule="auto"/>
              <w:ind w:firstLine="176"/>
              <w:jc w:val="both"/>
              <w:rPr>
                <w:rFonts w:ascii="Times New Roman" w:hAnsi="Times New Roman"/>
                <w:sz w:val="18"/>
                <w:szCs w:val="18"/>
              </w:rPr>
            </w:pPr>
            <w:r w:rsidRPr="0065207F">
              <w:rPr>
                <w:rFonts w:ascii="Times New Roman" w:hAnsi="Times New Roman"/>
                <w:sz w:val="18"/>
                <w:szCs w:val="18"/>
              </w:rPr>
              <w:t>2.Опубликовать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65207F" w:rsidRPr="0065207F" w:rsidRDefault="0065207F" w:rsidP="0065207F">
            <w:pPr>
              <w:autoSpaceDE w:val="0"/>
              <w:autoSpaceDN w:val="0"/>
              <w:adjustRightInd w:val="0"/>
              <w:spacing w:after="0" w:line="240" w:lineRule="auto"/>
              <w:ind w:firstLine="176"/>
              <w:jc w:val="both"/>
              <w:rPr>
                <w:rFonts w:ascii="Times New Roman" w:hAnsi="Times New Roman"/>
                <w:sz w:val="18"/>
                <w:szCs w:val="18"/>
              </w:rPr>
            </w:pPr>
            <w:r w:rsidRPr="0065207F">
              <w:rPr>
                <w:rFonts w:ascii="Times New Roman" w:hAnsi="Times New Roman"/>
                <w:sz w:val="18"/>
                <w:szCs w:val="18"/>
              </w:rPr>
              <w:t xml:space="preserve">3. Контроль за исполнением данного постановления оставляю за собой. </w:t>
            </w:r>
          </w:p>
          <w:p w:rsidR="0065207F" w:rsidRPr="0065207F" w:rsidRDefault="0065207F" w:rsidP="0065207F">
            <w:pPr>
              <w:tabs>
                <w:tab w:val="num" w:pos="0"/>
              </w:tabs>
              <w:autoSpaceDE w:val="0"/>
              <w:autoSpaceDN w:val="0"/>
              <w:adjustRightInd w:val="0"/>
              <w:spacing w:after="0" w:line="240" w:lineRule="auto"/>
              <w:jc w:val="both"/>
              <w:rPr>
                <w:rFonts w:ascii="Times New Roman" w:hAnsi="Times New Roman"/>
                <w:sz w:val="18"/>
                <w:szCs w:val="18"/>
              </w:rPr>
            </w:pPr>
            <w:r w:rsidRPr="0065207F">
              <w:rPr>
                <w:rFonts w:ascii="Times New Roman" w:hAnsi="Times New Roman"/>
                <w:sz w:val="18"/>
                <w:szCs w:val="18"/>
              </w:rPr>
              <w:t>Заместитель главы администрации муниципального образования рабочий посёлок Атиг                                               С.С. Мезенов</w:t>
            </w:r>
          </w:p>
          <w:p w:rsidR="0065207F" w:rsidRPr="0065207F" w:rsidRDefault="0065207F" w:rsidP="0065207F">
            <w:pPr>
              <w:numPr>
                <w:ilvl w:val="0"/>
                <w:numId w:val="10"/>
              </w:numPr>
              <w:spacing w:after="0" w:line="240" w:lineRule="auto"/>
              <w:contextualSpacing/>
              <w:jc w:val="right"/>
              <w:rPr>
                <w:rFonts w:ascii="Times New Roman" w:hAnsi="Times New Roman"/>
                <w:sz w:val="18"/>
                <w:szCs w:val="18"/>
              </w:rPr>
            </w:pPr>
            <w:r w:rsidRPr="0065207F">
              <w:rPr>
                <w:rFonts w:ascii="Times New Roman" w:hAnsi="Times New Roman"/>
                <w:sz w:val="18"/>
                <w:szCs w:val="18"/>
              </w:rPr>
              <w:t>Приложение №1</w:t>
            </w:r>
          </w:p>
          <w:p w:rsidR="0065207F" w:rsidRPr="0065207F" w:rsidRDefault="0065207F" w:rsidP="0065207F">
            <w:pPr>
              <w:numPr>
                <w:ilvl w:val="0"/>
                <w:numId w:val="10"/>
              </w:numPr>
              <w:spacing w:after="0" w:line="240" w:lineRule="auto"/>
              <w:contextualSpacing/>
              <w:jc w:val="right"/>
              <w:rPr>
                <w:rFonts w:ascii="Times New Roman" w:hAnsi="Times New Roman"/>
                <w:sz w:val="18"/>
                <w:szCs w:val="18"/>
              </w:rPr>
            </w:pPr>
            <w:r w:rsidRPr="0065207F">
              <w:rPr>
                <w:rFonts w:ascii="Times New Roman" w:hAnsi="Times New Roman"/>
                <w:sz w:val="18"/>
                <w:szCs w:val="18"/>
              </w:rPr>
              <w:t>к постановлению администрации муниципального</w:t>
            </w:r>
          </w:p>
          <w:p w:rsidR="0065207F" w:rsidRPr="0065207F" w:rsidRDefault="0065207F" w:rsidP="0065207F">
            <w:pPr>
              <w:numPr>
                <w:ilvl w:val="0"/>
                <w:numId w:val="10"/>
              </w:numPr>
              <w:spacing w:after="0" w:line="240" w:lineRule="auto"/>
              <w:contextualSpacing/>
              <w:jc w:val="right"/>
              <w:rPr>
                <w:rFonts w:ascii="Times New Roman" w:hAnsi="Times New Roman"/>
                <w:sz w:val="18"/>
                <w:szCs w:val="18"/>
              </w:rPr>
            </w:pPr>
            <w:r w:rsidRPr="0065207F">
              <w:rPr>
                <w:rFonts w:ascii="Times New Roman" w:hAnsi="Times New Roman"/>
                <w:sz w:val="18"/>
                <w:szCs w:val="18"/>
              </w:rPr>
              <w:t>образования рабочий поселок Атиг</w:t>
            </w:r>
          </w:p>
          <w:p w:rsidR="0065207F" w:rsidRPr="0065207F" w:rsidRDefault="0065207F" w:rsidP="0065207F">
            <w:pPr>
              <w:numPr>
                <w:ilvl w:val="0"/>
                <w:numId w:val="10"/>
              </w:numPr>
              <w:spacing w:after="0" w:line="240" w:lineRule="auto"/>
              <w:contextualSpacing/>
              <w:jc w:val="right"/>
              <w:rPr>
                <w:rFonts w:ascii="Times New Roman" w:hAnsi="Times New Roman"/>
                <w:sz w:val="18"/>
                <w:szCs w:val="18"/>
                <w:highlight w:val="yellow"/>
              </w:rPr>
            </w:pPr>
            <w:r w:rsidRPr="0065207F">
              <w:rPr>
                <w:rFonts w:ascii="Times New Roman" w:hAnsi="Times New Roman"/>
                <w:sz w:val="18"/>
                <w:szCs w:val="18"/>
              </w:rPr>
              <w:t>от 25.10.2016 года № 470</w:t>
            </w:r>
          </w:p>
          <w:p w:rsidR="0065207F" w:rsidRPr="0065207F" w:rsidRDefault="0065207F" w:rsidP="0065207F">
            <w:pPr>
              <w:numPr>
                <w:ilvl w:val="0"/>
                <w:numId w:val="11"/>
              </w:numPr>
              <w:shd w:val="clear" w:color="auto" w:fill="FFFFFF"/>
              <w:spacing w:after="0" w:line="240" w:lineRule="auto"/>
              <w:ind w:right="39"/>
              <w:contextualSpacing/>
              <w:jc w:val="both"/>
              <w:rPr>
                <w:rFonts w:ascii="Times New Roman" w:hAnsi="Times New Roman"/>
                <w:sz w:val="18"/>
                <w:szCs w:val="18"/>
              </w:rPr>
            </w:pPr>
            <w:r w:rsidRPr="0065207F">
              <w:rPr>
                <w:rFonts w:ascii="Times New Roman" w:hAnsi="Times New Roman"/>
                <w:sz w:val="18"/>
                <w:szCs w:val="18"/>
              </w:rPr>
              <w:t>Стадион «Центральный» по улице Карла Маркса;</w:t>
            </w:r>
          </w:p>
          <w:p w:rsidR="0065207F" w:rsidRPr="0065207F" w:rsidRDefault="0065207F" w:rsidP="0065207F">
            <w:pPr>
              <w:numPr>
                <w:ilvl w:val="0"/>
                <w:numId w:val="11"/>
              </w:numPr>
              <w:shd w:val="clear" w:color="auto" w:fill="FFFFFF"/>
              <w:spacing w:after="0" w:line="240" w:lineRule="auto"/>
              <w:ind w:right="39"/>
              <w:contextualSpacing/>
              <w:jc w:val="both"/>
              <w:rPr>
                <w:rFonts w:ascii="Times New Roman" w:hAnsi="Times New Roman"/>
                <w:sz w:val="18"/>
                <w:szCs w:val="18"/>
              </w:rPr>
            </w:pPr>
            <w:r w:rsidRPr="0065207F">
              <w:rPr>
                <w:rFonts w:ascii="Times New Roman" w:hAnsi="Times New Roman"/>
                <w:sz w:val="18"/>
                <w:szCs w:val="18"/>
              </w:rPr>
              <w:t>Стадион «Лесной» по улице Урицкого;</w:t>
            </w:r>
          </w:p>
          <w:p w:rsidR="0065207F" w:rsidRPr="0065207F" w:rsidRDefault="0065207F" w:rsidP="0065207F">
            <w:pPr>
              <w:numPr>
                <w:ilvl w:val="0"/>
                <w:numId w:val="11"/>
              </w:numPr>
              <w:shd w:val="clear" w:color="auto" w:fill="FFFFFF"/>
              <w:spacing w:after="0" w:line="240" w:lineRule="auto"/>
              <w:ind w:right="39"/>
              <w:contextualSpacing/>
              <w:jc w:val="both"/>
              <w:rPr>
                <w:rFonts w:ascii="Times New Roman" w:hAnsi="Times New Roman"/>
                <w:sz w:val="18"/>
                <w:szCs w:val="18"/>
              </w:rPr>
            </w:pPr>
            <w:r w:rsidRPr="0065207F">
              <w:rPr>
                <w:rFonts w:ascii="Times New Roman" w:hAnsi="Times New Roman"/>
                <w:sz w:val="18"/>
                <w:szCs w:val="18"/>
              </w:rPr>
              <w:t>Волейбольное поле по улице Урицкого;</w:t>
            </w:r>
          </w:p>
          <w:p w:rsidR="0065207F" w:rsidRPr="0065207F" w:rsidRDefault="0065207F" w:rsidP="0065207F">
            <w:pPr>
              <w:numPr>
                <w:ilvl w:val="0"/>
                <w:numId w:val="11"/>
              </w:numPr>
              <w:shd w:val="clear" w:color="auto" w:fill="FFFFFF"/>
              <w:spacing w:after="0" w:line="240" w:lineRule="auto"/>
              <w:ind w:right="39"/>
              <w:contextualSpacing/>
              <w:jc w:val="both"/>
              <w:rPr>
                <w:rFonts w:ascii="Times New Roman" w:hAnsi="Times New Roman"/>
                <w:sz w:val="18"/>
                <w:szCs w:val="18"/>
              </w:rPr>
            </w:pPr>
            <w:r w:rsidRPr="0065207F">
              <w:rPr>
                <w:rFonts w:ascii="Times New Roman" w:hAnsi="Times New Roman"/>
                <w:sz w:val="18"/>
                <w:szCs w:val="18"/>
              </w:rPr>
              <w:t>Мост через реку «Тиг» на автомобильной дороге до бывшего кирпичного завода.</w:t>
            </w:r>
          </w:p>
          <w:p w:rsidR="005E694B" w:rsidRPr="00AD4B90" w:rsidRDefault="005E694B" w:rsidP="005E694B">
            <w:pPr>
              <w:pStyle w:val="a3"/>
              <w:rPr>
                <w:szCs w:val="18"/>
              </w:rPr>
            </w:pPr>
          </w:p>
          <w:p w:rsidR="005E694B" w:rsidRPr="005E694B" w:rsidRDefault="005E694B" w:rsidP="005E694B">
            <w:pPr>
              <w:pStyle w:val="a3"/>
              <w:rPr>
                <w:szCs w:val="18"/>
              </w:rPr>
            </w:pPr>
            <w:r w:rsidRPr="005E694B">
              <w:rPr>
                <w:szCs w:val="18"/>
              </w:rPr>
              <w:t>АДМИНИСТРАЦИЯ</w:t>
            </w:r>
          </w:p>
          <w:p w:rsidR="005E694B" w:rsidRPr="005E694B" w:rsidRDefault="005E694B" w:rsidP="005E694B">
            <w:pPr>
              <w:pStyle w:val="a3"/>
              <w:rPr>
                <w:szCs w:val="18"/>
              </w:rPr>
            </w:pPr>
            <w:r w:rsidRPr="005E694B">
              <w:rPr>
                <w:szCs w:val="18"/>
              </w:rPr>
              <w:t>МУНИЦИПАЛЬНОГО ОБРАЗОВАНИЯ РАБОЧИЙ ПОСЕЛОК АТИГ</w:t>
            </w:r>
          </w:p>
          <w:p w:rsidR="005E694B" w:rsidRPr="005E694B" w:rsidRDefault="005E694B" w:rsidP="005E694B">
            <w:pPr>
              <w:pStyle w:val="a3"/>
              <w:rPr>
                <w:szCs w:val="18"/>
              </w:rPr>
            </w:pPr>
            <w:r w:rsidRPr="005E694B">
              <w:rPr>
                <w:szCs w:val="18"/>
              </w:rPr>
              <w:t>ПОСТАНОВЛЕНИЕ</w:t>
            </w:r>
          </w:p>
          <w:p w:rsidR="00872A6B" w:rsidRPr="00AC2969" w:rsidRDefault="005E694B" w:rsidP="005E694B">
            <w:pPr>
              <w:pStyle w:val="a3"/>
              <w:ind w:firstLine="0"/>
              <w:jc w:val="left"/>
              <w:rPr>
                <w:szCs w:val="18"/>
              </w:rPr>
            </w:pPr>
            <w:r w:rsidRPr="005E694B">
              <w:rPr>
                <w:szCs w:val="18"/>
              </w:rPr>
              <w:t>от  25.10.2016 года    № 473                                                                                               рабочий поселок Атиг</w:t>
            </w:r>
          </w:p>
          <w:p w:rsidR="005E694B" w:rsidRPr="005E694B" w:rsidRDefault="005E694B" w:rsidP="005E694B">
            <w:pPr>
              <w:spacing w:after="0" w:line="240" w:lineRule="auto"/>
              <w:jc w:val="center"/>
              <w:rPr>
                <w:rFonts w:ascii="Times New Roman" w:hAnsi="Times New Roman"/>
                <w:b/>
                <w:i/>
                <w:sz w:val="18"/>
                <w:szCs w:val="18"/>
              </w:rPr>
            </w:pPr>
            <w:r w:rsidRPr="005E694B">
              <w:rPr>
                <w:rFonts w:ascii="Times New Roman" w:hAnsi="Times New Roman"/>
                <w:b/>
                <w:i/>
                <w:sz w:val="18"/>
                <w:szCs w:val="18"/>
              </w:rPr>
              <w:t>О внесении изменений в муниципальную программу</w:t>
            </w:r>
          </w:p>
          <w:p w:rsidR="005E694B" w:rsidRPr="005E694B" w:rsidRDefault="005E694B" w:rsidP="005E694B">
            <w:pPr>
              <w:spacing w:after="0" w:line="240" w:lineRule="auto"/>
              <w:jc w:val="center"/>
              <w:rPr>
                <w:rFonts w:ascii="Times New Roman" w:hAnsi="Times New Roman"/>
                <w:b/>
                <w:i/>
                <w:sz w:val="18"/>
                <w:szCs w:val="18"/>
              </w:rPr>
            </w:pPr>
            <w:r w:rsidRPr="005E694B">
              <w:rPr>
                <w:rFonts w:ascii="Times New Roman" w:hAnsi="Times New Roman"/>
                <w:b/>
                <w:i/>
                <w:sz w:val="18"/>
                <w:szCs w:val="18"/>
              </w:rPr>
              <w:t>«Развитие культуры в муниципальном образовании рабочий посёлок Атиг</w:t>
            </w:r>
          </w:p>
          <w:p w:rsidR="005E694B" w:rsidRPr="005E694B" w:rsidRDefault="005E694B" w:rsidP="005E694B">
            <w:pPr>
              <w:spacing w:after="0" w:line="240" w:lineRule="auto"/>
              <w:jc w:val="center"/>
              <w:rPr>
                <w:rFonts w:ascii="Times New Roman" w:hAnsi="Times New Roman"/>
                <w:b/>
                <w:i/>
                <w:sz w:val="18"/>
                <w:szCs w:val="18"/>
              </w:rPr>
            </w:pPr>
            <w:r w:rsidRPr="005E694B">
              <w:rPr>
                <w:rFonts w:ascii="Times New Roman" w:hAnsi="Times New Roman"/>
                <w:b/>
                <w:i/>
                <w:sz w:val="18"/>
                <w:szCs w:val="18"/>
              </w:rPr>
              <w:t>на 2015-2017 годы»,  утвержденную постановлением администрации муниципального образования рабочий поселок Атиг</w:t>
            </w:r>
            <w:r w:rsidRPr="005E694B">
              <w:rPr>
                <w:rFonts w:ascii="Times New Roman" w:hAnsi="Times New Roman"/>
                <w:i/>
                <w:sz w:val="18"/>
                <w:szCs w:val="18"/>
              </w:rPr>
              <w:t xml:space="preserve"> </w:t>
            </w:r>
            <w:r w:rsidRPr="005E694B">
              <w:rPr>
                <w:rFonts w:ascii="Times New Roman" w:hAnsi="Times New Roman"/>
                <w:b/>
                <w:i/>
                <w:sz w:val="18"/>
                <w:szCs w:val="18"/>
              </w:rPr>
              <w:t>от 11.11. 2014 года</w:t>
            </w:r>
            <w:r w:rsidRPr="005E694B">
              <w:rPr>
                <w:rFonts w:ascii="Times New Roman" w:hAnsi="Times New Roman"/>
                <w:i/>
                <w:sz w:val="18"/>
                <w:szCs w:val="18"/>
              </w:rPr>
              <w:t xml:space="preserve"> </w:t>
            </w:r>
            <w:r w:rsidRPr="005E694B">
              <w:rPr>
                <w:rFonts w:ascii="Times New Roman" w:hAnsi="Times New Roman"/>
                <w:b/>
                <w:i/>
                <w:sz w:val="18"/>
                <w:szCs w:val="18"/>
              </w:rPr>
              <w:t>№ 226,</w:t>
            </w:r>
            <w:r w:rsidRPr="005E694B">
              <w:rPr>
                <w:rFonts w:ascii="Times New Roman" w:hAnsi="Times New Roman"/>
                <w:i/>
                <w:sz w:val="18"/>
                <w:szCs w:val="18"/>
              </w:rPr>
              <w:t xml:space="preserve"> </w:t>
            </w:r>
            <w:r w:rsidRPr="005E694B">
              <w:rPr>
                <w:rFonts w:ascii="Times New Roman" w:hAnsi="Times New Roman"/>
                <w:b/>
                <w:i/>
                <w:sz w:val="18"/>
                <w:szCs w:val="18"/>
              </w:rPr>
              <w:t>(с  изменениями,  внесенными  постановлениями  администрации  муниципального образования рабочий поселок Атиг</w:t>
            </w:r>
            <w:r w:rsidRPr="005E694B">
              <w:rPr>
                <w:rFonts w:ascii="Times New Roman" w:hAnsi="Times New Roman"/>
                <w:i/>
                <w:sz w:val="18"/>
                <w:szCs w:val="18"/>
              </w:rPr>
              <w:t xml:space="preserve"> </w:t>
            </w:r>
            <w:r w:rsidRPr="005E694B">
              <w:rPr>
                <w:rFonts w:ascii="Times New Roman" w:hAnsi="Times New Roman"/>
                <w:b/>
                <w:i/>
                <w:sz w:val="18"/>
                <w:szCs w:val="18"/>
              </w:rPr>
              <w:t>от 10.08. 2015 года    № 245;</w:t>
            </w:r>
            <w:r w:rsidRPr="005E694B">
              <w:rPr>
                <w:rFonts w:ascii="Times New Roman" w:hAnsi="Times New Roman"/>
                <w:i/>
                <w:sz w:val="18"/>
                <w:szCs w:val="18"/>
              </w:rPr>
              <w:t xml:space="preserve"> </w:t>
            </w:r>
            <w:r w:rsidRPr="005E694B">
              <w:rPr>
                <w:rFonts w:ascii="Times New Roman" w:hAnsi="Times New Roman"/>
                <w:b/>
                <w:i/>
                <w:sz w:val="18"/>
                <w:szCs w:val="18"/>
              </w:rPr>
              <w:t>от 28.08. 2015 года № 261;от 14.10. 2015 года   № 309;от 28.10. 2015 года  № 327, от  06.11. 2015 года  № 350</w:t>
            </w:r>
            <w:r w:rsidRPr="005E694B">
              <w:rPr>
                <w:rFonts w:ascii="Times New Roman" w:hAnsi="Times New Roman"/>
                <w:i/>
                <w:sz w:val="18"/>
                <w:szCs w:val="18"/>
              </w:rPr>
              <w:t xml:space="preserve"> ,</w:t>
            </w:r>
            <w:r w:rsidRPr="005E694B">
              <w:rPr>
                <w:rFonts w:ascii="Times New Roman" w:hAnsi="Times New Roman"/>
                <w:b/>
                <w:i/>
                <w:sz w:val="18"/>
                <w:szCs w:val="18"/>
              </w:rPr>
              <w:t>от  30.12. 2015 года    № 483, от 17.10.2016г. № 442 )</w:t>
            </w:r>
          </w:p>
          <w:p w:rsidR="005E694B" w:rsidRPr="005E694B" w:rsidRDefault="005E694B" w:rsidP="005E694B">
            <w:pPr>
              <w:tabs>
                <w:tab w:val="left" w:pos="700"/>
              </w:tabs>
              <w:spacing w:after="0" w:line="240" w:lineRule="auto"/>
              <w:ind w:right="247" w:firstLine="176"/>
              <w:jc w:val="both"/>
              <w:rPr>
                <w:rFonts w:ascii="Times New Roman" w:hAnsi="Times New Roman"/>
                <w:sz w:val="18"/>
                <w:szCs w:val="18"/>
              </w:rPr>
            </w:pPr>
            <w:r w:rsidRPr="005E694B">
              <w:rPr>
                <w:rFonts w:ascii="Times New Roman" w:hAnsi="Times New Roman"/>
                <w:sz w:val="18"/>
                <w:szCs w:val="18"/>
              </w:rPr>
              <w:t>В соответствии с Постановлением Правительства Свердловской области от 29 октября 2013 года № 1332 – ПП «Об утверждении государственной программы Свердловской области «Развитие физической культуры, спорта и молодежной политики в Свердловской области до 2020», в целях комплексного решения проблем сохранения и развития культурного потенциала муниципального образования рабочий посёлок Атиг и удовлетворения потребностей граждан в услугах сферы культуры</w:t>
            </w:r>
          </w:p>
          <w:p w:rsidR="005E694B" w:rsidRPr="005E694B" w:rsidRDefault="005E694B" w:rsidP="005E694B">
            <w:pPr>
              <w:spacing w:after="0" w:line="240" w:lineRule="auto"/>
              <w:ind w:right="247" w:firstLine="176"/>
              <w:jc w:val="both"/>
              <w:rPr>
                <w:rFonts w:ascii="Times New Roman" w:hAnsi="Times New Roman"/>
                <w:b/>
                <w:sz w:val="18"/>
                <w:szCs w:val="18"/>
              </w:rPr>
            </w:pPr>
            <w:r w:rsidRPr="005E694B">
              <w:rPr>
                <w:rFonts w:ascii="Times New Roman" w:hAnsi="Times New Roman"/>
                <w:b/>
                <w:sz w:val="18"/>
                <w:szCs w:val="18"/>
              </w:rPr>
              <w:t>ПОСТАНОВЛЯЮ:</w:t>
            </w:r>
          </w:p>
          <w:p w:rsidR="005E694B" w:rsidRPr="005E694B" w:rsidRDefault="005E694B" w:rsidP="005E694B">
            <w:pPr>
              <w:spacing w:after="0" w:line="240" w:lineRule="auto"/>
              <w:ind w:right="247" w:firstLine="176"/>
              <w:jc w:val="both"/>
              <w:rPr>
                <w:rFonts w:ascii="Times New Roman" w:hAnsi="Times New Roman"/>
                <w:sz w:val="18"/>
                <w:szCs w:val="18"/>
              </w:rPr>
            </w:pPr>
            <w:r w:rsidRPr="005E694B">
              <w:rPr>
                <w:rFonts w:ascii="Times New Roman" w:hAnsi="Times New Roman"/>
                <w:sz w:val="18"/>
                <w:szCs w:val="18"/>
              </w:rPr>
              <w:t>1. Внести в постановление администрации муниципального образования рабочий поселок Атиг от 11.11.2014 года    № 226 «Об утверждении муниципальной программы «Развитие культуры в муниципальном образовании рабочий посёлок Атиг на 2015-2017 годы</w:t>
            </w:r>
            <w:r w:rsidRPr="005E694B">
              <w:rPr>
                <w:rFonts w:ascii="Times New Roman" w:hAnsi="Times New Roman"/>
                <w:b/>
                <w:i/>
                <w:sz w:val="18"/>
                <w:szCs w:val="18"/>
              </w:rPr>
              <w:t>»</w:t>
            </w:r>
            <w:r w:rsidRPr="005E694B">
              <w:rPr>
                <w:rFonts w:ascii="Times New Roman" w:hAnsi="Times New Roman"/>
                <w:sz w:val="18"/>
                <w:szCs w:val="18"/>
              </w:rPr>
              <w:t xml:space="preserve"> (Приложение 1) следующие изменения:</w:t>
            </w:r>
          </w:p>
          <w:p w:rsidR="005E694B" w:rsidRPr="005E694B" w:rsidRDefault="005E694B" w:rsidP="005E694B">
            <w:pPr>
              <w:spacing w:after="0" w:line="240" w:lineRule="auto"/>
              <w:ind w:right="247" w:firstLine="176"/>
              <w:jc w:val="both"/>
              <w:rPr>
                <w:rFonts w:ascii="Times New Roman" w:hAnsi="Times New Roman"/>
                <w:b/>
                <w:sz w:val="18"/>
                <w:szCs w:val="18"/>
              </w:rPr>
            </w:pPr>
            <w:r w:rsidRPr="005E694B">
              <w:rPr>
                <w:rFonts w:ascii="Times New Roman" w:hAnsi="Times New Roman"/>
                <w:sz w:val="18"/>
                <w:szCs w:val="18"/>
              </w:rPr>
              <w:t xml:space="preserve"> 1) пункт 1 раздела 2 «Обоснование ресурсного обеспечения муниципальной целевой программы «Развитие культуры в муниципальном образовании рабочий поселок Атиг  на 2015-2017 годы»   изложить  в следующей редакции:</w:t>
            </w:r>
          </w:p>
          <w:p w:rsidR="005E694B" w:rsidRPr="005E694B" w:rsidRDefault="005E694B" w:rsidP="005E694B">
            <w:pPr>
              <w:autoSpaceDE w:val="0"/>
              <w:autoSpaceDN w:val="0"/>
              <w:adjustRightInd w:val="0"/>
              <w:spacing w:after="0" w:line="240" w:lineRule="auto"/>
              <w:ind w:right="247" w:firstLine="176"/>
              <w:jc w:val="both"/>
              <w:rPr>
                <w:rFonts w:ascii="Times New Roman" w:hAnsi="Times New Roman"/>
                <w:sz w:val="18"/>
                <w:szCs w:val="18"/>
              </w:rPr>
            </w:pPr>
            <w:r w:rsidRPr="005E694B">
              <w:rPr>
                <w:rFonts w:ascii="Times New Roman" w:hAnsi="Times New Roman"/>
                <w:sz w:val="18"/>
                <w:szCs w:val="18"/>
              </w:rPr>
              <w:t>«1.Общие размеры средств местного бюджета, необходимые для реализации  Программы, составляют 38593,175   тыс. рублей, из них:</w:t>
            </w:r>
          </w:p>
          <w:p w:rsidR="005E694B" w:rsidRPr="005E694B" w:rsidRDefault="005E694B" w:rsidP="005E694B">
            <w:pPr>
              <w:spacing w:after="0" w:line="240" w:lineRule="auto"/>
              <w:ind w:right="247" w:firstLine="176"/>
              <w:jc w:val="both"/>
              <w:rPr>
                <w:rFonts w:ascii="Times New Roman" w:hAnsi="Times New Roman"/>
                <w:sz w:val="18"/>
                <w:szCs w:val="18"/>
              </w:rPr>
            </w:pPr>
            <w:r w:rsidRPr="005E694B">
              <w:rPr>
                <w:rFonts w:ascii="Times New Roman" w:hAnsi="Times New Roman"/>
                <w:sz w:val="18"/>
                <w:szCs w:val="18"/>
              </w:rPr>
              <w:t xml:space="preserve">2015 год </w:t>
            </w:r>
            <w:r w:rsidRPr="005E694B">
              <w:rPr>
                <w:rFonts w:ascii="Times New Roman" w:hAnsi="Times New Roman"/>
                <w:color w:val="000000"/>
                <w:sz w:val="18"/>
                <w:szCs w:val="18"/>
              </w:rPr>
              <w:t>- 9921,575</w:t>
            </w:r>
            <w:r w:rsidRPr="005E694B">
              <w:rPr>
                <w:rFonts w:ascii="Times New Roman" w:hAnsi="Times New Roman"/>
                <w:sz w:val="18"/>
                <w:szCs w:val="18"/>
              </w:rPr>
              <w:t xml:space="preserve">  тыс. руб.; в том  числе  библиотека 694,8 тыс. руб.</w:t>
            </w:r>
          </w:p>
          <w:p w:rsidR="005E694B" w:rsidRPr="005E694B" w:rsidRDefault="005E694B" w:rsidP="005E694B">
            <w:pPr>
              <w:spacing w:after="0" w:line="240" w:lineRule="auto"/>
              <w:ind w:right="247" w:firstLine="176"/>
              <w:jc w:val="both"/>
              <w:rPr>
                <w:rFonts w:ascii="Times New Roman" w:hAnsi="Times New Roman"/>
                <w:sz w:val="18"/>
                <w:szCs w:val="18"/>
              </w:rPr>
            </w:pPr>
            <w:r w:rsidRPr="005E694B">
              <w:rPr>
                <w:rFonts w:ascii="Times New Roman" w:hAnsi="Times New Roman"/>
                <w:sz w:val="18"/>
                <w:szCs w:val="18"/>
              </w:rPr>
              <w:lastRenderedPageBreak/>
              <w:t>2016 год   -12958,2  тыс. руб.; в том  числе 6880,0 тыс. руб. на капитальный ремонт  здания  Дома Культуры  по ул. Урицкого 9 А  в р.п. Атиг; библиотека  721,0 тыс. руб.</w:t>
            </w:r>
          </w:p>
          <w:p w:rsidR="005E694B" w:rsidRPr="005E694B" w:rsidRDefault="005E694B" w:rsidP="005E694B">
            <w:pPr>
              <w:spacing w:after="0" w:line="240" w:lineRule="auto"/>
              <w:ind w:right="247" w:firstLine="176"/>
              <w:jc w:val="both"/>
              <w:rPr>
                <w:rFonts w:ascii="Times New Roman" w:hAnsi="Times New Roman"/>
                <w:sz w:val="18"/>
                <w:szCs w:val="18"/>
              </w:rPr>
            </w:pPr>
            <w:r w:rsidRPr="005E694B">
              <w:rPr>
                <w:rFonts w:ascii="Times New Roman" w:hAnsi="Times New Roman"/>
                <w:sz w:val="18"/>
                <w:szCs w:val="18"/>
              </w:rPr>
              <w:t>2017 год  - 17513,4 тыс. руб.. в том  числе  библиотека  967,3 тыс. руб.</w:t>
            </w:r>
          </w:p>
          <w:p w:rsidR="005E694B" w:rsidRPr="005E694B" w:rsidRDefault="005E694B" w:rsidP="005E694B">
            <w:pPr>
              <w:spacing w:after="0" w:line="240" w:lineRule="auto"/>
              <w:ind w:right="247" w:firstLine="176"/>
              <w:rPr>
                <w:rFonts w:ascii="Times New Roman" w:hAnsi="Times New Roman"/>
                <w:sz w:val="18"/>
                <w:szCs w:val="18"/>
              </w:rPr>
            </w:pPr>
            <w:r w:rsidRPr="005E694B">
              <w:rPr>
                <w:rFonts w:ascii="Times New Roman" w:hAnsi="Times New Roman"/>
                <w:sz w:val="18"/>
                <w:szCs w:val="18"/>
              </w:rPr>
              <w:t>2) пункт 8 « Паспорт муниципальной целевой программы «Развитие культуры в  муниципальном образовании рабочий посёлок Атиг  на 2015-2017 годы» в следующей редакции:</w:t>
            </w:r>
          </w:p>
          <w:tbl>
            <w:tblPr>
              <w:tblW w:w="151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1"/>
              <w:gridCol w:w="3653"/>
              <w:gridCol w:w="5264"/>
              <w:gridCol w:w="151"/>
              <w:gridCol w:w="1268"/>
              <w:gridCol w:w="805"/>
              <w:gridCol w:w="3314"/>
            </w:tblGrid>
            <w:tr w:rsidR="005E694B" w:rsidRPr="005E694B" w:rsidTr="00B652FA">
              <w:trPr>
                <w:gridAfter w:val="4"/>
                <w:wAfter w:w="5538" w:type="dxa"/>
                <w:trHeight w:val="845"/>
              </w:trPr>
              <w:tc>
                <w:tcPr>
                  <w:tcW w:w="691" w:type="dxa"/>
                </w:tcPr>
                <w:p w:rsidR="005E694B" w:rsidRPr="005E694B" w:rsidRDefault="005E694B" w:rsidP="005E694B">
                  <w:pPr>
                    <w:autoSpaceDE w:val="0"/>
                    <w:autoSpaceDN w:val="0"/>
                    <w:adjustRightInd w:val="0"/>
                    <w:spacing w:after="0" w:line="240" w:lineRule="auto"/>
                    <w:rPr>
                      <w:rFonts w:ascii="Times New Roman" w:hAnsi="Times New Roman"/>
                      <w:sz w:val="18"/>
                      <w:szCs w:val="18"/>
                    </w:rPr>
                  </w:pPr>
                  <w:r w:rsidRPr="005E694B">
                    <w:rPr>
                      <w:rFonts w:ascii="Times New Roman" w:hAnsi="Times New Roman"/>
                      <w:sz w:val="18"/>
                      <w:szCs w:val="18"/>
                    </w:rPr>
                    <w:t>8.</w:t>
                  </w:r>
                </w:p>
              </w:tc>
              <w:tc>
                <w:tcPr>
                  <w:tcW w:w="3653" w:type="dxa"/>
                </w:tcPr>
                <w:p w:rsidR="005E694B" w:rsidRPr="005E694B" w:rsidRDefault="005E694B" w:rsidP="005E694B">
                  <w:pPr>
                    <w:pStyle w:val="ConsPlusNonformat"/>
                    <w:widowControl/>
                    <w:rPr>
                      <w:rFonts w:ascii="Times New Roman" w:hAnsi="Times New Roman" w:cs="Times New Roman"/>
                      <w:sz w:val="18"/>
                      <w:szCs w:val="18"/>
                    </w:rPr>
                  </w:pPr>
                  <w:r w:rsidRPr="005E694B">
                    <w:rPr>
                      <w:rFonts w:ascii="Times New Roman" w:hAnsi="Times New Roman" w:cs="Times New Roman"/>
                      <w:sz w:val="18"/>
                      <w:szCs w:val="18"/>
                    </w:rPr>
                    <w:t xml:space="preserve">Объемы и источники финансирования   </w:t>
                  </w:r>
                </w:p>
              </w:tc>
              <w:tc>
                <w:tcPr>
                  <w:tcW w:w="5264" w:type="dxa"/>
                </w:tcPr>
                <w:p w:rsidR="005E694B" w:rsidRPr="005E694B" w:rsidRDefault="005E694B" w:rsidP="005E694B">
                  <w:pPr>
                    <w:pStyle w:val="ConsPlusNormal"/>
                    <w:widowControl/>
                    <w:ind w:firstLine="0"/>
                    <w:rPr>
                      <w:rFonts w:ascii="Times New Roman" w:hAnsi="Times New Roman" w:cs="Times New Roman"/>
                      <w:sz w:val="18"/>
                      <w:szCs w:val="18"/>
                    </w:rPr>
                  </w:pPr>
                  <w:r w:rsidRPr="005E694B">
                    <w:rPr>
                      <w:rFonts w:ascii="Times New Roman" w:hAnsi="Times New Roman" w:cs="Times New Roman"/>
                      <w:sz w:val="18"/>
                      <w:szCs w:val="18"/>
                    </w:rPr>
                    <w:t>1. Общие размеры средств местного бюджета, необходимые для реализации  Программы, составляют  38593,175 тыс. руб. из них:2015 год -    9921,575 тыс.  руб.;</w:t>
                  </w:r>
                </w:p>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2016 год -  12958,2 тыс. руб.;</w:t>
                  </w:r>
                </w:p>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2017 год  - 15713,4 тыс. руб.</w:t>
                  </w:r>
                </w:p>
              </w:tc>
            </w:tr>
            <w:tr w:rsidR="005E694B" w:rsidRPr="005E694B" w:rsidTr="00B652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5538" w:type="dxa"/>
                <w:trHeight w:val="315"/>
              </w:trPr>
              <w:tc>
                <w:tcPr>
                  <w:tcW w:w="9608" w:type="dxa"/>
                  <w:gridSpan w:val="3"/>
                  <w:tcBorders>
                    <w:top w:val="nil"/>
                    <w:left w:val="nil"/>
                    <w:bottom w:val="nil"/>
                    <w:right w:val="nil"/>
                  </w:tcBorders>
                  <w:shd w:val="clear" w:color="auto" w:fill="auto"/>
                  <w:noWrap/>
                </w:tcPr>
                <w:p w:rsidR="005E694B" w:rsidRPr="005E694B" w:rsidRDefault="005E694B" w:rsidP="005E694B">
                  <w:pPr>
                    <w:spacing w:after="0" w:line="240" w:lineRule="auto"/>
                    <w:rPr>
                      <w:rFonts w:ascii="Times New Roman" w:hAnsi="Times New Roman"/>
                      <w:bCs/>
                      <w:sz w:val="18"/>
                      <w:szCs w:val="18"/>
                    </w:rPr>
                  </w:pPr>
                  <w:r w:rsidRPr="005E694B">
                    <w:rPr>
                      <w:rFonts w:ascii="Times New Roman" w:hAnsi="Times New Roman"/>
                      <w:sz w:val="18"/>
                      <w:szCs w:val="18"/>
                    </w:rPr>
                    <w:t xml:space="preserve">3) </w:t>
                  </w:r>
                  <w:r w:rsidRPr="005E694B">
                    <w:rPr>
                      <w:rFonts w:ascii="Times New Roman" w:hAnsi="Times New Roman"/>
                      <w:bCs/>
                      <w:sz w:val="18"/>
                      <w:szCs w:val="18"/>
                    </w:rPr>
                    <w:t>приложение  3  «план  мероприятий  по  реализации  муниципальной   программы «Развитие культуры в муниципальном образовании рабочий поселок Атиг на  2015 - 2017 годы исключить:</w:t>
                  </w:r>
                </w:p>
                <w:p w:rsidR="005E694B" w:rsidRPr="005E694B" w:rsidRDefault="005E694B" w:rsidP="005E694B">
                  <w:pPr>
                    <w:spacing w:after="0" w:line="240" w:lineRule="auto"/>
                    <w:rPr>
                      <w:rFonts w:ascii="Times New Roman" w:hAnsi="Times New Roman"/>
                      <w:bCs/>
                      <w:sz w:val="18"/>
                      <w:szCs w:val="18"/>
                    </w:rPr>
                  </w:pPr>
                  <w:r w:rsidRPr="005E694B">
                    <w:rPr>
                      <w:rFonts w:ascii="Times New Roman" w:hAnsi="Times New Roman"/>
                      <w:bCs/>
                      <w:sz w:val="18"/>
                      <w:szCs w:val="18"/>
                    </w:rPr>
                    <w:t xml:space="preserve">4) приложение 5 «Расходы на реализацию муниципальной  программы </w:t>
                  </w:r>
                  <w:r w:rsidRPr="005E694B">
                    <w:rPr>
                      <w:rFonts w:ascii="Times New Roman" w:hAnsi="Times New Roman"/>
                      <w:bCs/>
                      <w:sz w:val="18"/>
                      <w:szCs w:val="18"/>
                    </w:rPr>
                    <w:br/>
                    <w:t>«Развитие культуры в муниципальном образовании рабочий поселок Атиг на     2015 - 2017 годы"  изложить в следующей редакции:</w:t>
                  </w:r>
                </w:p>
              </w:tc>
            </w:tr>
            <w:tr w:rsidR="005E694B" w:rsidRPr="005E694B" w:rsidTr="00B652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9759" w:type="dxa"/>
                  <w:gridSpan w:val="4"/>
                  <w:tcBorders>
                    <w:top w:val="nil"/>
                    <w:left w:val="nil"/>
                    <w:bottom w:val="nil"/>
                    <w:right w:val="nil"/>
                  </w:tcBorders>
                  <w:shd w:val="clear" w:color="auto" w:fill="auto"/>
                  <w:noWrap/>
                </w:tcPr>
                <w:tbl>
                  <w:tblPr>
                    <w:tblW w:w="9533" w:type="dxa"/>
                    <w:tblLayout w:type="fixed"/>
                    <w:tblLook w:val="04A0" w:firstRow="1" w:lastRow="0" w:firstColumn="1" w:lastColumn="0" w:noHBand="0" w:noVBand="1"/>
                  </w:tblPr>
                  <w:tblGrid>
                    <w:gridCol w:w="3548"/>
                    <w:gridCol w:w="1642"/>
                    <w:gridCol w:w="1503"/>
                    <w:gridCol w:w="1428"/>
                    <w:gridCol w:w="1412"/>
                  </w:tblGrid>
                  <w:tr w:rsidR="005E694B" w:rsidRPr="005E694B" w:rsidTr="005E694B">
                    <w:trPr>
                      <w:trHeight w:val="171"/>
                    </w:trPr>
                    <w:tc>
                      <w:tcPr>
                        <w:tcW w:w="35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Источники финансирования</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Всего, тыс. рублей</w:t>
                        </w:r>
                      </w:p>
                    </w:tc>
                    <w:tc>
                      <w:tcPr>
                        <w:tcW w:w="4307" w:type="dxa"/>
                        <w:gridSpan w:val="3"/>
                        <w:tcBorders>
                          <w:top w:val="single" w:sz="4" w:space="0" w:color="auto"/>
                          <w:left w:val="nil"/>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в том числе</w:t>
                        </w:r>
                      </w:p>
                    </w:tc>
                  </w:tr>
                  <w:tr w:rsidR="005E694B" w:rsidRPr="005E694B" w:rsidTr="005E694B">
                    <w:trPr>
                      <w:trHeight w:val="53"/>
                    </w:trPr>
                    <w:tc>
                      <w:tcPr>
                        <w:tcW w:w="3573" w:type="dxa"/>
                        <w:vMerge/>
                        <w:tcBorders>
                          <w:top w:val="single" w:sz="4" w:space="0" w:color="auto"/>
                          <w:left w:val="single" w:sz="4" w:space="0" w:color="auto"/>
                          <w:bottom w:val="single" w:sz="4" w:space="0" w:color="auto"/>
                          <w:right w:val="single" w:sz="4" w:space="0" w:color="auto"/>
                        </w:tcBorders>
                        <w:vAlign w:val="center"/>
                      </w:tcPr>
                      <w:p w:rsidR="005E694B" w:rsidRPr="005E694B" w:rsidRDefault="005E694B" w:rsidP="005E694B">
                        <w:pPr>
                          <w:spacing w:after="0" w:line="240" w:lineRule="auto"/>
                          <w:rPr>
                            <w:rFonts w:ascii="Times New Roman" w:hAnsi="Times New Roman"/>
                            <w:sz w:val="18"/>
                            <w:szCs w:val="18"/>
                          </w:rPr>
                        </w:pPr>
                      </w:p>
                    </w:tc>
                    <w:tc>
                      <w:tcPr>
                        <w:tcW w:w="1653" w:type="dxa"/>
                        <w:vMerge/>
                        <w:tcBorders>
                          <w:top w:val="single" w:sz="4" w:space="0" w:color="auto"/>
                          <w:left w:val="single" w:sz="4" w:space="0" w:color="auto"/>
                          <w:bottom w:val="single" w:sz="4" w:space="0" w:color="auto"/>
                          <w:right w:val="single" w:sz="4" w:space="0" w:color="auto"/>
                        </w:tcBorders>
                        <w:vAlign w:val="center"/>
                      </w:tcPr>
                      <w:p w:rsidR="005E694B" w:rsidRPr="005E694B" w:rsidRDefault="005E694B" w:rsidP="005E694B">
                        <w:pPr>
                          <w:spacing w:after="0" w:line="240" w:lineRule="auto"/>
                          <w:rPr>
                            <w:rFonts w:ascii="Times New Roman" w:hAnsi="Times New Roman"/>
                            <w:sz w:val="18"/>
                            <w:szCs w:val="18"/>
                          </w:rPr>
                        </w:pPr>
                      </w:p>
                    </w:tc>
                    <w:tc>
                      <w:tcPr>
                        <w:tcW w:w="1513" w:type="dxa"/>
                        <w:tcBorders>
                          <w:top w:val="nil"/>
                          <w:left w:val="nil"/>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 xml:space="preserve">2015 год </w:t>
                        </w:r>
                      </w:p>
                    </w:tc>
                    <w:tc>
                      <w:tcPr>
                        <w:tcW w:w="1437" w:type="dxa"/>
                        <w:tcBorders>
                          <w:top w:val="nil"/>
                          <w:left w:val="nil"/>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 xml:space="preserve">2016 год </w:t>
                        </w:r>
                      </w:p>
                    </w:tc>
                    <w:tc>
                      <w:tcPr>
                        <w:tcW w:w="1357" w:type="dxa"/>
                        <w:tcBorders>
                          <w:top w:val="nil"/>
                          <w:left w:val="nil"/>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 xml:space="preserve">2017год </w:t>
                        </w:r>
                      </w:p>
                    </w:tc>
                  </w:tr>
                  <w:tr w:rsidR="005E694B" w:rsidRPr="005E694B" w:rsidTr="00B652FA">
                    <w:trPr>
                      <w:trHeight w:val="167"/>
                    </w:trPr>
                    <w:tc>
                      <w:tcPr>
                        <w:tcW w:w="9533" w:type="dxa"/>
                        <w:gridSpan w:val="5"/>
                        <w:tcBorders>
                          <w:top w:val="single" w:sz="4" w:space="0" w:color="auto"/>
                          <w:left w:val="single" w:sz="4" w:space="0" w:color="auto"/>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b/>
                            <w:bCs/>
                            <w:sz w:val="18"/>
                            <w:szCs w:val="18"/>
                          </w:rPr>
                        </w:pPr>
                        <w:r w:rsidRPr="005E694B">
                          <w:rPr>
                            <w:rFonts w:ascii="Times New Roman" w:hAnsi="Times New Roman"/>
                            <w:b/>
                            <w:bCs/>
                            <w:sz w:val="18"/>
                            <w:szCs w:val="18"/>
                          </w:rPr>
                          <w:t>I. Общие расходы на реализацию Программы</w:t>
                        </w:r>
                      </w:p>
                    </w:tc>
                  </w:tr>
                  <w:tr w:rsidR="005E694B" w:rsidRPr="005E694B" w:rsidTr="005E694B">
                    <w:trPr>
                      <w:trHeight w:val="53"/>
                    </w:trPr>
                    <w:tc>
                      <w:tcPr>
                        <w:tcW w:w="3573" w:type="dxa"/>
                        <w:tcBorders>
                          <w:top w:val="nil"/>
                          <w:left w:val="single" w:sz="4" w:space="0" w:color="auto"/>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Всего по Программе</w:t>
                        </w:r>
                      </w:p>
                    </w:tc>
                    <w:tc>
                      <w:tcPr>
                        <w:tcW w:w="1653" w:type="dxa"/>
                        <w:tcBorders>
                          <w:top w:val="nil"/>
                          <w:left w:val="nil"/>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38593,175</w:t>
                        </w:r>
                      </w:p>
                    </w:tc>
                    <w:tc>
                      <w:tcPr>
                        <w:tcW w:w="151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9921,575</w:t>
                        </w:r>
                      </w:p>
                    </w:tc>
                    <w:tc>
                      <w:tcPr>
                        <w:tcW w:w="1373" w:type="dxa"/>
                        <w:tcBorders>
                          <w:top w:val="nil"/>
                          <w:left w:val="nil"/>
                          <w:bottom w:val="single" w:sz="4" w:space="0" w:color="auto"/>
                          <w:right w:val="nil"/>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12958,2</w:t>
                        </w:r>
                      </w:p>
                    </w:tc>
                    <w:tc>
                      <w:tcPr>
                        <w:tcW w:w="1421" w:type="dxa"/>
                        <w:tcBorders>
                          <w:top w:val="nil"/>
                          <w:left w:val="single" w:sz="4" w:space="0" w:color="auto"/>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15713,4</w:t>
                        </w:r>
                      </w:p>
                    </w:tc>
                  </w:tr>
                  <w:tr w:rsidR="005E694B" w:rsidRPr="005E694B" w:rsidTr="005E694B">
                    <w:trPr>
                      <w:trHeight w:val="141"/>
                    </w:trPr>
                    <w:tc>
                      <w:tcPr>
                        <w:tcW w:w="3573" w:type="dxa"/>
                        <w:tcBorders>
                          <w:top w:val="nil"/>
                          <w:left w:val="single" w:sz="4" w:space="0" w:color="auto"/>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в том числе за счет средств:</w:t>
                        </w:r>
                      </w:p>
                    </w:tc>
                    <w:tc>
                      <w:tcPr>
                        <w:tcW w:w="165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p>
                    </w:tc>
                    <w:tc>
                      <w:tcPr>
                        <w:tcW w:w="151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p>
                    </w:tc>
                    <w:tc>
                      <w:tcPr>
                        <w:tcW w:w="137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p>
                    </w:tc>
                    <w:tc>
                      <w:tcPr>
                        <w:tcW w:w="1421"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p>
                    </w:tc>
                  </w:tr>
                  <w:tr w:rsidR="005E694B" w:rsidRPr="005E694B" w:rsidTr="005E694B">
                    <w:trPr>
                      <w:trHeight w:val="215"/>
                    </w:trPr>
                    <w:tc>
                      <w:tcPr>
                        <w:tcW w:w="3573" w:type="dxa"/>
                        <w:tcBorders>
                          <w:top w:val="nil"/>
                          <w:left w:val="single" w:sz="4" w:space="0" w:color="auto"/>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федерального бюджета</w:t>
                        </w:r>
                      </w:p>
                    </w:tc>
                    <w:tc>
                      <w:tcPr>
                        <w:tcW w:w="165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0,0</w:t>
                        </w:r>
                      </w:p>
                    </w:tc>
                    <w:tc>
                      <w:tcPr>
                        <w:tcW w:w="151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0,0</w:t>
                        </w:r>
                      </w:p>
                    </w:tc>
                    <w:tc>
                      <w:tcPr>
                        <w:tcW w:w="137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0,0</w:t>
                        </w:r>
                      </w:p>
                    </w:tc>
                    <w:tc>
                      <w:tcPr>
                        <w:tcW w:w="1421"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0,0</w:t>
                        </w:r>
                      </w:p>
                    </w:tc>
                  </w:tr>
                  <w:tr w:rsidR="005E694B" w:rsidRPr="005E694B" w:rsidTr="005E694B">
                    <w:trPr>
                      <w:trHeight w:val="132"/>
                    </w:trPr>
                    <w:tc>
                      <w:tcPr>
                        <w:tcW w:w="3573" w:type="dxa"/>
                        <w:tcBorders>
                          <w:top w:val="nil"/>
                          <w:left w:val="single" w:sz="4" w:space="0" w:color="auto"/>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местных бюджетов</w:t>
                        </w:r>
                      </w:p>
                    </w:tc>
                    <w:tc>
                      <w:tcPr>
                        <w:tcW w:w="165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38593,175</w:t>
                        </w:r>
                      </w:p>
                    </w:tc>
                    <w:tc>
                      <w:tcPr>
                        <w:tcW w:w="151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9921,575</w:t>
                        </w:r>
                      </w:p>
                    </w:tc>
                    <w:tc>
                      <w:tcPr>
                        <w:tcW w:w="137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12958,2</w:t>
                        </w:r>
                      </w:p>
                    </w:tc>
                    <w:tc>
                      <w:tcPr>
                        <w:tcW w:w="1421"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15713,4</w:t>
                        </w:r>
                      </w:p>
                    </w:tc>
                  </w:tr>
                  <w:tr w:rsidR="005E694B" w:rsidRPr="005E694B" w:rsidTr="005E694B">
                    <w:trPr>
                      <w:trHeight w:val="65"/>
                    </w:trPr>
                    <w:tc>
                      <w:tcPr>
                        <w:tcW w:w="3573" w:type="dxa"/>
                        <w:tcBorders>
                          <w:top w:val="nil"/>
                          <w:left w:val="single" w:sz="4" w:space="0" w:color="auto"/>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внебюджетных источников</w:t>
                        </w:r>
                      </w:p>
                    </w:tc>
                    <w:tc>
                      <w:tcPr>
                        <w:tcW w:w="1653" w:type="dxa"/>
                        <w:tcBorders>
                          <w:top w:val="nil"/>
                          <w:left w:val="nil"/>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0,0</w:t>
                        </w:r>
                      </w:p>
                    </w:tc>
                    <w:tc>
                      <w:tcPr>
                        <w:tcW w:w="1513" w:type="dxa"/>
                        <w:tcBorders>
                          <w:top w:val="nil"/>
                          <w:left w:val="nil"/>
                          <w:bottom w:val="single" w:sz="4" w:space="0" w:color="auto"/>
                          <w:right w:val="single" w:sz="4" w:space="0" w:color="auto"/>
                        </w:tcBorders>
                        <w:shd w:val="clear" w:color="auto" w:fill="auto"/>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0,0</w:t>
                        </w:r>
                      </w:p>
                    </w:tc>
                    <w:tc>
                      <w:tcPr>
                        <w:tcW w:w="1373"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0,0</w:t>
                        </w:r>
                      </w:p>
                    </w:tc>
                    <w:tc>
                      <w:tcPr>
                        <w:tcW w:w="1421" w:type="dxa"/>
                        <w:tcBorders>
                          <w:top w:val="nil"/>
                          <w:left w:val="nil"/>
                          <w:bottom w:val="single" w:sz="4" w:space="0" w:color="auto"/>
                          <w:right w:val="single" w:sz="4" w:space="0" w:color="auto"/>
                        </w:tcBorders>
                        <w:shd w:val="clear" w:color="auto" w:fill="auto"/>
                        <w:noWrap/>
                      </w:tcPr>
                      <w:p w:rsidR="005E694B" w:rsidRPr="005E694B" w:rsidRDefault="005E694B" w:rsidP="005E694B">
                        <w:pPr>
                          <w:spacing w:after="0" w:line="240" w:lineRule="auto"/>
                          <w:rPr>
                            <w:rFonts w:ascii="Times New Roman" w:hAnsi="Times New Roman"/>
                            <w:sz w:val="18"/>
                            <w:szCs w:val="18"/>
                          </w:rPr>
                        </w:pPr>
                        <w:r w:rsidRPr="005E694B">
                          <w:rPr>
                            <w:rFonts w:ascii="Times New Roman" w:hAnsi="Times New Roman"/>
                            <w:sz w:val="18"/>
                            <w:szCs w:val="18"/>
                          </w:rPr>
                          <w:t>0,0</w:t>
                        </w:r>
                      </w:p>
                    </w:tc>
                  </w:tr>
                </w:tbl>
                <w:p w:rsidR="005E694B" w:rsidRPr="005E694B" w:rsidRDefault="005E694B" w:rsidP="005E694B">
                  <w:pPr>
                    <w:pStyle w:val="a3"/>
                    <w:ind w:firstLine="0"/>
                    <w:jc w:val="left"/>
                    <w:rPr>
                      <w:szCs w:val="18"/>
                    </w:rPr>
                  </w:pPr>
                  <w:r w:rsidRPr="005E694B">
                    <w:rPr>
                      <w:szCs w:val="18"/>
                    </w:rPr>
                    <w:t>2.Опубликовать настоящее решение в официальном печатном издании «Информационный вестник муниципального обр</w:t>
                  </w:r>
                  <w:r>
                    <w:rPr>
                      <w:szCs w:val="18"/>
                    </w:rPr>
                    <w:t>азования рабочий поселок Атиг».</w:t>
                  </w:r>
                </w:p>
                <w:p w:rsidR="005E694B" w:rsidRPr="005E694B" w:rsidRDefault="005E694B" w:rsidP="005E694B">
                  <w:pPr>
                    <w:pStyle w:val="a3"/>
                    <w:ind w:firstLine="0"/>
                    <w:jc w:val="left"/>
                    <w:rPr>
                      <w:szCs w:val="18"/>
                    </w:rPr>
                  </w:pPr>
                  <w:r w:rsidRPr="005E694B">
                    <w:rPr>
                      <w:szCs w:val="18"/>
                    </w:rPr>
                    <w:t>3. Контроль за выполнением данного постановления оставляю за собой.</w:t>
                  </w:r>
                </w:p>
                <w:p w:rsidR="005E694B" w:rsidRPr="005E694B" w:rsidRDefault="005E694B" w:rsidP="005E694B">
                  <w:pPr>
                    <w:widowControl w:val="0"/>
                    <w:autoSpaceDE w:val="0"/>
                    <w:autoSpaceDN w:val="0"/>
                    <w:adjustRightInd w:val="0"/>
                    <w:spacing w:after="0" w:line="240" w:lineRule="auto"/>
                    <w:rPr>
                      <w:rFonts w:ascii="Times New Roman" w:hAnsi="Times New Roman"/>
                      <w:sz w:val="18"/>
                      <w:szCs w:val="18"/>
                    </w:rPr>
                  </w:pPr>
                  <w:r w:rsidRPr="005E694B">
                    <w:rPr>
                      <w:rFonts w:ascii="Times New Roman" w:hAnsi="Times New Roman"/>
                      <w:sz w:val="18"/>
                      <w:szCs w:val="18"/>
                    </w:rPr>
                    <w:t>Заместитель главы администрации муниципального образования рабочий поселок Атиг                                     С.С. Мезенов</w:t>
                  </w:r>
                </w:p>
              </w:tc>
              <w:tc>
                <w:tcPr>
                  <w:tcW w:w="1268" w:type="dxa"/>
                  <w:tcBorders>
                    <w:top w:val="nil"/>
                    <w:left w:val="nil"/>
                    <w:bottom w:val="nil"/>
                    <w:right w:val="nil"/>
                  </w:tcBorders>
                  <w:shd w:val="clear" w:color="auto" w:fill="auto"/>
                  <w:noWrap/>
                </w:tcPr>
                <w:p w:rsidR="005E694B" w:rsidRPr="005E694B" w:rsidRDefault="005E694B" w:rsidP="005E694B">
                  <w:pPr>
                    <w:spacing w:after="0" w:line="240" w:lineRule="auto"/>
                    <w:rPr>
                      <w:rFonts w:ascii="Times New Roman" w:hAnsi="Times New Roman"/>
                      <w:sz w:val="18"/>
                      <w:szCs w:val="18"/>
                    </w:rPr>
                  </w:pPr>
                </w:p>
              </w:tc>
              <w:tc>
                <w:tcPr>
                  <w:tcW w:w="805" w:type="dxa"/>
                  <w:tcBorders>
                    <w:top w:val="nil"/>
                    <w:left w:val="nil"/>
                    <w:bottom w:val="nil"/>
                    <w:right w:val="nil"/>
                  </w:tcBorders>
                  <w:shd w:val="clear" w:color="auto" w:fill="auto"/>
                  <w:noWrap/>
                </w:tcPr>
                <w:p w:rsidR="005E694B" w:rsidRPr="005E694B" w:rsidRDefault="005E694B" w:rsidP="005E694B">
                  <w:pPr>
                    <w:spacing w:after="0" w:line="240" w:lineRule="auto"/>
                    <w:rPr>
                      <w:rFonts w:ascii="Times New Roman" w:hAnsi="Times New Roman"/>
                      <w:sz w:val="18"/>
                      <w:szCs w:val="18"/>
                    </w:rPr>
                  </w:pPr>
                </w:p>
              </w:tc>
              <w:tc>
                <w:tcPr>
                  <w:tcW w:w="3314" w:type="dxa"/>
                  <w:tcBorders>
                    <w:top w:val="nil"/>
                    <w:left w:val="nil"/>
                    <w:bottom w:val="nil"/>
                    <w:right w:val="nil"/>
                  </w:tcBorders>
                  <w:shd w:val="clear" w:color="auto" w:fill="auto"/>
                  <w:noWrap/>
                </w:tcPr>
                <w:p w:rsidR="005E694B" w:rsidRPr="005E694B" w:rsidRDefault="005E694B" w:rsidP="005E694B">
                  <w:pPr>
                    <w:pStyle w:val="a3"/>
                    <w:ind w:firstLine="0"/>
                    <w:jc w:val="left"/>
                    <w:rPr>
                      <w:szCs w:val="18"/>
                    </w:rPr>
                  </w:pPr>
                </w:p>
              </w:tc>
            </w:tr>
          </w:tbl>
          <w:p w:rsidR="00AC2969" w:rsidRPr="005E694B" w:rsidRDefault="00AC2969" w:rsidP="00AC2969">
            <w:pPr>
              <w:spacing w:after="0" w:line="240" w:lineRule="auto"/>
              <w:rPr>
                <w:rFonts w:ascii="Times New Roman" w:hAnsi="Times New Roman"/>
                <w:sz w:val="18"/>
                <w:szCs w:val="18"/>
              </w:rPr>
            </w:pPr>
          </w:p>
          <w:p w:rsidR="005E694B" w:rsidRPr="005E694B" w:rsidRDefault="005E694B" w:rsidP="005E694B">
            <w:pPr>
              <w:spacing w:after="0" w:line="240" w:lineRule="auto"/>
              <w:ind w:firstLine="176"/>
              <w:jc w:val="center"/>
              <w:rPr>
                <w:rFonts w:ascii="Times New Roman" w:hAnsi="Times New Roman"/>
                <w:sz w:val="18"/>
                <w:szCs w:val="18"/>
              </w:rPr>
            </w:pPr>
            <w:r w:rsidRPr="005E694B">
              <w:rPr>
                <w:rFonts w:ascii="Times New Roman" w:hAnsi="Times New Roman"/>
                <w:sz w:val="18"/>
                <w:szCs w:val="18"/>
              </w:rPr>
              <w:t>АДМИНИСТРАЦИЯ</w:t>
            </w:r>
          </w:p>
          <w:p w:rsidR="005E694B" w:rsidRPr="005E694B" w:rsidRDefault="005E694B" w:rsidP="005E694B">
            <w:pPr>
              <w:spacing w:after="0" w:line="240" w:lineRule="auto"/>
              <w:ind w:firstLine="176"/>
              <w:jc w:val="center"/>
              <w:rPr>
                <w:rFonts w:ascii="Times New Roman" w:hAnsi="Times New Roman"/>
                <w:sz w:val="18"/>
                <w:szCs w:val="18"/>
              </w:rPr>
            </w:pPr>
            <w:r w:rsidRPr="005E694B">
              <w:rPr>
                <w:rFonts w:ascii="Times New Roman" w:hAnsi="Times New Roman"/>
                <w:sz w:val="18"/>
                <w:szCs w:val="18"/>
              </w:rPr>
              <w:t>МУНИЦИПАЛЬНОГО ОБРАЗОВАНИЯ РАБОЧИЙ ПОСЕЛОК АТИГ</w:t>
            </w:r>
          </w:p>
          <w:p w:rsidR="005E694B" w:rsidRPr="005E694B" w:rsidRDefault="005E694B" w:rsidP="005E694B">
            <w:pPr>
              <w:spacing w:after="0" w:line="240" w:lineRule="auto"/>
              <w:ind w:firstLine="176"/>
              <w:jc w:val="center"/>
              <w:rPr>
                <w:rFonts w:ascii="Times New Roman" w:hAnsi="Times New Roman"/>
                <w:sz w:val="18"/>
                <w:szCs w:val="18"/>
              </w:rPr>
            </w:pPr>
            <w:r w:rsidRPr="005E694B">
              <w:rPr>
                <w:rFonts w:ascii="Times New Roman" w:hAnsi="Times New Roman"/>
                <w:sz w:val="18"/>
                <w:szCs w:val="18"/>
              </w:rPr>
              <w:t>ПОСТАНОВЛЕНИЕ</w:t>
            </w:r>
          </w:p>
          <w:p w:rsidR="006C5434" w:rsidRDefault="005E694B" w:rsidP="005E694B">
            <w:pPr>
              <w:spacing w:after="0" w:line="240" w:lineRule="auto"/>
              <w:ind w:firstLine="176"/>
              <w:jc w:val="both"/>
              <w:rPr>
                <w:rFonts w:ascii="Times New Roman" w:hAnsi="Times New Roman"/>
                <w:sz w:val="18"/>
                <w:szCs w:val="18"/>
              </w:rPr>
            </w:pPr>
            <w:r w:rsidRPr="005E694B">
              <w:rPr>
                <w:rFonts w:ascii="Times New Roman" w:hAnsi="Times New Roman"/>
                <w:sz w:val="18"/>
                <w:szCs w:val="18"/>
              </w:rPr>
              <w:t>от  25.10.2016 года    № 47</w:t>
            </w:r>
            <w:r w:rsidR="00F250E5" w:rsidRPr="00F250E5">
              <w:rPr>
                <w:rFonts w:ascii="Times New Roman" w:hAnsi="Times New Roman"/>
                <w:sz w:val="18"/>
                <w:szCs w:val="18"/>
              </w:rPr>
              <w:t>4</w:t>
            </w:r>
            <w:r w:rsidRPr="005E694B">
              <w:rPr>
                <w:rFonts w:ascii="Times New Roman" w:hAnsi="Times New Roman"/>
                <w:sz w:val="18"/>
                <w:szCs w:val="18"/>
              </w:rPr>
              <w:t xml:space="preserve">                                                                                               рабочий поселок Атиг</w:t>
            </w:r>
          </w:p>
          <w:p w:rsidR="00F250E5" w:rsidRPr="00F250E5" w:rsidRDefault="00F250E5" w:rsidP="00F250E5">
            <w:pPr>
              <w:spacing w:after="0" w:line="240" w:lineRule="auto"/>
              <w:jc w:val="center"/>
              <w:rPr>
                <w:rFonts w:ascii="Times New Roman" w:hAnsi="Times New Roman"/>
                <w:b/>
                <w:i/>
                <w:sz w:val="18"/>
                <w:szCs w:val="18"/>
              </w:rPr>
            </w:pPr>
            <w:r w:rsidRPr="00F250E5">
              <w:rPr>
                <w:rFonts w:ascii="Times New Roman" w:hAnsi="Times New Roman"/>
                <w:b/>
                <w:i/>
                <w:sz w:val="18"/>
                <w:szCs w:val="18"/>
              </w:rPr>
              <w:t>О внесении  изменений  в  муниципальную  программу</w:t>
            </w:r>
          </w:p>
          <w:p w:rsidR="00F250E5" w:rsidRPr="00F250E5" w:rsidRDefault="00F250E5" w:rsidP="00F250E5">
            <w:pPr>
              <w:autoSpaceDE w:val="0"/>
              <w:autoSpaceDN w:val="0"/>
              <w:adjustRightInd w:val="0"/>
              <w:spacing w:after="0" w:line="240" w:lineRule="auto"/>
              <w:jc w:val="center"/>
              <w:rPr>
                <w:rFonts w:ascii="Times New Roman" w:hAnsi="Times New Roman"/>
                <w:b/>
                <w:bCs/>
                <w:i/>
                <w:sz w:val="18"/>
                <w:szCs w:val="18"/>
              </w:rPr>
            </w:pPr>
            <w:r w:rsidRPr="00F250E5">
              <w:rPr>
                <w:rFonts w:ascii="Times New Roman" w:hAnsi="Times New Roman"/>
                <w:b/>
                <w:bCs/>
                <w:i/>
                <w:sz w:val="18"/>
                <w:szCs w:val="18"/>
              </w:rPr>
              <w:t>«Обеспечение, содержание, ремонт, реконструкция автомобильных дорог общего пользования муниципального образования рабочий посёлок Атиг» на  2015-2017 годы»,  утвержденную  постановлением  администрации муниципального образования рабочий поселок Атиг от 30.10.2014№219</w:t>
            </w:r>
          </w:p>
          <w:p w:rsidR="00F250E5" w:rsidRPr="00F250E5" w:rsidRDefault="00F250E5" w:rsidP="00F250E5">
            <w:pPr>
              <w:spacing w:after="0" w:line="240" w:lineRule="auto"/>
              <w:jc w:val="center"/>
              <w:rPr>
                <w:rFonts w:ascii="Times New Roman" w:hAnsi="Times New Roman"/>
                <w:b/>
                <w:i/>
                <w:sz w:val="18"/>
                <w:szCs w:val="18"/>
              </w:rPr>
            </w:pPr>
            <w:r w:rsidRPr="00F250E5">
              <w:rPr>
                <w:rFonts w:ascii="Times New Roman" w:hAnsi="Times New Roman"/>
                <w:b/>
                <w:i/>
                <w:sz w:val="18"/>
                <w:szCs w:val="18"/>
              </w:rPr>
              <w:t>(с  изменениями,  внесенными  постановлениями  администрации  муниципального образования рабочий поселок Атиг. от 30.12.2014г. №262; от 14.05.2015 года № 163; от 25.05.2015 года № 171; от 15.06.2015 года № 183; от 15.07.2015 года № 216;от 28.08.2015г.№260 ;от 28 .10.2015 года № 326, от 06.11.2015 года № 346,</w:t>
            </w:r>
            <w:r w:rsidRPr="00F250E5">
              <w:rPr>
                <w:rFonts w:ascii="Times New Roman" w:hAnsi="Times New Roman"/>
                <w:i/>
                <w:sz w:val="18"/>
                <w:szCs w:val="18"/>
              </w:rPr>
              <w:t xml:space="preserve"> </w:t>
            </w:r>
            <w:r w:rsidRPr="00F250E5">
              <w:rPr>
                <w:rFonts w:ascii="Times New Roman" w:hAnsi="Times New Roman"/>
                <w:b/>
                <w:i/>
                <w:sz w:val="18"/>
                <w:szCs w:val="18"/>
              </w:rPr>
              <w:t>от  30.12.2015 года  № 481,  от 29.01.2016 года №41, от 01.02.2016 года №57, от 28.04.2016 года №20,от  30.06.2016 года  № 311,</w:t>
            </w:r>
            <w:r w:rsidRPr="00F250E5">
              <w:rPr>
                <w:rFonts w:ascii="Times New Roman" w:hAnsi="Times New Roman"/>
                <w:i/>
                <w:sz w:val="18"/>
                <w:szCs w:val="18"/>
              </w:rPr>
              <w:t xml:space="preserve"> </w:t>
            </w:r>
            <w:r w:rsidRPr="00F250E5">
              <w:rPr>
                <w:rFonts w:ascii="Times New Roman" w:hAnsi="Times New Roman"/>
                <w:b/>
                <w:i/>
                <w:sz w:val="18"/>
                <w:szCs w:val="18"/>
              </w:rPr>
              <w:t>от  26.08.2016 года  № 384,</w:t>
            </w:r>
            <w:r w:rsidRPr="00F250E5">
              <w:rPr>
                <w:rFonts w:ascii="Times New Roman" w:hAnsi="Times New Roman"/>
                <w:i/>
                <w:sz w:val="18"/>
                <w:szCs w:val="18"/>
              </w:rPr>
              <w:t xml:space="preserve"> </w:t>
            </w:r>
            <w:r w:rsidRPr="00F250E5">
              <w:rPr>
                <w:rFonts w:ascii="Times New Roman" w:hAnsi="Times New Roman"/>
                <w:b/>
                <w:i/>
                <w:sz w:val="18"/>
                <w:szCs w:val="18"/>
              </w:rPr>
              <w:t>от  17.10.2016 года  № 443)</w:t>
            </w:r>
          </w:p>
          <w:p w:rsidR="00F250E5" w:rsidRPr="00F250E5" w:rsidRDefault="00F250E5" w:rsidP="00A53566">
            <w:pPr>
              <w:autoSpaceDE w:val="0"/>
              <w:autoSpaceDN w:val="0"/>
              <w:adjustRightInd w:val="0"/>
              <w:spacing w:after="0" w:line="240" w:lineRule="auto"/>
              <w:ind w:firstLine="176"/>
              <w:jc w:val="both"/>
              <w:rPr>
                <w:rFonts w:ascii="Times New Roman" w:hAnsi="Times New Roman"/>
                <w:b/>
                <w:i/>
                <w:sz w:val="18"/>
                <w:szCs w:val="18"/>
              </w:rPr>
            </w:pPr>
            <w:r w:rsidRPr="00F250E5">
              <w:rPr>
                <w:rFonts w:ascii="Times New Roman" w:hAnsi="Times New Roman"/>
                <w:sz w:val="18"/>
                <w:szCs w:val="18"/>
              </w:rPr>
              <w:t xml:space="preserve">С целью организации работы по благоустройству муниципального образования рабочий поселок Атиг и  руководствуясь статьей 14 пунктом 5 Закона от 06.10.2003 №131-ФЗ «Об общих принципах  местного самоуправления в Российской Федерации», </w:t>
            </w:r>
          </w:p>
          <w:p w:rsidR="00F250E5" w:rsidRPr="00F250E5" w:rsidRDefault="00F250E5" w:rsidP="00A53566">
            <w:pPr>
              <w:spacing w:after="0" w:line="240" w:lineRule="auto"/>
              <w:ind w:firstLine="176"/>
              <w:jc w:val="both"/>
              <w:rPr>
                <w:rFonts w:ascii="Times New Roman" w:hAnsi="Times New Roman"/>
                <w:b/>
                <w:sz w:val="18"/>
                <w:szCs w:val="18"/>
              </w:rPr>
            </w:pPr>
            <w:r w:rsidRPr="00F250E5">
              <w:rPr>
                <w:rFonts w:ascii="Times New Roman" w:hAnsi="Times New Roman"/>
                <w:b/>
                <w:sz w:val="18"/>
                <w:szCs w:val="18"/>
              </w:rPr>
              <w:t>ПОСТАНОВЛЯЮ:</w:t>
            </w:r>
          </w:p>
          <w:p w:rsidR="00F250E5" w:rsidRPr="00F250E5" w:rsidRDefault="00F250E5" w:rsidP="00A53566">
            <w:pPr>
              <w:autoSpaceDE w:val="0"/>
              <w:autoSpaceDN w:val="0"/>
              <w:adjustRightInd w:val="0"/>
              <w:spacing w:after="0" w:line="240" w:lineRule="auto"/>
              <w:ind w:firstLine="176"/>
              <w:jc w:val="both"/>
              <w:rPr>
                <w:rFonts w:ascii="Times New Roman" w:hAnsi="Times New Roman"/>
                <w:bCs/>
                <w:sz w:val="18"/>
                <w:szCs w:val="18"/>
              </w:rPr>
            </w:pPr>
            <w:r w:rsidRPr="00F250E5">
              <w:rPr>
                <w:rFonts w:ascii="Times New Roman" w:hAnsi="Times New Roman"/>
                <w:bCs/>
                <w:sz w:val="18"/>
                <w:szCs w:val="18"/>
              </w:rPr>
              <w:t>1.  Внести  в  муниципальную  программу  «Обеспечение,  содержание, ремонт, реконструкция автомобильных дорог общего пользования муниципального образования рабочий посёлок Атиг» на 2015-2017 годы» следующие изменения.</w:t>
            </w:r>
          </w:p>
          <w:p w:rsidR="00F250E5" w:rsidRPr="00F250E5" w:rsidRDefault="00F250E5" w:rsidP="00A53566">
            <w:pPr>
              <w:autoSpaceDE w:val="0"/>
              <w:autoSpaceDN w:val="0"/>
              <w:adjustRightInd w:val="0"/>
              <w:spacing w:after="0" w:line="240" w:lineRule="auto"/>
              <w:ind w:firstLine="176"/>
              <w:jc w:val="both"/>
              <w:rPr>
                <w:rFonts w:ascii="Times New Roman" w:hAnsi="Times New Roman"/>
                <w:sz w:val="18"/>
                <w:szCs w:val="18"/>
              </w:rPr>
            </w:pPr>
            <w:r w:rsidRPr="00F250E5">
              <w:rPr>
                <w:rFonts w:ascii="Times New Roman" w:hAnsi="Times New Roman"/>
                <w:sz w:val="18"/>
                <w:szCs w:val="18"/>
              </w:rPr>
              <w:t>1)  Приложение  1 комплекс  мероприятий  по  улучшению  условий движения транспорта и пешеходов, и состояния дорожного хозяйства изложить  следующей редакции:</w:t>
            </w:r>
          </w:p>
          <w:p w:rsidR="00F250E5" w:rsidRPr="00F250E5" w:rsidRDefault="00F250E5" w:rsidP="00A53566">
            <w:pPr>
              <w:autoSpaceDE w:val="0"/>
              <w:autoSpaceDN w:val="0"/>
              <w:adjustRightInd w:val="0"/>
              <w:spacing w:after="0" w:line="240" w:lineRule="auto"/>
              <w:ind w:firstLine="176"/>
              <w:jc w:val="both"/>
              <w:rPr>
                <w:rFonts w:ascii="Times New Roman" w:hAnsi="Times New Roman"/>
                <w:sz w:val="18"/>
                <w:szCs w:val="18"/>
              </w:rPr>
            </w:pPr>
            <w:r w:rsidRPr="00F250E5">
              <w:rPr>
                <w:rFonts w:ascii="Times New Roman" w:hAnsi="Times New Roman"/>
                <w:sz w:val="18"/>
                <w:szCs w:val="18"/>
              </w:rPr>
              <w:t>В целях комплексного решения проблем транспортного обслуживания и организации уличного движения транспорта и пешеходов необходимо запланировать выполнение работ, предусматривающие:</w:t>
            </w:r>
          </w:p>
          <w:tbl>
            <w:tblPr>
              <w:tblW w:w="9215" w:type="dxa"/>
              <w:tblInd w:w="70" w:type="dxa"/>
              <w:tblLayout w:type="fixed"/>
              <w:tblCellMar>
                <w:left w:w="70" w:type="dxa"/>
                <w:right w:w="70" w:type="dxa"/>
              </w:tblCellMar>
              <w:tblLook w:val="0000" w:firstRow="0" w:lastRow="0" w:firstColumn="0" w:lastColumn="0" w:noHBand="0" w:noVBand="0"/>
            </w:tblPr>
            <w:tblGrid>
              <w:gridCol w:w="567"/>
              <w:gridCol w:w="6096"/>
              <w:gridCol w:w="2552"/>
            </w:tblGrid>
            <w:tr w:rsidR="00A53566" w:rsidRPr="00A53566" w:rsidTr="00A53566">
              <w:trPr>
                <w:cantSplit/>
                <w:trHeight w:val="140"/>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w:t>
                  </w:r>
                  <w:r w:rsidRPr="00A53566">
                    <w:rPr>
                      <w:rFonts w:ascii="Times New Roman" w:hAnsi="Times New Roman" w:cs="Times New Roman"/>
                      <w:sz w:val="18"/>
                      <w:szCs w:val="18"/>
                    </w:rPr>
                    <w:br/>
                    <w:t>п/п</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Вид работ            </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Местный бюджет </w:t>
                  </w:r>
                  <w:proofErr w:type="spellStart"/>
                  <w:r w:rsidRPr="00A53566">
                    <w:rPr>
                      <w:rFonts w:ascii="Times New Roman" w:hAnsi="Times New Roman" w:cs="Times New Roman"/>
                      <w:sz w:val="18"/>
                      <w:szCs w:val="18"/>
                    </w:rPr>
                    <w:t>тыс.руб</w:t>
                  </w:r>
                  <w:proofErr w:type="spellEnd"/>
                  <w:r w:rsidRPr="00A53566">
                    <w:rPr>
                      <w:rFonts w:ascii="Times New Roman" w:hAnsi="Times New Roman" w:cs="Times New Roman"/>
                      <w:sz w:val="18"/>
                      <w:szCs w:val="18"/>
                    </w:rPr>
                    <w:t>.</w:t>
                  </w:r>
                </w:p>
              </w:tc>
            </w:tr>
            <w:tr w:rsidR="00A53566" w:rsidRPr="00A53566" w:rsidTr="00B652FA">
              <w:trPr>
                <w:cantSplit/>
                <w:trHeight w:val="240"/>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1</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2</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3</w:t>
                  </w:r>
                </w:p>
              </w:tc>
            </w:tr>
            <w:tr w:rsidR="00A53566" w:rsidRPr="00A53566" w:rsidTr="00B652FA">
              <w:trPr>
                <w:cantSplit/>
                <w:trHeight w:val="600"/>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1.</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Содержание  и ремонт автомобильных дорог общего пользования  местного значения          </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rPr>
                    <w:t>2015г.  -  1000,0</w:t>
                  </w:r>
                </w:p>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highlight w:val="yellow"/>
                    </w:rPr>
                    <w:t>2016 г. -   1215,0</w:t>
                  </w:r>
                </w:p>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rPr>
                    <w:t>2017г.  -   1200,0</w:t>
                  </w:r>
                </w:p>
              </w:tc>
            </w:tr>
            <w:tr w:rsidR="00A53566" w:rsidRPr="00A53566" w:rsidTr="00B652FA">
              <w:trPr>
                <w:cantSplit/>
                <w:trHeight w:val="240"/>
              </w:trPr>
              <w:tc>
                <w:tcPr>
                  <w:tcW w:w="567" w:type="dxa"/>
                  <w:tcBorders>
                    <w:top w:val="single" w:sz="6" w:space="0" w:color="auto"/>
                    <w:left w:val="single" w:sz="6" w:space="0" w:color="auto"/>
                    <w:bottom w:val="nil"/>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2.</w:t>
                  </w:r>
                </w:p>
              </w:tc>
              <w:tc>
                <w:tcPr>
                  <w:tcW w:w="6096" w:type="dxa"/>
                  <w:tcBorders>
                    <w:top w:val="single" w:sz="6" w:space="0" w:color="auto"/>
                    <w:left w:val="single" w:sz="6" w:space="0" w:color="auto"/>
                    <w:bottom w:val="nil"/>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Капитальный и текущий ремонт    автомобильных дорог  общего пользования  муниципального значения  .</w:t>
                  </w:r>
                </w:p>
              </w:tc>
              <w:tc>
                <w:tcPr>
                  <w:tcW w:w="2552" w:type="dxa"/>
                  <w:tcBorders>
                    <w:top w:val="single" w:sz="6" w:space="0" w:color="auto"/>
                    <w:left w:val="single" w:sz="6" w:space="0" w:color="auto"/>
                    <w:bottom w:val="nil"/>
                    <w:right w:val="single" w:sz="6" w:space="0" w:color="auto"/>
                  </w:tcBorders>
                </w:tcPr>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rPr>
                    <w:t>2015г.  -  1959,6</w:t>
                  </w:r>
                </w:p>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color w:val="000000"/>
                      <w:sz w:val="18"/>
                      <w:szCs w:val="18"/>
                      <w:highlight w:val="yellow"/>
                    </w:rPr>
                    <w:t>2016 г. -   2203</w:t>
                  </w:r>
                  <w:r w:rsidRPr="00A53566">
                    <w:rPr>
                      <w:rFonts w:ascii="Times New Roman" w:hAnsi="Times New Roman" w:cs="Times New Roman"/>
                      <w:b/>
                      <w:sz w:val="18"/>
                      <w:szCs w:val="18"/>
                      <w:highlight w:val="yellow"/>
                    </w:rPr>
                    <w:t>,</w:t>
                  </w:r>
                  <w:r w:rsidRPr="00A53566">
                    <w:rPr>
                      <w:rFonts w:ascii="Times New Roman" w:hAnsi="Times New Roman" w:cs="Times New Roman"/>
                      <w:b/>
                      <w:sz w:val="18"/>
                      <w:szCs w:val="18"/>
                    </w:rPr>
                    <w:t>2</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b/>
                      <w:sz w:val="18"/>
                      <w:szCs w:val="18"/>
                    </w:rPr>
                    <w:t>2017г</w:t>
                  </w:r>
                  <w:r w:rsidRPr="00A53566">
                    <w:rPr>
                      <w:rFonts w:ascii="Times New Roman" w:hAnsi="Times New Roman" w:cs="Times New Roman"/>
                      <w:sz w:val="18"/>
                      <w:szCs w:val="18"/>
                    </w:rPr>
                    <w:t xml:space="preserve">.  -   </w:t>
                  </w:r>
                  <w:r w:rsidRPr="00A53566">
                    <w:rPr>
                      <w:rFonts w:ascii="Times New Roman" w:hAnsi="Times New Roman" w:cs="Times New Roman"/>
                      <w:b/>
                      <w:sz w:val="18"/>
                      <w:szCs w:val="18"/>
                    </w:rPr>
                    <w:t>2000,0</w:t>
                  </w:r>
                </w:p>
              </w:tc>
            </w:tr>
            <w:tr w:rsidR="00A53566" w:rsidRPr="00A53566" w:rsidTr="00B652FA">
              <w:trPr>
                <w:cantSplit/>
                <w:trHeight w:val="600"/>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spacing w:after="0" w:line="240" w:lineRule="auto"/>
                    <w:rPr>
                      <w:rFonts w:ascii="Times New Roman" w:hAnsi="Times New Roman"/>
                      <w:sz w:val="18"/>
                      <w:szCs w:val="18"/>
                    </w:rPr>
                  </w:pPr>
                  <w:r w:rsidRPr="00A53566">
                    <w:rPr>
                      <w:rFonts w:ascii="Times New Roman" w:hAnsi="Times New Roman"/>
                      <w:sz w:val="18"/>
                      <w:szCs w:val="18"/>
                    </w:rPr>
                    <w:lastRenderedPageBreak/>
                    <w:t>3.</w:t>
                  </w:r>
                </w:p>
                <w:p w:rsidR="00A53566" w:rsidRPr="00A53566" w:rsidRDefault="00A53566" w:rsidP="00A53566">
                  <w:pPr>
                    <w:spacing w:after="0" w:line="240" w:lineRule="auto"/>
                    <w:rPr>
                      <w:rFonts w:ascii="Times New Roman" w:hAnsi="Times New Roman"/>
                      <w:sz w:val="18"/>
                      <w:szCs w:val="18"/>
                    </w:rPr>
                  </w:pPr>
                </w:p>
                <w:p w:rsidR="00A53566" w:rsidRPr="00A53566" w:rsidRDefault="00A53566" w:rsidP="00A53566">
                  <w:pPr>
                    <w:spacing w:after="0" w:line="240" w:lineRule="auto"/>
                    <w:rPr>
                      <w:rFonts w:ascii="Times New Roman" w:hAnsi="Times New Roman"/>
                      <w:sz w:val="18"/>
                      <w:szCs w:val="18"/>
                    </w:rPr>
                  </w:pPr>
                </w:p>
                <w:p w:rsidR="00A53566" w:rsidRPr="00A53566" w:rsidRDefault="00A53566" w:rsidP="00A53566">
                  <w:pPr>
                    <w:spacing w:after="0" w:line="240" w:lineRule="auto"/>
                    <w:rPr>
                      <w:rFonts w:ascii="Times New Roman" w:hAnsi="Times New Roman"/>
                      <w:sz w:val="18"/>
                      <w:szCs w:val="18"/>
                    </w:rPr>
                  </w:pPr>
                </w:p>
                <w:p w:rsidR="00A53566" w:rsidRPr="00A53566" w:rsidRDefault="00A53566" w:rsidP="00A53566">
                  <w:pPr>
                    <w:spacing w:after="0" w:line="240" w:lineRule="auto"/>
                    <w:rPr>
                      <w:rFonts w:ascii="Times New Roman" w:hAnsi="Times New Roman"/>
                      <w:sz w:val="18"/>
                      <w:szCs w:val="18"/>
                    </w:rPr>
                  </w:pPr>
                </w:p>
                <w:p w:rsidR="00A53566" w:rsidRPr="00A53566" w:rsidRDefault="00A53566" w:rsidP="00A53566">
                  <w:pPr>
                    <w:spacing w:after="0" w:line="240" w:lineRule="auto"/>
                    <w:rPr>
                      <w:rFonts w:ascii="Times New Roman" w:hAnsi="Times New Roman"/>
                      <w:sz w:val="18"/>
                      <w:szCs w:val="18"/>
                    </w:rPr>
                  </w:pPr>
                </w:p>
                <w:p w:rsidR="00A53566" w:rsidRPr="00A53566" w:rsidRDefault="00A53566" w:rsidP="00A53566">
                  <w:pPr>
                    <w:spacing w:after="0" w:line="240" w:lineRule="auto"/>
                    <w:rPr>
                      <w:rFonts w:ascii="Times New Roman" w:hAnsi="Times New Roman"/>
                      <w:sz w:val="18"/>
                      <w:szCs w:val="18"/>
                    </w:rPr>
                  </w:pPr>
                </w:p>
                <w:p w:rsidR="00A53566" w:rsidRPr="00A53566" w:rsidRDefault="00A53566" w:rsidP="00A53566">
                  <w:pPr>
                    <w:spacing w:after="0" w:line="240" w:lineRule="auto"/>
                    <w:rPr>
                      <w:rFonts w:ascii="Times New Roman" w:hAnsi="Times New Roman"/>
                      <w:sz w:val="18"/>
                      <w:szCs w:val="18"/>
                    </w:rPr>
                  </w:pPr>
                </w:p>
                <w:p w:rsidR="00A53566" w:rsidRPr="00A53566" w:rsidRDefault="00A53566" w:rsidP="00A53566">
                  <w:pPr>
                    <w:spacing w:after="0" w:line="240" w:lineRule="auto"/>
                    <w:rPr>
                      <w:rFonts w:ascii="Times New Roman" w:hAnsi="Times New Roman"/>
                      <w:sz w:val="18"/>
                      <w:szCs w:val="18"/>
                    </w:rPr>
                  </w:pPr>
                </w:p>
                <w:p w:rsidR="00A53566" w:rsidRPr="00A53566" w:rsidRDefault="00A53566" w:rsidP="00A53566">
                  <w:pPr>
                    <w:spacing w:after="0" w:line="240" w:lineRule="auto"/>
                    <w:rPr>
                      <w:rFonts w:ascii="Times New Roman" w:hAnsi="Times New Roman"/>
                      <w:sz w:val="18"/>
                      <w:szCs w:val="18"/>
                    </w:rPr>
                  </w:pPr>
                </w:p>
                <w:p w:rsidR="00A53566" w:rsidRPr="00A53566" w:rsidRDefault="00A53566" w:rsidP="00A53566">
                  <w:pPr>
                    <w:spacing w:after="0" w:line="240" w:lineRule="auto"/>
                    <w:rPr>
                      <w:rFonts w:ascii="Times New Roman" w:hAnsi="Times New Roman"/>
                      <w:sz w:val="18"/>
                      <w:szCs w:val="18"/>
                    </w:rPr>
                  </w:pPr>
                  <w:r w:rsidRPr="00A53566">
                    <w:rPr>
                      <w:rFonts w:ascii="Times New Roman" w:hAnsi="Times New Roman"/>
                      <w:sz w:val="18"/>
                      <w:szCs w:val="18"/>
                    </w:rPr>
                    <w:t>3.1</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sz w:val="18"/>
                      <w:szCs w:val="18"/>
                    </w:rPr>
                    <w:t xml:space="preserve"> </w:t>
                  </w:r>
                  <w:r w:rsidRPr="00A53566">
                    <w:rPr>
                      <w:rFonts w:ascii="Times New Roman" w:hAnsi="Times New Roman" w:cs="Times New Roman"/>
                      <w:b/>
                      <w:sz w:val="18"/>
                      <w:szCs w:val="18"/>
                    </w:rPr>
                    <w:t>Приобретение дорожной техники:</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-Покупка автомобиля </w:t>
                  </w:r>
                  <w:proofErr w:type="spellStart"/>
                  <w:r w:rsidRPr="00A53566">
                    <w:rPr>
                      <w:rFonts w:ascii="Times New Roman" w:hAnsi="Times New Roman" w:cs="Times New Roman"/>
                      <w:sz w:val="18"/>
                      <w:szCs w:val="18"/>
                    </w:rPr>
                    <w:t>Камаз</w:t>
                  </w:r>
                  <w:proofErr w:type="spellEnd"/>
                  <w:r w:rsidRPr="00A53566">
                    <w:rPr>
                      <w:rFonts w:ascii="Times New Roman" w:hAnsi="Times New Roman" w:cs="Times New Roman"/>
                      <w:sz w:val="18"/>
                      <w:szCs w:val="18"/>
                    </w:rPr>
                    <w:t>- 65115</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Покупка экскаватора –погрузчика </w:t>
                  </w:r>
                  <w:r w:rsidRPr="00A53566">
                    <w:rPr>
                      <w:rFonts w:ascii="Times New Roman" w:hAnsi="Times New Roman" w:cs="Times New Roman"/>
                      <w:sz w:val="18"/>
                      <w:szCs w:val="18"/>
                      <w:lang w:val="en-US"/>
                    </w:rPr>
                    <w:t>TARSUS</w:t>
                  </w:r>
                  <w:r w:rsidRPr="00A53566">
                    <w:rPr>
                      <w:rFonts w:ascii="Times New Roman" w:hAnsi="Times New Roman" w:cs="Times New Roman"/>
                      <w:sz w:val="18"/>
                      <w:szCs w:val="18"/>
                    </w:rPr>
                    <w:t xml:space="preserve"> </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-Страхование автогражданской ответственности  экскаватора –погрузчика </w:t>
                  </w:r>
                  <w:r w:rsidRPr="00A53566">
                    <w:rPr>
                      <w:rFonts w:ascii="Times New Roman" w:hAnsi="Times New Roman" w:cs="Times New Roman"/>
                      <w:sz w:val="18"/>
                      <w:szCs w:val="18"/>
                      <w:lang w:val="en-US"/>
                    </w:rPr>
                    <w:t>TARSUS</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-Страхование автогражданской ответственности  по автомобилю Камаз-65115</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Покупка автогрейдера</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-система спутниковой </w:t>
                  </w:r>
                  <w:proofErr w:type="spellStart"/>
                  <w:r w:rsidRPr="00A53566">
                    <w:rPr>
                      <w:rFonts w:ascii="Times New Roman" w:hAnsi="Times New Roman" w:cs="Times New Roman"/>
                      <w:sz w:val="18"/>
                      <w:szCs w:val="18"/>
                    </w:rPr>
                    <w:t>геолокации</w:t>
                  </w:r>
                  <w:proofErr w:type="spellEnd"/>
                  <w:r w:rsidRPr="00A53566">
                    <w:rPr>
                      <w:rFonts w:ascii="Times New Roman" w:hAnsi="Times New Roman" w:cs="Times New Roman"/>
                      <w:sz w:val="18"/>
                      <w:szCs w:val="18"/>
                    </w:rPr>
                    <w:t xml:space="preserve"> диспетчеризации «ГЛОНАСС»</w:t>
                  </w:r>
                </w:p>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rPr>
                    <w:t>Приобретение дорожной техники:</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b/>
                      <w:sz w:val="18"/>
                      <w:szCs w:val="18"/>
                    </w:rPr>
                    <w:t>-</w:t>
                  </w:r>
                  <w:r w:rsidRPr="00A53566">
                    <w:rPr>
                      <w:rFonts w:ascii="Times New Roman" w:hAnsi="Times New Roman" w:cs="Times New Roman"/>
                      <w:sz w:val="18"/>
                      <w:szCs w:val="18"/>
                    </w:rPr>
                    <w:t>Покупка автогрейдера</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-система спутниковой </w:t>
                  </w:r>
                  <w:proofErr w:type="spellStart"/>
                  <w:r w:rsidRPr="00A53566">
                    <w:rPr>
                      <w:rFonts w:ascii="Times New Roman" w:hAnsi="Times New Roman" w:cs="Times New Roman"/>
                      <w:sz w:val="18"/>
                      <w:szCs w:val="18"/>
                    </w:rPr>
                    <w:t>геолокации</w:t>
                  </w:r>
                  <w:proofErr w:type="spellEnd"/>
                  <w:r w:rsidRPr="00A53566">
                    <w:rPr>
                      <w:rFonts w:ascii="Times New Roman" w:hAnsi="Times New Roman" w:cs="Times New Roman"/>
                      <w:sz w:val="18"/>
                      <w:szCs w:val="18"/>
                    </w:rPr>
                    <w:t xml:space="preserve"> диспетчеризации «ГЛОНАСС»</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sz w:val="18"/>
                      <w:szCs w:val="18"/>
                    </w:rPr>
                    <w:t xml:space="preserve"> </w:t>
                  </w:r>
                  <w:r w:rsidRPr="00A53566">
                    <w:rPr>
                      <w:rFonts w:ascii="Times New Roman" w:hAnsi="Times New Roman" w:cs="Times New Roman"/>
                      <w:b/>
                      <w:sz w:val="18"/>
                      <w:szCs w:val="18"/>
                      <w:lang w:val="en-US"/>
                    </w:rPr>
                    <w:t>2015г</w:t>
                  </w:r>
                  <w:r w:rsidRPr="00A53566">
                    <w:rPr>
                      <w:rFonts w:ascii="Times New Roman" w:hAnsi="Times New Roman" w:cs="Times New Roman"/>
                      <w:b/>
                      <w:sz w:val="18"/>
                      <w:szCs w:val="18"/>
                    </w:rPr>
                    <w:t xml:space="preserve"> – 8780,200</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2861,100</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3816,150</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2,280</w:t>
                  </w:r>
                </w:p>
                <w:p w:rsidR="00A53566" w:rsidRPr="00A53566" w:rsidRDefault="00A53566" w:rsidP="00A53566">
                  <w:pPr>
                    <w:pStyle w:val="ConsPlusCell"/>
                    <w:widowControl/>
                    <w:rPr>
                      <w:rFonts w:ascii="Times New Roman" w:hAnsi="Times New Roman" w:cs="Times New Roman"/>
                      <w:sz w:val="18"/>
                      <w:szCs w:val="18"/>
                    </w:rPr>
                  </w:pPr>
                </w:p>
                <w:p w:rsidR="00A53566" w:rsidRPr="00A53566" w:rsidRDefault="00A53566" w:rsidP="00A53566">
                  <w:pPr>
                    <w:pStyle w:val="ConsPlusCell"/>
                    <w:widowControl/>
                    <w:rPr>
                      <w:rFonts w:ascii="Times New Roman" w:hAnsi="Times New Roman" w:cs="Times New Roman"/>
                      <w:sz w:val="18"/>
                      <w:szCs w:val="18"/>
                    </w:rPr>
                  </w:pPr>
                </w:p>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sz w:val="18"/>
                      <w:szCs w:val="18"/>
                    </w:rPr>
                    <w:t>11,420</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2000,0</w:t>
                  </w:r>
                </w:p>
                <w:p w:rsidR="00A53566" w:rsidRPr="00A53566" w:rsidRDefault="00A53566" w:rsidP="00A53566">
                  <w:pPr>
                    <w:pStyle w:val="ConsPlusCell"/>
                    <w:widowControl/>
                    <w:rPr>
                      <w:rFonts w:ascii="Times New Roman" w:hAnsi="Times New Roman" w:cs="Times New Roman"/>
                      <w:sz w:val="18"/>
                      <w:szCs w:val="18"/>
                    </w:rPr>
                  </w:pP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89,250</w:t>
                  </w:r>
                </w:p>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highlight w:val="yellow"/>
                    </w:rPr>
                    <w:t>2016г.-2792,3</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2770,0</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22,3</w:t>
                  </w:r>
                </w:p>
              </w:tc>
            </w:tr>
            <w:tr w:rsidR="00A53566" w:rsidRPr="00A53566" w:rsidTr="00B652FA">
              <w:trPr>
                <w:cantSplit/>
                <w:trHeight w:val="600"/>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spacing w:after="0" w:line="240" w:lineRule="auto"/>
                    <w:rPr>
                      <w:rFonts w:ascii="Times New Roman" w:hAnsi="Times New Roman"/>
                      <w:sz w:val="18"/>
                      <w:szCs w:val="18"/>
                    </w:rPr>
                  </w:pPr>
                  <w:r w:rsidRPr="00A53566">
                    <w:rPr>
                      <w:rFonts w:ascii="Times New Roman" w:hAnsi="Times New Roman"/>
                      <w:sz w:val="18"/>
                      <w:szCs w:val="18"/>
                    </w:rPr>
                    <w:t>4.</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Разработка проектной  сметной документации  на строительство  автомобильных  дорог местного значения  в жилом комплексе     «Зеленый мыс»  р.п. Атиг </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rPr>
                    <w:t>2015г.- 500,0</w:t>
                  </w:r>
                </w:p>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highlight w:val="yellow"/>
                    </w:rPr>
                    <w:t>2016г.- 1350,0</w:t>
                  </w:r>
                </w:p>
              </w:tc>
            </w:tr>
            <w:tr w:rsidR="00A53566" w:rsidRPr="00A53566" w:rsidTr="00A53566">
              <w:trPr>
                <w:cantSplit/>
                <w:trHeight w:val="301"/>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spacing w:after="0" w:line="240" w:lineRule="auto"/>
                    <w:rPr>
                      <w:rFonts w:ascii="Times New Roman" w:hAnsi="Times New Roman"/>
                      <w:sz w:val="18"/>
                      <w:szCs w:val="18"/>
                    </w:rPr>
                  </w:pPr>
                  <w:r w:rsidRPr="00A53566">
                    <w:rPr>
                      <w:rFonts w:ascii="Times New Roman" w:hAnsi="Times New Roman"/>
                      <w:sz w:val="18"/>
                      <w:szCs w:val="18"/>
                    </w:rPr>
                    <w:t>5.</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Мероприятия в области  дорожного хозяйства</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в том числе:</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rPr>
                    <w:t>2015г.- 145,594</w:t>
                  </w:r>
                </w:p>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highlight w:val="yellow"/>
                    </w:rPr>
                    <w:t>2016г.-   121,5</w:t>
                  </w:r>
                </w:p>
              </w:tc>
            </w:tr>
            <w:tr w:rsidR="00A53566" w:rsidRPr="00A53566" w:rsidTr="00B652FA">
              <w:trPr>
                <w:trHeight w:val="551"/>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spacing w:after="0" w:line="240" w:lineRule="auto"/>
                    <w:rPr>
                      <w:rFonts w:ascii="Times New Roman" w:hAnsi="Times New Roman"/>
                      <w:sz w:val="18"/>
                      <w:szCs w:val="18"/>
                    </w:rPr>
                  </w:pPr>
                  <w:r w:rsidRPr="00A53566">
                    <w:rPr>
                      <w:rFonts w:ascii="Times New Roman" w:hAnsi="Times New Roman"/>
                      <w:sz w:val="18"/>
                      <w:szCs w:val="18"/>
                    </w:rPr>
                    <w:t>5.1</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Услуги  по выполнению кадастровых работ по межеванию земельных участков занятых  автомобильными дорогами местного значения, расположенных  по адресам:</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noProof/>
                      <w:sz w:val="18"/>
                      <w:szCs w:val="18"/>
                    </w:rPr>
                    <mc:AlternateContent>
                      <mc:Choice Requires="wps">
                        <w:drawing>
                          <wp:anchor distT="0" distB="0" distL="114300" distR="114300" simplePos="0" relativeHeight="251659264" behindDoc="0" locked="0" layoutInCell="1" allowOverlap="1" wp14:anchorId="2D17316F" wp14:editId="6DD03C20">
                            <wp:simplePos x="0" y="0"/>
                            <wp:positionH relativeFrom="column">
                              <wp:posOffset>97070</wp:posOffset>
                            </wp:positionH>
                            <wp:positionV relativeFrom="paragraph">
                              <wp:posOffset>137369</wp:posOffset>
                            </wp:positionV>
                            <wp:extent cx="5356718" cy="136477"/>
                            <wp:effectExtent l="0" t="0" r="15875" b="3556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56718" cy="13647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217841" id="_x0000_t32" coordsize="21600,21600" o:spt="32" o:oned="t" path="m,l21600,21600e" filled="f">
                            <v:path arrowok="t" fillok="f" o:connecttype="none"/>
                            <o:lock v:ext="edit" shapetype="t"/>
                          </v:shapetype>
                          <v:shape id="Прямая со стрелкой 2" o:spid="_x0000_s1026" type="#_x0000_t32" style="position:absolute;margin-left:7.65pt;margin-top:10.8pt;width:421.8pt;height:10.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"/>
                        </w:pict>
                      </mc:Fallback>
                    </mc:AlternateContent>
                  </w:r>
                  <w:r w:rsidRPr="00A53566">
                    <w:rPr>
                      <w:rFonts w:ascii="Times New Roman" w:hAnsi="Times New Roman" w:cs="Times New Roman"/>
                      <w:sz w:val="18"/>
                      <w:szCs w:val="18"/>
                    </w:rPr>
                    <w:t>р.п. Атиг  микрорайон « Зеленый мыс»: ул. Пролетарская, ул. Отдыха, ул. Восточная., ул. Запрудная.</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Услуги  по межеванию земельных участков, занятых автомобильными дорогами местного значения,  расположенных по адресам: р.п. Атиг.  участок дороги  от ул. Калинина до ул.  Карла –Маркса ( протяженность 1,2 км. ), ул.   Р- Люксембург ( протяженность 0,65 км);</w:t>
                  </w:r>
                </w:p>
                <w:p w:rsidR="00A53566" w:rsidRPr="00A53566" w:rsidRDefault="00A53566" w:rsidP="00A53566">
                  <w:pPr>
                    <w:pStyle w:val="ConsPlusCell"/>
                    <w:widowControl/>
                    <w:rPr>
                      <w:rFonts w:ascii="Times New Roman" w:hAnsi="Times New Roman" w:cs="Times New Roman"/>
                      <w:sz w:val="18"/>
                      <w:szCs w:val="18"/>
                      <w:lang w:val="en-US"/>
                    </w:rPr>
                  </w:pPr>
                  <w:r w:rsidRPr="00A53566">
                    <w:rPr>
                      <w:rFonts w:ascii="Times New Roman" w:hAnsi="Times New Roman" w:cs="Times New Roman"/>
                      <w:sz w:val="18"/>
                      <w:szCs w:val="18"/>
                    </w:rPr>
                    <w:t>- услуги по подготовке технических планов  в отношении объектов  сооружений  автомобильных дорог по адресам: р.п. Атиг,           ул. Калинина  (протяженность 1,5 км), от ул. Калинина  до ул.  Карла –Маркса                           (протяженность 2,3 км. ), ул.   Р- Люксембург            ( протяженность 0,65 км);</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color w:val="000000"/>
                      <w:sz w:val="18"/>
                      <w:szCs w:val="18"/>
                    </w:rPr>
                  </w:pPr>
                  <w:r w:rsidRPr="00A53566">
                    <w:rPr>
                      <w:rFonts w:ascii="Times New Roman" w:hAnsi="Times New Roman" w:cs="Times New Roman"/>
                      <w:b/>
                      <w:color w:val="000000"/>
                      <w:sz w:val="18"/>
                      <w:szCs w:val="18"/>
                    </w:rPr>
                    <w:t xml:space="preserve"> 2015г.-  23,0</w:t>
                  </w:r>
                </w:p>
                <w:p w:rsidR="00A53566" w:rsidRPr="00A53566" w:rsidRDefault="00A53566" w:rsidP="00A53566">
                  <w:pPr>
                    <w:pStyle w:val="ConsPlusCell"/>
                    <w:widowControl/>
                    <w:rPr>
                      <w:rFonts w:ascii="Times New Roman" w:hAnsi="Times New Roman" w:cs="Times New Roman"/>
                      <w:b/>
                      <w:color w:val="000000"/>
                      <w:sz w:val="18"/>
                      <w:szCs w:val="18"/>
                    </w:rPr>
                  </w:pPr>
                </w:p>
                <w:p w:rsidR="00A53566" w:rsidRPr="00A53566" w:rsidRDefault="00A53566" w:rsidP="00A53566">
                  <w:pPr>
                    <w:pStyle w:val="ConsPlusCell"/>
                    <w:widowControl/>
                    <w:rPr>
                      <w:rFonts w:ascii="Times New Roman" w:hAnsi="Times New Roman" w:cs="Times New Roman"/>
                      <w:b/>
                      <w:color w:val="000000"/>
                      <w:sz w:val="18"/>
                      <w:szCs w:val="18"/>
                    </w:rPr>
                  </w:pPr>
                </w:p>
                <w:p w:rsidR="00A53566" w:rsidRPr="00A53566" w:rsidRDefault="00A53566" w:rsidP="00A53566">
                  <w:pPr>
                    <w:pStyle w:val="ConsPlusCell"/>
                    <w:widowControl/>
                    <w:rPr>
                      <w:rFonts w:ascii="Times New Roman" w:hAnsi="Times New Roman" w:cs="Times New Roman"/>
                      <w:b/>
                      <w:color w:val="000000"/>
                      <w:sz w:val="18"/>
                      <w:szCs w:val="18"/>
                    </w:rPr>
                  </w:pPr>
                </w:p>
                <w:p w:rsidR="00A53566" w:rsidRPr="00A53566" w:rsidRDefault="00A53566" w:rsidP="00A53566">
                  <w:pPr>
                    <w:pStyle w:val="ConsPlusCell"/>
                    <w:widowControl/>
                    <w:rPr>
                      <w:rFonts w:ascii="Times New Roman" w:hAnsi="Times New Roman" w:cs="Times New Roman"/>
                      <w:b/>
                      <w:color w:val="000000"/>
                      <w:sz w:val="18"/>
                      <w:szCs w:val="18"/>
                    </w:rPr>
                  </w:pPr>
                </w:p>
                <w:p w:rsidR="00A53566" w:rsidRPr="00A53566" w:rsidRDefault="00A53566" w:rsidP="00A53566">
                  <w:pPr>
                    <w:pStyle w:val="ConsPlusCell"/>
                    <w:widowControl/>
                    <w:rPr>
                      <w:rFonts w:ascii="Times New Roman" w:hAnsi="Times New Roman" w:cs="Times New Roman"/>
                      <w:b/>
                      <w:color w:val="000000"/>
                      <w:sz w:val="18"/>
                      <w:szCs w:val="18"/>
                    </w:rPr>
                  </w:pPr>
                  <w:r w:rsidRPr="00A53566">
                    <w:rPr>
                      <w:rFonts w:ascii="Times New Roman" w:hAnsi="Times New Roman" w:cs="Times New Roman"/>
                      <w:b/>
                      <w:color w:val="000000"/>
                      <w:sz w:val="18"/>
                      <w:szCs w:val="18"/>
                    </w:rPr>
                    <w:t xml:space="preserve"> </w:t>
                  </w:r>
                </w:p>
                <w:p w:rsidR="00A53566" w:rsidRPr="00A53566" w:rsidRDefault="00A53566" w:rsidP="00A53566">
                  <w:pPr>
                    <w:pStyle w:val="ConsPlusCell"/>
                    <w:widowControl/>
                    <w:rPr>
                      <w:rFonts w:ascii="Times New Roman" w:hAnsi="Times New Roman" w:cs="Times New Roman"/>
                      <w:b/>
                      <w:color w:val="000000"/>
                      <w:sz w:val="18"/>
                      <w:szCs w:val="18"/>
                    </w:rPr>
                  </w:pPr>
                </w:p>
                <w:p w:rsidR="00A53566" w:rsidRPr="00A53566" w:rsidRDefault="00A53566" w:rsidP="00A53566">
                  <w:pPr>
                    <w:pStyle w:val="ConsPlusCell"/>
                    <w:widowControl/>
                    <w:rPr>
                      <w:rFonts w:ascii="Times New Roman" w:hAnsi="Times New Roman" w:cs="Times New Roman"/>
                      <w:b/>
                      <w:color w:val="000000"/>
                      <w:sz w:val="18"/>
                      <w:szCs w:val="18"/>
                    </w:rPr>
                  </w:pPr>
                  <w:r w:rsidRPr="00A53566">
                    <w:rPr>
                      <w:rFonts w:ascii="Times New Roman" w:hAnsi="Times New Roman" w:cs="Times New Roman"/>
                      <w:b/>
                      <w:color w:val="000000"/>
                      <w:sz w:val="18"/>
                      <w:szCs w:val="18"/>
                    </w:rPr>
                    <w:t xml:space="preserve">2016г. </w:t>
                  </w:r>
                </w:p>
                <w:p w:rsidR="00A53566" w:rsidRPr="00A53566" w:rsidRDefault="00A53566" w:rsidP="00A53566">
                  <w:pPr>
                    <w:pStyle w:val="ConsPlusCell"/>
                    <w:widowControl/>
                    <w:rPr>
                      <w:rFonts w:ascii="Times New Roman" w:hAnsi="Times New Roman" w:cs="Times New Roman"/>
                      <w:b/>
                      <w:color w:val="000000"/>
                      <w:sz w:val="18"/>
                      <w:szCs w:val="18"/>
                    </w:rPr>
                  </w:pPr>
                </w:p>
                <w:p w:rsidR="00A53566" w:rsidRPr="00A53566" w:rsidRDefault="00A53566" w:rsidP="00A53566">
                  <w:pPr>
                    <w:pStyle w:val="ConsPlusCell"/>
                    <w:widowControl/>
                    <w:rPr>
                      <w:rFonts w:ascii="Times New Roman" w:hAnsi="Times New Roman" w:cs="Times New Roman"/>
                      <w:b/>
                      <w:color w:val="000000"/>
                      <w:sz w:val="18"/>
                      <w:szCs w:val="18"/>
                    </w:rPr>
                  </w:pPr>
                </w:p>
                <w:p w:rsidR="00A53566" w:rsidRPr="00A53566" w:rsidRDefault="00A53566" w:rsidP="00A53566">
                  <w:pPr>
                    <w:pStyle w:val="ConsPlusCell"/>
                    <w:widowControl/>
                    <w:rPr>
                      <w:rFonts w:ascii="Times New Roman" w:hAnsi="Times New Roman" w:cs="Times New Roman"/>
                      <w:b/>
                      <w:color w:val="000000"/>
                      <w:sz w:val="18"/>
                      <w:szCs w:val="18"/>
                    </w:rPr>
                  </w:pPr>
                </w:p>
                <w:p w:rsidR="00A53566" w:rsidRPr="00A53566" w:rsidRDefault="00A53566" w:rsidP="00A53566">
                  <w:pPr>
                    <w:pStyle w:val="ConsPlusCell"/>
                    <w:widowControl/>
                    <w:rPr>
                      <w:rFonts w:ascii="Times New Roman" w:hAnsi="Times New Roman" w:cs="Times New Roman"/>
                      <w:b/>
                      <w:color w:val="000000"/>
                      <w:sz w:val="18"/>
                      <w:szCs w:val="18"/>
                    </w:rPr>
                  </w:pPr>
                  <w:r w:rsidRPr="00A53566">
                    <w:rPr>
                      <w:rFonts w:ascii="Times New Roman" w:hAnsi="Times New Roman" w:cs="Times New Roman"/>
                      <w:b/>
                      <w:color w:val="000000"/>
                      <w:sz w:val="18"/>
                      <w:szCs w:val="18"/>
                    </w:rPr>
                    <w:t>49,0</w:t>
                  </w:r>
                </w:p>
                <w:p w:rsidR="00A53566" w:rsidRPr="00A53566" w:rsidRDefault="00A53566" w:rsidP="00A53566">
                  <w:pPr>
                    <w:pStyle w:val="ConsPlusCell"/>
                    <w:widowControl/>
                    <w:rPr>
                      <w:rFonts w:ascii="Times New Roman" w:hAnsi="Times New Roman" w:cs="Times New Roman"/>
                      <w:b/>
                      <w:color w:val="000000"/>
                      <w:sz w:val="18"/>
                      <w:szCs w:val="18"/>
                    </w:rPr>
                  </w:pPr>
                </w:p>
                <w:p w:rsidR="00A53566" w:rsidRPr="00A53566" w:rsidRDefault="00A53566" w:rsidP="00A53566">
                  <w:pPr>
                    <w:pStyle w:val="ConsPlusCell"/>
                    <w:widowControl/>
                    <w:rPr>
                      <w:rFonts w:ascii="Times New Roman" w:hAnsi="Times New Roman" w:cs="Times New Roman"/>
                      <w:b/>
                      <w:color w:val="000000"/>
                      <w:sz w:val="18"/>
                      <w:szCs w:val="18"/>
                      <w:lang w:val="en-US"/>
                    </w:rPr>
                  </w:pPr>
                  <w:r w:rsidRPr="00A53566">
                    <w:rPr>
                      <w:rFonts w:ascii="Times New Roman" w:hAnsi="Times New Roman" w:cs="Times New Roman"/>
                      <w:b/>
                      <w:color w:val="000000"/>
                      <w:sz w:val="18"/>
                      <w:szCs w:val="18"/>
                    </w:rPr>
                    <w:t>72,5</w:t>
                  </w:r>
                </w:p>
              </w:tc>
            </w:tr>
            <w:tr w:rsidR="00A53566" w:rsidRPr="00A53566" w:rsidTr="00B652FA">
              <w:trPr>
                <w:cantSplit/>
                <w:trHeight w:val="218"/>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spacing w:after="0" w:line="240" w:lineRule="auto"/>
                    <w:rPr>
                      <w:rFonts w:ascii="Times New Roman" w:hAnsi="Times New Roman"/>
                      <w:sz w:val="18"/>
                      <w:szCs w:val="18"/>
                    </w:rPr>
                  </w:pPr>
                  <w:r w:rsidRPr="00A53566">
                    <w:rPr>
                      <w:rFonts w:ascii="Times New Roman" w:hAnsi="Times New Roman"/>
                      <w:sz w:val="18"/>
                      <w:szCs w:val="18"/>
                    </w:rPr>
                    <w:t>5.2</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Паспортизация дорог местного значения</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color w:val="000000"/>
                      <w:sz w:val="18"/>
                      <w:szCs w:val="18"/>
                    </w:rPr>
                  </w:pPr>
                  <w:r w:rsidRPr="00A53566">
                    <w:rPr>
                      <w:rFonts w:ascii="Times New Roman" w:hAnsi="Times New Roman" w:cs="Times New Roman"/>
                      <w:b/>
                      <w:color w:val="000000"/>
                      <w:sz w:val="18"/>
                      <w:szCs w:val="18"/>
                    </w:rPr>
                    <w:t>2015г.- 122,594</w:t>
                  </w:r>
                </w:p>
              </w:tc>
            </w:tr>
            <w:tr w:rsidR="00A53566" w:rsidRPr="00A53566" w:rsidTr="00B652FA">
              <w:trPr>
                <w:cantSplit/>
                <w:trHeight w:val="218"/>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spacing w:after="0" w:line="240" w:lineRule="auto"/>
                    <w:rPr>
                      <w:rFonts w:ascii="Times New Roman" w:hAnsi="Times New Roman"/>
                      <w:sz w:val="18"/>
                      <w:szCs w:val="18"/>
                    </w:rPr>
                  </w:pPr>
                  <w:r w:rsidRPr="00A53566">
                    <w:rPr>
                      <w:rFonts w:ascii="Times New Roman" w:hAnsi="Times New Roman"/>
                      <w:sz w:val="18"/>
                      <w:szCs w:val="18"/>
                    </w:rPr>
                    <w:t>6.</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Государственная экспертиза проектной   документации   и инженерных  изысканий   по строительству  автомобильных  дорог общего пользования местного значения  в  микрорайоне   «Зеленый мыс»  р.п. Атиг  за  счет средств бюджета Нижнесергинского муниципального района</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highlight w:val="yellow"/>
                    </w:rPr>
                    <w:t>2016г.-  500,0</w:t>
                  </w:r>
                </w:p>
              </w:tc>
            </w:tr>
            <w:tr w:rsidR="00A53566" w:rsidRPr="00A53566" w:rsidTr="00B652FA">
              <w:trPr>
                <w:cantSplit/>
                <w:trHeight w:val="218"/>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spacing w:after="0" w:line="240" w:lineRule="auto"/>
                    <w:rPr>
                      <w:rFonts w:ascii="Times New Roman" w:hAnsi="Times New Roman"/>
                      <w:sz w:val="18"/>
                      <w:szCs w:val="18"/>
                    </w:rPr>
                  </w:pPr>
                  <w:r w:rsidRPr="00A53566">
                    <w:rPr>
                      <w:rFonts w:ascii="Times New Roman" w:hAnsi="Times New Roman"/>
                      <w:sz w:val="18"/>
                      <w:szCs w:val="18"/>
                    </w:rPr>
                    <w:t>7.</w:t>
                  </w: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Строительство автомобильных дорог                      « Зеленый мыс» </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rPr>
                    <w:t>2017г.- 7041,0</w:t>
                  </w:r>
                </w:p>
              </w:tc>
            </w:tr>
            <w:tr w:rsidR="00A53566" w:rsidRPr="00A53566" w:rsidTr="00B652FA">
              <w:trPr>
                <w:cantSplit/>
                <w:trHeight w:val="600"/>
              </w:trPr>
              <w:tc>
                <w:tcPr>
                  <w:tcW w:w="567"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spacing w:after="0" w:line="240" w:lineRule="auto"/>
                    <w:rPr>
                      <w:rFonts w:ascii="Times New Roman" w:hAnsi="Times New Roman"/>
                      <w:sz w:val="18"/>
                      <w:szCs w:val="18"/>
                    </w:rPr>
                  </w:pPr>
                </w:p>
              </w:tc>
              <w:tc>
                <w:tcPr>
                  <w:tcW w:w="6096"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sz w:val="18"/>
                      <w:szCs w:val="18"/>
                    </w:rPr>
                    <w:t xml:space="preserve"> Итого по программе:</w:t>
                  </w:r>
                </w:p>
              </w:tc>
              <w:tc>
                <w:tcPr>
                  <w:tcW w:w="2552" w:type="dxa"/>
                  <w:tcBorders>
                    <w:top w:val="single" w:sz="6" w:space="0" w:color="auto"/>
                    <w:left w:val="single" w:sz="6" w:space="0" w:color="auto"/>
                    <w:bottom w:val="single" w:sz="6" w:space="0" w:color="auto"/>
                    <w:right w:val="single" w:sz="6" w:space="0" w:color="auto"/>
                  </w:tcBorders>
                </w:tcPr>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rPr>
                    <w:t>2015г.  -  12885,394</w:t>
                  </w:r>
                </w:p>
                <w:p w:rsidR="00A53566" w:rsidRPr="00A53566" w:rsidRDefault="00A53566" w:rsidP="00A53566">
                  <w:pPr>
                    <w:pStyle w:val="ConsPlusCell"/>
                    <w:widowControl/>
                    <w:rPr>
                      <w:rFonts w:ascii="Times New Roman" w:hAnsi="Times New Roman" w:cs="Times New Roman"/>
                      <w:b/>
                      <w:sz w:val="18"/>
                      <w:szCs w:val="18"/>
                    </w:rPr>
                  </w:pPr>
                  <w:r w:rsidRPr="00A53566">
                    <w:rPr>
                      <w:rFonts w:ascii="Times New Roman" w:hAnsi="Times New Roman" w:cs="Times New Roman"/>
                      <w:b/>
                      <w:sz w:val="18"/>
                      <w:szCs w:val="18"/>
                    </w:rPr>
                    <w:t>2016 г. -    8182,0</w:t>
                  </w:r>
                </w:p>
                <w:p w:rsidR="00A53566" w:rsidRPr="00A53566" w:rsidRDefault="00A53566" w:rsidP="00A53566">
                  <w:pPr>
                    <w:pStyle w:val="ConsPlusCell"/>
                    <w:widowControl/>
                    <w:rPr>
                      <w:rFonts w:ascii="Times New Roman" w:hAnsi="Times New Roman" w:cs="Times New Roman"/>
                      <w:sz w:val="18"/>
                      <w:szCs w:val="18"/>
                    </w:rPr>
                  </w:pPr>
                  <w:r w:rsidRPr="00A53566">
                    <w:rPr>
                      <w:rFonts w:ascii="Times New Roman" w:hAnsi="Times New Roman" w:cs="Times New Roman"/>
                      <w:b/>
                      <w:sz w:val="18"/>
                      <w:szCs w:val="18"/>
                    </w:rPr>
                    <w:t>2017г.  -   10241,000</w:t>
                  </w:r>
                </w:p>
              </w:tc>
            </w:tr>
          </w:tbl>
          <w:p w:rsidR="00A53566" w:rsidRPr="00A53566" w:rsidRDefault="00A53566" w:rsidP="00A53566">
            <w:pPr>
              <w:autoSpaceDE w:val="0"/>
              <w:autoSpaceDN w:val="0"/>
              <w:adjustRightInd w:val="0"/>
              <w:spacing w:after="0" w:line="240" w:lineRule="auto"/>
              <w:ind w:firstLine="176"/>
              <w:jc w:val="both"/>
              <w:rPr>
                <w:rFonts w:ascii="Times New Roman" w:hAnsi="Times New Roman"/>
                <w:sz w:val="18"/>
                <w:szCs w:val="18"/>
              </w:rPr>
            </w:pPr>
            <w:r w:rsidRPr="00A53566">
              <w:rPr>
                <w:rFonts w:ascii="Times New Roman" w:hAnsi="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A53566" w:rsidRPr="00A53566" w:rsidRDefault="00A53566" w:rsidP="00A53566">
            <w:pPr>
              <w:autoSpaceDE w:val="0"/>
              <w:autoSpaceDN w:val="0"/>
              <w:adjustRightInd w:val="0"/>
              <w:spacing w:after="0" w:line="240" w:lineRule="auto"/>
              <w:ind w:firstLine="176"/>
              <w:jc w:val="both"/>
              <w:rPr>
                <w:rFonts w:ascii="Times New Roman" w:hAnsi="Times New Roman"/>
                <w:sz w:val="18"/>
                <w:szCs w:val="18"/>
              </w:rPr>
            </w:pPr>
            <w:r w:rsidRPr="00A53566">
              <w:rPr>
                <w:rFonts w:ascii="Times New Roman" w:hAnsi="Times New Roman"/>
                <w:sz w:val="18"/>
                <w:szCs w:val="18"/>
              </w:rPr>
              <w:t xml:space="preserve">3. Контроль за исполнением настоящего постановления оставляю за собой. </w:t>
            </w:r>
          </w:p>
          <w:p w:rsidR="00286754" w:rsidRPr="00A53566" w:rsidRDefault="00A53566" w:rsidP="00A53566">
            <w:pPr>
              <w:widowControl w:val="0"/>
              <w:autoSpaceDE w:val="0"/>
              <w:autoSpaceDN w:val="0"/>
              <w:adjustRightInd w:val="0"/>
              <w:spacing w:after="0" w:line="240" w:lineRule="auto"/>
              <w:ind w:right="247"/>
              <w:jc w:val="both"/>
              <w:rPr>
                <w:rFonts w:ascii="Times New Roman" w:hAnsi="Times New Roman"/>
                <w:sz w:val="18"/>
                <w:szCs w:val="18"/>
              </w:rPr>
            </w:pPr>
            <w:r w:rsidRPr="00A53566">
              <w:rPr>
                <w:rFonts w:ascii="Times New Roman" w:hAnsi="Times New Roman"/>
                <w:sz w:val="18"/>
                <w:szCs w:val="18"/>
              </w:rPr>
              <w:t>Заместитель главы администрации муниципального образования рабочий поселок Атиг                                         С.С. Мезенов</w:t>
            </w:r>
          </w:p>
          <w:p w:rsidR="005E694B" w:rsidRPr="00F250E5" w:rsidRDefault="005E694B" w:rsidP="00B651DF">
            <w:pPr>
              <w:spacing w:after="0" w:line="240" w:lineRule="auto"/>
              <w:jc w:val="both"/>
              <w:rPr>
                <w:rFonts w:ascii="Times New Roman" w:hAnsi="Times New Roman"/>
                <w:sz w:val="18"/>
                <w:szCs w:val="18"/>
              </w:rPr>
            </w:pPr>
          </w:p>
          <w:p w:rsidR="005E694B" w:rsidRPr="00F14537" w:rsidRDefault="005E694B" w:rsidP="005E694B">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5E694B" w:rsidRPr="00F14537" w:rsidRDefault="005E694B" w:rsidP="005E694B">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5E694B" w:rsidRPr="00F14537" w:rsidRDefault="005E694B" w:rsidP="005E694B">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5E694B" w:rsidRPr="00F14537" w:rsidRDefault="005E694B" w:rsidP="005E694B">
            <w:pPr>
              <w:spacing w:after="0" w:line="240" w:lineRule="auto"/>
              <w:rPr>
                <w:rFonts w:ascii="Times New Roman" w:hAnsi="Times New Roman"/>
                <w:sz w:val="18"/>
                <w:szCs w:val="18"/>
              </w:rPr>
            </w:pPr>
            <w:r w:rsidRPr="00F14537">
              <w:rPr>
                <w:rFonts w:ascii="Times New Roman" w:hAnsi="Times New Roman"/>
                <w:sz w:val="18"/>
                <w:szCs w:val="18"/>
              </w:rPr>
              <w:t xml:space="preserve">от  </w:t>
            </w:r>
            <w:r>
              <w:rPr>
                <w:rFonts w:ascii="Times New Roman" w:hAnsi="Times New Roman"/>
                <w:sz w:val="18"/>
                <w:szCs w:val="18"/>
              </w:rPr>
              <w:t>2</w:t>
            </w:r>
            <w:r w:rsidRPr="0065207F">
              <w:rPr>
                <w:rFonts w:ascii="Times New Roman" w:hAnsi="Times New Roman"/>
                <w:sz w:val="18"/>
                <w:szCs w:val="18"/>
              </w:rPr>
              <w:t>5</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Pr>
                <w:rFonts w:ascii="Times New Roman" w:hAnsi="Times New Roman"/>
                <w:sz w:val="18"/>
                <w:szCs w:val="18"/>
              </w:rPr>
              <w:t>4</w:t>
            </w:r>
            <w:r w:rsidRPr="0065207F">
              <w:rPr>
                <w:rFonts w:ascii="Times New Roman" w:hAnsi="Times New Roman"/>
                <w:sz w:val="18"/>
                <w:szCs w:val="18"/>
              </w:rPr>
              <w:t>7</w:t>
            </w:r>
            <w:r w:rsidR="0035500F" w:rsidRPr="00AD4B90">
              <w:rPr>
                <w:rFonts w:ascii="Times New Roman" w:hAnsi="Times New Roman"/>
                <w:sz w:val="18"/>
                <w:szCs w:val="18"/>
              </w:rPr>
              <w:t>5</w:t>
            </w:r>
            <w:r w:rsidRPr="00F14537">
              <w:rPr>
                <w:rFonts w:ascii="Times New Roman" w:hAnsi="Times New Roman"/>
                <w:sz w:val="18"/>
                <w:szCs w:val="18"/>
              </w:rPr>
              <w:t xml:space="preserve">                                                                                               рабочий поселок Атиг</w:t>
            </w:r>
          </w:p>
          <w:p w:rsidR="0035500F" w:rsidRPr="0035500F" w:rsidRDefault="0035500F" w:rsidP="0035500F">
            <w:pPr>
              <w:spacing w:after="0" w:line="240" w:lineRule="auto"/>
              <w:jc w:val="center"/>
              <w:rPr>
                <w:rFonts w:ascii="Times New Roman" w:hAnsi="Times New Roman"/>
                <w:b/>
                <w:i/>
                <w:sz w:val="18"/>
                <w:szCs w:val="18"/>
              </w:rPr>
            </w:pPr>
            <w:r w:rsidRPr="0035500F">
              <w:rPr>
                <w:rFonts w:ascii="Times New Roman" w:hAnsi="Times New Roman"/>
                <w:b/>
                <w:i/>
                <w:iCs/>
                <w:sz w:val="18"/>
                <w:szCs w:val="18"/>
              </w:rPr>
              <w:t xml:space="preserve">О внесении изменений в постановление </w:t>
            </w:r>
            <w:r w:rsidRPr="0035500F">
              <w:rPr>
                <w:rFonts w:ascii="Times New Roman" w:hAnsi="Times New Roman"/>
                <w:b/>
                <w:i/>
                <w:sz w:val="18"/>
                <w:szCs w:val="18"/>
              </w:rPr>
              <w:t>главы муниципального образования рабочий поселок Атиг от 03.05.2011г.  № 20 «О принятии муниципальной программы «Об энергосбережении и о повышении энергетической эффективности муниципального образования рабочий посёлок Атиг до 2020 года» (с изменениями, внесенными постановлениями администрации  муниципального образования  рабочий поселок Атиг от 17.04.2015г. № 134;</w:t>
            </w:r>
            <w:r w:rsidRPr="0035500F">
              <w:rPr>
                <w:rFonts w:ascii="Times New Roman" w:hAnsi="Times New Roman"/>
                <w:sz w:val="18"/>
                <w:szCs w:val="18"/>
              </w:rPr>
              <w:t xml:space="preserve"> </w:t>
            </w:r>
            <w:r w:rsidRPr="0035500F">
              <w:rPr>
                <w:rFonts w:ascii="Times New Roman" w:hAnsi="Times New Roman"/>
                <w:b/>
                <w:i/>
                <w:sz w:val="18"/>
                <w:szCs w:val="18"/>
              </w:rPr>
              <w:t>от 17.07.2015 года № 222,</w:t>
            </w:r>
            <w:r w:rsidRPr="0035500F">
              <w:rPr>
                <w:rFonts w:ascii="Times New Roman" w:hAnsi="Times New Roman"/>
                <w:i/>
                <w:sz w:val="18"/>
                <w:szCs w:val="18"/>
              </w:rPr>
              <w:t xml:space="preserve"> </w:t>
            </w:r>
            <w:r w:rsidRPr="0035500F">
              <w:rPr>
                <w:rFonts w:ascii="Times New Roman" w:hAnsi="Times New Roman"/>
                <w:b/>
                <w:i/>
                <w:sz w:val="18"/>
                <w:szCs w:val="18"/>
              </w:rPr>
              <w:t>от</w:t>
            </w:r>
            <w:r w:rsidRPr="0035500F">
              <w:rPr>
                <w:rFonts w:ascii="Times New Roman" w:hAnsi="Times New Roman"/>
                <w:i/>
                <w:sz w:val="18"/>
                <w:szCs w:val="18"/>
              </w:rPr>
              <w:t xml:space="preserve">  </w:t>
            </w:r>
            <w:r w:rsidRPr="0035500F">
              <w:rPr>
                <w:rFonts w:ascii="Times New Roman" w:hAnsi="Times New Roman"/>
                <w:b/>
                <w:i/>
                <w:sz w:val="18"/>
                <w:szCs w:val="18"/>
              </w:rPr>
              <w:t>28.10.2015 года  № 325,</w:t>
            </w:r>
            <w:r w:rsidRPr="0035500F">
              <w:rPr>
                <w:rFonts w:ascii="Times New Roman" w:hAnsi="Times New Roman"/>
                <w:i/>
                <w:sz w:val="18"/>
                <w:szCs w:val="18"/>
              </w:rPr>
              <w:t xml:space="preserve"> </w:t>
            </w:r>
            <w:r w:rsidRPr="0035500F">
              <w:rPr>
                <w:rFonts w:ascii="Times New Roman" w:hAnsi="Times New Roman"/>
                <w:b/>
                <w:i/>
                <w:sz w:val="18"/>
                <w:szCs w:val="18"/>
              </w:rPr>
              <w:t>от  30.12.2015 года  №  485,</w:t>
            </w:r>
            <w:r w:rsidRPr="0035500F">
              <w:rPr>
                <w:rFonts w:ascii="Times New Roman" w:hAnsi="Times New Roman"/>
                <w:i/>
                <w:sz w:val="18"/>
                <w:szCs w:val="18"/>
              </w:rPr>
              <w:t xml:space="preserve"> </w:t>
            </w:r>
            <w:r w:rsidRPr="0035500F">
              <w:rPr>
                <w:rFonts w:ascii="Times New Roman" w:hAnsi="Times New Roman"/>
                <w:b/>
                <w:i/>
                <w:sz w:val="18"/>
                <w:szCs w:val="18"/>
              </w:rPr>
              <w:t>от  29.01.2016 года  №  42, от  22.03.2016 года  № 112,</w:t>
            </w:r>
            <w:r w:rsidRPr="0035500F">
              <w:rPr>
                <w:rFonts w:ascii="Times New Roman" w:hAnsi="Times New Roman"/>
                <w:i/>
                <w:sz w:val="18"/>
                <w:szCs w:val="18"/>
              </w:rPr>
              <w:t xml:space="preserve"> </w:t>
            </w:r>
            <w:r w:rsidRPr="0035500F">
              <w:rPr>
                <w:rFonts w:ascii="Times New Roman" w:hAnsi="Times New Roman"/>
                <w:b/>
                <w:i/>
                <w:sz w:val="18"/>
                <w:szCs w:val="18"/>
              </w:rPr>
              <w:t>от  28.04.2016 года  № 204,</w:t>
            </w:r>
            <w:r w:rsidRPr="0035500F">
              <w:rPr>
                <w:rFonts w:ascii="Times New Roman" w:hAnsi="Times New Roman"/>
                <w:sz w:val="18"/>
                <w:szCs w:val="18"/>
              </w:rPr>
              <w:t xml:space="preserve"> </w:t>
            </w:r>
            <w:r w:rsidRPr="0035500F">
              <w:rPr>
                <w:rFonts w:ascii="Times New Roman" w:hAnsi="Times New Roman"/>
                <w:b/>
                <w:i/>
                <w:sz w:val="18"/>
                <w:szCs w:val="18"/>
              </w:rPr>
              <w:t>от  26.08.2016 года  № 386)</w:t>
            </w:r>
          </w:p>
          <w:p w:rsidR="0035500F" w:rsidRPr="0035500F" w:rsidRDefault="0035500F" w:rsidP="00FB4FF5">
            <w:pPr>
              <w:spacing w:after="0" w:line="240" w:lineRule="auto"/>
              <w:ind w:firstLine="176"/>
              <w:jc w:val="both"/>
              <w:rPr>
                <w:rFonts w:ascii="Times New Roman" w:hAnsi="Times New Roman"/>
                <w:sz w:val="18"/>
                <w:szCs w:val="18"/>
              </w:rPr>
            </w:pPr>
            <w:r w:rsidRPr="0035500F">
              <w:rPr>
                <w:rFonts w:ascii="Times New Roman" w:hAnsi="Times New Roman"/>
                <w:sz w:val="18"/>
                <w:szCs w:val="18"/>
              </w:rPr>
              <w:t>Руководствуясь  статьей 101 Областного закона от 10 марта 1999г,№ 4-ОЗ» о правовых актах Свердловской области», Законом Свердловской области от 15 июля 2005 года № 70-ОЗ « О предоставлении отдельных межбюджетных  трансфертов  из  областного  бюджета  и  местных бюджетов в Свердловской области», в целях повышения эффективности использования бюджетных средств</w:t>
            </w:r>
          </w:p>
          <w:p w:rsidR="0035500F" w:rsidRPr="0035500F" w:rsidRDefault="0035500F" w:rsidP="00FB4FF5">
            <w:pPr>
              <w:spacing w:after="0" w:line="240" w:lineRule="auto"/>
              <w:ind w:firstLine="176"/>
              <w:jc w:val="both"/>
              <w:rPr>
                <w:rFonts w:ascii="Times New Roman" w:hAnsi="Times New Roman"/>
                <w:sz w:val="18"/>
                <w:szCs w:val="18"/>
              </w:rPr>
            </w:pPr>
            <w:r w:rsidRPr="0035500F">
              <w:rPr>
                <w:rFonts w:ascii="Times New Roman" w:hAnsi="Times New Roman"/>
                <w:b/>
                <w:bCs/>
                <w:sz w:val="18"/>
                <w:szCs w:val="18"/>
              </w:rPr>
              <w:t>ПОСТАНОВЛЯЮ:</w:t>
            </w:r>
          </w:p>
          <w:p w:rsidR="0035500F" w:rsidRPr="0035500F" w:rsidRDefault="0035500F" w:rsidP="00FB4FF5">
            <w:pPr>
              <w:spacing w:after="0" w:line="240" w:lineRule="auto"/>
              <w:ind w:firstLine="176"/>
              <w:jc w:val="both"/>
              <w:rPr>
                <w:rFonts w:ascii="Times New Roman" w:hAnsi="Times New Roman"/>
                <w:sz w:val="18"/>
                <w:szCs w:val="18"/>
              </w:rPr>
            </w:pPr>
            <w:r w:rsidRPr="0035500F">
              <w:rPr>
                <w:rFonts w:ascii="Times New Roman" w:hAnsi="Times New Roman"/>
                <w:sz w:val="18"/>
                <w:szCs w:val="18"/>
              </w:rPr>
              <w:t>1. Внести в постановление главы муниципального образования рабочий поселок  Атиг от 03.05.2011г. № 20 «О принятии муниципальной программы «Об энергосбережении и о повышении энергетической эффективности муниципального образования рабочий посёлок Атиг до 2020 года</w:t>
            </w:r>
            <w:r w:rsidRPr="0035500F">
              <w:rPr>
                <w:rFonts w:ascii="Times New Roman" w:hAnsi="Times New Roman"/>
                <w:b/>
                <w:i/>
                <w:sz w:val="18"/>
                <w:szCs w:val="18"/>
              </w:rPr>
              <w:t>»</w:t>
            </w:r>
            <w:r w:rsidRPr="0035500F">
              <w:rPr>
                <w:rFonts w:ascii="Times New Roman" w:hAnsi="Times New Roman"/>
                <w:sz w:val="18"/>
                <w:szCs w:val="18"/>
              </w:rPr>
              <w:t xml:space="preserve"> (Приложение № 1) следующие изменения:</w:t>
            </w:r>
          </w:p>
          <w:p w:rsidR="0035500F" w:rsidRPr="0035500F" w:rsidRDefault="0035500F" w:rsidP="00FB4FF5">
            <w:pPr>
              <w:spacing w:after="0" w:line="240" w:lineRule="auto"/>
              <w:ind w:firstLine="176"/>
              <w:jc w:val="both"/>
              <w:rPr>
                <w:rFonts w:ascii="Times New Roman" w:hAnsi="Times New Roman"/>
                <w:sz w:val="18"/>
                <w:szCs w:val="18"/>
              </w:rPr>
            </w:pPr>
            <w:r w:rsidRPr="0035500F">
              <w:rPr>
                <w:rFonts w:ascii="Times New Roman" w:hAnsi="Times New Roman"/>
                <w:sz w:val="18"/>
                <w:szCs w:val="18"/>
              </w:rPr>
              <w:t xml:space="preserve">1) строки 1,2 таблицы 2 Средства необходимые  на реализацию мероприятий по энергосбережению и повышению энергетической эффективности в коммунальной сфере с распределением по сферам коммунальной инфраструктуры, по годам и источникам финансирования </w:t>
            </w:r>
          </w:p>
          <w:p w:rsidR="0035500F" w:rsidRPr="0035500F" w:rsidRDefault="0035500F" w:rsidP="00FB4FF5">
            <w:pPr>
              <w:spacing w:after="0" w:line="240" w:lineRule="auto"/>
              <w:ind w:firstLine="176"/>
              <w:jc w:val="both"/>
              <w:rPr>
                <w:rFonts w:ascii="Times New Roman" w:hAnsi="Times New Roman"/>
                <w:sz w:val="18"/>
                <w:szCs w:val="18"/>
              </w:rPr>
            </w:pPr>
            <w:r w:rsidRPr="0035500F">
              <w:rPr>
                <w:rFonts w:ascii="Times New Roman" w:hAnsi="Times New Roman"/>
                <w:sz w:val="18"/>
                <w:szCs w:val="18"/>
              </w:rPr>
              <w:t>изложить в новой  редакции:</w:t>
            </w: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418"/>
              <w:gridCol w:w="1134"/>
              <w:gridCol w:w="595"/>
              <w:gridCol w:w="709"/>
              <w:gridCol w:w="595"/>
              <w:gridCol w:w="708"/>
              <w:gridCol w:w="993"/>
              <w:gridCol w:w="850"/>
              <w:gridCol w:w="709"/>
              <w:gridCol w:w="568"/>
              <w:gridCol w:w="709"/>
              <w:gridCol w:w="686"/>
            </w:tblGrid>
            <w:tr w:rsidR="0035500F" w:rsidRPr="00FB4FF5" w:rsidTr="00FB4FF5">
              <w:tc>
                <w:tcPr>
                  <w:tcW w:w="1702" w:type="dxa"/>
                  <w:gridSpan w:val="2"/>
                  <w:vMerge w:val="restart"/>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Наименование систем </w:t>
                  </w:r>
                  <w:r w:rsidRPr="00FB4FF5">
                    <w:rPr>
                      <w:rFonts w:ascii="Times New Roman" w:hAnsi="Times New Roman"/>
                      <w:sz w:val="18"/>
                      <w:szCs w:val="18"/>
                    </w:rPr>
                    <w:lastRenderedPageBreak/>
                    <w:t>коммунальной инфраструктуры. Источники финансирования мероприятий программы</w:t>
                  </w:r>
                </w:p>
              </w:tc>
              <w:tc>
                <w:tcPr>
                  <w:tcW w:w="8256" w:type="dxa"/>
                  <w:gridSpan w:val="11"/>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lastRenderedPageBreak/>
                    <w:t xml:space="preserve">Общая стоимость мероприятий, направленных на энергосбережение и повышение энергоэффективности в коммунальной сфере муниципального образования рабочий поселок Атиг, </w:t>
                  </w:r>
                  <w:proofErr w:type="spellStart"/>
                  <w:r w:rsidRPr="00FB4FF5">
                    <w:rPr>
                      <w:rFonts w:ascii="Times New Roman" w:hAnsi="Times New Roman"/>
                      <w:sz w:val="18"/>
                      <w:szCs w:val="18"/>
                    </w:rPr>
                    <w:lastRenderedPageBreak/>
                    <w:t>млн.руб</w:t>
                  </w:r>
                  <w:proofErr w:type="spellEnd"/>
                  <w:r w:rsidRPr="00FB4FF5">
                    <w:rPr>
                      <w:rFonts w:ascii="Times New Roman" w:hAnsi="Times New Roman"/>
                      <w:sz w:val="18"/>
                      <w:szCs w:val="18"/>
                    </w:rPr>
                    <w:t>.</w:t>
                  </w:r>
                </w:p>
              </w:tc>
            </w:tr>
            <w:tr w:rsidR="0035500F" w:rsidRPr="00FB4FF5" w:rsidTr="00FB4FF5">
              <w:tc>
                <w:tcPr>
                  <w:tcW w:w="1702" w:type="dxa"/>
                  <w:gridSpan w:val="2"/>
                  <w:vMerge/>
                </w:tcPr>
                <w:p w:rsidR="0035500F" w:rsidRPr="00FB4FF5" w:rsidRDefault="0035500F" w:rsidP="00FB4FF5">
                  <w:pPr>
                    <w:spacing w:after="0" w:line="240" w:lineRule="auto"/>
                    <w:rPr>
                      <w:rFonts w:ascii="Times New Roman" w:hAnsi="Times New Roman"/>
                      <w:sz w:val="18"/>
                      <w:szCs w:val="18"/>
                    </w:rPr>
                  </w:pPr>
                </w:p>
              </w:tc>
              <w:tc>
                <w:tcPr>
                  <w:tcW w:w="1134" w:type="dxa"/>
                  <w:vMerge w:val="restart"/>
                </w:tcPr>
                <w:p w:rsidR="0035500F" w:rsidRPr="00FB4FF5" w:rsidRDefault="0035500F" w:rsidP="00FB4FF5">
                  <w:pPr>
                    <w:spacing w:after="0" w:line="240" w:lineRule="auto"/>
                    <w:rPr>
                      <w:rFonts w:ascii="Times New Roman" w:hAnsi="Times New Roman"/>
                      <w:sz w:val="18"/>
                      <w:szCs w:val="18"/>
                    </w:rPr>
                  </w:pPr>
                </w:p>
              </w:tc>
              <w:tc>
                <w:tcPr>
                  <w:tcW w:w="7122" w:type="dxa"/>
                  <w:gridSpan w:val="10"/>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том числе про годам , млн. руб.</w:t>
                  </w:r>
                </w:p>
              </w:tc>
            </w:tr>
            <w:tr w:rsidR="0035500F" w:rsidRPr="00FB4FF5" w:rsidTr="00FB4FF5">
              <w:tc>
                <w:tcPr>
                  <w:tcW w:w="1702" w:type="dxa"/>
                  <w:gridSpan w:val="2"/>
                  <w:vMerge/>
                </w:tcPr>
                <w:p w:rsidR="0035500F" w:rsidRPr="00FB4FF5" w:rsidRDefault="0035500F" w:rsidP="00FB4FF5">
                  <w:pPr>
                    <w:spacing w:after="0" w:line="240" w:lineRule="auto"/>
                    <w:rPr>
                      <w:rFonts w:ascii="Times New Roman" w:hAnsi="Times New Roman"/>
                      <w:sz w:val="18"/>
                      <w:szCs w:val="18"/>
                    </w:rPr>
                  </w:pPr>
                </w:p>
              </w:tc>
              <w:tc>
                <w:tcPr>
                  <w:tcW w:w="1134" w:type="dxa"/>
                  <w:vMerge/>
                </w:tcPr>
                <w:p w:rsidR="0035500F" w:rsidRPr="00FB4FF5" w:rsidRDefault="0035500F" w:rsidP="00FB4FF5">
                  <w:pPr>
                    <w:spacing w:after="0" w:line="240" w:lineRule="auto"/>
                    <w:rPr>
                      <w:rFonts w:ascii="Times New Roman" w:hAnsi="Times New Roman"/>
                      <w:sz w:val="18"/>
                      <w:szCs w:val="18"/>
                    </w:rPr>
                  </w:pPr>
                </w:p>
              </w:tc>
              <w:tc>
                <w:tcPr>
                  <w:tcW w:w="595"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2011</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2012</w:t>
                  </w:r>
                </w:p>
              </w:tc>
              <w:tc>
                <w:tcPr>
                  <w:tcW w:w="595"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2013</w:t>
                  </w:r>
                </w:p>
              </w:tc>
              <w:tc>
                <w:tcPr>
                  <w:tcW w:w="70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2014</w:t>
                  </w:r>
                </w:p>
              </w:tc>
              <w:tc>
                <w:tcPr>
                  <w:tcW w:w="993"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2015</w:t>
                  </w:r>
                </w:p>
              </w:tc>
              <w:tc>
                <w:tcPr>
                  <w:tcW w:w="850"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2016</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2017</w:t>
                  </w:r>
                </w:p>
              </w:tc>
              <w:tc>
                <w:tcPr>
                  <w:tcW w:w="56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2018</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2019</w:t>
                  </w:r>
                </w:p>
              </w:tc>
              <w:tc>
                <w:tcPr>
                  <w:tcW w:w="686"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2020</w:t>
                  </w:r>
                </w:p>
              </w:tc>
            </w:tr>
            <w:tr w:rsidR="0035500F" w:rsidRPr="00FB4FF5" w:rsidTr="00FB4FF5">
              <w:tc>
                <w:tcPr>
                  <w:tcW w:w="1702" w:type="dxa"/>
                  <w:gridSpan w:val="2"/>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w:t>
                  </w:r>
                </w:p>
              </w:tc>
              <w:tc>
                <w:tcPr>
                  <w:tcW w:w="1134"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w:t>
                  </w:r>
                </w:p>
              </w:tc>
              <w:tc>
                <w:tcPr>
                  <w:tcW w:w="595"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3</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4</w:t>
                  </w:r>
                </w:p>
              </w:tc>
              <w:tc>
                <w:tcPr>
                  <w:tcW w:w="595"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5</w:t>
                  </w:r>
                </w:p>
              </w:tc>
              <w:tc>
                <w:tcPr>
                  <w:tcW w:w="70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6</w:t>
                  </w:r>
                </w:p>
              </w:tc>
              <w:tc>
                <w:tcPr>
                  <w:tcW w:w="993"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7</w:t>
                  </w:r>
                </w:p>
              </w:tc>
              <w:tc>
                <w:tcPr>
                  <w:tcW w:w="850"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8</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9</w:t>
                  </w:r>
                </w:p>
              </w:tc>
              <w:tc>
                <w:tcPr>
                  <w:tcW w:w="56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10</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11</w:t>
                  </w:r>
                </w:p>
              </w:tc>
              <w:tc>
                <w:tcPr>
                  <w:tcW w:w="686"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12</w:t>
                  </w:r>
                </w:p>
              </w:tc>
            </w:tr>
            <w:tr w:rsidR="0035500F" w:rsidRPr="00FB4FF5" w:rsidTr="00FB4FF5">
              <w:tc>
                <w:tcPr>
                  <w:tcW w:w="1702" w:type="dxa"/>
                  <w:gridSpan w:val="2"/>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 Теплоснабжение</w:t>
                  </w:r>
                </w:p>
              </w:tc>
              <w:tc>
                <w:tcPr>
                  <w:tcW w:w="1134"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58,176</w:t>
                  </w:r>
                </w:p>
              </w:tc>
              <w:tc>
                <w:tcPr>
                  <w:tcW w:w="595"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1,300</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4,050</w:t>
                  </w:r>
                </w:p>
              </w:tc>
              <w:tc>
                <w:tcPr>
                  <w:tcW w:w="595"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1,818</w:t>
                  </w:r>
                </w:p>
              </w:tc>
              <w:tc>
                <w:tcPr>
                  <w:tcW w:w="70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1,000</w:t>
                  </w:r>
                </w:p>
              </w:tc>
              <w:tc>
                <w:tcPr>
                  <w:tcW w:w="993"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12,571081</w:t>
                  </w:r>
                </w:p>
              </w:tc>
              <w:tc>
                <w:tcPr>
                  <w:tcW w:w="850"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8,4298</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7,888</w:t>
                  </w:r>
                </w:p>
              </w:tc>
              <w:tc>
                <w:tcPr>
                  <w:tcW w:w="56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8,638</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8,760</w:t>
                  </w:r>
                </w:p>
              </w:tc>
              <w:tc>
                <w:tcPr>
                  <w:tcW w:w="686"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11,388</w:t>
                  </w:r>
                </w:p>
              </w:tc>
            </w:tr>
            <w:tr w:rsidR="0035500F" w:rsidRPr="00FB4FF5" w:rsidTr="00FB4FF5">
              <w:trPr>
                <w:trHeight w:val="924"/>
              </w:trPr>
              <w:tc>
                <w:tcPr>
                  <w:tcW w:w="284"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w:t>
                  </w:r>
                </w:p>
              </w:tc>
              <w:tc>
                <w:tcPr>
                  <w:tcW w:w="141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 Средства бюджетов</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 местного  </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 областного</w:t>
                  </w:r>
                </w:p>
              </w:tc>
              <w:tc>
                <w:tcPr>
                  <w:tcW w:w="1134" w:type="dxa"/>
                </w:tcPr>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0,573540</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0,119941</w:t>
                  </w:r>
                </w:p>
                <w:p w:rsidR="0035500F" w:rsidRPr="00AD4B90"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12,0776</w:t>
                  </w:r>
                </w:p>
              </w:tc>
              <w:tc>
                <w:tcPr>
                  <w:tcW w:w="595"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w:t>
                  </w:r>
                </w:p>
              </w:tc>
              <w:tc>
                <w:tcPr>
                  <w:tcW w:w="709"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w:t>
                  </w:r>
                </w:p>
              </w:tc>
              <w:tc>
                <w:tcPr>
                  <w:tcW w:w="595"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w:t>
                  </w:r>
                </w:p>
              </w:tc>
              <w:tc>
                <w:tcPr>
                  <w:tcW w:w="70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w:t>
                  </w:r>
                </w:p>
              </w:tc>
              <w:tc>
                <w:tcPr>
                  <w:tcW w:w="993" w:type="dxa"/>
                </w:tcPr>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0,373540</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0,119941</w:t>
                  </w:r>
                </w:p>
                <w:p w:rsidR="0035500F" w:rsidRPr="00AD4B90"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12,0776</w:t>
                  </w:r>
                </w:p>
              </w:tc>
              <w:tc>
                <w:tcPr>
                  <w:tcW w:w="850"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8,2833</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0,1465</w:t>
                  </w:r>
                </w:p>
              </w:tc>
              <w:tc>
                <w:tcPr>
                  <w:tcW w:w="709" w:type="dxa"/>
                </w:tcPr>
                <w:p w:rsidR="0035500F" w:rsidRPr="00FB4FF5" w:rsidRDefault="0035500F" w:rsidP="00FB4FF5">
                  <w:pPr>
                    <w:spacing w:after="0" w:line="240" w:lineRule="auto"/>
                    <w:rPr>
                      <w:rFonts w:ascii="Times New Roman" w:hAnsi="Times New Roman"/>
                      <w:sz w:val="18"/>
                      <w:szCs w:val="18"/>
                    </w:rPr>
                  </w:pPr>
                </w:p>
              </w:tc>
              <w:tc>
                <w:tcPr>
                  <w:tcW w:w="568" w:type="dxa"/>
                </w:tcPr>
                <w:p w:rsidR="0035500F" w:rsidRPr="00FB4FF5" w:rsidRDefault="0035500F" w:rsidP="00FB4FF5">
                  <w:pPr>
                    <w:spacing w:after="0" w:line="240" w:lineRule="auto"/>
                    <w:rPr>
                      <w:rFonts w:ascii="Times New Roman" w:hAnsi="Times New Roman"/>
                      <w:sz w:val="18"/>
                      <w:szCs w:val="18"/>
                    </w:rPr>
                  </w:pPr>
                </w:p>
              </w:tc>
              <w:tc>
                <w:tcPr>
                  <w:tcW w:w="709" w:type="dxa"/>
                </w:tcPr>
                <w:p w:rsidR="0035500F" w:rsidRPr="00FB4FF5" w:rsidRDefault="0035500F" w:rsidP="00FB4FF5">
                  <w:pPr>
                    <w:spacing w:after="0" w:line="240" w:lineRule="auto"/>
                    <w:rPr>
                      <w:rFonts w:ascii="Times New Roman" w:hAnsi="Times New Roman"/>
                      <w:sz w:val="18"/>
                      <w:szCs w:val="18"/>
                    </w:rPr>
                  </w:pPr>
                </w:p>
              </w:tc>
              <w:tc>
                <w:tcPr>
                  <w:tcW w:w="686" w:type="dxa"/>
                </w:tcPr>
                <w:p w:rsidR="0035500F" w:rsidRPr="00FB4FF5" w:rsidRDefault="0035500F" w:rsidP="00FB4FF5">
                  <w:pPr>
                    <w:spacing w:after="0" w:line="240" w:lineRule="auto"/>
                    <w:rPr>
                      <w:rFonts w:ascii="Times New Roman" w:hAnsi="Times New Roman"/>
                      <w:sz w:val="18"/>
                      <w:szCs w:val="18"/>
                    </w:rPr>
                  </w:pPr>
                </w:p>
              </w:tc>
            </w:tr>
          </w:tbl>
          <w:p w:rsidR="0035500F" w:rsidRPr="0035500F" w:rsidRDefault="0035500F" w:rsidP="00FB4FF5">
            <w:pPr>
              <w:spacing w:after="0" w:line="240" w:lineRule="auto"/>
              <w:ind w:firstLine="176"/>
              <w:jc w:val="both"/>
              <w:rPr>
                <w:rFonts w:ascii="Times New Roman" w:hAnsi="Times New Roman"/>
                <w:sz w:val="18"/>
                <w:szCs w:val="18"/>
              </w:rPr>
            </w:pPr>
            <w:r w:rsidRPr="0035500F">
              <w:rPr>
                <w:rFonts w:ascii="Times New Roman" w:hAnsi="Times New Roman"/>
                <w:sz w:val="18"/>
                <w:szCs w:val="18"/>
              </w:rPr>
              <w:t>2) строку  10 таблицы  3  Мероприятия  по  энергосбережению  и повышению  энергоэффективности  в  системе  теплоснабжения  изложить  в новой  редакции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20"/>
              <w:gridCol w:w="878"/>
              <w:gridCol w:w="992"/>
              <w:gridCol w:w="2127"/>
              <w:gridCol w:w="1417"/>
              <w:gridCol w:w="850"/>
            </w:tblGrid>
            <w:tr w:rsidR="0035500F" w:rsidRPr="00FB4FF5" w:rsidTr="00FB4FF5">
              <w:tc>
                <w:tcPr>
                  <w:tcW w:w="567" w:type="dxa"/>
                </w:tcPr>
                <w:p w:rsidR="0035500F" w:rsidRPr="00FB4FF5" w:rsidRDefault="0035500F" w:rsidP="00FB4FF5">
                  <w:pPr>
                    <w:spacing w:after="0" w:line="240" w:lineRule="auto"/>
                    <w:rPr>
                      <w:rFonts w:ascii="Times New Roman" w:hAnsi="Times New Roman"/>
                      <w:sz w:val="18"/>
                      <w:szCs w:val="18"/>
                    </w:rPr>
                  </w:pPr>
                </w:p>
              </w:tc>
              <w:tc>
                <w:tcPr>
                  <w:tcW w:w="3120"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 Наименование мероприятия</w:t>
                  </w:r>
                </w:p>
              </w:tc>
              <w:tc>
                <w:tcPr>
                  <w:tcW w:w="87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 Время выполнения</w:t>
                  </w:r>
                </w:p>
              </w:tc>
              <w:tc>
                <w:tcPr>
                  <w:tcW w:w="992"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Затраты, тыс. руб.</w:t>
                  </w:r>
                </w:p>
              </w:tc>
              <w:tc>
                <w:tcPr>
                  <w:tcW w:w="2127"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 Источник финансирования</w:t>
                  </w:r>
                </w:p>
              </w:tc>
              <w:tc>
                <w:tcPr>
                  <w:tcW w:w="1417"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Ожидаемые результаты</w:t>
                  </w:r>
                </w:p>
              </w:tc>
              <w:tc>
                <w:tcPr>
                  <w:tcW w:w="850"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Экономический эффект до 2020г., </w:t>
                  </w:r>
                  <w:proofErr w:type="spellStart"/>
                  <w:r w:rsidRPr="00FB4FF5">
                    <w:rPr>
                      <w:rFonts w:ascii="Times New Roman" w:hAnsi="Times New Roman"/>
                      <w:sz w:val="18"/>
                      <w:szCs w:val="18"/>
                    </w:rPr>
                    <w:t>тыс.руб</w:t>
                  </w:r>
                  <w:proofErr w:type="spellEnd"/>
                </w:p>
              </w:tc>
            </w:tr>
            <w:tr w:rsidR="0035500F" w:rsidRPr="00FB4FF5" w:rsidTr="00FB4FF5">
              <w:tc>
                <w:tcPr>
                  <w:tcW w:w="567"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10</w:t>
                  </w:r>
                </w:p>
              </w:tc>
              <w:tc>
                <w:tcPr>
                  <w:tcW w:w="3120"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b/>
                      <w:sz w:val="18"/>
                      <w:szCs w:val="18"/>
                    </w:rPr>
                    <w:t xml:space="preserve"> 1</w:t>
                  </w:r>
                  <w:r w:rsidRPr="00FB4FF5">
                    <w:rPr>
                      <w:rFonts w:ascii="Times New Roman" w:hAnsi="Times New Roman"/>
                      <w:sz w:val="18"/>
                      <w:szCs w:val="18"/>
                    </w:rPr>
                    <w:t>.Проектирование " Котельная № 3.,пос. Атиг ул. Заводская,  № 3А"</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b/>
                      <w:sz w:val="18"/>
                      <w:szCs w:val="18"/>
                    </w:rPr>
                    <w:t>2</w:t>
                  </w:r>
                  <w:r w:rsidRPr="00FB4FF5">
                    <w:rPr>
                      <w:rFonts w:ascii="Times New Roman" w:hAnsi="Times New Roman"/>
                      <w:sz w:val="18"/>
                      <w:szCs w:val="18"/>
                    </w:rPr>
                    <w:t>.Строительство" Котельная № 3.,пос. Атиг ул. Заводская,  № 3А"</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b/>
                      <w:sz w:val="18"/>
                      <w:szCs w:val="18"/>
                    </w:rPr>
                    <w:t>3</w:t>
                  </w:r>
                  <w:r w:rsidRPr="00FB4FF5">
                    <w:rPr>
                      <w:rFonts w:ascii="Times New Roman" w:hAnsi="Times New Roman"/>
                      <w:sz w:val="18"/>
                      <w:szCs w:val="18"/>
                    </w:rPr>
                    <w:t xml:space="preserve">.Осуществление  технологического  присоединения  </w:t>
                  </w:r>
                  <w:proofErr w:type="spellStart"/>
                  <w:r w:rsidRPr="00FB4FF5">
                    <w:rPr>
                      <w:rFonts w:ascii="Times New Roman" w:hAnsi="Times New Roman"/>
                      <w:sz w:val="18"/>
                      <w:szCs w:val="18"/>
                    </w:rPr>
                    <w:t>энергопринимающих</w:t>
                  </w:r>
                  <w:proofErr w:type="spellEnd"/>
                  <w:r w:rsidRPr="00FB4FF5">
                    <w:rPr>
                      <w:rFonts w:ascii="Times New Roman" w:hAnsi="Times New Roman"/>
                      <w:sz w:val="18"/>
                      <w:szCs w:val="18"/>
                    </w:rPr>
                    <w:t xml:space="preserve">  устройств  для электроснабжения  газовой  блочно- модульной  котельной, расположенной  по адресу – п. Атиг , ул. Заводская ,3а.</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b/>
                      <w:sz w:val="18"/>
                      <w:szCs w:val="18"/>
                    </w:rPr>
                    <w:t>4</w:t>
                  </w:r>
                  <w:r w:rsidRPr="00FB4FF5">
                    <w:rPr>
                      <w:rFonts w:ascii="Times New Roman" w:hAnsi="Times New Roman"/>
                      <w:sz w:val="18"/>
                      <w:szCs w:val="18"/>
                    </w:rPr>
                    <w:t xml:space="preserve">.Строительство" Котельная № </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3.,пос. Атиг ул. Заводская,  № 3А"</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b/>
                      <w:sz w:val="18"/>
                      <w:szCs w:val="18"/>
                    </w:rPr>
                    <w:t xml:space="preserve"> </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b/>
                      <w:sz w:val="18"/>
                      <w:szCs w:val="18"/>
                    </w:rPr>
                    <w:t>5</w:t>
                  </w:r>
                  <w:r w:rsidRPr="00FB4FF5">
                    <w:rPr>
                      <w:rFonts w:ascii="Times New Roman" w:hAnsi="Times New Roman"/>
                      <w:sz w:val="18"/>
                      <w:szCs w:val="18"/>
                    </w:rPr>
                    <w:t xml:space="preserve">. Комплексное испытание под нагрузкой котельной №3 в режимах , предусмотренных проектом  ( </w:t>
                  </w:r>
                  <w:proofErr w:type="spellStart"/>
                  <w:r w:rsidRPr="00FB4FF5">
                    <w:rPr>
                      <w:rFonts w:ascii="Times New Roman" w:hAnsi="Times New Roman"/>
                      <w:sz w:val="18"/>
                      <w:szCs w:val="18"/>
                    </w:rPr>
                    <w:t>пуско</w:t>
                  </w:r>
                  <w:proofErr w:type="spellEnd"/>
                  <w:r w:rsidRPr="00FB4FF5">
                    <w:rPr>
                      <w:rFonts w:ascii="Times New Roman" w:hAnsi="Times New Roman"/>
                      <w:sz w:val="18"/>
                      <w:szCs w:val="18"/>
                    </w:rPr>
                    <w:t xml:space="preserve"> -наладочные работы).</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b/>
                      <w:sz w:val="18"/>
                      <w:szCs w:val="18"/>
                    </w:rPr>
                    <w:t>6</w:t>
                  </w:r>
                  <w:r w:rsidRPr="00FB4FF5">
                    <w:rPr>
                      <w:rFonts w:ascii="Times New Roman" w:hAnsi="Times New Roman"/>
                      <w:sz w:val="18"/>
                      <w:szCs w:val="18"/>
                    </w:rPr>
                    <w:t xml:space="preserve">.Осуществление  технологического  присоединения  </w:t>
                  </w:r>
                  <w:proofErr w:type="spellStart"/>
                  <w:r w:rsidRPr="00FB4FF5">
                    <w:rPr>
                      <w:rFonts w:ascii="Times New Roman" w:hAnsi="Times New Roman"/>
                      <w:sz w:val="18"/>
                      <w:szCs w:val="18"/>
                    </w:rPr>
                    <w:t>энергопринимающих</w:t>
                  </w:r>
                  <w:proofErr w:type="spellEnd"/>
                  <w:r w:rsidRPr="00FB4FF5">
                    <w:rPr>
                      <w:rFonts w:ascii="Times New Roman" w:hAnsi="Times New Roman"/>
                      <w:sz w:val="18"/>
                      <w:szCs w:val="18"/>
                    </w:rPr>
                    <w:t xml:space="preserve">  устройств  для электроснабжения  газовой  блочно- модульной  котельной, расположенной  по адресу :                  п. Атиг , ул. Заводская ,3а.</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lang w:val="en-US"/>
                    </w:rPr>
                  </w:pPr>
                  <w:r w:rsidRPr="00FB4FF5">
                    <w:rPr>
                      <w:rFonts w:ascii="Times New Roman" w:hAnsi="Times New Roman"/>
                      <w:b/>
                      <w:sz w:val="18"/>
                      <w:szCs w:val="18"/>
                    </w:rPr>
                    <w:t>7.</w:t>
                  </w:r>
                  <w:r w:rsidRPr="00FB4FF5">
                    <w:rPr>
                      <w:rFonts w:ascii="Times New Roman" w:hAnsi="Times New Roman"/>
                      <w:sz w:val="18"/>
                      <w:szCs w:val="18"/>
                    </w:rPr>
                    <w:t xml:space="preserve"> Технический надзор  над строительством систем  газораспределения  и газоснабжения по наружному  и внутреннему  газопроводу  на объекте «Котельная №3 ул. Заводская  в п. Атиг</w:t>
                  </w:r>
                </w:p>
              </w:tc>
              <w:tc>
                <w:tcPr>
                  <w:tcW w:w="878"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2014г.</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2015г.</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2016г.ОБ</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2016г.</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2016г.</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2016г.</w:t>
                  </w:r>
                </w:p>
                <w:p w:rsidR="0035500F" w:rsidRPr="00FB4FF5" w:rsidRDefault="0035500F" w:rsidP="00FB4FF5">
                  <w:pPr>
                    <w:spacing w:after="0" w:line="240" w:lineRule="auto"/>
                    <w:rPr>
                      <w:rFonts w:ascii="Times New Roman" w:hAnsi="Times New Roman"/>
                      <w:sz w:val="18"/>
                      <w:szCs w:val="18"/>
                    </w:rPr>
                  </w:pPr>
                </w:p>
              </w:tc>
              <w:tc>
                <w:tcPr>
                  <w:tcW w:w="992"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1000,0</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3794,300</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373,540</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14,966</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104,975</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8283,3</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131,9</w:t>
                  </w:r>
                  <w:r w:rsidRPr="00FB4FF5">
                    <w:rPr>
                      <w:rFonts w:ascii="Times New Roman" w:hAnsi="Times New Roman"/>
                      <w:sz w:val="18"/>
                      <w:szCs w:val="18"/>
                      <w:lang w:val="en-US"/>
                    </w:rPr>
                    <w:t>4</w:t>
                  </w:r>
                  <w:r w:rsidRPr="00FB4FF5">
                    <w:rPr>
                      <w:rFonts w:ascii="Times New Roman" w:hAnsi="Times New Roman"/>
                      <w:sz w:val="18"/>
                      <w:szCs w:val="18"/>
                    </w:rPr>
                    <w:t>4</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13,006</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1,550</w:t>
                  </w:r>
                </w:p>
              </w:tc>
              <w:tc>
                <w:tcPr>
                  <w:tcW w:w="2127"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Средства местного бюджета </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Средства областного бюджета</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Средства местного бюджета </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 Средства местного бюджета </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Средства местного бюджета</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Средства областного бюджета </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Средства местного бюджета </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Средства местного бюджета </w:t>
                  </w: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35500F" w:rsidP="00FB4FF5">
                  <w:pPr>
                    <w:spacing w:after="0" w:line="240" w:lineRule="auto"/>
                    <w:rPr>
                      <w:rFonts w:ascii="Times New Roman" w:hAnsi="Times New Roman"/>
                      <w:sz w:val="18"/>
                      <w:szCs w:val="18"/>
                    </w:rPr>
                  </w:pPr>
                </w:p>
                <w:p w:rsidR="0035500F" w:rsidRPr="00FB4FF5" w:rsidRDefault="00FB4FF5" w:rsidP="00FB4FF5">
                  <w:pPr>
                    <w:spacing w:after="0" w:line="240" w:lineRule="auto"/>
                    <w:rPr>
                      <w:rFonts w:ascii="Times New Roman" w:hAnsi="Times New Roman"/>
                      <w:sz w:val="18"/>
                      <w:szCs w:val="18"/>
                      <w:lang w:val="en-US"/>
                    </w:rPr>
                  </w:pPr>
                  <w:r>
                    <w:rPr>
                      <w:rFonts w:ascii="Times New Roman" w:hAnsi="Times New Roman"/>
                      <w:sz w:val="18"/>
                      <w:szCs w:val="18"/>
                    </w:rPr>
                    <w:t xml:space="preserve">Средства местного бюджета </w:t>
                  </w:r>
                </w:p>
              </w:tc>
              <w:tc>
                <w:tcPr>
                  <w:tcW w:w="1417" w:type="dxa"/>
                </w:tcPr>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 xml:space="preserve"> Обеспечение потребителей бесперебойной услугой теплоснабжения в требуемом количестве и высокого качества. Энергосбережение</w:t>
                  </w:r>
                </w:p>
                <w:p w:rsidR="0035500F" w:rsidRPr="00FB4FF5" w:rsidRDefault="0035500F" w:rsidP="00FB4FF5">
                  <w:pPr>
                    <w:spacing w:after="0" w:line="240" w:lineRule="auto"/>
                    <w:rPr>
                      <w:rFonts w:ascii="Times New Roman" w:hAnsi="Times New Roman"/>
                      <w:sz w:val="18"/>
                      <w:szCs w:val="18"/>
                    </w:rPr>
                  </w:pPr>
                  <w:r w:rsidRPr="00FB4FF5">
                    <w:rPr>
                      <w:rFonts w:ascii="Times New Roman" w:hAnsi="Times New Roman"/>
                      <w:sz w:val="18"/>
                      <w:szCs w:val="18"/>
                    </w:rPr>
                    <w:t>Улучшение экологической безопасности. Сокращение выбросов парниковых газов и канцерогенных веществ в атмосферу в следствии ликвидации мазутной котельной.</w:t>
                  </w:r>
                </w:p>
              </w:tc>
              <w:tc>
                <w:tcPr>
                  <w:tcW w:w="850" w:type="dxa"/>
                </w:tcPr>
                <w:p w:rsidR="0035500F" w:rsidRPr="00FB4FF5" w:rsidRDefault="0035500F" w:rsidP="00FB4FF5">
                  <w:pPr>
                    <w:spacing w:after="0" w:line="240" w:lineRule="auto"/>
                    <w:rPr>
                      <w:rFonts w:ascii="Times New Roman" w:hAnsi="Times New Roman"/>
                      <w:sz w:val="18"/>
                      <w:szCs w:val="18"/>
                    </w:rPr>
                  </w:pPr>
                </w:p>
              </w:tc>
            </w:tr>
          </w:tbl>
          <w:p w:rsidR="0035500F" w:rsidRPr="0035500F" w:rsidRDefault="0035500F" w:rsidP="00FB4FF5">
            <w:pPr>
              <w:spacing w:after="0" w:line="240" w:lineRule="auto"/>
              <w:ind w:firstLine="176"/>
              <w:jc w:val="both"/>
              <w:rPr>
                <w:rFonts w:ascii="Times New Roman" w:hAnsi="Times New Roman"/>
                <w:sz w:val="18"/>
                <w:szCs w:val="18"/>
              </w:rPr>
            </w:pPr>
            <w:r w:rsidRPr="0035500F">
              <w:rPr>
                <w:rFonts w:ascii="Times New Roman" w:hAnsi="Times New Roman"/>
                <w:sz w:val="18"/>
                <w:szCs w:val="18"/>
              </w:rPr>
              <w:t>2. Настоящее  постановление  опубликовать  в  официальном  печатном издании «Информационный вестник муниципального образования рабочий посёлок Атиг» и разместить на официальном сайте муниципального образования рабочий поселок Атиг.</w:t>
            </w:r>
          </w:p>
          <w:p w:rsidR="0035500F" w:rsidRPr="0035500F" w:rsidRDefault="0035500F" w:rsidP="00FB4FF5">
            <w:pPr>
              <w:spacing w:after="0" w:line="240" w:lineRule="auto"/>
              <w:ind w:firstLine="176"/>
              <w:jc w:val="both"/>
              <w:rPr>
                <w:rFonts w:ascii="Times New Roman" w:hAnsi="Times New Roman"/>
                <w:sz w:val="18"/>
                <w:szCs w:val="18"/>
              </w:rPr>
            </w:pPr>
            <w:r w:rsidRPr="0035500F">
              <w:rPr>
                <w:rFonts w:ascii="Times New Roman" w:hAnsi="Times New Roman"/>
                <w:sz w:val="18"/>
                <w:szCs w:val="18"/>
              </w:rPr>
              <w:t>3. Контроль исполнения настоящего постановления оставляю за собой.</w:t>
            </w:r>
          </w:p>
          <w:p w:rsidR="0035500F" w:rsidRPr="0035500F" w:rsidRDefault="0035500F" w:rsidP="00FB4FF5">
            <w:pPr>
              <w:widowControl w:val="0"/>
              <w:autoSpaceDE w:val="0"/>
              <w:autoSpaceDN w:val="0"/>
              <w:adjustRightInd w:val="0"/>
              <w:spacing w:after="0" w:line="240" w:lineRule="auto"/>
              <w:ind w:right="247"/>
              <w:jc w:val="both"/>
              <w:rPr>
                <w:rFonts w:ascii="Times New Roman" w:hAnsi="Times New Roman"/>
                <w:sz w:val="18"/>
                <w:szCs w:val="18"/>
              </w:rPr>
            </w:pPr>
            <w:r w:rsidRPr="0035500F">
              <w:rPr>
                <w:rFonts w:ascii="Times New Roman" w:hAnsi="Times New Roman"/>
                <w:sz w:val="18"/>
                <w:szCs w:val="18"/>
              </w:rPr>
              <w:t>Заместитель главы администрации муниципального образования</w:t>
            </w:r>
            <w:r w:rsidR="00FB4FF5" w:rsidRPr="00FB4FF5">
              <w:rPr>
                <w:rFonts w:ascii="Times New Roman" w:hAnsi="Times New Roman"/>
                <w:sz w:val="18"/>
                <w:szCs w:val="18"/>
              </w:rPr>
              <w:t xml:space="preserve"> </w:t>
            </w:r>
            <w:r w:rsidRPr="0035500F">
              <w:rPr>
                <w:rFonts w:ascii="Times New Roman" w:hAnsi="Times New Roman"/>
                <w:sz w:val="18"/>
                <w:szCs w:val="18"/>
              </w:rPr>
              <w:t>рабочий поселок Атиг                                         С.С. Мезенов</w:t>
            </w:r>
          </w:p>
          <w:p w:rsidR="005E694B" w:rsidRPr="005E694B" w:rsidRDefault="005E694B" w:rsidP="00B651DF">
            <w:pPr>
              <w:spacing w:after="0" w:line="240" w:lineRule="auto"/>
              <w:jc w:val="both"/>
              <w:rPr>
                <w:rFonts w:ascii="Times New Roman" w:hAnsi="Times New Roman"/>
                <w:sz w:val="18"/>
                <w:szCs w:val="18"/>
              </w:rPr>
            </w:pP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C03C1" w:rsidRPr="00F14537" w:rsidRDefault="008C03C1" w:rsidP="008C03C1">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C03C1" w:rsidRPr="00F14537" w:rsidRDefault="008C03C1" w:rsidP="008C03C1">
            <w:pPr>
              <w:spacing w:after="0" w:line="240" w:lineRule="auto"/>
              <w:rPr>
                <w:rFonts w:ascii="Times New Roman" w:hAnsi="Times New Roman"/>
                <w:sz w:val="18"/>
                <w:szCs w:val="18"/>
              </w:rPr>
            </w:pPr>
            <w:r w:rsidRPr="00F14537">
              <w:rPr>
                <w:rFonts w:ascii="Times New Roman" w:hAnsi="Times New Roman"/>
                <w:sz w:val="18"/>
                <w:szCs w:val="18"/>
              </w:rPr>
              <w:t xml:space="preserve">от  </w:t>
            </w:r>
            <w:r>
              <w:rPr>
                <w:rFonts w:ascii="Times New Roman" w:hAnsi="Times New Roman"/>
                <w:sz w:val="18"/>
                <w:szCs w:val="18"/>
              </w:rPr>
              <w:t>2</w:t>
            </w:r>
            <w:r w:rsidR="00F847E5" w:rsidRPr="00F847E5">
              <w:rPr>
                <w:rFonts w:ascii="Times New Roman" w:hAnsi="Times New Roman"/>
                <w:sz w:val="18"/>
                <w:szCs w:val="18"/>
              </w:rPr>
              <w:t>4</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Pr>
                <w:rFonts w:ascii="Times New Roman" w:hAnsi="Times New Roman"/>
                <w:sz w:val="18"/>
                <w:szCs w:val="18"/>
              </w:rPr>
              <w:t>4</w:t>
            </w:r>
            <w:r w:rsidRPr="00F847E5">
              <w:rPr>
                <w:rFonts w:ascii="Times New Roman" w:hAnsi="Times New Roman"/>
                <w:sz w:val="18"/>
                <w:szCs w:val="18"/>
              </w:rPr>
              <w:t>66</w:t>
            </w:r>
            <w:r w:rsidRPr="00F14537">
              <w:rPr>
                <w:rFonts w:ascii="Times New Roman" w:hAnsi="Times New Roman"/>
                <w:sz w:val="18"/>
                <w:szCs w:val="18"/>
              </w:rPr>
              <w:t xml:space="preserve">                                                                                               рабочий поселок Атиг</w:t>
            </w:r>
          </w:p>
          <w:p w:rsidR="00F847E5" w:rsidRPr="00F847E5" w:rsidRDefault="00F847E5" w:rsidP="00F847E5">
            <w:pPr>
              <w:spacing w:after="0" w:line="240" w:lineRule="auto"/>
              <w:jc w:val="center"/>
              <w:rPr>
                <w:rFonts w:ascii="Times New Roman" w:hAnsi="Times New Roman"/>
                <w:b/>
                <w:i/>
                <w:sz w:val="18"/>
                <w:szCs w:val="18"/>
              </w:rPr>
            </w:pPr>
            <w:r w:rsidRPr="00F847E5">
              <w:rPr>
                <w:rFonts w:ascii="Times New Roman" w:hAnsi="Times New Roman"/>
                <w:b/>
                <w:i/>
                <w:sz w:val="18"/>
                <w:szCs w:val="18"/>
              </w:rPr>
              <w:t xml:space="preserve">Об   утверждении  </w:t>
            </w:r>
            <w:r w:rsidRPr="00F847E5">
              <w:rPr>
                <w:rFonts w:ascii="Times New Roman" w:hAnsi="Times New Roman"/>
                <w:b/>
                <w:bCs/>
                <w:i/>
                <w:iCs/>
                <w:sz w:val="18"/>
                <w:szCs w:val="18"/>
              </w:rPr>
              <w:t xml:space="preserve"> муниципального  задания   Муниципального  бюджетного  учреждения  «Служба  Организации  Благоустройства и  Развития»  Муниципального  образования  рабочий  поселок  Атиг  на 2016 год (с изменениями  от 30.12.2015г. № 489, от 31.03.2016г. № 127, от 29.04.2016г. № 206, от 27.06.2016г. №294, от 02.08.2016 №351)</w:t>
            </w:r>
          </w:p>
          <w:p w:rsidR="00F847E5" w:rsidRPr="00F847E5" w:rsidRDefault="00E3272F" w:rsidP="00E3272F">
            <w:pPr>
              <w:spacing w:after="0" w:line="240" w:lineRule="auto"/>
              <w:ind w:firstLine="176"/>
              <w:jc w:val="both"/>
              <w:rPr>
                <w:rFonts w:ascii="Times New Roman" w:hAnsi="Times New Roman"/>
                <w:b/>
                <w:i/>
                <w:sz w:val="18"/>
                <w:szCs w:val="18"/>
              </w:rPr>
            </w:pPr>
            <w:r>
              <w:rPr>
                <w:rFonts w:ascii="Times New Roman" w:hAnsi="Times New Roman"/>
                <w:sz w:val="18"/>
                <w:szCs w:val="18"/>
              </w:rPr>
              <w:t>В</w:t>
            </w:r>
            <w:r w:rsidR="00F847E5" w:rsidRPr="00F847E5">
              <w:rPr>
                <w:rFonts w:ascii="Times New Roman" w:hAnsi="Times New Roman"/>
                <w:sz w:val="18"/>
                <w:szCs w:val="18"/>
              </w:rPr>
              <w:t xml:space="preserve"> соответствии с </w:t>
            </w:r>
            <w:hyperlink r:id="rId79" w:history="1">
              <w:r w:rsidR="00F847E5" w:rsidRPr="00F847E5">
                <w:rPr>
                  <w:rFonts w:ascii="Times New Roman" w:hAnsi="Times New Roman"/>
                  <w:color w:val="0000FF"/>
                  <w:sz w:val="18"/>
                  <w:szCs w:val="18"/>
                </w:rPr>
                <w:t>пунктами 3</w:t>
              </w:r>
            </w:hyperlink>
            <w:r w:rsidR="00F847E5" w:rsidRPr="00F847E5">
              <w:rPr>
                <w:rFonts w:ascii="Times New Roman" w:hAnsi="Times New Roman"/>
                <w:sz w:val="18"/>
                <w:szCs w:val="18"/>
              </w:rPr>
              <w:t xml:space="preserve"> и </w:t>
            </w:r>
            <w:hyperlink r:id="rId80" w:history="1">
              <w:r w:rsidR="00F847E5" w:rsidRPr="00F847E5">
                <w:rPr>
                  <w:rFonts w:ascii="Times New Roman" w:hAnsi="Times New Roman"/>
                  <w:color w:val="0000FF"/>
                  <w:sz w:val="18"/>
                  <w:szCs w:val="18"/>
                </w:rPr>
                <w:t>4 статьи 69.2</w:t>
              </w:r>
            </w:hyperlink>
            <w:r w:rsidR="00F847E5" w:rsidRPr="00F847E5">
              <w:rPr>
                <w:rFonts w:ascii="Times New Roman" w:hAnsi="Times New Roman"/>
                <w:sz w:val="18"/>
                <w:szCs w:val="18"/>
              </w:rPr>
              <w:t xml:space="preserve"> Бюджетного кодекса Российской Федерации, </w:t>
            </w:r>
            <w:hyperlink r:id="rId81" w:history="1">
              <w:r w:rsidR="00F847E5" w:rsidRPr="00F847E5">
                <w:rPr>
                  <w:rFonts w:ascii="Times New Roman" w:hAnsi="Times New Roman"/>
                  <w:color w:val="0000FF"/>
                  <w:sz w:val="18"/>
                  <w:szCs w:val="18"/>
                </w:rPr>
                <w:t>подпунктом 3 пункта 7 статьи 9.2</w:t>
              </w:r>
            </w:hyperlink>
            <w:r w:rsidR="00F847E5" w:rsidRPr="00F847E5">
              <w:rPr>
                <w:rFonts w:ascii="Times New Roman" w:hAnsi="Times New Roman"/>
                <w:sz w:val="18"/>
                <w:szCs w:val="18"/>
              </w:rPr>
              <w:t xml:space="preserve"> Федерального закона от 12.01.1196 N 7-ФЗ "О некоммерческих организациях" и </w:t>
            </w:r>
            <w:hyperlink r:id="rId82" w:history="1">
              <w:r w:rsidR="00F847E5" w:rsidRPr="00F847E5">
                <w:rPr>
                  <w:rFonts w:ascii="Times New Roman" w:hAnsi="Times New Roman"/>
                  <w:color w:val="0000FF"/>
                  <w:sz w:val="18"/>
                  <w:szCs w:val="18"/>
                </w:rPr>
                <w:t>подпунктом 3 пункта 5 статьи 4</w:t>
              </w:r>
            </w:hyperlink>
            <w:r w:rsidR="00F847E5" w:rsidRPr="00F847E5">
              <w:rPr>
                <w:rFonts w:ascii="Times New Roman" w:hAnsi="Times New Roman"/>
                <w:sz w:val="18"/>
                <w:szCs w:val="18"/>
              </w:rPr>
              <w:t xml:space="preserve"> Федерального закона от 03.11.2006 N 174-ФЗ "Об автономных учреждениях", </w:t>
            </w:r>
            <w:hyperlink r:id="rId83" w:history="1">
              <w:r w:rsidR="00F847E5" w:rsidRPr="00F847E5">
                <w:rPr>
                  <w:rFonts w:ascii="Times New Roman" w:hAnsi="Times New Roman"/>
                  <w:color w:val="0000FF"/>
                  <w:sz w:val="18"/>
                  <w:szCs w:val="18"/>
                </w:rPr>
                <w:t>Постановлением</w:t>
              </w:r>
            </w:hyperlink>
            <w:r w:rsidR="00F847E5" w:rsidRPr="00F847E5">
              <w:rPr>
                <w:rFonts w:ascii="Times New Roman" w:hAnsi="Times New Roman"/>
                <w:sz w:val="18"/>
                <w:szCs w:val="18"/>
              </w:rPr>
              <w:t xml:space="preserve"> Правительства Российской Федерации от </w:t>
            </w:r>
            <w:r w:rsidR="00F847E5" w:rsidRPr="00F847E5">
              <w:rPr>
                <w:rFonts w:ascii="Times New Roman" w:hAnsi="Times New Roman"/>
                <w:sz w:val="18"/>
                <w:szCs w:val="18"/>
              </w:rPr>
              <w:lastRenderedPageBreak/>
              <w:t xml:space="preserve">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84" w:history="1">
              <w:r w:rsidR="00F847E5" w:rsidRPr="00F847E5">
                <w:rPr>
                  <w:rFonts w:ascii="Times New Roman" w:hAnsi="Times New Roman"/>
                  <w:color w:val="0000FF"/>
                  <w:sz w:val="18"/>
                  <w:szCs w:val="18"/>
                </w:rPr>
                <w:t>Уставом</w:t>
              </w:r>
            </w:hyperlink>
            <w:r w:rsidR="00F847E5" w:rsidRPr="00F847E5">
              <w:rPr>
                <w:rFonts w:ascii="Times New Roman" w:hAnsi="Times New Roman"/>
                <w:sz w:val="18"/>
                <w:szCs w:val="18"/>
              </w:rPr>
              <w:t xml:space="preserve"> муниципального образования рабочий поселок Атиг, на основании решения Думы муниципального образования рабочий поселок Атиг от 20.10.2016 года № 207/3: </w:t>
            </w:r>
          </w:p>
          <w:p w:rsidR="00F847E5" w:rsidRPr="00F847E5" w:rsidRDefault="00F847E5" w:rsidP="00E3272F">
            <w:pPr>
              <w:spacing w:after="0" w:line="240" w:lineRule="auto"/>
              <w:ind w:firstLine="176"/>
              <w:jc w:val="both"/>
              <w:rPr>
                <w:rFonts w:ascii="Times New Roman" w:hAnsi="Times New Roman"/>
                <w:b/>
                <w:sz w:val="18"/>
                <w:szCs w:val="18"/>
              </w:rPr>
            </w:pPr>
            <w:r w:rsidRPr="00F847E5">
              <w:rPr>
                <w:rFonts w:ascii="Times New Roman" w:hAnsi="Times New Roman"/>
                <w:b/>
                <w:sz w:val="18"/>
                <w:szCs w:val="18"/>
              </w:rPr>
              <w:t>ПОСТАНОВЛЯЮ:</w:t>
            </w:r>
          </w:p>
          <w:p w:rsidR="00F847E5" w:rsidRPr="00F847E5" w:rsidRDefault="00F847E5" w:rsidP="00E3272F">
            <w:pPr>
              <w:spacing w:after="0" w:line="240" w:lineRule="auto"/>
              <w:ind w:firstLine="176"/>
              <w:jc w:val="both"/>
              <w:rPr>
                <w:rFonts w:ascii="Times New Roman" w:hAnsi="Times New Roman"/>
                <w:i/>
                <w:sz w:val="18"/>
                <w:szCs w:val="18"/>
              </w:rPr>
            </w:pPr>
            <w:r w:rsidRPr="00F847E5">
              <w:rPr>
                <w:rFonts w:ascii="Times New Roman" w:hAnsi="Times New Roman"/>
                <w:sz w:val="18"/>
                <w:szCs w:val="18"/>
              </w:rPr>
              <w:t>1. Утвердить</w:t>
            </w:r>
            <w:r w:rsidRPr="00F847E5">
              <w:rPr>
                <w:rFonts w:ascii="Times New Roman" w:hAnsi="Times New Roman"/>
                <w:bCs/>
                <w:iCs/>
                <w:sz w:val="18"/>
                <w:szCs w:val="18"/>
              </w:rPr>
              <w:t xml:space="preserve"> муниципальное задание Муниципального  бюджетного  учреждения  «Служба  Организации  Благоустройства  и Развития»  Муниципального  образования  рабочий  поселок  Атиг  на 2016 год (с изменениями  от 30.12.2015г. № 489, от 31.03.2016г. № 127, от 29.04.2016г. № 206, от 27.06.2016г. №294, от 02.08.2016 №351)</w:t>
            </w:r>
            <w:r w:rsidRPr="00F847E5">
              <w:rPr>
                <w:rFonts w:ascii="Times New Roman" w:hAnsi="Times New Roman"/>
                <w:sz w:val="18"/>
                <w:szCs w:val="18"/>
              </w:rPr>
              <w:t xml:space="preserve"> в новой редакции (прилагается).</w:t>
            </w:r>
          </w:p>
          <w:p w:rsidR="00F847E5" w:rsidRPr="00F847E5" w:rsidRDefault="00F847E5" w:rsidP="00E3272F">
            <w:pPr>
              <w:widowControl w:val="0"/>
              <w:autoSpaceDE w:val="0"/>
              <w:autoSpaceDN w:val="0"/>
              <w:adjustRightInd w:val="0"/>
              <w:spacing w:after="0" w:line="240" w:lineRule="auto"/>
              <w:ind w:firstLine="176"/>
              <w:jc w:val="both"/>
              <w:rPr>
                <w:rFonts w:ascii="Times New Roman" w:hAnsi="Times New Roman"/>
                <w:sz w:val="18"/>
                <w:szCs w:val="18"/>
              </w:rPr>
            </w:pPr>
            <w:r w:rsidRPr="00F847E5">
              <w:rPr>
                <w:rFonts w:ascii="Times New Roman" w:hAnsi="Times New Roman"/>
                <w:sz w:val="18"/>
                <w:szCs w:val="18"/>
              </w:rPr>
              <w:t>2. Признать утратившим силу Постановление администрации муниципального образования рабочий поселок Атиг от 02.08.2016 года №351 «Об   утверждении   муниципального  задания   Муниципального  бюджетного  учреждения  «Служба  Организации  Благоустройства и  Развития»  Муниципального  образования  рабочий  поселок  Атиг  на 2016 год (с изменениями  от 30.12.2015г. № 489, от 31.03.2016г. № 127, от 29.04.2016г. № 206, от 27.06.2016г. №294)».</w:t>
            </w:r>
          </w:p>
          <w:p w:rsidR="00F847E5" w:rsidRPr="00F847E5" w:rsidRDefault="00F847E5" w:rsidP="00E3272F">
            <w:pPr>
              <w:widowControl w:val="0"/>
              <w:autoSpaceDE w:val="0"/>
              <w:autoSpaceDN w:val="0"/>
              <w:adjustRightInd w:val="0"/>
              <w:spacing w:after="0" w:line="240" w:lineRule="auto"/>
              <w:ind w:firstLine="176"/>
              <w:jc w:val="both"/>
              <w:rPr>
                <w:rFonts w:ascii="Times New Roman" w:hAnsi="Times New Roman"/>
                <w:sz w:val="18"/>
                <w:szCs w:val="18"/>
              </w:rPr>
            </w:pPr>
            <w:r w:rsidRPr="00F847E5">
              <w:rPr>
                <w:rFonts w:ascii="Times New Roman" w:hAnsi="Times New Roman"/>
                <w:sz w:val="18"/>
                <w:szCs w:val="18"/>
              </w:rPr>
              <w:t xml:space="preserve">3.Опубликовать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F847E5" w:rsidRPr="00F847E5" w:rsidRDefault="00F847E5" w:rsidP="00E3272F">
            <w:pPr>
              <w:widowControl w:val="0"/>
              <w:autoSpaceDE w:val="0"/>
              <w:autoSpaceDN w:val="0"/>
              <w:adjustRightInd w:val="0"/>
              <w:spacing w:after="0" w:line="240" w:lineRule="auto"/>
              <w:ind w:firstLine="176"/>
              <w:jc w:val="both"/>
              <w:rPr>
                <w:rFonts w:ascii="Times New Roman" w:hAnsi="Times New Roman"/>
                <w:sz w:val="18"/>
                <w:szCs w:val="18"/>
              </w:rPr>
            </w:pPr>
            <w:r w:rsidRPr="00F847E5">
              <w:rPr>
                <w:rFonts w:ascii="Times New Roman" w:hAnsi="Times New Roman"/>
                <w:sz w:val="18"/>
                <w:szCs w:val="18"/>
              </w:rPr>
              <w:t>4. Контроль исполнения настоящего постановления оставляю за собой.</w:t>
            </w:r>
          </w:p>
          <w:p w:rsidR="008C03C1" w:rsidRPr="00E3272F" w:rsidRDefault="00F847E5" w:rsidP="00E3272F">
            <w:pPr>
              <w:spacing w:after="0" w:line="240" w:lineRule="auto"/>
              <w:jc w:val="both"/>
              <w:rPr>
                <w:rFonts w:ascii="Times New Roman" w:hAnsi="Times New Roman"/>
                <w:sz w:val="18"/>
                <w:szCs w:val="18"/>
              </w:rPr>
            </w:pPr>
            <w:r w:rsidRPr="00F847E5">
              <w:rPr>
                <w:rFonts w:ascii="Times New Roman" w:hAnsi="Times New Roman"/>
                <w:sz w:val="18"/>
                <w:szCs w:val="18"/>
              </w:rPr>
              <w:t>Заместитель главы администрации</w:t>
            </w:r>
            <w:r w:rsidR="00E3272F">
              <w:rPr>
                <w:rFonts w:ascii="Times New Roman" w:hAnsi="Times New Roman"/>
                <w:sz w:val="18"/>
                <w:szCs w:val="18"/>
              </w:rPr>
              <w:t xml:space="preserve"> </w:t>
            </w:r>
            <w:r w:rsidRPr="00F847E5">
              <w:rPr>
                <w:rFonts w:ascii="Times New Roman" w:hAnsi="Times New Roman"/>
                <w:sz w:val="18"/>
                <w:szCs w:val="18"/>
              </w:rPr>
              <w:t xml:space="preserve">муниципального образования </w:t>
            </w:r>
            <w:r w:rsidRPr="00E3272F">
              <w:rPr>
                <w:rFonts w:ascii="Times New Roman" w:hAnsi="Times New Roman"/>
                <w:sz w:val="18"/>
                <w:szCs w:val="18"/>
              </w:rPr>
              <w:t xml:space="preserve">рабочий посёлок Атиг                       </w:t>
            </w:r>
            <w:r w:rsidR="00E3272F">
              <w:rPr>
                <w:rFonts w:ascii="Times New Roman" w:hAnsi="Times New Roman"/>
                <w:sz w:val="18"/>
                <w:szCs w:val="18"/>
              </w:rPr>
              <w:t xml:space="preserve">                        </w:t>
            </w:r>
            <w:r w:rsidRPr="00E3272F">
              <w:rPr>
                <w:rFonts w:ascii="Times New Roman" w:hAnsi="Times New Roman"/>
                <w:sz w:val="18"/>
                <w:szCs w:val="18"/>
              </w:rPr>
              <w:t xml:space="preserve">С.С. Мезенов    </w:t>
            </w:r>
          </w:p>
          <w:tbl>
            <w:tblPr>
              <w:tblW w:w="9601"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1"/>
              <w:gridCol w:w="2268"/>
              <w:gridCol w:w="992"/>
            </w:tblGrid>
            <w:tr w:rsidR="00B652FA" w:rsidRPr="00B652FA" w:rsidTr="00B652FA">
              <w:trPr>
                <w:trHeight w:val="53"/>
              </w:trPr>
              <w:tc>
                <w:tcPr>
                  <w:tcW w:w="6341" w:type="dxa"/>
                  <w:vMerge w:val="restart"/>
                  <w:shd w:val="clear" w:color="auto" w:fill="auto"/>
                </w:tcPr>
                <w:p w:rsidR="00B652FA" w:rsidRPr="00B652FA" w:rsidRDefault="00B652FA" w:rsidP="00B652FA">
                  <w:pPr>
                    <w:pStyle w:val="ConsPlusNonformat"/>
                    <w:rPr>
                      <w:rFonts w:ascii="Times New Roman" w:hAnsi="Times New Roman" w:cs="Times New Roman"/>
                      <w:b/>
                      <w:sz w:val="18"/>
                      <w:szCs w:val="18"/>
                    </w:rPr>
                  </w:pPr>
                  <w:r w:rsidRPr="00B652FA">
                    <w:rPr>
                      <w:rFonts w:ascii="Times New Roman" w:hAnsi="Times New Roman" w:cs="Times New Roman"/>
                      <w:b/>
                      <w:sz w:val="18"/>
                      <w:szCs w:val="18"/>
                    </w:rPr>
                    <w:t>МУНИЦИПАЛЬНОЕ ЗАДАНИЕ</w:t>
                  </w:r>
                </w:p>
                <w:p w:rsidR="00B652FA" w:rsidRPr="00B652FA" w:rsidRDefault="00B652FA" w:rsidP="00B652FA">
                  <w:pPr>
                    <w:pStyle w:val="ConsPlusNonformat"/>
                    <w:rPr>
                      <w:rFonts w:ascii="Times New Roman" w:hAnsi="Times New Roman" w:cs="Times New Roman"/>
                      <w:b/>
                      <w:sz w:val="18"/>
                      <w:szCs w:val="18"/>
                    </w:rPr>
                  </w:pPr>
                  <w:r w:rsidRPr="00B652FA">
                    <w:rPr>
                      <w:rFonts w:ascii="Times New Roman" w:hAnsi="Times New Roman" w:cs="Times New Roman"/>
                      <w:b/>
                      <w:sz w:val="18"/>
                      <w:szCs w:val="18"/>
                    </w:rPr>
                    <w:t>НА 2016 ГОД</w:t>
                  </w:r>
                </w:p>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 с изменениями от 24.10.2016г.)</w:t>
                  </w:r>
                </w:p>
                <w:p w:rsidR="00B652FA" w:rsidRPr="00B652FA" w:rsidRDefault="00B652FA" w:rsidP="00B652FA">
                  <w:pPr>
                    <w:pStyle w:val="ConsPlusNonformat"/>
                    <w:rPr>
                      <w:rFonts w:ascii="Times New Roman" w:hAnsi="Times New Roman" w:cs="Times New Roman"/>
                      <w:sz w:val="18"/>
                      <w:szCs w:val="18"/>
                    </w:rPr>
                  </w:pPr>
                </w:p>
                <w:p w:rsidR="00B652FA" w:rsidRPr="00B652FA" w:rsidRDefault="00B652FA" w:rsidP="00B652FA">
                  <w:pPr>
                    <w:pStyle w:val="ConsPlusNonformat"/>
                    <w:rPr>
                      <w:rFonts w:ascii="Times New Roman" w:hAnsi="Times New Roman" w:cs="Times New Roman"/>
                      <w:b/>
                      <w:sz w:val="18"/>
                      <w:szCs w:val="18"/>
                    </w:rPr>
                  </w:pPr>
                  <w:r w:rsidRPr="00B652FA">
                    <w:rPr>
                      <w:rFonts w:ascii="Times New Roman" w:hAnsi="Times New Roman" w:cs="Times New Roman"/>
                      <w:b/>
                      <w:sz w:val="18"/>
                      <w:szCs w:val="18"/>
                    </w:rPr>
                    <w:t>Муниципальное бюджетное учреждение «Служба Организации Благоустройства  и Развития» Муниципального образования рабочий поселок Атиг</w:t>
                  </w:r>
                </w:p>
                <w:p w:rsidR="00B652FA" w:rsidRPr="00B652FA" w:rsidRDefault="00B652FA" w:rsidP="00B652FA">
                  <w:pPr>
                    <w:pStyle w:val="ConsPlusNonformat"/>
                    <w:tabs>
                      <w:tab w:val="right" w:pos="8699"/>
                    </w:tabs>
                    <w:rPr>
                      <w:rFonts w:ascii="Times New Roman" w:hAnsi="Times New Roman" w:cs="Times New Roman"/>
                      <w:b/>
                      <w:sz w:val="18"/>
                      <w:szCs w:val="18"/>
                    </w:rPr>
                  </w:pPr>
                </w:p>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 xml:space="preserve">Виды деятельности муниципальной услуги (работы)      </w:t>
                  </w:r>
                </w:p>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 xml:space="preserve">                           </w:t>
                  </w:r>
                </w:p>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Вид муниципального учреждения     Ц 6057</w:t>
                  </w: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коды</w:t>
                  </w: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Форма по ОКУД</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0506001</w:t>
                  </w: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Дата</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 xml:space="preserve"> По сводному реестру</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 ОКВЭД</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01.41.2</w:t>
                  </w: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 ОКВЭД</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90.00.3</w:t>
                  </w: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 ОКВЭД</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75.25.1</w:t>
                  </w: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 ОКВЭД</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 ОКВЭД</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 ОКВЭД</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p>
              </w:tc>
            </w:tr>
            <w:tr w:rsidR="00B652FA" w:rsidRPr="00B652FA" w:rsidTr="00B652FA">
              <w:tc>
                <w:tcPr>
                  <w:tcW w:w="6341" w:type="dxa"/>
                  <w:vMerge/>
                  <w:shd w:val="clear" w:color="auto" w:fill="auto"/>
                </w:tcPr>
                <w:p w:rsidR="00B652FA" w:rsidRPr="00B652FA" w:rsidRDefault="00B652FA" w:rsidP="00B652FA">
                  <w:pPr>
                    <w:pStyle w:val="ConsPlusNonformat"/>
                    <w:rPr>
                      <w:rFonts w:ascii="Times New Roman" w:hAnsi="Times New Roman" w:cs="Times New Roman"/>
                      <w:sz w:val="18"/>
                      <w:szCs w:val="18"/>
                    </w:rPr>
                  </w:pPr>
                </w:p>
              </w:tc>
              <w:tc>
                <w:tcPr>
                  <w:tcW w:w="2268" w:type="dxa"/>
                  <w:shd w:val="clear" w:color="auto" w:fill="auto"/>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 ОКВЭД</w:t>
                  </w:r>
                </w:p>
              </w:tc>
              <w:tc>
                <w:tcPr>
                  <w:tcW w:w="992" w:type="dxa"/>
                  <w:shd w:val="clear" w:color="auto" w:fill="auto"/>
                </w:tcPr>
                <w:p w:rsidR="00B652FA" w:rsidRPr="00B652FA" w:rsidRDefault="00B652FA" w:rsidP="00B652FA">
                  <w:pPr>
                    <w:pStyle w:val="ConsPlusNonformat"/>
                    <w:rPr>
                      <w:rFonts w:ascii="Times New Roman" w:hAnsi="Times New Roman" w:cs="Times New Roman"/>
                      <w:sz w:val="18"/>
                      <w:szCs w:val="18"/>
                    </w:rPr>
                  </w:pPr>
                </w:p>
              </w:tc>
            </w:tr>
          </w:tbl>
          <w:p w:rsidR="00B652FA" w:rsidRPr="00B652FA" w:rsidRDefault="00B652FA" w:rsidP="00B652FA">
            <w:pPr>
              <w:pStyle w:val="ConsPlusNonformat"/>
              <w:jc w:val="center"/>
              <w:rPr>
                <w:rFonts w:ascii="Times New Roman" w:hAnsi="Times New Roman" w:cs="Times New Roman"/>
                <w:b/>
                <w:sz w:val="18"/>
                <w:szCs w:val="18"/>
              </w:rPr>
            </w:pPr>
            <w:r w:rsidRPr="00B652FA">
              <w:rPr>
                <w:rFonts w:ascii="Times New Roman" w:hAnsi="Times New Roman" w:cs="Times New Roman"/>
                <w:b/>
                <w:sz w:val="18"/>
                <w:szCs w:val="18"/>
              </w:rPr>
              <w:t xml:space="preserve">Раздел1                   </w:t>
            </w:r>
          </w:p>
          <w:p w:rsidR="00B652FA" w:rsidRPr="00B652FA" w:rsidRDefault="00B652FA" w:rsidP="00B652FA">
            <w:pPr>
              <w:pStyle w:val="ConsPlusNonformat"/>
              <w:jc w:val="both"/>
              <w:rPr>
                <w:rFonts w:ascii="Times New Roman" w:hAnsi="Times New Roman" w:cs="Times New Roman"/>
                <w:sz w:val="18"/>
                <w:szCs w:val="18"/>
              </w:rPr>
            </w:pPr>
            <w:r w:rsidRPr="00B652FA">
              <w:rPr>
                <w:rFonts w:ascii="Times New Roman" w:hAnsi="Times New Roman" w:cs="Times New Roman"/>
                <w:sz w:val="18"/>
                <w:szCs w:val="18"/>
              </w:rPr>
              <w:t xml:space="preserve">1.Наименование </w:t>
            </w:r>
            <w:proofErr w:type="spellStart"/>
            <w:r w:rsidRPr="00B652FA">
              <w:rPr>
                <w:rFonts w:ascii="Times New Roman" w:hAnsi="Times New Roman" w:cs="Times New Roman"/>
                <w:sz w:val="18"/>
                <w:szCs w:val="18"/>
              </w:rPr>
              <w:t>работы:</w:t>
            </w:r>
            <w:r w:rsidRPr="00B652FA">
              <w:rPr>
                <w:rFonts w:ascii="Times New Roman" w:hAnsi="Times New Roman" w:cs="Times New Roman"/>
                <w:b/>
                <w:sz w:val="18"/>
                <w:szCs w:val="18"/>
              </w:rPr>
              <w:t>Организация</w:t>
            </w:r>
            <w:proofErr w:type="spellEnd"/>
            <w:r w:rsidRPr="00B652FA">
              <w:rPr>
                <w:rFonts w:ascii="Times New Roman" w:hAnsi="Times New Roman" w:cs="Times New Roman"/>
                <w:b/>
                <w:sz w:val="18"/>
                <w:szCs w:val="18"/>
              </w:rPr>
              <w:t xml:space="preserve">  благоустройства  и озеленения</w:t>
            </w:r>
            <w:r w:rsidRPr="00B652FA">
              <w:rPr>
                <w:rFonts w:ascii="Times New Roman" w:hAnsi="Times New Roman" w:cs="Times New Roman"/>
                <w:sz w:val="18"/>
                <w:szCs w:val="18"/>
              </w:rPr>
              <w:t xml:space="preserve"> </w:t>
            </w:r>
          </w:p>
          <w:p w:rsidR="00B652FA" w:rsidRPr="00B652FA" w:rsidRDefault="00B652FA" w:rsidP="00B652FA">
            <w:pPr>
              <w:pStyle w:val="ConsPlusNonformat"/>
              <w:ind w:left="100"/>
              <w:jc w:val="both"/>
              <w:rPr>
                <w:rFonts w:ascii="Times New Roman" w:hAnsi="Times New Roman" w:cs="Times New Roman"/>
                <w:sz w:val="18"/>
                <w:szCs w:val="18"/>
              </w:rPr>
            </w:pPr>
            <w:r w:rsidRPr="00B652FA">
              <w:rPr>
                <w:rFonts w:ascii="Times New Roman" w:hAnsi="Times New Roman" w:cs="Times New Roman"/>
                <w:sz w:val="18"/>
                <w:szCs w:val="18"/>
              </w:rPr>
              <w:t xml:space="preserve">                                          </w:t>
            </w:r>
            <w:proofErr w:type="spellStart"/>
            <w:r w:rsidRPr="00B652FA">
              <w:rPr>
                <w:rFonts w:ascii="Times New Roman" w:hAnsi="Times New Roman" w:cs="Times New Roman"/>
                <w:sz w:val="18"/>
                <w:szCs w:val="18"/>
              </w:rPr>
              <w:t>оквэд</w:t>
            </w:r>
            <w:proofErr w:type="spellEnd"/>
            <w:r w:rsidRPr="00B652FA">
              <w:rPr>
                <w:rFonts w:ascii="Times New Roman" w:hAnsi="Times New Roman" w:cs="Times New Roman"/>
                <w:sz w:val="18"/>
                <w:szCs w:val="18"/>
              </w:rPr>
              <w:t xml:space="preserve"> (01.41.2)</w:t>
            </w:r>
          </w:p>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2. Категории потребителей работы-  физические лица; юридические лица                                                                                                       3. Показатели, характеризующие объем и (или) качество работы:</w:t>
            </w:r>
          </w:p>
          <w:p w:rsidR="00B652FA" w:rsidRPr="00B652FA" w:rsidRDefault="00B652FA" w:rsidP="00B652FA">
            <w:pPr>
              <w:pStyle w:val="ConsPlusNonformat"/>
              <w:jc w:val="both"/>
              <w:rPr>
                <w:rFonts w:ascii="Times New Roman" w:hAnsi="Times New Roman" w:cs="Times New Roman"/>
                <w:sz w:val="18"/>
                <w:szCs w:val="18"/>
              </w:rPr>
            </w:pPr>
            <w:r w:rsidRPr="00B652FA">
              <w:rPr>
                <w:rFonts w:ascii="Times New Roman" w:hAnsi="Times New Roman" w:cs="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B652FA" w:rsidRPr="00B652FA" w:rsidTr="000C60BC">
              <w:tc>
                <w:tcPr>
                  <w:tcW w:w="1298" w:type="dxa"/>
                  <w:vMerge w:val="restart"/>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Уникальный номер реестровой записи</w:t>
                  </w:r>
                </w:p>
                <w:p w:rsidR="00B652FA" w:rsidRPr="00B652FA" w:rsidRDefault="00B652FA" w:rsidP="00B652FA">
                  <w:pPr>
                    <w:pStyle w:val="ConsPlusNonformat"/>
                    <w:rPr>
                      <w:rFonts w:ascii="Times New Roman" w:hAnsi="Times New Roman" w:cs="Times New Roman"/>
                      <w:sz w:val="18"/>
                      <w:szCs w:val="18"/>
                    </w:rPr>
                  </w:pPr>
                </w:p>
              </w:tc>
              <w:tc>
                <w:tcPr>
                  <w:tcW w:w="1771"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Показатель, характеризующий содержание работы (по справочникам</w:t>
                  </w:r>
                </w:p>
              </w:tc>
              <w:tc>
                <w:tcPr>
                  <w:tcW w:w="2031"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Показатель, характеризующий условия (формы) выполнения работы (по справочникам</w:t>
                  </w:r>
                </w:p>
              </w:tc>
              <w:tc>
                <w:tcPr>
                  <w:tcW w:w="3800" w:type="dxa"/>
                  <w:gridSpan w:val="3"/>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Показатель качества работы</w:t>
                  </w:r>
                </w:p>
                <w:p w:rsidR="00B652FA" w:rsidRPr="00B652FA" w:rsidRDefault="00B652FA" w:rsidP="00B652FA">
                  <w:pPr>
                    <w:spacing w:after="0" w:line="240" w:lineRule="auto"/>
                    <w:rPr>
                      <w:rFonts w:ascii="Times New Roman" w:hAnsi="Times New Roman"/>
                      <w:color w:val="000000"/>
                      <w:sz w:val="18"/>
                      <w:szCs w:val="18"/>
                    </w:rPr>
                  </w:pPr>
                </w:p>
                <w:p w:rsidR="00B652FA" w:rsidRPr="00B652FA" w:rsidRDefault="00B652FA" w:rsidP="00B652FA">
                  <w:pPr>
                    <w:pStyle w:val="ConsPlusNonformat"/>
                    <w:rPr>
                      <w:rFonts w:ascii="Times New Roman" w:hAnsi="Times New Roman" w:cs="Times New Roman"/>
                      <w:sz w:val="18"/>
                      <w:szCs w:val="18"/>
                    </w:rPr>
                  </w:pPr>
                </w:p>
              </w:tc>
              <w:tc>
                <w:tcPr>
                  <w:tcW w:w="1051"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Значение показателя качества работы</w:t>
                  </w:r>
                </w:p>
              </w:tc>
            </w:tr>
            <w:tr w:rsidR="00B652FA" w:rsidRPr="00B652FA" w:rsidTr="000C60BC">
              <w:tc>
                <w:tcPr>
                  <w:tcW w:w="1298" w:type="dxa"/>
                  <w:vMerge/>
                </w:tcPr>
                <w:p w:rsidR="00B652FA" w:rsidRPr="00B652FA" w:rsidRDefault="00B652FA" w:rsidP="00B652FA">
                  <w:pPr>
                    <w:pStyle w:val="ConsPlusNonformat"/>
                    <w:rPr>
                      <w:rFonts w:ascii="Times New Roman" w:hAnsi="Times New Roman" w:cs="Times New Roman"/>
                      <w:sz w:val="18"/>
                      <w:szCs w:val="18"/>
                    </w:rPr>
                  </w:pPr>
                </w:p>
              </w:tc>
              <w:tc>
                <w:tcPr>
                  <w:tcW w:w="1771" w:type="dxa"/>
                  <w:vMerge w:val="restart"/>
                </w:tcPr>
                <w:p w:rsidR="00B652FA" w:rsidRPr="00B652FA" w:rsidRDefault="00B652FA" w:rsidP="00B652FA">
                  <w:pPr>
                    <w:pStyle w:val="ConsPlusNormal"/>
                    <w:ind w:firstLine="0"/>
                    <w:rPr>
                      <w:rFonts w:ascii="Times New Roman" w:hAnsi="Times New Roman" w:cs="Times New Roman"/>
                      <w:sz w:val="18"/>
                      <w:szCs w:val="18"/>
                    </w:rPr>
                  </w:pPr>
                  <w:r w:rsidRPr="00B652FA">
                    <w:rPr>
                      <w:rFonts w:ascii="Times New Roman" w:hAnsi="Times New Roman" w:cs="Times New Roman"/>
                      <w:sz w:val="18"/>
                      <w:szCs w:val="18"/>
                    </w:rPr>
                    <w:t xml:space="preserve"> наименование показателя)</w:t>
                  </w:r>
                </w:p>
                <w:p w:rsidR="00B652FA" w:rsidRPr="00B652FA" w:rsidRDefault="00B652FA" w:rsidP="00B652FA">
                  <w:pPr>
                    <w:pStyle w:val="ConsPlusNonformat"/>
                    <w:rPr>
                      <w:rFonts w:ascii="Times New Roman" w:hAnsi="Times New Roman" w:cs="Times New Roman"/>
                      <w:sz w:val="18"/>
                      <w:szCs w:val="18"/>
                    </w:rPr>
                  </w:pPr>
                </w:p>
              </w:tc>
              <w:tc>
                <w:tcPr>
                  <w:tcW w:w="2031" w:type="dxa"/>
                  <w:vMerge w:val="restart"/>
                </w:tcPr>
                <w:p w:rsidR="00B652FA" w:rsidRPr="00B652FA" w:rsidRDefault="00B652FA" w:rsidP="00B652FA">
                  <w:pPr>
                    <w:pStyle w:val="ConsPlusNormal"/>
                    <w:ind w:firstLine="0"/>
                    <w:rPr>
                      <w:rFonts w:ascii="Times New Roman" w:hAnsi="Times New Roman" w:cs="Times New Roman"/>
                      <w:sz w:val="18"/>
                      <w:szCs w:val="18"/>
                    </w:rPr>
                  </w:pPr>
                  <w:r w:rsidRPr="00B652FA">
                    <w:rPr>
                      <w:rFonts w:ascii="Times New Roman" w:hAnsi="Times New Roman" w:cs="Times New Roman"/>
                      <w:sz w:val="18"/>
                      <w:szCs w:val="18"/>
                    </w:rPr>
                    <w:t>наименование показателя)</w:t>
                  </w:r>
                </w:p>
                <w:p w:rsidR="00B652FA" w:rsidRPr="00B652FA" w:rsidRDefault="00B652FA" w:rsidP="00B652FA">
                  <w:pPr>
                    <w:pStyle w:val="ConsPlusNonformat"/>
                    <w:rPr>
                      <w:rFonts w:ascii="Times New Roman" w:hAnsi="Times New Roman" w:cs="Times New Roman"/>
                      <w:sz w:val="18"/>
                      <w:szCs w:val="18"/>
                    </w:rPr>
                  </w:pPr>
                </w:p>
              </w:tc>
              <w:tc>
                <w:tcPr>
                  <w:tcW w:w="2200" w:type="dxa"/>
                  <w:vMerge w:val="restart"/>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наименование показателя</w:t>
                  </w:r>
                </w:p>
              </w:tc>
              <w:tc>
                <w:tcPr>
                  <w:tcW w:w="1600" w:type="dxa"/>
                  <w:gridSpan w:val="2"/>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 xml:space="preserve">единица измерения по </w:t>
                  </w:r>
                  <w:hyperlink r:id="rId85" w:history="1">
                    <w:r w:rsidRPr="00B652FA">
                      <w:rPr>
                        <w:rFonts w:ascii="Times New Roman" w:hAnsi="Times New Roman" w:cs="Times New Roman"/>
                        <w:color w:val="0000FF"/>
                        <w:sz w:val="18"/>
                        <w:szCs w:val="18"/>
                      </w:rPr>
                      <w:t>ОКЕИ</w:t>
                    </w:r>
                  </w:hyperlink>
                </w:p>
              </w:tc>
              <w:tc>
                <w:tcPr>
                  <w:tcW w:w="1051" w:type="dxa"/>
                  <w:vMerge w:val="restart"/>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2016г.</w:t>
                  </w:r>
                </w:p>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(очередной финансовый год)</w:t>
                  </w:r>
                </w:p>
              </w:tc>
            </w:tr>
            <w:tr w:rsidR="00B652FA" w:rsidRPr="00B652FA" w:rsidTr="000C60BC">
              <w:tc>
                <w:tcPr>
                  <w:tcW w:w="1298" w:type="dxa"/>
                  <w:vMerge/>
                </w:tcPr>
                <w:p w:rsidR="00B652FA" w:rsidRPr="00B652FA" w:rsidRDefault="00B652FA" w:rsidP="00B652FA">
                  <w:pPr>
                    <w:pStyle w:val="ConsPlusNonformat"/>
                    <w:rPr>
                      <w:rFonts w:ascii="Times New Roman" w:hAnsi="Times New Roman" w:cs="Times New Roman"/>
                      <w:sz w:val="18"/>
                      <w:szCs w:val="18"/>
                    </w:rPr>
                  </w:pPr>
                </w:p>
              </w:tc>
              <w:tc>
                <w:tcPr>
                  <w:tcW w:w="1771" w:type="dxa"/>
                  <w:vMerge/>
                </w:tcPr>
                <w:p w:rsidR="00B652FA" w:rsidRPr="00B652FA" w:rsidRDefault="00B652FA" w:rsidP="00B652FA">
                  <w:pPr>
                    <w:pStyle w:val="ConsPlusNonformat"/>
                    <w:rPr>
                      <w:rFonts w:ascii="Times New Roman" w:hAnsi="Times New Roman" w:cs="Times New Roman"/>
                      <w:sz w:val="18"/>
                      <w:szCs w:val="18"/>
                    </w:rPr>
                  </w:pPr>
                </w:p>
              </w:tc>
              <w:tc>
                <w:tcPr>
                  <w:tcW w:w="2031" w:type="dxa"/>
                  <w:vMerge/>
                </w:tcPr>
                <w:p w:rsidR="00B652FA" w:rsidRPr="00B652FA" w:rsidRDefault="00B652FA" w:rsidP="00B652FA">
                  <w:pPr>
                    <w:pStyle w:val="ConsPlusNonformat"/>
                    <w:rPr>
                      <w:rFonts w:ascii="Times New Roman" w:hAnsi="Times New Roman" w:cs="Times New Roman"/>
                      <w:sz w:val="18"/>
                      <w:szCs w:val="18"/>
                    </w:rPr>
                  </w:pPr>
                </w:p>
              </w:tc>
              <w:tc>
                <w:tcPr>
                  <w:tcW w:w="2200" w:type="dxa"/>
                  <w:vMerge/>
                </w:tcPr>
                <w:p w:rsidR="00B652FA" w:rsidRPr="00B652FA" w:rsidRDefault="00B652FA" w:rsidP="00B652FA">
                  <w:pPr>
                    <w:pStyle w:val="ConsPlusNonformat"/>
                    <w:rPr>
                      <w:rFonts w:ascii="Times New Roman" w:hAnsi="Times New Roman" w:cs="Times New Roman"/>
                      <w:sz w:val="18"/>
                      <w:szCs w:val="18"/>
                    </w:rPr>
                  </w:pPr>
                </w:p>
              </w:tc>
              <w:tc>
                <w:tcPr>
                  <w:tcW w:w="900"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наименование</w:t>
                  </w:r>
                </w:p>
              </w:tc>
              <w:tc>
                <w:tcPr>
                  <w:tcW w:w="700"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код</w:t>
                  </w:r>
                </w:p>
              </w:tc>
              <w:tc>
                <w:tcPr>
                  <w:tcW w:w="1051" w:type="dxa"/>
                  <w:vMerge/>
                </w:tcPr>
                <w:p w:rsidR="00B652FA" w:rsidRPr="00B652FA" w:rsidRDefault="00B652FA" w:rsidP="00B652FA">
                  <w:pPr>
                    <w:pStyle w:val="ConsPlusNonformat"/>
                    <w:rPr>
                      <w:rFonts w:ascii="Times New Roman" w:hAnsi="Times New Roman" w:cs="Times New Roman"/>
                      <w:sz w:val="18"/>
                      <w:szCs w:val="18"/>
                    </w:rPr>
                  </w:pPr>
                </w:p>
              </w:tc>
            </w:tr>
            <w:tr w:rsidR="00B652FA" w:rsidRPr="00B652FA" w:rsidTr="000C60BC">
              <w:tc>
                <w:tcPr>
                  <w:tcW w:w="1298"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1</w:t>
                  </w:r>
                </w:p>
              </w:tc>
              <w:tc>
                <w:tcPr>
                  <w:tcW w:w="1771"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2</w:t>
                  </w:r>
                </w:p>
              </w:tc>
              <w:tc>
                <w:tcPr>
                  <w:tcW w:w="2031"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3</w:t>
                  </w:r>
                </w:p>
              </w:tc>
              <w:tc>
                <w:tcPr>
                  <w:tcW w:w="2200"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4</w:t>
                  </w:r>
                </w:p>
              </w:tc>
              <w:tc>
                <w:tcPr>
                  <w:tcW w:w="900"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5</w:t>
                  </w:r>
                </w:p>
              </w:tc>
              <w:tc>
                <w:tcPr>
                  <w:tcW w:w="700"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6</w:t>
                  </w:r>
                </w:p>
              </w:tc>
              <w:tc>
                <w:tcPr>
                  <w:tcW w:w="1051"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7</w:t>
                  </w:r>
                </w:p>
              </w:tc>
            </w:tr>
            <w:tr w:rsidR="00B652FA" w:rsidRPr="00B652FA" w:rsidTr="000C60BC">
              <w:tc>
                <w:tcPr>
                  <w:tcW w:w="1298"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28098100800000000004100</w:t>
                  </w:r>
                </w:p>
                <w:p w:rsidR="00B652FA" w:rsidRPr="00B652FA" w:rsidRDefault="00B652FA" w:rsidP="00B652FA">
                  <w:pPr>
                    <w:pStyle w:val="ConsPlusNonformat"/>
                    <w:rPr>
                      <w:rFonts w:ascii="Times New Roman" w:hAnsi="Times New Roman" w:cs="Times New Roman"/>
                      <w:sz w:val="18"/>
                      <w:szCs w:val="18"/>
                    </w:rPr>
                  </w:pPr>
                </w:p>
                <w:p w:rsidR="00B652FA" w:rsidRPr="00B652FA" w:rsidRDefault="00B652FA" w:rsidP="00B652FA">
                  <w:pPr>
                    <w:pStyle w:val="ConsPlusNonformat"/>
                    <w:rPr>
                      <w:rFonts w:ascii="Times New Roman" w:hAnsi="Times New Roman" w:cs="Times New Roman"/>
                      <w:sz w:val="18"/>
                      <w:szCs w:val="18"/>
                    </w:rPr>
                  </w:pPr>
                </w:p>
              </w:tc>
              <w:tc>
                <w:tcPr>
                  <w:tcW w:w="1771"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Содержание объектов монументального искусства</w:t>
                  </w:r>
                </w:p>
              </w:tc>
              <w:tc>
                <w:tcPr>
                  <w:tcW w:w="2031"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 xml:space="preserve"> В  плановой  форме</w:t>
                  </w:r>
                </w:p>
              </w:tc>
              <w:tc>
                <w:tcPr>
                  <w:tcW w:w="2200" w:type="dxa"/>
                </w:tcPr>
                <w:p w:rsidR="00B652FA" w:rsidRPr="00B652FA" w:rsidRDefault="00B652FA" w:rsidP="00B652FA">
                  <w:pPr>
                    <w:spacing w:after="0" w:line="240" w:lineRule="auto"/>
                    <w:rPr>
                      <w:rFonts w:ascii="Times New Roman" w:hAnsi="Times New Roman"/>
                      <w:sz w:val="18"/>
                      <w:szCs w:val="18"/>
                    </w:rPr>
                  </w:pPr>
                  <w:r w:rsidRPr="00B652FA">
                    <w:rPr>
                      <w:rFonts w:ascii="Times New Roman" w:hAnsi="Times New Roman"/>
                      <w:color w:val="000000"/>
                      <w:sz w:val="18"/>
                      <w:szCs w:val="18"/>
                    </w:rPr>
                    <w:t>Соблюдение сроков выполнения работ; Количество жалоб жителей на качество предоставленных услуг</w:t>
                  </w:r>
                </w:p>
              </w:tc>
              <w:tc>
                <w:tcPr>
                  <w:tcW w:w="900"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w:t>
                  </w:r>
                </w:p>
                <w:p w:rsidR="00B652FA" w:rsidRPr="00B652FA" w:rsidRDefault="00B652FA" w:rsidP="00B652FA">
                  <w:pPr>
                    <w:pStyle w:val="ConsPlusNonformat"/>
                    <w:rPr>
                      <w:rFonts w:ascii="Times New Roman" w:hAnsi="Times New Roman" w:cs="Times New Roman"/>
                      <w:sz w:val="18"/>
                      <w:szCs w:val="18"/>
                    </w:rPr>
                  </w:pPr>
                </w:p>
                <w:p w:rsidR="00B652FA" w:rsidRPr="00B652FA" w:rsidRDefault="00B652FA" w:rsidP="00B652FA">
                  <w:pPr>
                    <w:pStyle w:val="ConsPlusNonformat"/>
                    <w:rPr>
                      <w:rFonts w:ascii="Times New Roman" w:hAnsi="Times New Roman" w:cs="Times New Roman"/>
                      <w:sz w:val="18"/>
                      <w:szCs w:val="18"/>
                    </w:rPr>
                  </w:pPr>
                </w:p>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шт.</w:t>
                  </w:r>
                </w:p>
              </w:tc>
              <w:tc>
                <w:tcPr>
                  <w:tcW w:w="700"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 xml:space="preserve"> 744</w:t>
                  </w:r>
                </w:p>
                <w:p w:rsidR="00B652FA" w:rsidRPr="00B652FA" w:rsidRDefault="00B652FA" w:rsidP="00B652FA">
                  <w:pPr>
                    <w:pStyle w:val="ConsPlusNonformat"/>
                    <w:rPr>
                      <w:rFonts w:ascii="Times New Roman" w:hAnsi="Times New Roman" w:cs="Times New Roman"/>
                      <w:sz w:val="18"/>
                      <w:szCs w:val="18"/>
                    </w:rPr>
                  </w:pPr>
                </w:p>
                <w:p w:rsidR="00B652FA" w:rsidRPr="00B652FA" w:rsidRDefault="00B652FA" w:rsidP="00B652FA">
                  <w:pPr>
                    <w:pStyle w:val="ConsPlusNonformat"/>
                    <w:rPr>
                      <w:rFonts w:ascii="Times New Roman" w:hAnsi="Times New Roman" w:cs="Times New Roman"/>
                      <w:sz w:val="18"/>
                      <w:szCs w:val="18"/>
                    </w:rPr>
                  </w:pPr>
                </w:p>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796</w:t>
                  </w:r>
                </w:p>
              </w:tc>
              <w:tc>
                <w:tcPr>
                  <w:tcW w:w="1051" w:type="dxa"/>
                </w:tcPr>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 xml:space="preserve">  100</w:t>
                  </w:r>
                </w:p>
                <w:p w:rsidR="00B652FA" w:rsidRPr="00B652FA" w:rsidRDefault="00B652FA" w:rsidP="00B652FA">
                  <w:pPr>
                    <w:pStyle w:val="ConsPlusNonformat"/>
                    <w:rPr>
                      <w:rFonts w:ascii="Times New Roman" w:hAnsi="Times New Roman" w:cs="Times New Roman"/>
                      <w:sz w:val="18"/>
                      <w:szCs w:val="18"/>
                    </w:rPr>
                  </w:pPr>
                </w:p>
                <w:p w:rsidR="00B652FA" w:rsidRPr="00B652FA" w:rsidRDefault="00B652FA" w:rsidP="00B652FA">
                  <w:pPr>
                    <w:pStyle w:val="ConsPlusNonformat"/>
                    <w:rPr>
                      <w:rFonts w:ascii="Times New Roman" w:hAnsi="Times New Roman" w:cs="Times New Roman"/>
                      <w:sz w:val="18"/>
                      <w:szCs w:val="18"/>
                    </w:rPr>
                  </w:pPr>
                </w:p>
                <w:p w:rsidR="00B652FA" w:rsidRPr="00B652FA" w:rsidRDefault="00B652FA" w:rsidP="00B652FA">
                  <w:pPr>
                    <w:pStyle w:val="ConsPlusNonformat"/>
                    <w:rPr>
                      <w:rFonts w:ascii="Times New Roman" w:hAnsi="Times New Roman" w:cs="Times New Roman"/>
                      <w:sz w:val="18"/>
                      <w:szCs w:val="18"/>
                    </w:rPr>
                  </w:pPr>
                  <w:r w:rsidRPr="00B652FA">
                    <w:rPr>
                      <w:rFonts w:ascii="Times New Roman" w:hAnsi="Times New Roman" w:cs="Times New Roman"/>
                      <w:sz w:val="18"/>
                      <w:szCs w:val="18"/>
                    </w:rPr>
                    <w:t xml:space="preserve">  0</w:t>
                  </w:r>
                </w:p>
              </w:tc>
            </w:tr>
          </w:tbl>
          <w:p w:rsidR="00AD4B90" w:rsidRPr="00A45332" w:rsidRDefault="00AD4B90" w:rsidP="00AD4B90">
            <w:pPr>
              <w:pStyle w:val="ConsPlusNonformat"/>
              <w:jc w:val="both"/>
              <w:rPr>
                <w:rFonts w:ascii="Times New Roman" w:hAnsi="Times New Roman" w:cs="Times New Roman"/>
                <w:sz w:val="18"/>
                <w:szCs w:val="18"/>
              </w:rPr>
            </w:pPr>
            <w:r w:rsidRPr="00AD4B90">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0  (процентов) </w:t>
            </w:r>
            <w:r w:rsidRPr="00AD4B90">
              <w:rPr>
                <w:sz w:val="18"/>
                <w:szCs w:val="18"/>
              </w:rPr>
              <w:t xml:space="preserve">               </w:t>
            </w:r>
            <w:r w:rsidRPr="00AD4B90">
              <w:rPr>
                <w:rFonts w:ascii="Times New Roman" w:hAnsi="Times New Roman" w:cs="Times New Roman"/>
                <w:sz w:val="18"/>
                <w:szCs w:val="18"/>
              </w:rPr>
              <w:t xml:space="preserve">  </w:t>
            </w:r>
          </w:p>
          <w:p w:rsidR="00AD4B90" w:rsidRPr="00AD4B90" w:rsidRDefault="00AD4B90" w:rsidP="00AD4B90">
            <w:pPr>
              <w:pStyle w:val="ConsPlusNonformat"/>
              <w:jc w:val="both"/>
              <w:rPr>
                <w:sz w:val="18"/>
                <w:szCs w:val="18"/>
              </w:rPr>
            </w:pPr>
            <w:r w:rsidRPr="00AD4B90">
              <w:rPr>
                <w:rFonts w:ascii="Times New Roman" w:hAnsi="Times New Roman" w:cs="Times New Roman"/>
                <w:sz w:val="18"/>
                <w:szCs w:val="18"/>
              </w:rPr>
              <w:t>3.2. Показатели, характеризующие объем муниципальной работы:</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276"/>
              <w:gridCol w:w="1844"/>
              <w:gridCol w:w="824"/>
              <w:gridCol w:w="708"/>
              <w:gridCol w:w="1121"/>
              <w:gridCol w:w="822"/>
              <w:gridCol w:w="822"/>
            </w:tblGrid>
            <w:tr w:rsidR="00D76C24" w:rsidRPr="00D76C24" w:rsidTr="002A176A">
              <w:tc>
                <w:tcPr>
                  <w:tcW w:w="900" w:type="dxa"/>
                  <w:vMerge w:val="restart"/>
                </w:tcPr>
                <w:p w:rsidR="00D76C24" w:rsidRPr="00D76C24" w:rsidRDefault="00D76C24" w:rsidP="0063006E">
                  <w:pPr>
                    <w:pStyle w:val="ConsPlusNonformat"/>
                    <w:rPr>
                      <w:rFonts w:ascii="Times New Roman" w:hAnsi="Times New Roman" w:cs="Times New Roman"/>
                      <w:sz w:val="18"/>
                      <w:szCs w:val="18"/>
                    </w:rPr>
                  </w:pPr>
                </w:p>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Уникальный номер реестровой записи</w:t>
                  </w:r>
                </w:p>
              </w:tc>
              <w:tc>
                <w:tcPr>
                  <w:tcW w:w="1485"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Показатель, характеризующий содержание работы (по справочникам)</w:t>
                  </w:r>
                </w:p>
              </w:tc>
              <w:tc>
                <w:tcPr>
                  <w:tcW w:w="1276"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Показатель, характеризующий условия (формы) выполнения работы (по справочникам)</w:t>
                  </w:r>
                </w:p>
              </w:tc>
              <w:tc>
                <w:tcPr>
                  <w:tcW w:w="4497" w:type="dxa"/>
                  <w:gridSpan w:val="4"/>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Показатель объема работы</w:t>
                  </w:r>
                </w:p>
              </w:tc>
              <w:tc>
                <w:tcPr>
                  <w:tcW w:w="822" w:type="dxa"/>
                  <w:vMerge w:val="restart"/>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2016г (очередной финансовый год)</w:t>
                  </w:r>
                </w:p>
              </w:tc>
              <w:tc>
                <w:tcPr>
                  <w:tcW w:w="822" w:type="dxa"/>
                  <w:vMerge w:val="restart"/>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Среднегодовой размер платы (цена, тариф)</w:t>
                  </w:r>
                </w:p>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руб.</w:t>
                  </w:r>
                </w:p>
              </w:tc>
            </w:tr>
            <w:tr w:rsidR="00D76C24" w:rsidRPr="00D76C24" w:rsidTr="002A176A">
              <w:tc>
                <w:tcPr>
                  <w:tcW w:w="900" w:type="dxa"/>
                  <w:vMerge/>
                </w:tcPr>
                <w:p w:rsidR="00D76C24" w:rsidRPr="00D76C24" w:rsidRDefault="00D76C24" w:rsidP="0063006E">
                  <w:pPr>
                    <w:pStyle w:val="ConsPlusNonformat"/>
                    <w:rPr>
                      <w:rFonts w:ascii="Times New Roman" w:hAnsi="Times New Roman" w:cs="Times New Roman"/>
                      <w:sz w:val="18"/>
                      <w:szCs w:val="18"/>
                    </w:rPr>
                  </w:pPr>
                </w:p>
              </w:tc>
              <w:tc>
                <w:tcPr>
                  <w:tcW w:w="1485" w:type="dxa"/>
                  <w:vMerge w:val="restart"/>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(наименование показателя)</w:t>
                  </w:r>
                </w:p>
                <w:p w:rsidR="00D76C24" w:rsidRPr="00D76C24" w:rsidRDefault="00D76C24" w:rsidP="0063006E">
                  <w:pPr>
                    <w:pStyle w:val="ConsPlusNormal"/>
                    <w:ind w:firstLine="0"/>
                    <w:rPr>
                      <w:rFonts w:ascii="Times New Roman" w:hAnsi="Times New Roman" w:cs="Times New Roman"/>
                      <w:sz w:val="18"/>
                      <w:szCs w:val="18"/>
                    </w:rPr>
                  </w:pPr>
                </w:p>
              </w:tc>
              <w:tc>
                <w:tcPr>
                  <w:tcW w:w="1276" w:type="dxa"/>
                  <w:vMerge w:val="restart"/>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 xml:space="preserve"> (наименование показателя)</w:t>
                  </w:r>
                </w:p>
              </w:tc>
              <w:tc>
                <w:tcPr>
                  <w:tcW w:w="1844" w:type="dxa"/>
                  <w:vMerge w:val="restart"/>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описание работы</w:t>
                  </w:r>
                </w:p>
                <w:p w:rsidR="00D76C24" w:rsidRPr="00D76C24" w:rsidRDefault="00D76C24" w:rsidP="0063006E">
                  <w:pPr>
                    <w:spacing w:after="0" w:line="240" w:lineRule="auto"/>
                    <w:rPr>
                      <w:rFonts w:ascii="Times New Roman" w:hAnsi="Times New Roman"/>
                      <w:sz w:val="18"/>
                      <w:szCs w:val="18"/>
                    </w:rPr>
                  </w:pPr>
                </w:p>
              </w:tc>
              <w:tc>
                <w:tcPr>
                  <w:tcW w:w="1532" w:type="dxa"/>
                  <w:gridSpan w:val="2"/>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 xml:space="preserve">единица измерения по </w:t>
                  </w:r>
                  <w:hyperlink r:id="rId86" w:history="1">
                    <w:r w:rsidRPr="00D76C24">
                      <w:rPr>
                        <w:rFonts w:ascii="Times New Roman" w:hAnsi="Times New Roman" w:cs="Times New Roman"/>
                        <w:color w:val="0000FF"/>
                        <w:sz w:val="18"/>
                        <w:szCs w:val="18"/>
                      </w:rPr>
                      <w:t>ОКЕИ</w:t>
                    </w:r>
                  </w:hyperlink>
                </w:p>
              </w:tc>
              <w:tc>
                <w:tcPr>
                  <w:tcW w:w="1121" w:type="dxa"/>
                  <w:vMerge w:val="restart"/>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наименование показателя описание работы</w:t>
                  </w:r>
                </w:p>
              </w:tc>
              <w:tc>
                <w:tcPr>
                  <w:tcW w:w="822" w:type="dxa"/>
                  <w:vMerge/>
                </w:tcPr>
                <w:p w:rsidR="00D76C24" w:rsidRPr="00D76C24" w:rsidRDefault="00D76C24" w:rsidP="0063006E">
                  <w:pPr>
                    <w:pStyle w:val="ConsPlusNonformat"/>
                    <w:rPr>
                      <w:rFonts w:ascii="Times New Roman" w:hAnsi="Times New Roman" w:cs="Times New Roman"/>
                      <w:sz w:val="18"/>
                      <w:szCs w:val="18"/>
                    </w:rPr>
                  </w:pPr>
                </w:p>
              </w:tc>
              <w:tc>
                <w:tcPr>
                  <w:tcW w:w="822" w:type="dxa"/>
                  <w:vMerge/>
                </w:tcPr>
                <w:p w:rsidR="00D76C24" w:rsidRPr="00D76C24" w:rsidRDefault="00D76C24" w:rsidP="0063006E">
                  <w:pPr>
                    <w:pStyle w:val="ConsPlusNonformat"/>
                    <w:rPr>
                      <w:rFonts w:ascii="Times New Roman" w:hAnsi="Times New Roman" w:cs="Times New Roman"/>
                      <w:sz w:val="18"/>
                      <w:szCs w:val="18"/>
                    </w:rPr>
                  </w:pPr>
                </w:p>
              </w:tc>
            </w:tr>
            <w:tr w:rsidR="00D76C24" w:rsidRPr="00D76C24" w:rsidTr="002A176A">
              <w:trPr>
                <w:trHeight w:val="516"/>
              </w:trPr>
              <w:tc>
                <w:tcPr>
                  <w:tcW w:w="900" w:type="dxa"/>
                  <w:vMerge/>
                </w:tcPr>
                <w:p w:rsidR="00D76C24" w:rsidRPr="00D76C24" w:rsidRDefault="00D76C24" w:rsidP="0063006E">
                  <w:pPr>
                    <w:pStyle w:val="ConsPlusNonformat"/>
                    <w:rPr>
                      <w:rFonts w:ascii="Times New Roman" w:hAnsi="Times New Roman" w:cs="Times New Roman"/>
                      <w:sz w:val="18"/>
                      <w:szCs w:val="18"/>
                    </w:rPr>
                  </w:pPr>
                </w:p>
              </w:tc>
              <w:tc>
                <w:tcPr>
                  <w:tcW w:w="1485" w:type="dxa"/>
                  <w:vMerge/>
                </w:tcPr>
                <w:p w:rsidR="00D76C24" w:rsidRPr="00D76C24" w:rsidRDefault="00D76C24" w:rsidP="0063006E">
                  <w:pPr>
                    <w:pStyle w:val="ConsPlusNonformat"/>
                    <w:rPr>
                      <w:rFonts w:ascii="Times New Roman" w:hAnsi="Times New Roman" w:cs="Times New Roman"/>
                      <w:sz w:val="18"/>
                      <w:szCs w:val="18"/>
                    </w:rPr>
                  </w:pPr>
                </w:p>
              </w:tc>
              <w:tc>
                <w:tcPr>
                  <w:tcW w:w="1276" w:type="dxa"/>
                  <w:vMerge/>
                </w:tcPr>
                <w:p w:rsidR="00D76C24" w:rsidRPr="00D76C24" w:rsidRDefault="00D76C24" w:rsidP="0063006E">
                  <w:pPr>
                    <w:pStyle w:val="ConsPlusNonformat"/>
                    <w:rPr>
                      <w:rFonts w:ascii="Times New Roman" w:hAnsi="Times New Roman" w:cs="Times New Roman"/>
                      <w:sz w:val="18"/>
                      <w:szCs w:val="18"/>
                    </w:rPr>
                  </w:pPr>
                </w:p>
              </w:tc>
              <w:tc>
                <w:tcPr>
                  <w:tcW w:w="1844" w:type="dxa"/>
                  <w:vMerge/>
                </w:tcPr>
                <w:p w:rsidR="00D76C24" w:rsidRPr="00D76C24" w:rsidRDefault="00D76C24" w:rsidP="0063006E">
                  <w:pPr>
                    <w:pStyle w:val="ConsPlusNonformat"/>
                    <w:rPr>
                      <w:rFonts w:ascii="Times New Roman" w:hAnsi="Times New Roman" w:cs="Times New Roman"/>
                      <w:sz w:val="18"/>
                      <w:szCs w:val="18"/>
                    </w:rPr>
                  </w:pPr>
                </w:p>
              </w:tc>
              <w:tc>
                <w:tcPr>
                  <w:tcW w:w="824"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наименование</w:t>
                  </w:r>
                </w:p>
              </w:tc>
              <w:tc>
                <w:tcPr>
                  <w:tcW w:w="708"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 xml:space="preserve"> код</w:t>
                  </w:r>
                </w:p>
              </w:tc>
              <w:tc>
                <w:tcPr>
                  <w:tcW w:w="1121" w:type="dxa"/>
                  <w:vMerge/>
                </w:tcPr>
                <w:p w:rsidR="00D76C24" w:rsidRPr="00D76C24" w:rsidRDefault="00D76C24" w:rsidP="0063006E">
                  <w:pPr>
                    <w:pStyle w:val="ConsPlusNonformat"/>
                    <w:rPr>
                      <w:rFonts w:ascii="Times New Roman" w:hAnsi="Times New Roman" w:cs="Times New Roman"/>
                      <w:sz w:val="18"/>
                      <w:szCs w:val="18"/>
                    </w:rPr>
                  </w:pPr>
                </w:p>
              </w:tc>
              <w:tc>
                <w:tcPr>
                  <w:tcW w:w="822" w:type="dxa"/>
                  <w:vMerge/>
                </w:tcPr>
                <w:p w:rsidR="00D76C24" w:rsidRPr="00D76C24" w:rsidRDefault="00D76C24" w:rsidP="0063006E">
                  <w:pPr>
                    <w:pStyle w:val="ConsPlusNonformat"/>
                    <w:rPr>
                      <w:rFonts w:ascii="Times New Roman" w:hAnsi="Times New Roman" w:cs="Times New Roman"/>
                      <w:sz w:val="18"/>
                      <w:szCs w:val="18"/>
                    </w:rPr>
                  </w:pPr>
                </w:p>
              </w:tc>
              <w:tc>
                <w:tcPr>
                  <w:tcW w:w="822" w:type="dxa"/>
                  <w:vMerge/>
                </w:tcPr>
                <w:p w:rsidR="00D76C24" w:rsidRPr="00D76C24" w:rsidRDefault="00D76C24" w:rsidP="0063006E">
                  <w:pPr>
                    <w:pStyle w:val="ConsPlusNonformat"/>
                    <w:rPr>
                      <w:rFonts w:ascii="Times New Roman" w:hAnsi="Times New Roman" w:cs="Times New Roman"/>
                      <w:sz w:val="18"/>
                      <w:szCs w:val="18"/>
                    </w:rPr>
                  </w:pPr>
                </w:p>
              </w:tc>
            </w:tr>
            <w:tr w:rsidR="00D76C24" w:rsidRPr="00D76C24" w:rsidTr="002A176A">
              <w:tc>
                <w:tcPr>
                  <w:tcW w:w="900" w:type="dxa"/>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1</w:t>
                  </w:r>
                </w:p>
              </w:tc>
              <w:tc>
                <w:tcPr>
                  <w:tcW w:w="1485" w:type="dxa"/>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2</w:t>
                  </w:r>
                </w:p>
              </w:tc>
              <w:tc>
                <w:tcPr>
                  <w:tcW w:w="1276" w:type="dxa"/>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3</w:t>
                  </w:r>
                </w:p>
              </w:tc>
              <w:tc>
                <w:tcPr>
                  <w:tcW w:w="1844" w:type="dxa"/>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4</w:t>
                  </w:r>
                </w:p>
              </w:tc>
              <w:tc>
                <w:tcPr>
                  <w:tcW w:w="824" w:type="dxa"/>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5</w:t>
                  </w:r>
                </w:p>
              </w:tc>
              <w:tc>
                <w:tcPr>
                  <w:tcW w:w="708" w:type="dxa"/>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6</w:t>
                  </w:r>
                </w:p>
              </w:tc>
              <w:tc>
                <w:tcPr>
                  <w:tcW w:w="1121" w:type="dxa"/>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7</w:t>
                  </w:r>
                </w:p>
              </w:tc>
              <w:tc>
                <w:tcPr>
                  <w:tcW w:w="822" w:type="dxa"/>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8</w:t>
                  </w:r>
                </w:p>
              </w:tc>
              <w:tc>
                <w:tcPr>
                  <w:tcW w:w="822" w:type="dxa"/>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9</w:t>
                  </w:r>
                </w:p>
              </w:tc>
            </w:tr>
            <w:tr w:rsidR="00D76C24" w:rsidRPr="00D76C24" w:rsidTr="002A176A">
              <w:trPr>
                <w:trHeight w:val="460"/>
              </w:trPr>
              <w:tc>
                <w:tcPr>
                  <w:tcW w:w="900" w:type="dxa"/>
                  <w:vMerge w:val="restart"/>
                  <w:vAlign w:val="center"/>
                </w:tcPr>
                <w:p w:rsidR="00D76C24" w:rsidRPr="00D76C24" w:rsidRDefault="00D76C24" w:rsidP="0063006E">
                  <w:pPr>
                    <w:pStyle w:val="ConsPlusNonformat"/>
                    <w:rPr>
                      <w:rFonts w:ascii="Times New Roman" w:hAnsi="Times New Roman" w:cs="Times New Roman"/>
                      <w:sz w:val="18"/>
                      <w:szCs w:val="18"/>
                    </w:rPr>
                  </w:pPr>
                  <w:r w:rsidRPr="00D76C24">
                    <w:rPr>
                      <w:rFonts w:ascii="Times New Roman" w:hAnsi="Times New Roman" w:cs="Times New Roman"/>
                      <w:sz w:val="18"/>
                      <w:szCs w:val="18"/>
                    </w:rPr>
                    <w:t>28098100800000</w:t>
                  </w:r>
                  <w:r w:rsidRPr="00D76C24">
                    <w:rPr>
                      <w:rFonts w:ascii="Times New Roman" w:hAnsi="Times New Roman" w:cs="Times New Roman"/>
                      <w:sz w:val="18"/>
                      <w:szCs w:val="18"/>
                    </w:rPr>
                    <w:lastRenderedPageBreak/>
                    <w:t>000004100</w:t>
                  </w:r>
                </w:p>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 xml:space="preserve">  </w:t>
                  </w:r>
                </w:p>
              </w:tc>
              <w:tc>
                <w:tcPr>
                  <w:tcW w:w="1485" w:type="dxa"/>
                  <w:vMerge w:val="restart"/>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lastRenderedPageBreak/>
                    <w:t xml:space="preserve">Содержание объектов </w:t>
                  </w:r>
                  <w:r w:rsidRPr="00D76C24">
                    <w:rPr>
                      <w:rFonts w:ascii="Times New Roman" w:hAnsi="Times New Roman" w:cs="Times New Roman"/>
                      <w:sz w:val="18"/>
                      <w:szCs w:val="18"/>
                    </w:rPr>
                    <w:lastRenderedPageBreak/>
                    <w:t xml:space="preserve">монументального искусства </w:t>
                  </w:r>
                </w:p>
              </w:tc>
              <w:tc>
                <w:tcPr>
                  <w:tcW w:w="1276" w:type="dxa"/>
                  <w:vMerge w:val="restart"/>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lastRenderedPageBreak/>
                    <w:t xml:space="preserve"> В плановой форме</w:t>
                  </w:r>
                </w:p>
              </w:tc>
              <w:tc>
                <w:tcPr>
                  <w:tcW w:w="1844"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 xml:space="preserve">1.Текущий ремонт Памятника: </w:t>
                  </w:r>
                  <w:r w:rsidRPr="00D76C24">
                    <w:rPr>
                      <w:rFonts w:ascii="Times New Roman" w:hAnsi="Times New Roman" w:cs="Times New Roman"/>
                      <w:sz w:val="18"/>
                      <w:szCs w:val="18"/>
                    </w:rPr>
                    <w:lastRenderedPageBreak/>
                    <w:t>«Павшим воинам-</w:t>
                  </w:r>
                  <w:proofErr w:type="spellStart"/>
                  <w:proofErr w:type="gramStart"/>
                  <w:r w:rsidRPr="00D76C24">
                    <w:rPr>
                      <w:rFonts w:ascii="Times New Roman" w:hAnsi="Times New Roman" w:cs="Times New Roman"/>
                      <w:sz w:val="18"/>
                      <w:szCs w:val="18"/>
                    </w:rPr>
                    <w:t>атигцам</w:t>
                  </w:r>
                  <w:proofErr w:type="spellEnd"/>
                  <w:r w:rsidRPr="00D76C24">
                    <w:rPr>
                      <w:rFonts w:ascii="Times New Roman" w:hAnsi="Times New Roman" w:cs="Times New Roman"/>
                      <w:sz w:val="18"/>
                      <w:szCs w:val="18"/>
                    </w:rPr>
                    <w:t xml:space="preserve">  в</w:t>
                  </w:r>
                  <w:proofErr w:type="gramEnd"/>
                  <w:r w:rsidRPr="00D76C24">
                    <w:rPr>
                      <w:rFonts w:ascii="Times New Roman" w:hAnsi="Times New Roman" w:cs="Times New Roman"/>
                      <w:sz w:val="18"/>
                      <w:szCs w:val="18"/>
                    </w:rPr>
                    <w:t xml:space="preserve">  годы  Великой Отечественной  Войны 1941-1945г.г»</w:t>
                  </w:r>
                </w:p>
              </w:tc>
              <w:tc>
                <w:tcPr>
                  <w:tcW w:w="824"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lastRenderedPageBreak/>
                    <w:t xml:space="preserve"> </w:t>
                  </w:r>
                  <w:proofErr w:type="spellStart"/>
                  <w:r w:rsidRPr="00D76C24">
                    <w:rPr>
                      <w:rFonts w:ascii="Times New Roman" w:hAnsi="Times New Roman" w:cs="Times New Roman"/>
                      <w:sz w:val="18"/>
                      <w:szCs w:val="18"/>
                    </w:rPr>
                    <w:t>кв.м</w:t>
                  </w:r>
                  <w:proofErr w:type="spellEnd"/>
                  <w:r w:rsidRPr="00D76C24">
                    <w:rPr>
                      <w:rFonts w:ascii="Times New Roman" w:hAnsi="Times New Roman" w:cs="Times New Roman"/>
                      <w:sz w:val="18"/>
                      <w:szCs w:val="18"/>
                    </w:rPr>
                    <w:t xml:space="preserve">                        </w:t>
                  </w:r>
                </w:p>
              </w:tc>
              <w:tc>
                <w:tcPr>
                  <w:tcW w:w="708"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055</w:t>
                  </w:r>
                </w:p>
              </w:tc>
              <w:tc>
                <w:tcPr>
                  <w:tcW w:w="1121"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 xml:space="preserve">Площадь </w:t>
                  </w:r>
                  <w:proofErr w:type="spellStart"/>
                  <w:proofErr w:type="gramStart"/>
                  <w:r w:rsidRPr="00D76C24">
                    <w:rPr>
                      <w:rFonts w:ascii="Times New Roman" w:hAnsi="Times New Roman" w:cs="Times New Roman"/>
                      <w:sz w:val="18"/>
                      <w:szCs w:val="18"/>
                    </w:rPr>
                    <w:t>террито-</w:t>
                  </w:r>
                  <w:r w:rsidRPr="00D76C24">
                    <w:rPr>
                      <w:rFonts w:ascii="Times New Roman" w:hAnsi="Times New Roman" w:cs="Times New Roman"/>
                      <w:sz w:val="18"/>
                      <w:szCs w:val="18"/>
                    </w:rPr>
                    <w:lastRenderedPageBreak/>
                    <w:t>рии</w:t>
                  </w:r>
                  <w:proofErr w:type="spellEnd"/>
                  <w:proofErr w:type="gramEnd"/>
                </w:p>
              </w:tc>
              <w:tc>
                <w:tcPr>
                  <w:tcW w:w="822"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lastRenderedPageBreak/>
                    <w:t>72</w:t>
                  </w:r>
                </w:p>
              </w:tc>
              <w:tc>
                <w:tcPr>
                  <w:tcW w:w="822" w:type="dxa"/>
                </w:tcPr>
                <w:p w:rsidR="00D76C24" w:rsidRPr="00D76C24" w:rsidRDefault="00D76C24" w:rsidP="0063006E">
                  <w:pPr>
                    <w:pStyle w:val="ConsPlusNormal"/>
                    <w:ind w:firstLine="0"/>
                    <w:rPr>
                      <w:rFonts w:ascii="Times New Roman" w:hAnsi="Times New Roman" w:cs="Times New Roman"/>
                      <w:sz w:val="18"/>
                      <w:szCs w:val="18"/>
                    </w:rPr>
                  </w:pPr>
                </w:p>
              </w:tc>
            </w:tr>
            <w:tr w:rsidR="00D76C24" w:rsidRPr="00D76C24" w:rsidTr="002A176A">
              <w:trPr>
                <w:trHeight w:val="690"/>
              </w:trPr>
              <w:tc>
                <w:tcPr>
                  <w:tcW w:w="900" w:type="dxa"/>
                  <w:vMerge/>
                </w:tcPr>
                <w:p w:rsidR="00D76C24" w:rsidRPr="00D76C24" w:rsidRDefault="00D76C24" w:rsidP="0063006E">
                  <w:pPr>
                    <w:spacing w:after="0" w:line="240" w:lineRule="auto"/>
                    <w:rPr>
                      <w:rFonts w:ascii="Times New Roman" w:hAnsi="Times New Roman"/>
                      <w:sz w:val="18"/>
                      <w:szCs w:val="18"/>
                    </w:rPr>
                  </w:pPr>
                </w:p>
              </w:tc>
              <w:tc>
                <w:tcPr>
                  <w:tcW w:w="1485" w:type="dxa"/>
                  <w:vMerge/>
                </w:tcPr>
                <w:p w:rsidR="00D76C24" w:rsidRPr="00D76C24" w:rsidRDefault="00D76C24" w:rsidP="0063006E">
                  <w:pPr>
                    <w:spacing w:after="0" w:line="240" w:lineRule="auto"/>
                    <w:rPr>
                      <w:rFonts w:ascii="Times New Roman" w:hAnsi="Times New Roman"/>
                      <w:sz w:val="18"/>
                      <w:szCs w:val="18"/>
                    </w:rPr>
                  </w:pPr>
                </w:p>
              </w:tc>
              <w:tc>
                <w:tcPr>
                  <w:tcW w:w="1276" w:type="dxa"/>
                  <w:vMerge/>
                </w:tcPr>
                <w:p w:rsidR="00D76C24" w:rsidRPr="00D76C24" w:rsidRDefault="00D76C24" w:rsidP="0063006E">
                  <w:pPr>
                    <w:spacing w:after="0" w:line="240" w:lineRule="auto"/>
                    <w:rPr>
                      <w:rFonts w:ascii="Times New Roman" w:hAnsi="Times New Roman"/>
                      <w:sz w:val="18"/>
                      <w:szCs w:val="18"/>
                    </w:rPr>
                  </w:pPr>
                </w:p>
              </w:tc>
              <w:tc>
                <w:tcPr>
                  <w:tcW w:w="1844"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2.Текущий ремонт Памятника: «Павшим героям  гражданской войны, ставших  жертвой  расправы белогвардейцев</w:t>
                  </w:r>
                </w:p>
              </w:tc>
              <w:tc>
                <w:tcPr>
                  <w:tcW w:w="824" w:type="dxa"/>
                  <w:vAlign w:val="center"/>
                </w:tcPr>
                <w:p w:rsidR="00D76C24" w:rsidRPr="00D76C24" w:rsidRDefault="00D76C24" w:rsidP="0063006E">
                  <w:pPr>
                    <w:pStyle w:val="ConsPlusNormal"/>
                    <w:ind w:firstLine="0"/>
                    <w:rPr>
                      <w:rFonts w:ascii="Times New Roman" w:hAnsi="Times New Roman" w:cs="Times New Roman"/>
                      <w:sz w:val="18"/>
                      <w:szCs w:val="18"/>
                    </w:rPr>
                  </w:pPr>
                  <w:proofErr w:type="spellStart"/>
                  <w:r w:rsidRPr="00D76C24">
                    <w:rPr>
                      <w:rFonts w:ascii="Times New Roman" w:hAnsi="Times New Roman" w:cs="Times New Roman"/>
                      <w:sz w:val="18"/>
                      <w:szCs w:val="18"/>
                    </w:rPr>
                    <w:t>кв.м</w:t>
                  </w:r>
                  <w:proofErr w:type="spellEnd"/>
                  <w:r w:rsidRPr="00D76C24">
                    <w:rPr>
                      <w:rFonts w:ascii="Times New Roman" w:hAnsi="Times New Roman" w:cs="Times New Roman"/>
                      <w:sz w:val="18"/>
                      <w:szCs w:val="18"/>
                    </w:rPr>
                    <w:t>.</w:t>
                  </w:r>
                </w:p>
              </w:tc>
              <w:tc>
                <w:tcPr>
                  <w:tcW w:w="708"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055</w:t>
                  </w:r>
                </w:p>
              </w:tc>
              <w:tc>
                <w:tcPr>
                  <w:tcW w:w="1121"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 xml:space="preserve">Площадь </w:t>
                  </w:r>
                  <w:proofErr w:type="spellStart"/>
                  <w:proofErr w:type="gramStart"/>
                  <w:r w:rsidRPr="00D76C24">
                    <w:rPr>
                      <w:rFonts w:ascii="Times New Roman" w:hAnsi="Times New Roman" w:cs="Times New Roman"/>
                      <w:sz w:val="18"/>
                      <w:szCs w:val="18"/>
                    </w:rPr>
                    <w:t>террито-рии</w:t>
                  </w:r>
                  <w:proofErr w:type="spellEnd"/>
                  <w:proofErr w:type="gramEnd"/>
                </w:p>
              </w:tc>
              <w:tc>
                <w:tcPr>
                  <w:tcW w:w="822" w:type="dxa"/>
                  <w:vAlign w:val="center"/>
                </w:tcPr>
                <w:p w:rsidR="00D76C24" w:rsidRPr="00D76C24" w:rsidRDefault="00D76C24" w:rsidP="0063006E">
                  <w:pPr>
                    <w:pStyle w:val="ConsPlusNormal"/>
                    <w:ind w:firstLine="0"/>
                    <w:rPr>
                      <w:rFonts w:ascii="Times New Roman" w:hAnsi="Times New Roman" w:cs="Times New Roman"/>
                      <w:sz w:val="18"/>
                      <w:szCs w:val="18"/>
                    </w:rPr>
                  </w:pPr>
                  <w:r w:rsidRPr="00D76C24">
                    <w:rPr>
                      <w:rFonts w:ascii="Times New Roman" w:hAnsi="Times New Roman" w:cs="Times New Roman"/>
                      <w:sz w:val="18"/>
                      <w:szCs w:val="18"/>
                    </w:rPr>
                    <w:t>27</w:t>
                  </w:r>
                </w:p>
              </w:tc>
              <w:tc>
                <w:tcPr>
                  <w:tcW w:w="822" w:type="dxa"/>
                </w:tcPr>
                <w:p w:rsidR="00D76C24" w:rsidRPr="00D76C24" w:rsidRDefault="00D76C24" w:rsidP="0063006E">
                  <w:pPr>
                    <w:pStyle w:val="ConsPlusNormal"/>
                    <w:ind w:firstLine="0"/>
                    <w:rPr>
                      <w:rFonts w:ascii="Times New Roman" w:hAnsi="Times New Roman" w:cs="Times New Roman"/>
                      <w:sz w:val="18"/>
                      <w:szCs w:val="18"/>
                    </w:rPr>
                  </w:pPr>
                </w:p>
              </w:tc>
            </w:tr>
          </w:tbl>
          <w:p w:rsidR="00A45332" w:rsidRPr="00A45332" w:rsidRDefault="00A45332" w:rsidP="00A45332">
            <w:pPr>
              <w:pStyle w:val="ConsPlusNonformat"/>
              <w:jc w:val="both"/>
              <w:rPr>
                <w:rFonts w:ascii="Times New Roman" w:hAnsi="Times New Roman" w:cs="Times New Roman"/>
                <w:sz w:val="18"/>
                <w:szCs w:val="18"/>
              </w:rPr>
            </w:pPr>
            <w:r w:rsidRPr="00A45332">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2 (процентов)</w:t>
            </w:r>
          </w:p>
          <w:p w:rsidR="00A45332" w:rsidRPr="00A45332" w:rsidRDefault="00A45332" w:rsidP="00A45332">
            <w:pPr>
              <w:pStyle w:val="ConsPlusNonformat"/>
              <w:rPr>
                <w:rFonts w:ascii="Times New Roman" w:hAnsi="Times New Roman" w:cs="Times New Roman"/>
                <w:sz w:val="18"/>
                <w:szCs w:val="18"/>
              </w:rPr>
            </w:pPr>
            <w:r w:rsidRPr="00A45332">
              <w:rPr>
                <w:rFonts w:ascii="Times New Roman" w:hAnsi="Times New Roman" w:cs="Times New Roman"/>
                <w:sz w:val="18"/>
                <w:szCs w:val="18"/>
              </w:rPr>
              <w:t xml:space="preserve">4. </w:t>
            </w:r>
            <w:proofErr w:type="gramStart"/>
            <w:r w:rsidRPr="00A45332">
              <w:rPr>
                <w:rFonts w:ascii="Times New Roman" w:hAnsi="Times New Roman" w:cs="Times New Roman"/>
                <w:sz w:val="18"/>
                <w:szCs w:val="18"/>
              </w:rPr>
              <w:t>Нормативные  правовые</w:t>
            </w:r>
            <w:proofErr w:type="gramEnd"/>
            <w:r w:rsidRPr="00A45332">
              <w:rPr>
                <w:rFonts w:ascii="Times New Roman" w:hAnsi="Times New Roman" w:cs="Times New Roman"/>
                <w:sz w:val="18"/>
                <w:szCs w:val="18"/>
              </w:rPr>
              <w:t xml:space="preserve">  акты,  устанавливающие  размер  платы  (</w:t>
            </w:r>
            <w:proofErr w:type="spellStart"/>
            <w:r w:rsidRPr="00A45332">
              <w:rPr>
                <w:rFonts w:ascii="Times New Roman" w:hAnsi="Times New Roman" w:cs="Times New Roman"/>
                <w:sz w:val="18"/>
                <w:szCs w:val="18"/>
              </w:rPr>
              <w:t>цену,тариф</w:t>
            </w:r>
            <w:proofErr w:type="spellEnd"/>
            <w:r w:rsidRPr="00A45332">
              <w:rPr>
                <w:rFonts w:ascii="Times New Roman" w:hAnsi="Times New Roman" w:cs="Times New Roman"/>
                <w:sz w:val="18"/>
                <w:szCs w:val="18"/>
              </w:rPr>
              <w:t>) либо порядок ее (его) установления:</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50"/>
            </w:tblGrid>
            <w:tr w:rsidR="00FC19AF" w:rsidRPr="00FC19AF" w:rsidTr="00FC19AF">
              <w:tc>
                <w:tcPr>
                  <w:tcW w:w="9951" w:type="dxa"/>
                  <w:gridSpan w:val="5"/>
                </w:tcPr>
                <w:p w:rsidR="00FC19AF" w:rsidRPr="00FC19AF" w:rsidRDefault="00FC19AF" w:rsidP="00FC19AF">
                  <w:pPr>
                    <w:pStyle w:val="ConsPlusNormal"/>
                    <w:jc w:val="center"/>
                    <w:rPr>
                      <w:rFonts w:ascii="Times New Roman" w:hAnsi="Times New Roman" w:cs="Times New Roman"/>
                      <w:sz w:val="18"/>
                      <w:szCs w:val="18"/>
                    </w:rPr>
                  </w:pPr>
                  <w:r w:rsidRPr="00FC19AF">
                    <w:rPr>
                      <w:rFonts w:ascii="Times New Roman" w:hAnsi="Times New Roman" w:cs="Times New Roman"/>
                      <w:sz w:val="18"/>
                      <w:szCs w:val="18"/>
                    </w:rPr>
                    <w:t>Нормативный правовой акт</w:t>
                  </w:r>
                </w:p>
              </w:tc>
            </w:tr>
            <w:tr w:rsidR="00FC19AF" w:rsidRPr="00FC19AF" w:rsidTr="00FC19AF">
              <w:tc>
                <w:tcPr>
                  <w:tcW w:w="2225" w:type="dxa"/>
                </w:tcPr>
                <w:p w:rsidR="00FC19AF" w:rsidRPr="00FC19AF" w:rsidRDefault="00FC19AF" w:rsidP="00FC19AF">
                  <w:pPr>
                    <w:pStyle w:val="ConsPlusNormal"/>
                    <w:rPr>
                      <w:rFonts w:ascii="Times New Roman" w:hAnsi="Times New Roman" w:cs="Times New Roman"/>
                      <w:sz w:val="18"/>
                      <w:szCs w:val="18"/>
                    </w:rPr>
                  </w:pPr>
                  <w:r w:rsidRPr="00FC19AF">
                    <w:rPr>
                      <w:rFonts w:ascii="Times New Roman" w:hAnsi="Times New Roman" w:cs="Times New Roman"/>
                      <w:sz w:val="18"/>
                      <w:szCs w:val="18"/>
                    </w:rPr>
                    <w:t>вид</w:t>
                  </w:r>
                </w:p>
              </w:tc>
              <w:tc>
                <w:tcPr>
                  <w:tcW w:w="2041" w:type="dxa"/>
                </w:tcPr>
                <w:p w:rsidR="00FC19AF" w:rsidRPr="00FC19AF" w:rsidRDefault="00FC19AF" w:rsidP="00FC19AF">
                  <w:pPr>
                    <w:pStyle w:val="ConsPlusNormal"/>
                    <w:ind w:firstLine="0"/>
                    <w:jc w:val="both"/>
                    <w:rPr>
                      <w:rFonts w:ascii="Times New Roman" w:hAnsi="Times New Roman" w:cs="Times New Roman"/>
                      <w:sz w:val="18"/>
                      <w:szCs w:val="18"/>
                    </w:rPr>
                  </w:pPr>
                  <w:r w:rsidRPr="00FC19AF">
                    <w:rPr>
                      <w:rFonts w:ascii="Times New Roman" w:hAnsi="Times New Roman" w:cs="Times New Roman"/>
                      <w:sz w:val="18"/>
                      <w:szCs w:val="18"/>
                    </w:rPr>
                    <w:t>принявший орган</w:t>
                  </w:r>
                </w:p>
              </w:tc>
              <w:tc>
                <w:tcPr>
                  <w:tcW w:w="1474" w:type="dxa"/>
                </w:tcPr>
                <w:p w:rsidR="00FC19AF" w:rsidRPr="00FC19AF" w:rsidRDefault="00FC19AF" w:rsidP="00FC19AF">
                  <w:pPr>
                    <w:pStyle w:val="ConsPlusNormal"/>
                    <w:ind w:firstLine="0"/>
                    <w:rPr>
                      <w:rFonts w:ascii="Times New Roman" w:hAnsi="Times New Roman" w:cs="Times New Roman"/>
                      <w:sz w:val="18"/>
                      <w:szCs w:val="18"/>
                    </w:rPr>
                  </w:pPr>
                  <w:r w:rsidRPr="00FC19AF">
                    <w:rPr>
                      <w:rFonts w:ascii="Times New Roman" w:hAnsi="Times New Roman" w:cs="Times New Roman"/>
                      <w:sz w:val="18"/>
                      <w:szCs w:val="18"/>
                    </w:rPr>
                    <w:t>дата</w:t>
                  </w:r>
                </w:p>
              </w:tc>
              <w:tc>
                <w:tcPr>
                  <w:tcW w:w="1361" w:type="dxa"/>
                </w:tcPr>
                <w:p w:rsidR="00FC19AF" w:rsidRPr="00FC19AF" w:rsidRDefault="00FC19AF" w:rsidP="00FC19AF">
                  <w:pPr>
                    <w:pStyle w:val="ConsPlusNormal"/>
                    <w:ind w:firstLine="0"/>
                    <w:rPr>
                      <w:rFonts w:ascii="Times New Roman" w:hAnsi="Times New Roman" w:cs="Times New Roman"/>
                      <w:sz w:val="18"/>
                      <w:szCs w:val="18"/>
                    </w:rPr>
                  </w:pPr>
                  <w:r w:rsidRPr="00FC19AF">
                    <w:rPr>
                      <w:rFonts w:ascii="Times New Roman" w:hAnsi="Times New Roman" w:cs="Times New Roman"/>
                      <w:sz w:val="18"/>
                      <w:szCs w:val="18"/>
                    </w:rPr>
                    <w:t>номер</w:t>
                  </w:r>
                </w:p>
              </w:tc>
              <w:tc>
                <w:tcPr>
                  <w:tcW w:w="2850" w:type="dxa"/>
                </w:tcPr>
                <w:p w:rsidR="00FC19AF" w:rsidRPr="00FC19AF" w:rsidRDefault="00FC19AF" w:rsidP="00FC19AF">
                  <w:pPr>
                    <w:pStyle w:val="ConsPlusNormal"/>
                    <w:rPr>
                      <w:rFonts w:ascii="Times New Roman" w:hAnsi="Times New Roman" w:cs="Times New Roman"/>
                      <w:sz w:val="18"/>
                      <w:szCs w:val="18"/>
                    </w:rPr>
                  </w:pPr>
                  <w:r w:rsidRPr="00FC19AF">
                    <w:rPr>
                      <w:rFonts w:ascii="Times New Roman" w:hAnsi="Times New Roman" w:cs="Times New Roman"/>
                      <w:sz w:val="18"/>
                      <w:szCs w:val="18"/>
                    </w:rPr>
                    <w:t>наименование</w:t>
                  </w:r>
                </w:p>
              </w:tc>
            </w:tr>
            <w:tr w:rsidR="00FC19AF" w:rsidRPr="00FC19AF" w:rsidTr="00FC19AF">
              <w:trPr>
                <w:trHeight w:val="111"/>
              </w:trPr>
              <w:tc>
                <w:tcPr>
                  <w:tcW w:w="2225" w:type="dxa"/>
                </w:tcPr>
                <w:p w:rsidR="00FC19AF" w:rsidRPr="00FC19AF" w:rsidRDefault="00FC19AF" w:rsidP="00FC19AF">
                  <w:pPr>
                    <w:pStyle w:val="ConsPlusNormal"/>
                    <w:ind w:firstLine="0"/>
                    <w:jc w:val="center"/>
                    <w:rPr>
                      <w:rFonts w:ascii="Times New Roman" w:hAnsi="Times New Roman" w:cs="Times New Roman"/>
                      <w:sz w:val="18"/>
                      <w:szCs w:val="18"/>
                    </w:rPr>
                  </w:pPr>
                  <w:r w:rsidRPr="00FC19AF">
                    <w:rPr>
                      <w:rFonts w:ascii="Times New Roman" w:hAnsi="Times New Roman" w:cs="Times New Roman"/>
                      <w:sz w:val="18"/>
                      <w:szCs w:val="18"/>
                    </w:rPr>
                    <w:t>1</w:t>
                  </w:r>
                </w:p>
              </w:tc>
              <w:tc>
                <w:tcPr>
                  <w:tcW w:w="2041" w:type="dxa"/>
                </w:tcPr>
                <w:p w:rsidR="00FC19AF" w:rsidRPr="00FC19AF" w:rsidRDefault="00FC19AF" w:rsidP="00FC19AF">
                  <w:pPr>
                    <w:pStyle w:val="ConsPlusNormal"/>
                    <w:ind w:firstLine="0"/>
                    <w:jc w:val="center"/>
                    <w:rPr>
                      <w:rFonts w:ascii="Times New Roman" w:hAnsi="Times New Roman" w:cs="Times New Roman"/>
                      <w:sz w:val="18"/>
                      <w:szCs w:val="18"/>
                    </w:rPr>
                  </w:pPr>
                  <w:r w:rsidRPr="00FC19AF">
                    <w:rPr>
                      <w:rFonts w:ascii="Times New Roman" w:hAnsi="Times New Roman" w:cs="Times New Roman"/>
                      <w:sz w:val="18"/>
                      <w:szCs w:val="18"/>
                    </w:rPr>
                    <w:t>2</w:t>
                  </w:r>
                </w:p>
              </w:tc>
              <w:tc>
                <w:tcPr>
                  <w:tcW w:w="1474" w:type="dxa"/>
                </w:tcPr>
                <w:p w:rsidR="00FC19AF" w:rsidRPr="00FC19AF" w:rsidRDefault="00FC19AF" w:rsidP="00FC19AF">
                  <w:pPr>
                    <w:pStyle w:val="ConsPlusNormal"/>
                    <w:ind w:firstLine="0"/>
                    <w:jc w:val="center"/>
                    <w:rPr>
                      <w:rFonts w:ascii="Times New Roman" w:hAnsi="Times New Roman" w:cs="Times New Roman"/>
                      <w:sz w:val="18"/>
                      <w:szCs w:val="18"/>
                    </w:rPr>
                  </w:pPr>
                  <w:r w:rsidRPr="00FC19AF">
                    <w:rPr>
                      <w:rFonts w:ascii="Times New Roman" w:hAnsi="Times New Roman" w:cs="Times New Roman"/>
                      <w:sz w:val="18"/>
                      <w:szCs w:val="18"/>
                    </w:rPr>
                    <w:t>3</w:t>
                  </w:r>
                </w:p>
              </w:tc>
              <w:tc>
                <w:tcPr>
                  <w:tcW w:w="1361" w:type="dxa"/>
                </w:tcPr>
                <w:p w:rsidR="00FC19AF" w:rsidRPr="00FC19AF" w:rsidRDefault="00FC19AF" w:rsidP="00FC19AF">
                  <w:pPr>
                    <w:pStyle w:val="ConsPlusNormal"/>
                    <w:ind w:firstLine="0"/>
                    <w:jc w:val="center"/>
                    <w:rPr>
                      <w:rFonts w:ascii="Times New Roman" w:hAnsi="Times New Roman" w:cs="Times New Roman"/>
                      <w:sz w:val="18"/>
                      <w:szCs w:val="18"/>
                    </w:rPr>
                  </w:pPr>
                  <w:r w:rsidRPr="00FC19AF">
                    <w:rPr>
                      <w:rFonts w:ascii="Times New Roman" w:hAnsi="Times New Roman" w:cs="Times New Roman"/>
                      <w:sz w:val="18"/>
                      <w:szCs w:val="18"/>
                    </w:rPr>
                    <w:t>4</w:t>
                  </w:r>
                </w:p>
              </w:tc>
              <w:tc>
                <w:tcPr>
                  <w:tcW w:w="2850" w:type="dxa"/>
                </w:tcPr>
                <w:p w:rsidR="00FC19AF" w:rsidRPr="00FC19AF" w:rsidRDefault="00FC19AF" w:rsidP="00FC19AF">
                  <w:pPr>
                    <w:pStyle w:val="ConsPlusNormal"/>
                    <w:ind w:firstLine="0"/>
                    <w:jc w:val="center"/>
                    <w:rPr>
                      <w:rFonts w:ascii="Times New Roman" w:hAnsi="Times New Roman" w:cs="Times New Roman"/>
                      <w:sz w:val="18"/>
                      <w:szCs w:val="18"/>
                    </w:rPr>
                  </w:pPr>
                  <w:r w:rsidRPr="00FC19AF">
                    <w:rPr>
                      <w:rFonts w:ascii="Times New Roman" w:hAnsi="Times New Roman" w:cs="Times New Roman"/>
                      <w:sz w:val="18"/>
                      <w:szCs w:val="18"/>
                    </w:rPr>
                    <w:t>5</w:t>
                  </w:r>
                </w:p>
              </w:tc>
            </w:tr>
            <w:tr w:rsidR="00FC19AF" w:rsidRPr="00FC19AF" w:rsidTr="00FC19AF">
              <w:tc>
                <w:tcPr>
                  <w:tcW w:w="2225" w:type="dxa"/>
                </w:tcPr>
                <w:p w:rsidR="00FC19AF" w:rsidRPr="00FC19AF" w:rsidRDefault="00FC19AF" w:rsidP="00FC19AF">
                  <w:pPr>
                    <w:pStyle w:val="ConsPlusNormal"/>
                    <w:ind w:firstLine="0"/>
                    <w:jc w:val="center"/>
                    <w:rPr>
                      <w:rFonts w:ascii="Times New Roman" w:hAnsi="Times New Roman" w:cs="Times New Roman"/>
                      <w:sz w:val="18"/>
                      <w:szCs w:val="18"/>
                    </w:rPr>
                  </w:pPr>
                </w:p>
              </w:tc>
              <w:tc>
                <w:tcPr>
                  <w:tcW w:w="2041" w:type="dxa"/>
                </w:tcPr>
                <w:p w:rsidR="00FC19AF" w:rsidRPr="00FC19AF" w:rsidRDefault="00FC19AF" w:rsidP="00FC19AF">
                  <w:pPr>
                    <w:pStyle w:val="ConsPlusNormal"/>
                    <w:ind w:firstLine="0"/>
                    <w:jc w:val="center"/>
                    <w:rPr>
                      <w:rFonts w:ascii="Times New Roman" w:hAnsi="Times New Roman" w:cs="Times New Roman"/>
                      <w:sz w:val="18"/>
                      <w:szCs w:val="18"/>
                    </w:rPr>
                  </w:pPr>
                </w:p>
              </w:tc>
              <w:tc>
                <w:tcPr>
                  <w:tcW w:w="1474" w:type="dxa"/>
                </w:tcPr>
                <w:p w:rsidR="00FC19AF" w:rsidRPr="00FC19AF" w:rsidRDefault="00FC19AF" w:rsidP="00FC19AF">
                  <w:pPr>
                    <w:spacing w:after="0" w:line="240" w:lineRule="auto"/>
                    <w:rPr>
                      <w:sz w:val="18"/>
                      <w:szCs w:val="18"/>
                    </w:rPr>
                  </w:pPr>
                </w:p>
              </w:tc>
              <w:tc>
                <w:tcPr>
                  <w:tcW w:w="1361" w:type="dxa"/>
                </w:tcPr>
                <w:p w:rsidR="00FC19AF" w:rsidRPr="00FC19AF" w:rsidRDefault="00FC19AF" w:rsidP="00FC19AF">
                  <w:pPr>
                    <w:pStyle w:val="ConsPlusNormal"/>
                    <w:ind w:firstLine="0"/>
                    <w:jc w:val="center"/>
                    <w:rPr>
                      <w:rFonts w:ascii="Times New Roman" w:hAnsi="Times New Roman" w:cs="Times New Roman"/>
                      <w:sz w:val="18"/>
                      <w:szCs w:val="18"/>
                    </w:rPr>
                  </w:pPr>
                </w:p>
              </w:tc>
              <w:tc>
                <w:tcPr>
                  <w:tcW w:w="2850" w:type="dxa"/>
                </w:tcPr>
                <w:p w:rsidR="00FC19AF" w:rsidRPr="00FC19AF" w:rsidRDefault="00FC19AF" w:rsidP="00FC19AF">
                  <w:pPr>
                    <w:pStyle w:val="ConsPlusNormal"/>
                    <w:ind w:firstLine="0"/>
                    <w:jc w:val="center"/>
                    <w:rPr>
                      <w:rFonts w:ascii="Times New Roman" w:hAnsi="Times New Roman" w:cs="Times New Roman"/>
                      <w:sz w:val="18"/>
                      <w:szCs w:val="18"/>
                    </w:rPr>
                  </w:pPr>
                </w:p>
              </w:tc>
            </w:tr>
          </w:tbl>
          <w:p w:rsidR="00D01B8E" w:rsidRPr="004C1065" w:rsidRDefault="00FC19AF" w:rsidP="00FC19AF">
            <w:pPr>
              <w:widowControl w:val="0"/>
              <w:autoSpaceDE w:val="0"/>
              <w:autoSpaceDN w:val="0"/>
              <w:adjustRightInd w:val="0"/>
              <w:spacing w:after="0" w:line="240" w:lineRule="auto"/>
              <w:ind w:firstLine="176"/>
              <w:jc w:val="both"/>
              <w:rPr>
                <w:rFonts w:ascii="Times New Roman" w:hAnsi="Times New Roman"/>
                <w:sz w:val="18"/>
                <w:szCs w:val="18"/>
              </w:rPr>
            </w:pPr>
            <w:r w:rsidRPr="00FC19AF">
              <w:rPr>
                <w:rFonts w:ascii="Times New Roman" w:hAnsi="Times New Roman"/>
                <w:sz w:val="18"/>
                <w:szCs w:val="18"/>
              </w:rPr>
              <w:t>5. Порядок оказания муниципальной услуги.</w:t>
            </w:r>
          </w:p>
          <w:p w:rsidR="00FC19AF" w:rsidRPr="00FC19AF" w:rsidRDefault="00FC19AF" w:rsidP="00FC19AF">
            <w:pPr>
              <w:widowControl w:val="0"/>
              <w:autoSpaceDE w:val="0"/>
              <w:autoSpaceDN w:val="0"/>
              <w:adjustRightInd w:val="0"/>
              <w:spacing w:after="0" w:line="240" w:lineRule="auto"/>
              <w:ind w:firstLine="176"/>
              <w:jc w:val="both"/>
              <w:rPr>
                <w:rFonts w:ascii="Times New Roman" w:hAnsi="Times New Roman"/>
                <w:sz w:val="18"/>
                <w:szCs w:val="18"/>
              </w:rPr>
            </w:pPr>
            <w:r w:rsidRPr="00FC19AF">
              <w:rPr>
                <w:rFonts w:ascii="Times New Roman" w:hAnsi="Times New Roman"/>
                <w:sz w:val="18"/>
                <w:szCs w:val="18"/>
              </w:rPr>
              <w:t xml:space="preserve">    5.1. Нормативные   правовые   акты,   регулирующие   порядок   оказания муниципальной услуги</w:t>
            </w:r>
          </w:p>
          <w:p w:rsidR="00FC19AF" w:rsidRPr="00FC19AF" w:rsidRDefault="00FC19AF" w:rsidP="00FC19AF">
            <w:pPr>
              <w:spacing w:after="0" w:line="240" w:lineRule="auto"/>
              <w:ind w:firstLine="176"/>
              <w:rPr>
                <w:rFonts w:ascii="Times New Roman" w:hAnsi="Times New Roman"/>
                <w:sz w:val="18"/>
                <w:szCs w:val="18"/>
              </w:rPr>
            </w:pPr>
            <w:r w:rsidRPr="00FC19AF">
              <w:rPr>
                <w:rFonts w:ascii="Times New Roman" w:hAnsi="Times New Roman"/>
                <w:sz w:val="18"/>
                <w:szCs w:val="18"/>
              </w:rPr>
              <w:t xml:space="preserve">   </w:t>
            </w:r>
            <w:hyperlink r:id="rId87" w:history="1">
              <w:r w:rsidRPr="00FC19AF">
                <w:rPr>
                  <w:rFonts w:ascii="Times New Roman" w:hAnsi="Times New Roman"/>
                  <w:color w:val="0000FF"/>
                  <w:sz w:val="18"/>
                  <w:szCs w:val="18"/>
                </w:rPr>
                <w:t>Постановление</w:t>
              </w:r>
            </w:hyperlink>
            <w:r w:rsidRPr="00FC19AF">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FC19AF">
              <w:rPr>
                <w:rFonts w:ascii="Times New Roman" w:hAnsi="Times New Roman"/>
                <w:sz w:val="18"/>
                <w:szCs w:val="18"/>
              </w:rPr>
              <w:t>» .</w:t>
            </w:r>
            <w:proofErr w:type="gramEnd"/>
            <w:r w:rsidRPr="00FC19AF">
              <w:rPr>
                <w:rFonts w:ascii="Times New Roman" w:hAnsi="Times New Roman"/>
                <w:sz w:val="18"/>
                <w:szCs w:val="18"/>
              </w:rPr>
              <w:t xml:space="preserve"> </w:t>
            </w:r>
          </w:p>
          <w:p w:rsidR="00FC19AF" w:rsidRPr="00FC19AF" w:rsidRDefault="00FC19AF" w:rsidP="00FC19AF">
            <w:pPr>
              <w:spacing w:after="0" w:line="240" w:lineRule="auto"/>
              <w:ind w:firstLine="176"/>
              <w:jc w:val="both"/>
              <w:rPr>
                <w:rFonts w:ascii="Times New Roman" w:hAnsi="Times New Roman"/>
                <w:sz w:val="18"/>
                <w:szCs w:val="18"/>
              </w:rPr>
            </w:pPr>
            <w:r w:rsidRPr="00FC19AF">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FC19AF" w:rsidRPr="00FC19AF" w:rsidRDefault="00FC19AF" w:rsidP="00FC19AF">
            <w:pPr>
              <w:widowControl w:val="0"/>
              <w:autoSpaceDE w:val="0"/>
              <w:autoSpaceDN w:val="0"/>
              <w:adjustRightInd w:val="0"/>
              <w:spacing w:after="0" w:line="240" w:lineRule="auto"/>
              <w:ind w:firstLine="176"/>
              <w:jc w:val="both"/>
              <w:rPr>
                <w:rFonts w:ascii="Times New Roman" w:hAnsi="Times New Roman"/>
                <w:bCs/>
                <w:sz w:val="18"/>
                <w:szCs w:val="18"/>
              </w:rPr>
            </w:pPr>
            <w:r w:rsidRPr="00FC19AF">
              <w:rPr>
                <w:rFonts w:ascii="Times New Roman" w:hAnsi="Times New Roman"/>
                <w:bCs/>
                <w:sz w:val="18"/>
                <w:szCs w:val="18"/>
              </w:rPr>
              <w:t xml:space="preserve">  Постановление Правительства РФ </w:t>
            </w:r>
            <w:proofErr w:type="gramStart"/>
            <w:r w:rsidRPr="00FC19AF">
              <w:rPr>
                <w:rFonts w:ascii="Times New Roman" w:hAnsi="Times New Roman"/>
                <w:bCs/>
                <w:sz w:val="18"/>
                <w:szCs w:val="18"/>
              </w:rPr>
              <w:t>от  26.02.2014г.</w:t>
            </w:r>
            <w:proofErr w:type="gramEnd"/>
            <w:r w:rsidRPr="00FC19AF">
              <w:rPr>
                <w:rFonts w:ascii="Times New Roman" w:hAnsi="Times New Roman"/>
                <w:bCs/>
                <w:sz w:val="18"/>
                <w:szCs w:val="18"/>
              </w:rPr>
              <w:t xml:space="preserve"> №151 О формировании и введении базовых                                (ведомственных)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w:t>
            </w:r>
          </w:p>
          <w:p w:rsidR="00FC19AF" w:rsidRPr="00FC19AF" w:rsidRDefault="00FC19AF" w:rsidP="00FC19AF">
            <w:pPr>
              <w:widowControl w:val="0"/>
              <w:autoSpaceDE w:val="0"/>
              <w:autoSpaceDN w:val="0"/>
              <w:adjustRightInd w:val="0"/>
              <w:spacing w:after="0" w:line="240" w:lineRule="auto"/>
              <w:ind w:firstLine="176"/>
              <w:jc w:val="both"/>
              <w:rPr>
                <w:rFonts w:ascii="Times New Roman" w:hAnsi="Times New Roman"/>
                <w:bCs/>
                <w:sz w:val="18"/>
                <w:szCs w:val="18"/>
              </w:rPr>
            </w:pPr>
            <w:r w:rsidRPr="00FC19AF">
              <w:rPr>
                <w:rFonts w:ascii="Times New Roman" w:hAnsi="Times New Roman"/>
                <w:bCs/>
                <w:sz w:val="18"/>
                <w:szCs w:val="18"/>
              </w:rPr>
              <w:t xml:space="preserve">государственными учреждениями субъектов Российской Федерации </w:t>
            </w:r>
            <w:proofErr w:type="gramStart"/>
            <w:r w:rsidRPr="00FC19AF">
              <w:rPr>
                <w:rFonts w:ascii="Times New Roman" w:hAnsi="Times New Roman"/>
                <w:bCs/>
                <w:sz w:val="18"/>
                <w:szCs w:val="18"/>
              </w:rPr>
              <w:t xml:space="preserve">   (</w:t>
            </w:r>
            <w:proofErr w:type="gramEnd"/>
            <w:r w:rsidRPr="00FC19AF">
              <w:rPr>
                <w:rFonts w:ascii="Times New Roman" w:hAnsi="Times New Roman"/>
                <w:bCs/>
                <w:sz w:val="18"/>
                <w:szCs w:val="18"/>
              </w:rPr>
              <w:t xml:space="preserve"> муниципальными учреждениями).</w:t>
            </w:r>
          </w:p>
          <w:p w:rsidR="00FC19AF" w:rsidRPr="00FC19AF" w:rsidRDefault="00FC19AF" w:rsidP="00FC19AF">
            <w:pPr>
              <w:spacing w:after="0" w:line="240" w:lineRule="auto"/>
              <w:ind w:firstLine="176"/>
              <w:jc w:val="both"/>
              <w:rPr>
                <w:rFonts w:ascii="Times New Roman" w:hAnsi="Times New Roman"/>
                <w:sz w:val="18"/>
                <w:szCs w:val="18"/>
              </w:rPr>
            </w:pPr>
            <w:r w:rsidRPr="00FC19AF">
              <w:rPr>
                <w:rFonts w:ascii="Times New Roman" w:hAnsi="Times New Roman"/>
                <w:sz w:val="18"/>
                <w:szCs w:val="18"/>
              </w:rPr>
              <w:t xml:space="preserve">Постановление администрации муниципального образования рабочий поселок Атиг от  01.12.2015 года  № 394 </w:t>
            </w:r>
            <w:r w:rsidRPr="00FC19AF">
              <w:rPr>
                <w:rFonts w:ascii="Times New Roman" w:hAnsi="Times New Roman"/>
                <w:b/>
                <w:i/>
                <w:sz w:val="18"/>
                <w:szCs w:val="18"/>
              </w:rPr>
              <w:t>«</w:t>
            </w:r>
            <w:r w:rsidRPr="00FC19AF">
              <w:rPr>
                <w:rFonts w:ascii="Times New Roman" w:hAnsi="Times New Roman"/>
                <w:sz w:val="18"/>
                <w:szCs w:val="18"/>
              </w:rPr>
              <w:t>Об утверждении ведомственного  перечня  муниципальных услуг (работ), оказываемых (выполняемых) Муниципальным бюджетным учреждением  «Служба  Организации,  Благоустройства, Развития»  Муниципального образования рабочий поселок Атиг, находящимся в ведении  органов местного самоуправления  муниципального образования рабочий поселок Атиг.</w:t>
            </w:r>
          </w:p>
          <w:p w:rsidR="00FC19AF" w:rsidRPr="00FC19AF" w:rsidRDefault="00FC19AF" w:rsidP="00FC19AF">
            <w:pPr>
              <w:widowControl w:val="0"/>
              <w:autoSpaceDE w:val="0"/>
              <w:autoSpaceDN w:val="0"/>
              <w:adjustRightInd w:val="0"/>
              <w:spacing w:after="0" w:line="240" w:lineRule="auto"/>
              <w:ind w:firstLine="176"/>
              <w:jc w:val="both"/>
              <w:rPr>
                <w:rFonts w:ascii="Times New Roman" w:hAnsi="Times New Roman"/>
                <w:sz w:val="18"/>
                <w:szCs w:val="18"/>
              </w:rPr>
            </w:pPr>
            <w:r w:rsidRPr="00FC19AF">
              <w:rPr>
                <w:rFonts w:ascii="Times New Roman" w:hAnsi="Times New Roman"/>
                <w:sz w:val="18"/>
                <w:szCs w:val="18"/>
              </w:rPr>
              <w:t xml:space="preserve">         (наименование, номер и дата нормативного правового акта)</w:t>
            </w:r>
          </w:p>
          <w:p w:rsidR="00FC19AF" w:rsidRPr="00FC19AF" w:rsidRDefault="00FC19AF" w:rsidP="00FC19AF">
            <w:pPr>
              <w:widowControl w:val="0"/>
              <w:autoSpaceDE w:val="0"/>
              <w:autoSpaceDN w:val="0"/>
              <w:adjustRightInd w:val="0"/>
              <w:spacing w:after="0" w:line="240" w:lineRule="auto"/>
              <w:ind w:firstLine="176"/>
              <w:jc w:val="both"/>
              <w:rPr>
                <w:rFonts w:ascii="Times New Roman" w:hAnsi="Times New Roman"/>
                <w:sz w:val="18"/>
                <w:szCs w:val="18"/>
              </w:rPr>
            </w:pPr>
            <w:r w:rsidRPr="00FC19AF">
              <w:rPr>
                <w:rFonts w:ascii="Times New Roman" w:hAnsi="Times New Roman"/>
                <w:sz w:val="18"/>
                <w:szCs w:val="18"/>
              </w:rPr>
              <w:t xml:space="preserve">    5.2. Порядок информирования потенциальных  потребителей   муниципальной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972"/>
              <w:gridCol w:w="2972"/>
            </w:tblGrid>
            <w:tr w:rsidR="00D01B8E" w:rsidRPr="00D01B8E" w:rsidTr="002A176A">
              <w:tc>
                <w:tcPr>
                  <w:tcW w:w="2971" w:type="dxa"/>
                </w:tcPr>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rPr>
                    <w:t>Способ информирования</w:t>
                  </w:r>
                </w:p>
              </w:tc>
              <w:tc>
                <w:tcPr>
                  <w:tcW w:w="2972" w:type="dxa"/>
                </w:tcPr>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rPr>
                    <w:t>Состав размещаемой информации</w:t>
                  </w:r>
                </w:p>
              </w:tc>
              <w:tc>
                <w:tcPr>
                  <w:tcW w:w="2972" w:type="dxa"/>
                </w:tcPr>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rPr>
                    <w:t>Частота обновления информации</w:t>
                  </w:r>
                </w:p>
              </w:tc>
            </w:tr>
            <w:tr w:rsidR="00D01B8E" w:rsidRPr="00D01B8E" w:rsidTr="002A176A">
              <w:tc>
                <w:tcPr>
                  <w:tcW w:w="2971" w:type="dxa"/>
                </w:tcPr>
                <w:p w:rsidR="00D01B8E" w:rsidRPr="00D01B8E" w:rsidRDefault="00D01B8E" w:rsidP="00D01B8E">
                  <w:pPr>
                    <w:pStyle w:val="ConsPlusNormal"/>
                    <w:ind w:firstLine="0"/>
                    <w:rPr>
                      <w:rFonts w:ascii="Times New Roman" w:hAnsi="Times New Roman" w:cs="Times New Roman"/>
                      <w:sz w:val="18"/>
                      <w:szCs w:val="18"/>
                    </w:rPr>
                  </w:pPr>
                  <w:r w:rsidRPr="00D01B8E">
                    <w:rPr>
                      <w:rFonts w:ascii="Times New Roman" w:hAnsi="Times New Roman" w:cs="Times New Roman"/>
                      <w:sz w:val="18"/>
                      <w:szCs w:val="18"/>
                    </w:rPr>
                    <w:t xml:space="preserve">Официальный сайт сети Интернет </w:t>
                  </w:r>
                  <w:hyperlink r:id="rId88" w:history="1">
                    <w:r w:rsidRPr="00D01B8E">
                      <w:rPr>
                        <w:rStyle w:val="af3"/>
                        <w:rFonts w:ascii="Times New Roman" w:hAnsi="Times New Roman" w:cs="Times New Roman"/>
                        <w:sz w:val="18"/>
                        <w:szCs w:val="18"/>
                        <w:lang w:val="en-US"/>
                      </w:rPr>
                      <w:t>www</w:t>
                    </w:r>
                    <w:r w:rsidRPr="00D01B8E">
                      <w:rPr>
                        <w:rStyle w:val="af3"/>
                        <w:rFonts w:ascii="Times New Roman" w:hAnsi="Times New Roman" w:cs="Times New Roman"/>
                        <w:sz w:val="18"/>
                        <w:szCs w:val="18"/>
                      </w:rPr>
                      <w:t>.</w:t>
                    </w:r>
                    <w:r w:rsidRPr="00D01B8E">
                      <w:rPr>
                        <w:rStyle w:val="af3"/>
                        <w:rFonts w:ascii="Times New Roman" w:hAnsi="Times New Roman" w:cs="Times New Roman"/>
                        <w:sz w:val="18"/>
                        <w:szCs w:val="18"/>
                        <w:lang w:val="en-US"/>
                      </w:rPr>
                      <w:t>bus</w:t>
                    </w:r>
                    <w:r w:rsidRPr="00D01B8E">
                      <w:rPr>
                        <w:rStyle w:val="af3"/>
                        <w:rFonts w:ascii="Times New Roman" w:hAnsi="Times New Roman" w:cs="Times New Roman"/>
                        <w:sz w:val="18"/>
                        <w:szCs w:val="18"/>
                      </w:rPr>
                      <w:t>.</w:t>
                    </w:r>
                    <w:proofErr w:type="spellStart"/>
                    <w:r w:rsidRPr="00D01B8E">
                      <w:rPr>
                        <w:rStyle w:val="af3"/>
                        <w:rFonts w:ascii="Times New Roman" w:hAnsi="Times New Roman" w:cs="Times New Roman"/>
                        <w:sz w:val="18"/>
                        <w:szCs w:val="18"/>
                        <w:lang w:val="en-US"/>
                      </w:rPr>
                      <w:t>gov</w:t>
                    </w:r>
                    <w:proofErr w:type="spellEnd"/>
                    <w:r w:rsidRPr="00D01B8E">
                      <w:rPr>
                        <w:rStyle w:val="af3"/>
                        <w:rFonts w:ascii="Times New Roman" w:hAnsi="Times New Roman" w:cs="Times New Roman"/>
                        <w:sz w:val="18"/>
                        <w:szCs w:val="18"/>
                      </w:rPr>
                      <w:t>.</w:t>
                    </w:r>
                    <w:proofErr w:type="spellStart"/>
                    <w:r w:rsidRPr="00D01B8E">
                      <w:rPr>
                        <w:rStyle w:val="af3"/>
                        <w:rFonts w:ascii="Times New Roman" w:hAnsi="Times New Roman" w:cs="Times New Roman"/>
                        <w:sz w:val="18"/>
                        <w:szCs w:val="18"/>
                        <w:lang w:val="en-US"/>
                      </w:rPr>
                      <w:t>ru</w:t>
                    </w:r>
                    <w:proofErr w:type="spellEnd"/>
                  </w:hyperlink>
                </w:p>
              </w:tc>
              <w:tc>
                <w:tcPr>
                  <w:tcW w:w="2972" w:type="dxa"/>
                </w:tcPr>
                <w:p w:rsidR="00D01B8E" w:rsidRPr="00D01B8E" w:rsidRDefault="00D01B8E" w:rsidP="00D01B8E">
                  <w:pPr>
                    <w:pStyle w:val="ConsPlusNormal"/>
                    <w:ind w:firstLine="0"/>
                    <w:jc w:val="both"/>
                    <w:rPr>
                      <w:rFonts w:ascii="Times New Roman" w:hAnsi="Times New Roman" w:cs="Times New Roman"/>
                      <w:sz w:val="18"/>
                      <w:szCs w:val="18"/>
                      <w:lang w:val="en-US"/>
                    </w:rPr>
                  </w:pPr>
                  <w:r w:rsidRPr="00D01B8E">
                    <w:rPr>
                      <w:rFonts w:ascii="Times New Roman" w:hAnsi="Times New Roman" w:cs="Times New Roman"/>
                      <w:sz w:val="18"/>
                      <w:szCs w:val="18"/>
                    </w:rPr>
                    <w:t>Муниципальное задание</w:t>
                  </w:r>
                </w:p>
              </w:tc>
              <w:tc>
                <w:tcPr>
                  <w:tcW w:w="2972" w:type="dxa"/>
                </w:tcPr>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rPr>
                    <w:t>По мере изменения муниципального задания</w:t>
                  </w:r>
                </w:p>
              </w:tc>
            </w:tr>
            <w:tr w:rsidR="00D01B8E" w:rsidRPr="00D01B8E" w:rsidTr="002A176A">
              <w:tc>
                <w:tcPr>
                  <w:tcW w:w="2971" w:type="dxa"/>
                </w:tcPr>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rPr>
                    <w:t>Официальный сайт сети Интернет</w:t>
                  </w:r>
                </w:p>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lang w:val="en-US"/>
                    </w:rPr>
                    <w:t>http</w:t>
                  </w:r>
                  <w:r w:rsidRPr="00D01B8E">
                    <w:rPr>
                      <w:rFonts w:ascii="Times New Roman" w:hAnsi="Times New Roman" w:cs="Times New Roman"/>
                      <w:sz w:val="18"/>
                      <w:szCs w:val="18"/>
                    </w:rPr>
                    <w:t xml:space="preserve">:// </w:t>
                  </w:r>
                  <w:proofErr w:type="spellStart"/>
                  <w:r w:rsidRPr="00D01B8E">
                    <w:rPr>
                      <w:rFonts w:ascii="Times New Roman" w:hAnsi="Times New Roman" w:cs="Times New Roman"/>
                      <w:sz w:val="18"/>
                      <w:szCs w:val="18"/>
                      <w:lang w:val="en-US"/>
                    </w:rPr>
                    <w:t>mo</w:t>
                  </w:r>
                  <w:proofErr w:type="spellEnd"/>
                  <w:r w:rsidRPr="00D01B8E">
                    <w:rPr>
                      <w:rFonts w:ascii="Times New Roman" w:hAnsi="Times New Roman" w:cs="Times New Roman"/>
                      <w:sz w:val="18"/>
                      <w:szCs w:val="18"/>
                    </w:rPr>
                    <w:t>-</w:t>
                  </w:r>
                  <w:proofErr w:type="spellStart"/>
                  <w:r w:rsidRPr="00D01B8E">
                    <w:rPr>
                      <w:rFonts w:ascii="Times New Roman" w:hAnsi="Times New Roman" w:cs="Times New Roman"/>
                      <w:sz w:val="18"/>
                      <w:szCs w:val="18"/>
                      <w:lang w:val="en-US"/>
                    </w:rPr>
                    <w:t>atig</w:t>
                  </w:r>
                  <w:proofErr w:type="spellEnd"/>
                  <w:r w:rsidRPr="00D01B8E">
                    <w:rPr>
                      <w:rFonts w:ascii="Times New Roman" w:hAnsi="Times New Roman" w:cs="Times New Roman"/>
                      <w:sz w:val="18"/>
                      <w:szCs w:val="18"/>
                    </w:rPr>
                    <w:t>.</w:t>
                  </w:r>
                  <w:proofErr w:type="spellStart"/>
                  <w:r w:rsidRPr="00D01B8E">
                    <w:rPr>
                      <w:rFonts w:ascii="Times New Roman" w:hAnsi="Times New Roman" w:cs="Times New Roman"/>
                      <w:sz w:val="18"/>
                      <w:szCs w:val="18"/>
                      <w:lang w:val="en-US"/>
                    </w:rPr>
                    <w:t>munrus</w:t>
                  </w:r>
                  <w:proofErr w:type="spellEnd"/>
                  <w:r w:rsidRPr="00D01B8E">
                    <w:rPr>
                      <w:rFonts w:ascii="Times New Roman" w:hAnsi="Times New Roman" w:cs="Times New Roman"/>
                      <w:sz w:val="18"/>
                      <w:szCs w:val="18"/>
                    </w:rPr>
                    <w:t>.</w:t>
                  </w:r>
                  <w:proofErr w:type="spellStart"/>
                  <w:r w:rsidRPr="00D01B8E">
                    <w:rPr>
                      <w:rFonts w:ascii="Times New Roman" w:hAnsi="Times New Roman" w:cs="Times New Roman"/>
                      <w:sz w:val="18"/>
                      <w:szCs w:val="18"/>
                      <w:lang w:val="en-US"/>
                    </w:rPr>
                    <w:t>ru</w:t>
                  </w:r>
                  <w:proofErr w:type="spellEnd"/>
                </w:p>
              </w:tc>
              <w:tc>
                <w:tcPr>
                  <w:tcW w:w="2972" w:type="dxa"/>
                </w:tcPr>
                <w:p w:rsidR="00D01B8E" w:rsidRPr="00D01B8E" w:rsidRDefault="00D01B8E" w:rsidP="00D01B8E">
                  <w:pPr>
                    <w:pStyle w:val="ConsPlusNormal"/>
                    <w:ind w:firstLine="0"/>
                    <w:jc w:val="both"/>
                    <w:rPr>
                      <w:rFonts w:ascii="Times New Roman" w:hAnsi="Times New Roman" w:cs="Times New Roman"/>
                      <w:sz w:val="18"/>
                      <w:szCs w:val="18"/>
                      <w:lang w:val="en-US"/>
                    </w:rPr>
                  </w:pPr>
                  <w:r w:rsidRPr="00D01B8E">
                    <w:rPr>
                      <w:rFonts w:ascii="Times New Roman" w:hAnsi="Times New Roman" w:cs="Times New Roman"/>
                      <w:sz w:val="18"/>
                      <w:szCs w:val="18"/>
                    </w:rPr>
                    <w:t>Муниципальное задание</w:t>
                  </w:r>
                </w:p>
              </w:tc>
              <w:tc>
                <w:tcPr>
                  <w:tcW w:w="2972" w:type="dxa"/>
                </w:tcPr>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rPr>
                    <w:t>По мере изменения муниципального задания</w:t>
                  </w:r>
                </w:p>
              </w:tc>
            </w:tr>
            <w:tr w:rsidR="00D01B8E" w:rsidRPr="00D01B8E" w:rsidTr="002A176A">
              <w:tc>
                <w:tcPr>
                  <w:tcW w:w="2971" w:type="dxa"/>
                </w:tcPr>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rPr>
                    <w:t>Муниципальный вестник муниципального образования рабочий поселок Атиг</w:t>
                  </w:r>
                </w:p>
              </w:tc>
              <w:tc>
                <w:tcPr>
                  <w:tcW w:w="2972" w:type="dxa"/>
                </w:tcPr>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rPr>
                    <w:t>Муниципальное задание</w:t>
                  </w:r>
                </w:p>
              </w:tc>
              <w:tc>
                <w:tcPr>
                  <w:tcW w:w="2972" w:type="dxa"/>
                </w:tcPr>
                <w:p w:rsidR="00D01B8E" w:rsidRPr="00D01B8E" w:rsidRDefault="00D01B8E" w:rsidP="00D01B8E">
                  <w:pPr>
                    <w:pStyle w:val="ConsPlusNormal"/>
                    <w:ind w:firstLine="0"/>
                    <w:jc w:val="both"/>
                    <w:rPr>
                      <w:rFonts w:ascii="Times New Roman" w:hAnsi="Times New Roman" w:cs="Times New Roman"/>
                      <w:sz w:val="18"/>
                      <w:szCs w:val="18"/>
                    </w:rPr>
                  </w:pPr>
                  <w:r w:rsidRPr="00D01B8E">
                    <w:rPr>
                      <w:rFonts w:ascii="Times New Roman" w:hAnsi="Times New Roman" w:cs="Times New Roman"/>
                      <w:sz w:val="18"/>
                      <w:szCs w:val="18"/>
                    </w:rPr>
                    <w:t>По мере изменения муниципального задания</w:t>
                  </w:r>
                </w:p>
              </w:tc>
            </w:tr>
          </w:tbl>
          <w:p w:rsidR="00D01B8E" w:rsidRPr="00D01B8E" w:rsidRDefault="00D01B8E" w:rsidP="00D01B8E">
            <w:pPr>
              <w:spacing w:after="0" w:line="240" w:lineRule="auto"/>
              <w:jc w:val="center"/>
              <w:rPr>
                <w:rFonts w:ascii="Times New Roman" w:hAnsi="Times New Roman"/>
                <w:b/>
                <w:sz w:val="18"/>
                <w:szCs w:val="18"/>
              </w:rPr>
            </w:pPr>
            <w:r w:rsidRPr="00D01B8E">
              <w:rPr>
                <w:rFonts w:ascii="Times New Roman" w:hAnsi="Times New Roman"/>
                <w:b/>
                <w:sz w:val="18"/>
                <w:szCs w:val="18"/>
              </w:rPr>
              <w:t>Раздел 2</w:t>
            </w:r>
          </w:p>
          <w:p w:rsidR="00D01B8E" w:rsidRPr="00D01B8E" w:rsidRDefault="00D01B8E" w:rsidP="00D01B8E">
            <w:pPr>
              <w:widowControl w:val="0"/>
              <w:autoSpaceDE w:val="0"/>
              <w:autoSpaceDN w:val="0"/>
              <w:adjustRightInd w:val="0"/>
              <w:spacing w:after="0" w:line="240" w:lineRule="auto"/>
              <w:ind w:left="100"/>
              <w:jc w:val="both"/>
              <w:rPr>
                <w:rFonts w:ascii="Times New Roman" w:hAnsi="Times New Roman"/>
                <w:b/>
                <w:sz w:val="18"/>
                <w:szCs w:val="18"/>
              </w:rPr>
            </w:pPr>
            <w:r w:rsidRPr="00D01B8E">
              <w:rPr>
                <w:rFonts w:ascii="Times New Roman" w:hAnsi="Times New Roman"/>
                <w:sz w:val="18"/>
                <w:szCs w:val="18"/>
              </w:rPr>
              <w:t xml:space="preserve"> 1Наименование работы: </w:t>
            </w:r>
            <w:r w:rsidRPr="00D01B8E">
              <w:rPr>
                <w:rFonts w:ascii="Times New Roman" w:hAnsi="Times New Roman"/>
                <w:b/>
                <w:sz w:val="18"/>
                <w:szCs w:val="18"/>
              </w:rPr>
              <w:t>Уборка территории и аналогичная</w:t>
            </w:r>
          </w:p>
          <w:p w:rsidR="00D01B8E" w:rsidRPr="00D01B8E" w:rsidRDefault="00D01B8E" w:rsidP="00D01B8E">
            <w:pPr>
              <w:widowControl w:val="0"/>
              <w:autoSpaceDE w:val="0"/>
              <w:autoSpaceDN w:val="0"/>
              <w:adjustRightInd w:val="0"/>
              <w:spacing w:after="0" w:line="240" w:lineRule="auto"/>
              <w:ind w:left="100"/>
              <w:jc w:val="both"/>
              <w:rPr>
                <w:rFonts w:ascii="Times New Roman" w:hAnsi="Times New Roman"/>
                <w:sz w:val="18"/>
                <w:szCs w:val="18"/>
              </w:rPr>
            </w:pPr>
            <w:r w:rsidRPr="00D01B8E">
              <w:rPr>
                <w:rFonts w:ascii="Times New Roman" w:hAnsi="Times New Roman"/>
                <w:b/>
                <w:sz w:val="18"/>
                <w:szCs w:val="18"/>
              </w:rPr>
              <w:t xml:space="preserve">                                       деятельность</w:t>
            </w:r>
            <w:r w:rsidRPr="00D01B8E">
              <w:rPr>
                <w:rFonts w:ascii="Times New Roman" w:hAnsi="Times New Roman"/>
                <w:sz w:val="18"/>
                <w:szCs w:val="18"/>
              </w:rPr>
              <w:t xml:space="preserve">  (</w:t>
            </w:r>
            <w:proofErr w:type="spellStart"/>
            <w:r w:rsidRPr="00D01B8E">
              <w:rPr>
                <w:rFonts w:ascii="Times New Roman" w:hAnsi="Times New Roman"/>
                <w:sz w:val="18"/>
                <w:szCs w:val="18"/>
              </w:rPr>
              <w:t>оквэд</w:t>
            </w:r>
            <w:proofErr w:type="spellEnd"/>
            <w:r w:rsidRPr="00D01B8E">
              <w:rPr>
                <w:rFonts w:ascii="Times New Roman" w:hAnsi="Times New Roman"/>
                <w:sz w:val="18"/>
                <w:szCs w:val="18"/>
              </w:rPr>
              <w:t xml:space="preserve"> 90.00.3)</w:t>
            </w:r>
          </w:p>
          <w:p w:rsidR="00D01B8E" w:rsidRPr="00D01B8E" w:rsidRDefault="00D01B8E" w:rsidP="00D01B8E">
            <w:pPr>
              <w:widowControl w:val="0"/>
              <w:autoSpaceDE w:val="0"/>
              <w:autoSpaceDN w:val="0"/>
              <w:adjustRightInd w:val="0"/>
              <w:spacing w:after="0" w:line="240" w:lineRule="auto"/>
              <w:jc w:val="both"/>
              <w:rPr>
                <w:rFonts w:ascii="Times New Roman" w:hAnsi="Times New Roman"/>
                <w:sz w:val="18"/>
                <w:szCs w:val="18"/>
              </w:rPr>
            </w:pPr>
            <w:r w:rsidRPr="00D01B8E">
              <w:rPr>
                <w:rFonts w:ascii="Times New Roman" w:hAnsi="Times New Roman"/>
                <w:sz w:val="18"/>
                <w:szCs w:val="18"/>
              </w:rPr>
              <w:t xml:space="preserve">    2. Категории потребителей работы  - в интересах общества       </w:t>
            </w:r>
          </w:p>
          <w:p w:rsidR="00D01B8E" w:rsidRPr="00D01B8E" w:rsidRDefault="00D01B8E" w:rsidP="00D01B8E">
            <w:pPr>
              <w:widowControl w:val="0"/>
              <w:autoSpaceDE w:val="0"/>
              <w:autoSpaceDN w:val="0"/>
              <w:adjustRightInd w:val="0"/>
              <w:spacing w:after="0" w:line="240" w:lineRule="auto"/>
              <w:jc w:val="both"/>
              <w:rPr>
                <w:rFonts w:ascii="Times New Roman" w:hAnsi="Times New Roman"/>
                <w:sz w:val="18"/>
                <w:szCs w:val="18"/>
              </w:rPr>
            </w:pPr>
            <w:r w:rsidRPr="00D01B8E">
              <w:rPr>
                <w:rFonts w:ascii="Times New Roman" w:hAnsi="Times New Roman"/>
                <w:sz w:val="18"/>
                <w:szCs w:val="18"/>
              </w:rPr>
              <w:t xml:space="preserve">    3. Показатели, характеризующие объем и (или) качество работы:</w:t>
            </w:r>
          </w:p>
          <w:p w:rsidR="00D01B8E" w:rsidRPr="00D01B8E" w:rsidRDefault="00D01B8E" w:rsidP="00D01B8E">
            <w:pPr>
              <w:widowControl w:val="0"/>
              <w:autoSpaceDE w:val="0"/>
              <w:autoSpaceDN w:val="0"/>
              <w:adjustRightInd w:val="0"/>
              <w:spacing w:after="0" w:line="240" w:lineRule="auto"/>
              <w:jc w:val="both"/>
              <w:rPr>
                <w:rFonts w:ascii="Times New Roman" w:hAnsi="Times New Roman"/>
                <w:sz w:val="18"/>
                <w:szCs w:val="18"/>
              </w:rPr>
            </w:pPr>
            <w:r w:rsidRPr="00D01B8E">
              <w:rPr>
                <w:rFonts w:ascii="Times New Roman" w:hAnsi="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602"/>
              <w:gridCol w:w="2031"/>
              <w:gridCol w:w="2248"/>
              <w:gridCol w:w="900"/>
              <w:gridCol w:w="700"/>
              <w:gridCol w:w="1172"/>
            </w:tblGrid>
            <w:tr w:rsidR="006762CF" w:rsidRPr="006762CF" w:rsidTr="006762CF">
              <w:tc>
                <w:tcPr>
                  <w:tcW w:w="1298" w:type="dxa"/>
                  <w:vMerge w:val="restart"/>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Уникальный номер реестровой записи</w:t>
                  </w:r>
                </w:p>
              </w:tc>
              <w:tc>
                <w:tcPr>
                  <w:tcW w:w="1602"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Показатель, характеризующий содержание работы (по справочникам</w:t>
                  </w:r>
                </w:p>
              </w:tc>
              <w:tc>
                <w:tcPr>
                  <w:tcW w:w="2031"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Показатель, характеризующий условия (формы) выполнения работы (по справочникам</w:t>
                  </w:r>
                </w:p>
              </w:tc>
              <w:tc>
                <w:tcPr>
                  <w:tcW w:w="3848" w:type="dxa"/>
                  <w:gridSpan w:val="3"/>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Показатель качества работы</w:t>
                  </w:r>
                </w:p>
              </w:tc>
              <w:tc>
                <w:tcPr>
                  <w:tcW w:w="1172"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Значение показателя качества работы</w:t>
                  </w:r>
                </w:p>
              </w:tc>
            </w:tr>
            <w:tr w:rsidR="006762CF" w:rsidRPr="006762CF" w:rsidTr="006762CF">
              <w:tc>
                <w:tcPr>
                  <w:tcW w:w="1298" w:type="dxa"/>
                  <w:vMerge/>
                </w:tcPr>
                <w:p w:rsidR="006762CF" w:rsidRPr="006762CF" w:rsidRDefault="006762CF" w:rsidP="006762CF">
                  <w:pPr>
                    <w:pStyle w:val="ConsPlusNonformat"/>
                    <w:jc w:val="both"/>
                    <w:rPr>
                      <w:rFonts w:ascii="Times New Roman" w:hAnsi="Times New Roman" w:cs="Times New Roman"/>
                      <w:sz w:val="18"/>
                      <w:szCs w:val="18"/>
                    </w:rPr>
                  </w:pPr>
                </w:p>
              </w:tc>
              <w:tc>
                <w:tcPr>
                  <w:tcW w:w="1602" w:type="dxa"/>
                  <w:vMerge w:val="restart"/>
                </w:tcPr>
                <w:p w:rsidR="006762CF" w:rsidRPr="006762CF" w:rsidRDefault="006762CF" w:rsidP="006762CF">
                  <w:pPr>
                    <w:pStyle w:val="ConsPlusNormal"/>
                    <w:jc w:val="center"/>
                    <w:rPr>
                      <w:rFonts w:ascii="Times New Roman" w:hAnsi="Times New Roman" w:cs="Times New Roman"/>
                      <w:sz w:val="18"/>
                      <w:szCs w:val="18"/>
                    </w:rPr>
                  </w:pPr>
                  <w:r w:rsidRPr="006762CF">
                    <w:rPr>
                      <w:rFonts w:ascii="Times New Roman" w:hAnsi="Times New Roman" w:cs="Times New Roman"/>
                      <w:sz w:val="18"/>
                      <w:szCs w:val="18"/>
                    </w:rPr>
                    <w:t xml:space="preserve"> наименование показателя)</w:t>
                  </w:r>
                </w:p>
              </w:tc>
              <w:tc>
                <w:tcPr>
                  <w:tcW w:w="2031" w:type="dxa"/>
                  <w:vMerge w:val="restart"/>
                </w:tcPr>
                <w:p w:rsidR="006762CF" w:rsidRPr="006762CF" w:rsidRDefault="006762CF" w:rsidP="006762CF">
                  <w:pPr>
                    <w:pStyle w:val="ConsPlusNormal"/>
                    <w:ind w:firstLine="0"/>
                    <w:rPr>
                      <w:rFonts w:ascii="Times New Roman" w:hAnsi="Times New Roman" w:cs="Times New Roman"/>
                      <w:sz w:val="18"/>
                      <w:szCs w:val="18"/>
                    </w:rPr>
                  </w:pPr>
                  <w:r w:rsidRPr="006762CF">
                    <w:rPr>
                      <w:rFonts w:ascii="Times New Roman" w:hAnsi="Times New Roman" w:cs="Times New Roman"/>
                      <w:sz w:val="18"/>
                      <w:szCs w:val="18"/>
                    </w:rPr>
                    <w:t>наименование показателя)</w:t>
                  </w:r>
                </w:p>
                <w:p w:rsidR="006762CF" w:rsidRPr="006762CF" w:rsidRDefault="006762CF" w:rsidP="006762CF">
                  <w:pPr>
                    <w:pStyle w:val="ConsPlusNonformat"/>
                    <w:jc w:val="both"/>
                    <w:rPr>
                      <w:rFonts w:ascii="Times New Roman" w:hAnsi="Times New Roman" w:cs="Times New Roman"/>
                      <w:sz w:val="18"/>
                      <w:szCs w:val="18"/>
                    </w:rPr>
                  </w:pPr>
                </w:p>
              </w:tc>
              <w:tc>
                <w:tcPr>
                  <w:tcW w:w="2248" w:type="dxa"/>
                  <w:vMerge w:val="restart"/>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наименование показателя</w:t>
                  </w:r>
                </w:p>
              </w:tc>
              <w:tc>
                <w:tcPr>
                  <w:tcW w:w="1600" w:type="dxa"/>
                  <w:gridSpan w:val="2"/>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 xml:space="preserve">единица измерения по </w:t>
                  </w:r>
                  <w:hyperlink r:id="rId89" w:history="1">
                    <w:r w:rsidRPr="006762CF">
                      <w:rPr>
                        <w:rFonts w:ascii="Times New Roman" w:hAnsi="Times New Roman" w:cs="Times New Roman"/>
                        <w:color w:val="0000FF"/>
                        <w:sz w:val="18"/>
                        <w:szCs w:val="18"/>
                      </w:rPr>
                      <w:t>ОКЕИ</w:t>
                    </w:r>
                  </w:hyperlink>
                </w:p>
              </w:tc>
              <w:tc>
                <w:tcPr>
                  <w:tcW w:w="1172" w:type="dxa"/>
                  <w:vMerge w:val="restart"/>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2016</w:t>
                  </w:r>
                  <w:proofErr w:type="gramStart"/>
                  <w:r w:rsidRPr="006762CF">
                    <w:rPr>
                      <w:rFonts w:ascii="Times New Roman" w:hAnsi="Times New Roman" w:cs="Times New Roman"/>
                      <w:sz w:val="18"/>
                      <w:szCs w:val="18"/>
                    </w:rPr>
                    <w:t>г.(</w:t>
                  </w:r>
                  <w:proofErr w:type="gramEnd"/>
                  <w:r w:rsidRPr="006762CF">
                    <w:rPr>
                      <w:rFonts w:ascii="Times New Roman" w:hAnsi="Times New Roman" w:cs="Times New Roman"/>
                      <w:sz w:val="18"/>
                      <w:szCs w:val="18"/>
                    </w:rPr>
                    <w:t>оч</w:t>
                  </w:r>
                  <w:r>
                    <w:rPr>
                      <w:rFonts w:ascii="Times New Roman" w:hAnsi="Times New Roman" w:cs="Times New Roman"/>
                      <w:sz w:val="18"/>
                      <w:szCs w:val="18"/>
                    </w:rPr>
                    <w:t>еред</w:t>
                  </w:r>
                  <w:r w:rsidRPr="006762CF">
                    <w:rPr>
                      <w:rFonts w:ascii="Times New Roman" w:hAnsi="Times New Roman" w:cs="Times New Roman"/>
                      <w:sz w:val="18"/>
                      <w:szCs w:val="18"/>
                    </w:rPr>
                    <w:t>ной финансовый год)</w:t>
                  </w:r>
                </w:p>
              </w:tc>
            </w:tr>
            <w:tr w:rsidR="006762CF" w:rsidRPr="006762CF" w:rsidTr="006762CF">
              <w:tc>
                <w:tcPr>
                  <w:tcW w:w="1298" w:type="dxa"/>
                  <w:vMerge/>
                </w:tcPr>
                <w:p w:rsidR="006762CF" w:rsidRPr="006762CF" w:rsidRDefault="006762CF" w:rsidP="006762CF">
                  <w:pPr>
                    <w:pStyle w:val="ConsPlusNonformat"/>
                    <w:jc w:val="both"/>
                    <w:rPr>
                      <w:rFonts w:ascii="Times New Roman" w:hAnsi="Times New Roman" w:cs="Times New Roman"/>
                      <w:sz w:val="18"/>
                      <w:szCs w:val="18"/>
                    </w:rPr>
                  </w:pPr>
                </w:p>
              </w:tc>
              <w:tc>
                <w:tcPr>
                  <w:tcW w:w="1602" w:type="dxa"/>
                  <w:vMerge/>
                </w:tcPr>
                <w:p w:rsidR="006762CF" w:rsidRPr="006762CF" w:rsidRDefault="006762CF" w:rsidP="006762CF">
                  <w:pPr>
                    <w:pStyle w:val="ConsPlusNonformat"/>
                    <w:jc w:val="both"/>
                    <w:rPr>
                      <w:rFonts w:ascii="Times New Roman" w:hAnsi="Times New Roman" w:cs="Times New Roman"/>
                      <w:sz w:val="18"/>
                      <w:szCs w:val="18"/>
                    </w:rPr>
                  </w:pPr>
                </w:p>
              </w:tc>
              <w:tc>
                <w:tcPr>
                  <w:tcW w:w="2031" w:type="dxa"/>
                  <w:vMerge/>
                </w:tcPr>
                <w:p w:rsidR="006762CF" w:rsidRPr="006762CF" w:rsidRDefault="006762CF" w:rsidP="006762CF">
                  <w:pPr>
                    <w:pStyle w:val="ConsPlusNonformat"/>
                    <w:jc w:val="both"/>
                    <w:rPr>
                      <w:rFonts w:ascii="Times New Roman" w:hAnsi="Times New Roman" w:cs="Times New Roman"/>
                      <w:sz w:val="18"/>
                      <w:szCs w:val="18"/>
                    </w:rPr>
                  </w:pPr>
                </w:p>
              </w:tc>
              <w:tc>
                <w:tcPr>
                  <w:tcW w:w="2248" w:type="dxa"/>
                  <w:vMerge/>
                </w:tcPr>
                <w:p w:rsidR="006762CF" w:rsidRPr="006762CF" w:rsidRDefault="006762CF" w:rsidP="006762CF">
                  <w:pPr>
                    <w:pStyle w:val="ConsPlusNonformat"/>
                    <w:jc w:val="both"/>
                    <w:rPr>
                      <w:rFonts w:ascii="Times New Roman" w:hAnsi="Times New Roman" w:cs="Times New Roman"/>
                      <w:sz w:val="18"/>
                      <w:szCs w:val="18"/>
                    </w:rPr>
                  </w:pPr>
                </w:p>
              </w:tc>
              <w:tc>
                <w:tcPr>
                  <w:tcW w:w="900"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наименование</w:t>
                  </w:r>
                </w:p>
              </w:tc>
              <w:tc>
                <w:tcPr>
                  <w:tcW w:w="700"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код</w:t>
                  </w:r>
                </w:p>
              </w:tc>
              <w:tc>
                <w:tcPr>
                  <w:tcW w:w="1172" w:type="dxa"/>
                  <w:vMerge/>
                </w:tcPr>
                <w:p w:rsidR="006762CF" w:rsidRPr="006762CF" w:rsidRDefault="006762CF" w:rsidP="006762CF">
                  <w:pPr>
                    <w:pStyle w:val="ConsPlusNonformat"/>
                    <w:jc w:val="both"/>
                    <w:rPr>
                      <w:rFonts w:ascii="Times New Roman" w:hAnsi="Times New Roman" w:cs="Times New Roman"/>
                      <w:sz w:val="18"/>
                      <w:szCs w:val="18"/>
                    </w:rPr>
                  </w:pPr>
                </w:p>
              </w:tc>
            </w:tr>
            <w:tr w:rsidR="006762CF" w:rsidRPr="006762CF" w:rsidTr="006762CF">
              <w:tc>
                <w:tcPr>
                  <w:tcW w:w="1298" w:type="dxa"/>
                </w:tcPr>
                <w:p w:rsidR="006762CF" w:rsidRPr="006762CF" w:rsidRDefault="006762CF" w:rsidP="006762CF">
                  <w:pPr>
                    <w:pStyle w:val="ConsPlusNonformat"/>
                    <w:jc w:val="center"/>
                    <w:rPr>
                      <w:rFonts w:ascii="Times New Roman" w:hAnsi="Times New Roman" w:cs="Times New Roman"/>
                      <w:sz w:val="18"/>
                      <w:szCs w:val="18"/>
                    </w:rPr>
                  </w:pPr>
                  <w:r w:rsidRPr="006762CF">
                    <w:rPr>
                      <w:rFonts w:ascii="Times New Roman" w:hAnsi="Times New Roman" w:cs="Times New Roman"/>
                      <w:sz w:val="18"/>
                      <w:szCs w:val="18"/>
                    </w:rPr>
                    <w:t>1</w:t>
                  </w:r>
                </w:p>
              </w:tc>
              <w:tc>
                <w:tcPr>
                  <w:tcW w:w="1602" w:type="dxa"/>
                </w:tcPr>
                <w:p w:rsidR="006762CF" w:rsidRPr="006762CF" w:rsidRDefault="006762CF" w:rsidP="006762CF">
                  <w:pPr>
                    <w:pStyle w:val="ConsPlusNonformat"/>
                    <w:jc w:val="center"/>
                    <w:rPr>
                      <w:rFonts w:ascii="Times New Roman" w:hAnsi="Times New Roman" w:cs="Times New Roman"/>
                      <w:sz w:val="18"/>
                      <w:szCs w:val="18"/>
                    </w:rPr>
                  </w:pPr>
                  <w:r w:rsidRPr="006762CF">
                    <w:rPr>
                      <w:rFonts w:ascii="Times New Roman" w:hAnsi="Times New Roman" w:cs="Times New Roman"/>
                      <w:sz w:val="18"/>
                      <w:szCs w:val="18"/>
                    </w:rPr>
                    <w:t>2</w:t>
                  </w:r>
                </w:p>
              </w:tc>
              <w:tc>
                <w:tcPr>
                  <w:tcW w:w="2031" w:type="dxa"/>
                </w:tcPr>
                <w:p w:rsidR="006762CF" w:rsidRPr="006762CF" w:rsidRDefault="006762CF" w:rsidP="006762CF">
                  <w:pPr>
                    <w:pStyle w:val="ConsPlusNonformat"/>
                    <w:jc w:val="center"/>
                    <w:rPr>
                      <w:rFonts w:ascii="Times New Roman" w:hAnsi="Times New Roman" w:cs="Times New Roman"/>
                      <w:sz w:val="18"/>
                      <w:szCs w:val="18"/>
                    </w:rPr>
                  </w:pPr>
                  <w:r w:rsidRPr="006762CF">
                    <w:rPr>
                      <w:rFonts w:ascii="Times New Roman" w:hAnsi="Times New Roman" w:cs="Times New Roman"/>
                      <w:sz w:val="18"/>
                      <w:szCs w:val="18"/>
                    </w:rPr>
                    <w:t>3</w:t>
                  </w:r>
                </w:p>
              </w:tc>
              <w:tc>
                <w:tcPr>
                  <w:tcW w:w="2248" w:type="dxa"/>
                </w:tcPr>
                <w:p w:rsidR="006762CF" w:rsidRPr="006762CF" w:rsidRDefault="006762CF" w:rsidP="006762CF">
                  <w:pPr>
                    <w:pStyle w:val="ConsPlusNonformat"/>
                    <w:jc w:val="center"/>
                    <w:rPr>
                      <w:rFonts w:ascii="Times New Roman" w:hAnsi="Times New Roman" w:cs="Times New Roman"/>
                      <w:sz w:val="18"/>
                      <w:szCs w:val="18"/>
                    </w:rPr>
                  </w:pPr>
                  <w:r w:rsidRPr="006762CF">
                    <w:rPr>
                      <w:rFonts w:ascii="Times New Roman" w:hAnsi="Times New Roman" w:cs="Times New Roman"/>
                      <w:sz w:val="18"/>
                      <w:szCs w:val="18"/>
                    </w:rPr>
                    <w:t>4</w:t>
                  </w:r>
                </w:p>
              </w:tc>
              <w:tc>
                <w:tcPr>
                  <w:tcW w:w="900" w:type="dxa"/>
                </w:tcPr>
                <w:p w:rsidR="006762CF" w:rsidRPr="006762CF" w:rsidRDefault="006762CF" w:rsidP="006762CF">
                  <w:pPr>
                    <w:pStyle w:val="ConsPlusNonformat"/>
                    <w:jc w:val="center"/>
                    <w:rPr>
                      <w:rFonts w:ascii="Times New Roman" w:hAnsi="Times New Roman" w:cs="Times New Roman"/>
                      <w:sz w:val="18"/>
                      <w:szCs w:val="18"/>
                    </w:rPr>
                  </w:pPr>
                  <w:r w:rsidRPr="006762CF">
                    <w:rPr>
                      <w:rFonts w:ascii="Times New Roman" w:hAnsi="Times New Roman" w:cs="Times New Roman"/>
                      <w:sz w:val="18"/>
                      <w:szCs w:val="18"/>
                    </w:rPr>
                    <w:t>5</w:t>
                  </w:r>
                </w:p>
              </w:tc>
              <w:tc>
                <w:tcPr>
                  <w:tcW w:w="700" w:type="dxa"/>
                </w:tcPr>
                <w:p w:rsidR="006762CF" w:rsidRPr="006762CF" w:rsidRDefault="006762CF" w:rsidP="006762CF">
                  <w:pPr>
                    <w:pStyle w:val="ConsPlusNonformat"/>
                    <w:jc w:val="center"/>
                    <w:rPr>
                      <w:rFonts w:ascii="Times New Roman" w:hAnsi="Times New Roman" w:cs="Times New Roman"/>
                      <w:sz w:val="18"/>
                      <w:szCs w:val="18"/>
                    </w:rPr>
                  </w:pPr>
                  <w:r w:rsidRPr="006762CF">
                    <w:rPr>
                      <w:rFonts w:ascii="Times New Roman" w:hAnsi="Times New Roman" w:cs="Times New Roman"/>
                      <w:sz w:val="18"/>
                      <w:szCs w:val="18"/>
                    </w:rPr>
                    <w:t>6</w:t>
                  </w:r>
                </w:p>
              </w:tc>
              <w:tc>
                <w:tcPr>
                  <w:tcW w:w="1172" w:type="dxa"/>
                </w:tcPr>
                <w:p w:rsidR="006762CF" w:rsidRPr="006762CF" w:rsidRDefault="006762CF" w:rsidP="006762CF">
                  <w:pPr>
                    <w:pStyle w:val="ConsPlusNonformat"/>
                    <w:jc w:val="center"/>
                    <w:rPr>
                      <w:rFonts w:ascii="Times New Roman" w:hAnsi="Times New Roman" w:cs="Times New Roman"/>
                      <w:sz w:val="18"/>
                      <w:szCs w:val="18"/>
                    </w:rPr>
                  </w:pPr>
                  <w:r w:rsidRPr="006762CF">
                    <w:rPr>
                      <w:rFonts w:ascii="Times New Roman" w:hAnsi="Times New Roman" w:cs="Times New Roman"/>
                      <w:sz w:val="18"/>
                      <w:szCs w:val="18"/>
                    </w:rPr>
                    <w:t>7</w:t>
                  </w:r>
                </w:p>
              </w:tc>
            </w:tr>
            <w:tr w:rsidR="006762CF" w:rsidRPr="006762CF" w:rsidTr="006762CF">
              <w:tc>
                <w:tcPr>
                  <w:tcW w:w="1298"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lastRenderedPageBreak/>
                    <w:t>28018101000000003004100</w:t>
                  </w:r>
                </w:p>
                <w:p w:rsidR="006762CF" w:rsidRPr="006762CF" w:rsidRDefault="006762CF" w:rsidP="006762CF">
                  <w:pPr>
                    <w:pStyle w:val="ConsPlusNonformat"/>
                    <w:jc w:val="both"/>
                    <w:rPr>
                      <w:rFonts w:ascii="Times New Roman" w:hAnsi="Times New Roman" w:cs="Times New Roman"/>
                      <w:sz w:val="18"/>
                      <w:szCs w:val="18"/>
                    </w:rPr>
                  </w:pPr>
                </w:p>
                <w:p w:rsidR="006762CF" w:rsidRPr="006762CF" w:rsidRDefault="006762CF" w:rsidP="006762CF">
                  <w:pPr>
                    <w:pStyle w:val="ConsPlusNonformat"/>
                    <w:jc w:val="both"/>
                    <w:rPr>
                      <w:rFonts w:ascii="Times New Roman" w:hAnsi="Times New Roman" w:cs="Times New Roman"/>
                      <w:sz w:val="18"/>
                      <w:szCs w:val="18"/>
                    </w:rPr>
                  </w:pPr>
                </w:p>
              </w:tc>
              <w:tc>
                <w:tcPr>
                  <w:tcW w:w="1602"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Содержание  территорий городских кладбищ</w:t>
                  </w:r>
                </w:p>
              </w:tc>
              <w:tc>
                <w:tcPr>
                  <w:tcW w:w="2031"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 xml:space="preserve">Регулярно в </w:t>
                  </w:r>
                  <w:proofErr w:type="gramStart"/>
                  <w:r w:rsidRPr="006762CF">
                    <w:rPr>
                      <w:rFonts w:ascii="Times New Roman" w:hAnsi="Times New Roman" w:cs="Times New Roman"/>
                      <w:sz w:val="18"/>
                      <w:szCs w:val="18"/>
                    </w:rPr>
                    <w:t>течении  года</w:t>
                  </w:r>
                  <w:proofErr w:type="gramEnd"/>
                  <w:r w:rsidRPr="006762CF">
                    <w:rPr>
                      <w:rFonts w:ascii="Times New Roman" w:hAnsi="Times New Roman" w:cs="Times New Roman"/>
                      <w:sz w:val="18"/>
                      <w:szCs w:val="18"/>
                    </w:rPr>
                    <w:t xml:space="preserve"> </w:t>
                  </w:r>
                </w:p>
              </w:tc>
              <w:tc>
                <w:tcPr>
                  <w:tcW w:w="2248" w:type="dxa"/>
                </w:tcPr>
                <w:p w:rsidR="006762CF" w:rsidRPr="006762CF" w:rsidRDefault="006762CF" w:rsidP="006762CF">
                  <w:pPr>
                    <w:spacing w:after="0" w:line="240" w:lineRule="auto"/>
                    <w:rPr>
                      <w:rFonts w:ascii="Times New Roman" w:hAnsi="Times New Roman"/>
                      <w:sz w:val="18"/>
                      <w:szCs w:val="18"/>
                    </w:rPr>
                  </w:pPr>
                  <w:r w:rsidRPr="006762CF">
                    <w:rPr>
                      <w:rFonts w:ascii="Times New Roman" w:hAnsi="Times New Roman"/>
                      <w:color w:val="000000"/>
                      <w:sz w:val="18"/>
                      <w:szCs w:val="18"/>
                    </w:rPr>
                    <w:t>Соблюдение сроков выполнения работ; Количество жалоб жителей на качество предоставленных услуг</w:t>
                  </w:r>
                </w:p>
              </w:tc>
              <w:tc>
                <w:tcPr>
                  <w:tcW w:w="900"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 xml:space="preserve"> %</w:t>
                  </w:r>
                </w:p>
                <w:p w:rsidR="006762CF" w:rsidRPr="006762CF" w:rsidRDefault="006762CF" w:rsidP="006762CF">
                  <w:pPr>
                    <w:pStyle w:val="ConsPlusNonformat"/>
                    <w:jc w:val="both"/>
                    <w:rPr>
                      <w:rFonts w:ascii="Times New Roman" w:hAnsi="Times New Roman" w:cs="Times New Roman"/>
                      <w:sz w:val="18"/>
                      <w:szCs w:val="18"/>
                    </w:rPr>
                  </w:pPr>
                </w:p>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шт.</w:t>
                  </w:r>
                </w:p>
              </w:tc>
              <w:tc>
                <w:tcPr>
                  <w:tcW w:w="700"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744</w:t>
                  </w:r>
                </w:p>
                <w:p w:rsidR="006762CF" w:rsidRPr="006762CF" w:rsidRDefault="006762CF" w:rsidP="006762CF">
                  <w:pPr>
                    <w:pStyle w:val="ConsPlusNonformat"/>
                    <w:jc w:val="both"/>
                    <w:rPr>
                      <w:rFonts w:ascii="Times New Roman" w:hAnsi="Times New Roman" w:cs="Times New Roman"/>
                      <w:sz w:val="18"/>
                      <w:szCs w:val="18"/>
                    </w:rPr>
                  </w:pPr>
                </w:p>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796</w:t>
                  </w:r>
                </w:p>
                <w:p w:rsidR="006762CF" w:rsidRPr="006762CF" w:rsidRDefault="006762CF" w:rsidP="006762CF">
                  <w:pPr>
                    <w:pStyle w:val="ConsPlusNonformat"/>
                    <w:jc w:val="both"/>
                    <w:rPr>
                      <w:rFonts w:ascii="Times New Roman" w:hAnsi="Times New Roman" w:cs="Times New Roman"/>
                      <w:sz w:val="18"/>
                      <w:szCs w:val="18"/>
                    </w:rPr>
                  </w:pPr>
                </w:p>
              </w:tc>
              <w:tc>
                <w:tcPr>
                  <w:tcW w:w="1172" w:type="dxa"/>
                </w:tcPr>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100</w:t>
                  </w:r>
                </w:p>
                <w:p w:rsidR="006762CF" w:rsidRPr="006762CF" w:rsidRDefault="006762CF" w:rsidP="006762CF">
                  <w:pPr>
                    <w:pStyle w:val="ConsPlusNonformat"/>
                    <w:jc w:val="both"/>
                    <w:rPr>
                      <w:rFonts w:ascii="Times New Roman" w:hAnsi="Times New Roman" w:cs="Times New Roman"/>
                      <w:sz w:val="18"/>
                      <w:szCs w:val="18"/>
                    </w:rPr>
                  </w:pPr>
                </w:p>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0</w:t>
                  </w:r>
                </w:p>
              </w:tc>
            </w:tr>
          </w:tbl>
          <w:p w:rsidR="006762CF" w:rsidRPr="006762CF" w:rsidRDefault="006762CF" w:rsidP="006762CF">
            <w:pPr>
              <w:pStyle w:val="ConsPlusNonformat"/>
              <w:jc w:val="both"/>
              <w:rPr>
                <w:rFonts w:ascii="Times New Roman" w:hAnsi="Times New Roman" w:cs="Times New Roman"/>
                <w:sz w:val="18"/>
                <w:szCs w:val="18"/>
              </w:rPr>
            </w:pPr>
            <w:r w:rsidRPr="006762CF">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6762CF" w:rsidRPr="006762CF" w:rsidRDefault="006762CF" w:rsidP="006762CF">
            <w:pPr>
              <w:pStyle w:val="ConsPlusNonformat"/>
              <w:tabs>
                <w:tab w:val="left" w:pos="300"/>
              </w:tabs>
              <w:jc w:val="both"/>
              <w:rPr>
                <w:rFonts w:ascii="Times New Roman" w:hAnsi="Times New Roman" w:cs="Times New Roman"/>
                <w:sz w:val="18"/>
                <w:szCs w:val="18"/>
              </w:rPr>
            </w:pPr>
            <w:r w:rsidRPr="006762CF">
              <w:rPr>
                <w:rFonts w:ascii="Times New Roman" w:hAnsi="Times New Roman" w:cs="Times New Roman"/>
                <w:sz w:val="18"/>
                <w:szCs w:val="18"/>
              </w:rPr>
              <w:t xml:space="preserve">   3.2. Показатели, характеризующие объем муниципальной работы:</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1385"/>
              <w:gridCol w:w="1284"/>
              <w:gridCol w:w="1836"/>
              <w:gridCol w:w="882"/>
              <w:gridCol w:w="729"/>
              <w:gridCol w:w="1037"/>
              <w:gridCol w:w="822"/>
              <w:gridCol w:w="822"/>
            </w:tblGrid>
            <w:tr w:rsidR="0058651B" w:rsidRPr="0058651B" w:rsidTr="0058651B">
              <w:tc>
                <w:tcPr>
                  <w:tcW w:w="1000" w:type="dxa"/>
                  <w:vMerge w:val="restart"/>
                </w:tcPr>
                <w:p w:rsidR="0058651B" w:rsidRPr="0058651B" w:rsidRDefault="0058651B" w:rsidP="0058651B">
                  <w:pPr>
                    <w:pStyle w:val="ConsPlusNonformat"/>
                    <w:rPr>
                      <w:rFonts w:ascii="Times New Roman" w:hAnsi="Times New Roman" w:cs="Times New Roman"/>
                      <w:sz w:val="18"/>
                      <w:szCs w:val="18"/>
                    </w:rPr>
                  </w:pPr>
                </w:p>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Уникальный номер реестровой записи</w:t>
                  </w:r>
                </w:p>
              </w:tc>
              <w:tc>
                <w:tcPr>
                  <w:tcW w:w="1385"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 xml:space="preserve">Показатель, </w:t>
                  </w:r>
                  <w:proofErr w:type="gramStart"/>
                  <w:r w:rsidRPr="0058651B">
                    <w:rPr>
                      <w:rFonts w:ascii="Times New Roman" w:hAnsi="Times New Roman" w:cs="Times New Roman"/>
                      <w:sz w:val="18"/>
                      <w:szCs w:val="18"/>
                    </w:rPr>
                    <w:t>характеризующий  содержа</w:t>
                  </w:r>
                  <w:proofErr w:type="gramEnd"/>
                  <w:r w:rsidRPr="0058651B">
                    <w:rPr>
                      <w:rFonts w:ascii="Times New Roman" w:hAnsi="Times New Roman" w:cs="Times New Roman"/>
                      <w:sz w:val="18"/>
                      <w:szCs w:val="18"/>
                    </w:rPr>
                    <w:t xml:space="preserve"> </w:t>
                  </w:r>
                  <w:proofErr w:type="spellStart"/>
                  <w:r w:rsidRPr="0058651B">
                    <w:rPr>
                      <w:rFonts w:ascii="Times New Roman" w:hAnsi="Times New Roman" w:cs="Times New Roman"/>
                      <w:sz w:val="18"/>
                      <w:szCs w:val="18"/>
                    </w:rPr>
                    <w:t>ние</w:t>
                  </w:r>
                  <w:proofErr w:type="spellEnd"/>
                  <w:r w:rsidRPr="0058651B">
                    <w:rPr>
                      <w:rFonts w:ascii="Times New Roman" w:hAnsi="Times New Roman" w:cs="Times New Roman"/>
                      <w:sz w:val="18"/>
                      <w:szCs w:val="18"/>
                    </w:rPr>
                    <w:t xml:space="preserve"> работы (по  </w:t>
                  </w:r>
                  <w:proofErr w:type="spellStart"/>
                  <w:r w:rsidRPr="0058651B">
                    <w:rPr>
                      <w:rFonts w:ascii="Times New Roman" w:hAnsi="Times New Roman" w:cs="Times New Roman"/>
                      <w:sz w:val="18"/>
                      <w:szCs w:val="18"/>
                    </w:rPr>
                    <w:t>сравоч</w:t>
                  </w:r>
                  <w:proofErr w:type="spellEnd"/>
                  <w:r w:rsidRPr="0058651B">
                    <w:rPr>
                      <w:rFonts w:ascii="Times New Roman" w:hAnsi="Times New Roman" w:cs="Times New Roman"/>
                      <w:sz w:val="18"/>
                      <w:szCs w:val="18"/>
                    </w:rPr>
                    <w:t xml:space="preserve">- </w:t>
                  </w:r>
                  <w:proofErr w:type="spellStart"/>
                  <w:r w:rsidRPr="0058651B">
                    <w:rPr>
                      <w:rFonts w:ascii="Times New Roman" w:hAnsi="Times New Roman" w:cs="Times New Roman"/>
                      <w:sz w:val="18"/>
                      <w:szCs w:val="18"/>
                    </w:rPr>
                    <w:t>никам</w:t>
                  </w:r>
                  <w:proofErr w:type="spellEnd"/>
                  <w:r w:rsidRPr="0058651B">
                    <w:rPr>
                      <w:rFonts w:ascii="Times New Roman" w:hAnsi="Times New Roman" w:cs="Times New Roman"/>
                      <w:sz w:val="18"/>
                      <w:szCs w:val="18"/>
                    </w:rPr>
                    <w:t>)</w:t>
                  </w:r>
                </w:p>
              </w:tc>
              <w:tc>
                <w:tcPr>
                  <w:tcW w:w="1284"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 xml:space="preserve">Показатель, характеризующий условия (формы) выполнения работы (по </w:t>
                  </w:r>
                  <w:proofErr w:type="spellStart"/>
                  <w:proofErr w:type="gramStart"/>
                  <w:r w:rsidRPr="0058651B">
                    <w:rPr>
                      <w:rFonts w:ascii="Times New Roman" w:hAnsi="Times New Roman" w:cs="Times New Roman"/>
                      <w:sz w:val="18"/>
                      <w:szCs w:val="18"/>
                    </w:rPr>
                    <w:t>справочни-кам</w:t>
                  </w:r>
                  <w:proofErr w:type="spellEnd"/>
                  <w:proofErr w:type="gramEnd"/>
                  <w:r w:rsidRPr="0058651B">
                    <w:rPr>
                      <w:rFonts w:ascii="Times New Roman" w:hAnsi="Times New Roman" w:cs="Times New Roman"/>
                      <w:sz w:val="18"/>
                      <w:szCs w:val="18"/>
                    </w:rPr>
                    <w:t>)</w:t>
                  </w:r>
                </w:p>
              </w:tc>
              <w:tc>
                <w:tcPr>
                  <w:tcW w:w="4484" w:type="dxa"/>
                  <w:gridSpan w:val="4"/>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Показатель объема работы</w:t>
                  </w:r>
                </w:p>
              </w:tc>
              <w:tc>
                <w:tcPr>
                  <w:tcW w:w="822" w:type="dxa"/>
                  <w:vMerge w:val="restart"/>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2016г (очередной финансовый год)</w:t>
                  </w:r>
                </w:p>
              </w:tc>
              <w:tc>
                <w:tcPr>
                  <w:tcW w:w="822" w:type="dxa"/>
                  <w:vMerge w:val="restart"/>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Среднегодовой размер платы (цена, тариф)</w:t>
                  </w:r>
                </w:p>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руб.</w:t>
                  </w:r>
                </w:p>
              </w:tc>
            </w:tr>
            <w:tr w:rsidR="0058651B" w:rsidRPr="0058651B" w:rsidTr="0058651B">
              <w:tc>
                <w:tcPr>
                  <w:tcW w:w="1000" w:type="dxa"/>
                  <w:vMerge/>
                </w:tcPr>
                <w:p w:rsidR="0058651B" w:rsidRPr="0058651B" w:rsidRDefault="0058651B" w:rsidP="0058651B">
                  <w:pPr>
                    <w:pStyle w:val="ConsPlusNonformat"/>
                    <w:rPr>
                      <w:rFonts w:ascii="Times New Roman" w:hAnsi="Times New Roman" w:cs="Times New Roman"/>
                      <w:sz w:val="18"/>
                      <w:szCs w:val="18"/>
                    </w:rPr>
                  </w:pPr>
                </w:p>
              </w:tc>
              <w:tc>
                <w:tcPr>
                  <w:tcW w:w="1385" w:type="dxa"/>
                  <w:vMerge w:val="restart"/>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(наименование показателя)</w:t>
                  </w:r>
                </w:p>
                <w:p w:rsidR="0058651B" w:rsidRPr="0058651B" w:rsidRDefault="0058651B" w:rsidP="0058651B">
                  <w:pPr>
                    <w:pStyle w:val="ConsPlusNormal"/>
                    <w:ind w:firstLine="0"/>
                    <w:rPr>
                      <w:rFonts w:ascii="Times New Roman" w:hAnsi="Times New Roman" w:cs="Times New Roman"/>
                      <w:sz w:val="18"/>
                      <w:szCs w:val="18"/>
                    </w:rPr>
                  </w:pPr>
                </w:p>
              </w:tc>
              <w:tc>
                <w:tcPr>
                  <w:tcW w:w="1284" w:type="dxa"/>
                  <w:vMerge w:val="restart"/>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 xml:space="preserve"> (наименование показателя)</w:t>
                  </w:r>
                </w:p>
              </w:tc>
              <w:tc>
                <w:tcPr>
                  <w:tcW w:w="1836" w:type="dxa"/>
                  <w:vMerge w:val="restart"/>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описание работы</w:t>
                  </w:r>
                </w:p>
                <w:p w:rsidR="0058651B" w:rsidRPr="0058651B" w:rsidRDefault="0058651B" w:rsidP="0058651B">
                  <w:pPr>
                    <w:spacing w:after="0" w:line="240" w:lineRule="auto"/>
                    <w:rPr>
                      <w:rFonts w:ascii="Times New Roman" w:hAnsi="Times New Roman"/>
                      <w:sz w:val="18"/>
                      <w:szCs w:val="18"/>
                    </w:rPr>
                  </w:pPr>
                </w:p>
              </w:tc>
              <w:tc>
                <w:tcPr>
                  <w:tcW w:w="1611" w:type="dxa"/>
                  <w:gridSpan w:val="2"/>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 xml:space="preserve">единица измерения по </w:t>
                  </w:r>
                  <w:hyperlink r:id="rId90" w:history="1">
                    <w:r w:rsidRPr="0058651B">
                      <w:rPr>
                        <w:rFonts w:ascii="Times New Roman" w:hAnsi="Times New Roman" w:cs="Times New Roman"/>
                        <w:color w:val="0000FF"/>
                        <w:sz w:val="18"/>
                        <w:szCs w:val="18"/>
                      </w:rPr>
                      <w:t>ОКЕИ</w:t>
                    </w:r>
                  </w:hyperlink>
                </w:p>
              </w:tc>
              <w:tc>
                <w:tcPr>
                  <w:tcW w:w="1037" w:type="dxa"/>
                  <w:vMerge w:val="restart"/>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наименование показателя описание работы</w:t>
                  </w:r>
                </w:p>
              </w:tc>
              <w:tc>
                <w:tcPr>
                  <w:tcW w:w="822" w:type="dxa"/>
                  <w:vMerge/>
                </w:tcPr>
                <w:p w:rsidR="0058651B" w:rsidRPr="0058651B" w:rsidRDefault="0058651B" w:rsidP="0058651B">
                  <w:pPr>
                    <w:pStyle w:val="ConsPlusNonformat"/>
                    <w:rPr>
                      <w:rFonts w:ascii="Times New Roman" w:hAnsi="Times New Roman" w:cs="Times New Roman"/>
                      <w:sz w:val="18"/>
                      <w:szCs w:val="18"/>
                    </w:rPr>
                  </w:pPr>
                </w:p>
              </w:tc>
              <w:tc>
                <w:tcPr>
                  <w:tcW w:w="822" w:type="dxa"/>
                  <w:vMerge/>
                </w:tcPr>
                <w:p w:rsidR="0058651B" w:rsidRPr="0058651B" w:rsidRDefault="0058651B" w:rsidP="0058651B">
                  <w:pPr>
                    <w:pStyle w:val="ConsPlusNonformat"/>
                    <w:rPr>
                      <w:rFonts w:ascii="Times New Roman" w:hAnsi="Times New Roman" w:cs="Times New Roman"/>
                      <w:sz w:val="18"/>
                      <w:szCs w:val="18"/>
                    </w:rPr>
                  </w:pPr>
                </w:p>
              </w:tc>
            </w:tr>
            <w:tr w:rsidR="0058651B" w:rsidRPr="0058651B" w:rsidTr="0058651B">
              <w:trPr>
                <w:trHeight w:val="560"/>
              </w:trPr>
              <w:tc>
                <w:tcPr>
                  <w:tcW w:w="1000" w:type="dxa"/>
                  <w:vMerge/>
                </w:tcPr>
                <w:p w:rsidR="0058651B" w:rsidRPr="0058651B" w:rsidRDefault="0058651B" w:rsidP="0058651B">
                  <w:pPr>
                    <w:pStyle w:val="ConsPlusNonformat"/>
                    <w:rPr>
                      <w:rFonts w:ascii="Times New Roman" w:hAnsi="Times New Roman" w:cs="Times New Roman"/>
                      <w:sz w:val="18"/>
                      <w:szCs w:val="18"/>
                    </w:rPr>
                  </w:pPr>
                </w:p>
              </w:tc>
              <w:tc>
                <w:tcPr>
                  <w:tcW w:w="1385" w:type="dxa"/>
                  <w:vMerge/>
                </w:tcPr>
                <w:p w:rsidR="0058651B" w:rsidRPr="0058651B" w:rsidRDefault="0058651B" w:rsidP="0058651B">
                  <w:pPr>
                    <w:pStyle w:val="ConsPlusNonformat"/>
                    <w:rPr>
                      <w:rFonts w:ascii="Times New Roman" w:hAnsi="Times New Roman" w:cs="Times New Roman"/>
                      <w:sz w:val="18"/>
                      <w:szCs w:val="18"/>
                    </w:rPr>
                  </w:pPr>
                </w:p>
              </w:tc>
              <w:tc>
                <w:tcPr>
                  <w:tcW w:w="1284" w:type="dxa"/>
                  <w:vMerge/>
                </w:tcPr>
                <w:p w:rsidR="0058651B" w:rsidRPr="0058651B" w:rsidRDefault="0058651B" w:rsidP="0058651B">
                  <w:pPr>
                    <w:pStyle w:val="ConsPlusNonformat"/>
                    <w:rPr>
                      <w:rFonts w:ascii="Times New Roman" w:hAnsi="Times New Roman" w:cs="Times New Roman"/>
                      <w:sz w:val="18"/>
                      <w:szCs w:val="18"/>
                    </w:rPr>
                  </w:pPr>
                </w:p>
              </w:tc>
              <w:tc>
                <w:tcPr>
                  <w:tcW w:w="1836" w:type="dxa"/>
                  <w:vMerge/>
                </w:tcPr>
                <w:p w:rsidR="0058651B" w:rsidRPr="0058651B" w:rsidRDefault="0058651B" w:rsidP="0058651B">
                  <w:pPr>
                    <w:pStyle w:val="ConsPlusNonformat"/>
                    <w:rPr>
                      <w:rFonts w:ascii="Times New Roman" w:hAnsi="Times New Roman" w:cs="Times New Roman"/>
                      <w:sz w:val="18"/>
                      <w:szCs w:val="18"/>
                    </w:rPr>
                  </w:pPr>
                </w:p>
              </w:tc>
              <w:tc>
                <w:tcPr>
                  <w:tcW w:w="882"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наименование</w:t>
                  </w:r>
                </w:p>
              </w:tc>
              <w:tc>
                <w:tcPr>
                  <w:tcW w:w="729"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 xml:space="preserve"> код</w:t>
                  </w:r>
                </w:p>
              </w:tc>
              <w:tc>
                <w:tcPr>
                  <w:tcW w:w="1037" w:type="dxa"/>
                  <w:vMerge/>
                </w:tcPr>
                <w:p w:rsidR="0058651B" w:rsidRPr="0058651B" w:rsidRDefault="0058651B" w:rsidP="0058651B">
                  <w:pPr>
                    <w:pStyle w:val="ConsPlusNonformat"/>
                    <w:rPr>
                      <w:rFonts w:ascii="Times New Roman" w:hAnsi="Times New Roman" w:cs="Times New Roman"/>
                      <w:sz w:val="18"/>
                      <w:szCs w:val="18"/>
                    </w:rPr>
                  </w:pPr>
                </w:p>
              </w:tc>
              <w:tc>
                <w:tcPr>
                  <w:tcW w:w="822" w:type="dxa"/>
                  <w:vMerge/>
                </w:tcPr>
                <w:p w:rsidR="0058651B" w:rsidRPr="0058651B" w:rsidRDefault="0058651B" w:rsidP="0058651B">
                  <w:pPr>
                    <w:pStyle w:val="ConsPlusNonformat"/>
                    <w:rPr>
                      <w:rFonts w:ascii="Times New Roman" w:hAnsi="Times New Roman" w:cs="Times New Roman"/>
                      <w:sz w:val="18"/>
                      <w:szCs w:val="18"/>
                    </w:rPr>
                  </w:pPr>
                </w:p>
              </w:tc>
              <w:tc>
                <w:tcPr>
                  <w:tcW w:w="822" w:type="dxa"/>
                  <w:vMerge/>
                </w:tcPr>
                <w:p w:rsidR="0058651B" w:rsidRPr="0058651B" w:rsidRDefault="0058651B" w:rsidP="0058651B">
                  <w:pPr>
                    <w:pStyle w:val="ConsPlusNonformat"/>
                    <w:rPr>
                      <w:rFonts w:ascii="Times New Roman" w:hAnsi="Times New Roman" w:cs="Times New Roman"/>
                      <w:sz w:val="18"/>
                      <w:szCs w:val="18"/>
                    </w:rPr>
                  </w:pPr>
                </w:p>
              </w:tc>
            </w:tr>
            <w:tr w:rsidR="0058651B" w:rsidRPr="0058651B" w:rsidTr="0058651B">
              <w:tc>
                <w:tcPr>
                  <w:tcW w:w="1000" w:type="dxa"/>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1</w:t>
                  </w:r>
                </w:p>
              </w:tc>
              <w:tc>
                <w:tcPr>
                  <w:tcW w:w="1385" w:type="dxa"/>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2</w:t>
                  </w:r>
                </w:p>
              </w:tc>
              <w:tc>
                <w:tcPr>
                  <w:tcW w:w="1284" w:type="dxa"/>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3</w:t>
                  </w:r>
                </w:p>
              </w:tc>
              <w:tc>
                <w:tcPr>
                  <w:tcW w:w="1836" w:type="dxa"/>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4</w:t>
                  </w:r>
                </w:p>
              </w:tc>
              <w:tc>
                <w:tcPr>
                  <w:tcW w:w="882" w:type="dxa"/>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5</w:t>
                  </w:r>
                </w:p>
              </w:tc>
              <w:tc>
                <w:tcPr>
                  <w:tcW w:w="729" w:type="dxa"/>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6</w:t>
                  </w:r>
                </w:p>
              </w:tc>
              <w:tc>
                <w:tcPr>
                  <w:tcW w:w="1037" w:type="dxa"/>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7</w:t>
                  </w:r>
                </w:p>
              </w:tc>
              <w:tc>
                <w:tcPr>
                  <w:tcW w:w="822" w:type="dxa"/>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8</w:t>
                  </w:r>
                </w:p>
              </w:tc>
              <w:tc>
                <w:tcPr>
                  <w:tcW w:w="822" w:type="dxa"/>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9</w:t>
                  </w:r>
                </w:p>
              </w:tc>
            </w:tr>
            <w:tr w:rsidR="0058651B" w:rsidRPr="0058651B" w:rsidTr="0058651B">
              <w:tc>
                <w:tcPr>
                  <w:tcW w:w="1000" w:type="dxa"/>
                  <w:vMerge w:val="restart"/>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28018101000000003004100</w:t>
                  </w:r>
                </w:p>
                <w:p w:rsidR="0058651B" w:rsidRPr="0058651B" w:rsidRDefault="0058651B" w:rsidP="0058651B">
                  <w:pPr>
                    <w:pStyle w:val="ConsPlusNonformat"/>
                    <w:rPr>
                      <w:rFonts w:ascii="Times New Roman" w:hAnsi="Times New Roman" w:cs="Times New Roman"/>
                      <w:sz w:val="18"/>
                      <w:szCs w:val="18"/>
                    </w:rPr>
                  </w:pPr>
                </w:p>
                <w:p w:rsidR="0058651B" w:rsidRPr="0058651B" w:rsidRDefault="0058651B" w:rsidP="0058651B">
                  <w:pPr>
                    <w:pStyle w:val="ConsPlusNonformat"/>
                    <w:rPr>
                      <w:rFonts w:ascii="Times New Roman" w:hAnsi="Times New Roman" w:cs="Times New Roman"/>
                      <w:sz w:val="18"/>
                      <w:szCs w:val="18"/>
                    </w:rPr>
                  </w:pPr>
                </w:p>
              </w:tc>
              <w:tc>
                <w:tcPr>
                  <w:tcW w:w="1385" w:type="dxa"/>
                  <w:vMerge w:val="restart"/>
                </w:tcPr>
                <w:p w:rsidR="0058651B" w:rsidRPr="0058651B" w:rsidRDefault="0058651B" w:rsidP="0058651B">
                  <w:pPr>
                    <w:pStyle w:val="ConsPlusNonformat"/>
                    <w:rPr>
                      <w:rFonts w:ascii="Times New Roman" w:hAnsi="Times New Roman" w:cs="Times New Roman"/>
                      <w:sz w:val="18"/>
                      <w:szCs w:val="18"/>
                    </w:rPr>
                  </w:pPr>
                  <w:r w:rsidRPr="0058651B">
                    <w:rPr>
                      <w:rFonts w:ascii="Times New Roman" w:hAnsi="Times New Roman" w:cs="Times New Roman"/>
                      <w:sz w:val="18"/>
                      <w:szCs w:val="18"/>
                    </w:rPr>
                    <w:t>Содержание  территорий городских кладбищ</w:t>
                  </w:r>
                </w:p>
              </w:tc>
              <w:tc>
                <w:tcPr>
                  <w:tcW w:w="1284" w:type="dxa"/>
                  <w:vMerge w:val="restart"/>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 xml:space="preserve">Регулярно в </w:t>
                  </w:r>
                  <w:proofErr w:type="gramStart"/>
                  <w:r w:rsidRPr="0058651B">
                    <w:rPr>
                      <w:rFonts w:ascii="Times New Roman" w:hAnsi="Times New Roman" w:cs="Times New Roman"/>
                      <w:sz w:val="18"/>
                      <w:szCs w:val="18"/>
                    </w:rPr>
                    <w:t>течение  года</w:t>
                  </w:r>
                  <w:proofErr w:type="gramEnd"/>
                  <w:r w:rsidRPr="0058651B">
                    <w:rPr>
                      <w:rFonts w:ascii="Times New Roman" w:hAnsi="Times New Roman" w:cs="Times New Roman"/>
                      <w:sz w:val="18"/>
                      <w:szCs w:val="18"/>
                    </w:rPr>
                    <w:t xml:space="preserve"> согласно графика</w:t>
                  </w:r>
                </w:p>
              </w:tc>
              <w:tc>
                <w:tcPr>
                  <w:tcW w:w="1836"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 xml:space="preserve">1.Дератизационные  и </w:t>
                  </w:r>
                  <w:proofErr w:type="spellStart"/>
                  <w:r w:rsidRPr="0058651B">
                    <w:rPr>
                      <w:rFonts w:ascii="Times New Roman" w:hAnsi="Times New Roman" w:cs="Times New Roman"/>
                      <w:sz w:val="18"/>
                      <w:szCs w:val="18"/>
                    </w:rPr>
                    <w:t>акарицидные</w:t>
                  </w:r>
                  <w:proofErr w:type="spellEnd"/>
                  <w:r w:rsidRPr="0058651B">
                    <w:rPr>
                      <w:rFonts w:ascii="Times New Roman" w:hAnsi="Times New Roman" w:cs="Times New Roman"/>
                      <w:sz w:val="18"/>
                      <w:szCs w:val="18"/>
                    </w:rPr>
                    <w:t xml:space="preserve">  работы на территории кладбища</w:t>
                  </w:r>
                </w:p>
              </w:tc>
              <w:tc>
                <w:tcPr>
                  <w:tcW w:w="882"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 xml:space="preserve"> </w:t>
                  </w:r>
                  <w:proofErr w:type="spellStart"/>
                  <w:r w:rsidRPr="0058651B">
                    <w:rPr>
                      <w:rFonts w:ascii="Times New Roman" w:hAnsi="Times New Roman" w:cs="Times New Roman"/>
                      <w:sz w:val="18"/>
                      <w:szCs w:val="18"/>
                    </w:rPr>
                    <w:t>кв.м</w:t>
                  </w:r>
                  <w:proofErr w:type="spellEnd"/>
                </w:p>
              </w:tc>
              <w:tc>
                <w:tcPr>
                  <w:tcW w:w="729"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055</w:t>
                  </w:r>
                </w:p>
              </w:tc>
              <w:tc>
                <w:tcPr>
                  <w:tcW w:w="1037"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 xml:space="preserve">Площадь текущего содержания </w:t>
                  </w:r>
                </w:p>
              </w:tc>
              <w:tc>
                <w:tcPr>
                  <w:tcW w:w="822"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10000</w:t>
                  </w:r>
                </w:p>
              </w:tc>
              <w:tc>
                <w:tcPr>
                  <w:tcW w:w="822" w:type="dxa"/>
                </w:tcPr>
                <w:p w:rsidR="0058651B" w:rsidRPr="0058651B" w:rsidRDefault="0058651B" w:rsidP="0058651B">
                  <w:pPr>
                    <w:pStyle w:val="ConsPlusNormal"/>
                    <w:ind w:firstLine="0"/>
                    <w:rPr>
                      <w:rFonts w:ascii="Times New Roman" w:hAnsi="Times New Roman" w:cs="Times New Roman"/>
                      <w:sz w:val="18"/>
                      <w:szCs w:val="18"/>
                    </w:rPr>
                  </w:pPr>
                </w:p>
              </w:tc>
            </w:tr>
            <w:tr w:rsidR="0058651B" w:rsidRPr="0058651B" w:rsidTr="0058651B">
              <w:trPr>
                <w:trHeight w:val="402"/>
              </w:trPr>
              <w:tc>
                <w:tcPr>
                  <w:tcW w:w="1000" w:type="dxa"/>
                  <w:vMerge/>
                </w:tcPr>
                <w:p w:rsidR="0058651B" w:rsidRPr="0058651B" w:rsidRDefault="0058651B" w:rsidP="0058651B">
                  <w:pPr>
                    <w:spacing w:after="0" w:line="240" w:lineRule="auto"/>
                    <w:rPr>
                      <w:rFonts w:ascii="Times New Roman" w:hAnsi="Times New Roman"/>
                      <w:sz w:val="18"/>
                      <w:szCs w:val="18"/>
                    </w:rPr>
                  </w:pPr>
                </w:p>
              </w:tc>
              <w:tc>
                <w:tcPr>
                  <w:tcW w:w="1385" w:type="dxa"/>
                  <w:vMerge/>
                </w:tcPr>
                <w:p w:rsidR="0058651B" w:rsidRPr="0058651B" w:rsidRDefault="0058651B" w:rsidP="0058651B">
                  <w:pPr>
                    <w:spacing w:after="0" w:line="240" w:lineRule="auto"/>
                    <w:rPr>
                      <w:rFonts w:ascii="Times New Roman" w:hAnsi="Times New Roman"/>
                      <w:sz w:val="18"/>
                      <w:szCs w:val="18"/>
                    </w:rPr>
                  </w:pPr>
                </w:p>
              </w:tc>
              <w:tc>
                <w:tcPr>
                  <w:tcW w:w="1284" w:type="dxa"/>
                  <w:vMerge/>
                </w:tcPr>
                <w:p w:rsidR="0058651B" w:rsidRPr="0058651B" w:rsidRDefault="0058651B" w:rsidP="0058651B">
                  <w:pPr>
                    <w:spacing w:after="0" w:line="240" w:lineRule="auto"/>
                    <w:rPr>
                      <w:rFonts w:ascii="Times New Roman" w:hAnsi="Times New Roman"/>
                      <w:sz w:val="18"/>
                      <w:szCs w:val="18"/>
                    </w:rPr>
                  </w:pPr>
                </w:p>
              </w:tc>
              <w:tc>
                <w:tcPr>
                  <w:tcW w:w="1836"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2. Текущее  содержание кладбища</w:t>
                  </w:r>
                </w:p>
              </w:tc>
              <w:tc>
                <w:tcPr>
                  <w:tcW w:w="882" w:type="dxa"/>
                  <w:vAlign w:val="center"/>
                </w:tcPr>
                <w:p w:rsidR="0058651B" w:rsidRPr="0058651B" w:rsidRDefault="0058651B" w:rsidP="0058651B">
                  <w:pPr>
                    <w:pStyle w:val="ConsPlusNormal"/>
                    <w:ind w:firstLine="0"/>
                    <w:rPr>
                      <w:rFonts w:ascii="Times New Roman" w:hAnsi="Times New Roman" w:cs="Times New Roman"/>
                      <w:sz w:val="18"/>
                      <w:szCs w:val="18"/>
                    </w:rPr>
                  </w:pPr>
                  <w:proofErr w:type="spellStart"/>
                  <w:r w:rsidRPr="0058651B">
                    <w:rPr>
                      <w:rFonts w:ascii="Times New Roman" w:hAnsi="Times New Roman" w:cs="Times New Roman"/>
                      <w:sz w:val="18"/>
                      <w:szCs w:val="18"/>
                    </w:rPr>
                    <w:t>кв.м</w:t>
                  </w:r>
                  <w:proofErr w:type="spellEnd"/>
                  <w:r w:rsidRPr="0058651B">
                    <w:rPr>
                      <w:rFonts w:ascii="Times New Roman" w:hAnsi="Times New Roman" w:cs="Times New Roman"/>
                      <w:sz w:val="18"/>
                      <w:szCs w:val="18"/>
                    </w:rPr>
                    <w:t>.</w:t>
                  </w:r>
                </w:p>
              </w:tc>
              <w:tc>
                <w:tcPr>
                  <w:tcW w:w="729"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055</w:t>
                  </w:r>
                </w:p>
              </w:tc>
              <w:tc>
                <w:tcPr>
                  <w:tcW w:w="1037"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Площадь текущего содержания</w:t>
                  </w:r>
                </w:p>
              </w:tc>
              <w:tc>
                <w:tcPr>
                  <w:tcW w:w="822"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15000</w:t>
                  </w:r>
                </w:p>
              </w:tc>
              <w:tc>
                <w:tcPr>
                  <w:tcW w:w="822" w:type="dxa"/>
                </w:tcPr>
                <w:p w:rsidR="0058651B" w:rsidRPr="0058651B" w:rsidRDefault="0058651B" w:rsidP="0058651B">
                  <w:pPr>
                    <w:pStyle w:val="ConsPlusNormal"/>
                    <w:ind w:firstLine="0"/>
                    <w:rPr>
                      <w:rFonts w:ascii="Times New Roman" w:hAnsi="Times New Roman" w:cs="Times New Roman"/>
                      <w:sz w:val="18"/>
                      <w:szCs w:val="18"/>
                    </w:rPr>
                  </w:pPr>
                </w:p>
              </w:tc>
            </w:tr>
            <w:tr w:rsidR="0058651B" w:rsidRPr="0058651B" w:rsidTr="0058651B">
              <w:trPr>
                <w:trHeight w:val="784"/>
              </w:trPr>
              <w:tc>
                <w:tcPr>
                  <w:tcW w:w="1000" w:type="dxa"/>
                  <w:vMerge/>
                </w:tcPr>
                <w:p w:rsidR="0058651B" w:rsidRPr="0058651B" w:rsidRDefault="0058651B" w:rsidP="0058651B">
                  <w:pPr>
                    <w:spacing w:after="0" w:line="240" w:lineRule="auto"/>
                    <w:rPr>
                      <w:rFonts w:ascii="Times New Roman" w:hAnsi="Times New Roman"/>
                      <w:sz w:val="18"/>
                      <w:szCs w:val="18"/>
                    </w:rPr>
                  </w:pPr>
                </w:p>
              </w:tc>
              <w:tc>
                <w:tcPr>
                  <w:tcW w:w="1385" w:type="dxa"/>
                  <w:vMerge/>
                </w:tcPr>
                <w:p w:rsidR="0058651B" w:rsidRPr="0058651B" w:rsidRDefault="0058651B" w:rsidP="0058651B">
                  <w:pPr>
                    <w:spacing w:after="0" w:line="240" w:lineRule="auto"/>
                    <w:rPr>
                      <w:rFonts w:ascii="Times New Roman" w:hAnsi="Times New Roman"/>
                      <w:sz w:val="18"/>
                      <w:szCs w:val="18"/>
                    </w:rPr>
                  </w:pPr>
                </w:p>
              </w:tc>
              <w:tc>
                <w:tcPr>
                  <w:tcW w:w="1284" w:type="dxa"/>
                  <w:vMerge/>
                </w:tcPr>
                <w:p w:rsidR="0058651B" w:rsidRPr="0058651B" w:rsidRDefault="0058651B" w:rsidP="0058651B">
                  <w:pPr>
                    <w:spacing w:after="0" w:line="240" w:lineRule="auto"/>
                    <w:rPr>
                      <w:rFonts w:ascii="Times New Roman" w:hAnsi="Times New Roman"/>
                      <w:sz w:val="18"/>
                      <w:szCs w:val="18"/>
                    </w:rPr>
                  </w:pPr>
                </w:p>
              </w:tc>
              <w:tc>
                <w:tcPr>
                  <w:tcW w:w="1836" w:type="dxa"/>
                  <w:vAlign w:val="center"/>
                </w:tcPr>
                <w:p w:rsidR="0058651B" w:rsidRPr="0058651B" w:rsidRDefault="0058651B" w:rsidP="0058651B">
                  <w:pPr>
                    <w:pStyle w:val="ConsPlusNormal"/>
                    <w:ind w:firstLine="0"/>
                    <w:rPr>
                      <w:rFonts w:ascii="Times New Roman" w:hAnsi="Times New Roman" w:cs="Times New Roman"/>
                      <w:sz w:val="18"/>
                      <w:szCs w:val="18"/>
                      <w:lang w:val="en-US"/>
                    </w:rPr>
                  </w:pPr>
                  <w:r w:rsidRPr="0058651B">
                    <w:rPr>
                      <w:rFonts w:ascii="Times New Roman" w:hAnsi="Times New Roman" w:cs="Times New Roman"/>
                      <w:sz w:val="18"/>
                      <w:szCs w:val="18"/>
                    </w:rPr>
                    <w:t>3.Об</w:t>
                  </w:r>
                  <w:r>
                    <w:rPr>
                      <w:rFonts w:ascii="Times New Roman" w:hAnsi="Times New Roman" w:cs="Times New Roman"/>
                      <w:sz w:val="18"/>
                      <w:szCs w:val="18"/>
                    </w:rPr>
                    <w:t>устройство  центрального  входа</w:t>
                  </w:r>
                </w:p>
              </w:tc>
              <w:tc>
                <w:tcPr>
                  <w:tcW w:w="882"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шт.</w:t>
                  </w:r>
                </w:p>
              </w:tc>
              <w:tc>
                <w:tcPr>
                  <w:tcW w:w="729"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796</w:t>
                  </w:r>
                </w:p>
              </w:tc>
              <w:tc>
                <w:tcPr>
                  <w:tcW w:w="1037"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 xml:space="preserve">Количество  объектов </w:t>
                  </w:r>
                </w:p>
              </w:tc>
              <w:tc>
                <w:tcPr>
                  <w:tcW w:w="822"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1</w:t>
                  </w:r>
                </w:p>
              </w:tc>
              <w:tc>
                <w:tcPr>
                  <w:tcW w:w="822" w:type="dxa"/>
                </w:tcPr>
                <w:p w:rsidR="0058651B" w:rsidRPr="0058651B" w:rsidRDefault="0058651B" w:rsidP="0058651B">
                  <w:pPr>
                    <w:pStyle w:val="ConsPlusNormal"/>
                    <w:ind w:firstLine="0"/>
                    <w:rPr>
                      <w:rFonts w:ascii="Times New Roman" w:hAnsi="Times New Roman" w:cs="Times New Roman"/>
                      <w:sz w:val="18"/>
                      <w:szCs w:val="18"/>
                    </w:rPr>
                  </w:pPr>
                </w:p>
              </w:tc>
            </w:tr>
            <w:tr w:rsidR="0058651B" w:rsidRPr="0058651B" w:rsidTr="0058651B">
              <w:trPr>
                <w:trHeight w:val="360"/>
              </w:trPr>
              <w:tc>
                <w:tcPr>
                  <w:tcW w:w="1000" w:type="dxa"/>
                  <w:vMerge/>
                </w:tcPr>
                <w:p w:rsidR="0058651B" w:rsidRPr="0058651B" w:rsidRDefault="0058651B" w:rsidP="0058651B">
                  <w:pPr>
                    <w:spacing w:after="0" w:line="240" w:lineRule="auto"/>
                    <w:rPr>
                      <w:rFonts w:ascii="Times New Roman" w:hAnsi="Times New Roman"/>
                      <w:sz w:val="18"/>
                      <w:szCs w:val="18"/>
                    </w:rPr>
                  </w:pPr>
                </w:p>
              </w:tc>
              <w:tc>
                <w:tcPr>
                  <w:tcW w:w="1385" w:type="dxa"/>
                  <w:vMerge/>
                </w:tcPr>
                <w:p w:rsidR="0058651B" w:rsidRPr="0058651B" w:rsidRDefault="0058651B" w:rsidP="0058651B">
                  <w:pPr>
                    <w:spacing w:after="0" w:line="240" w:lineRule="auto"/>
                    <w:rPr>
                      <w:rFonts w:ascii="Times New Roman" w:hAnsi="Times New Roman"/>
                      <w:sz w:val="18"/>
                      <w:szCs w:val="18"/>
                    </w:rPr>
                  </w:pPr>
                </w:p>
              </w:tc>
              <w:tc>
                <w:tcPr>
                  <w:tcW w:w="1284" w:type="dxa"/>
                  <w:vMerge/>
                </w:tcPr>
                <w:p w:rsidR="0058651B" w:rsidRPr="0058651B" w:rsidRDefault="0058651B" w:rsidP="0058651B">
                  <w:pPr>
                    <w:spacing w:after="0" w:line="240" w:lineRule="auto"/>
                    <w:rPr>
                      <w:rFonts w:ascii="Times New Roman" w:hAnsi="Times New Roman"/>
                      <w:sz w:val="18"/>
                      <w:szCs w:val="18"/>
                    </w:rPr>
                  </w:pPr>
                </w:p>
              </w:tc>
              <w:tc>
                <w:tcPr>
                  <w:tcW w:w="1836"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4. Приобретение  и  установка  контейнеров  для  ТБО</w:t>
                  </w:r>
                </w:p>
              </w:tc>
              <w:tc>
                <w:tcPr>
                  <w:tcW w:w="882"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шт.</w:t>
                  </w:r>
                </w:p>
              </w:tc>
              <w:tc>
                <w:tcPr>
                  <w:tcW w:w="729"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796</w:t>
                  </w:r>
                </w:p>
              </w:tc>
              <w:tc>
                <w:tcPr>
                  <w:tcW w:w="1037"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Количество  объектов</w:t>
                  </w:r>
                </w:p>
              </w:tc>
              <w:tc>
                <w:tcPr>
                  <w:tcW w:w="822" w:type="dxa"/>
                  <w:vAlign w:val="center"/>
                </w:tcPr>
                <w:p w:rsidR="0058651B" w:rsidRPr="0058651B" w:rsidRDefault="0058651B" w:rsidP="0058651B">
                  <w:pPr>
                    <w:pStyle w:val="ConsPlusNormal"/>
                    <w:ind w:firstLine="0"/>
                    <w:rPr>
                      <w:rFonts w:ascii="Times New Roman" w:hAnsi="Times New Roman" w:cs="Times New Roman"/>
                      <w:sz w:val="18"/>
                      <w:szCs w:val="18"/>
                    </w:rPr>
                  </w:pPr>
                  <w:r w:rsidRPr="0058651B">
                    <w:rPr>
                      <w:rFonts w:ascii="Times New Roman" w:hAnsi="Times New Roman" w:cs="Times New Roman"/>
                      <w:sz w:val="18"/>
                      <w:szCs w:val="18"/>
                    </w:rPr>
                    <w:t>34</w:t>
                  </w:r>
                </w:p>
              </w:tc>
              <w:tc>
                <w:tcPr>
                  <w:tcW w:w="822" w:type="dxa"/>
                </w:tcPr>
                <w:p w:rsidR="0058651B" w:rsidRPr="0058651B" w:rsidRDefault="0058651B" w:rsidP="0058651B">
                  <w:pPr>
                    <w:pStyle w:val="ConsPlusNormal"/>
                    <w:ind w:firstLine="0"/>
                    <w:rPr>
                      <w:rFonts w:ascii="Times New Roman" w:hAnsi="Times New Roman" w:cs="Times New Roman"/>
                      <w:sz w:val="18"/>
                      <w:szCs w:val="18"/>
                    </w:rPr>
                  </w:pPr>
                </w:p>
              </w:tc>
            </w:tr>
          </w:tbl>
          <w:p w:rsidR="00486420" w:rsidRPr="00486420" w:rsidRDefault="00486420" w:rsidP="00486420">
            <w:pPr>
              <w:pStyle w:val="ConsPlusNonformat"/>
              <w:jc w:val="both"/>
              <w:rPr>
                <w:rFonts w:ascii="Times New Roman" w:hAnsi="Times New Roman" w:cs="Times New Roman"/>
                <w:sz w:val="18"/>
                <w:szCs w:val="18"/>
              </w:rPr>
            </w:pPr>
            <w:r w:rsidRPr="00486420">
              <w:rPr>
                <w:rFonts w:ascii="Times New Roman" w:hAnsi="Times New Roman" w:cs="Times New Roman"/>
                <w:sz w:val="18"/>
                <w:szCs w:val="18"/>
              </w:rPr>
              <w:t>допустимые  (возможные)  отклонения от установленных показателей   качества</w:t>
            </w:r>
          </w:p>
          <w:p w:rsidR="00486420" w:rsidRPr="00486420" w:rsidRDefault="00486420" w:rsidP="00486420">
            <w:pPr>
              <w:pStyle w:val="ConsPlusNonformat"/>
              <w:jc w:val="both"/>
              <w:rPr>
                <w:rFonts w:ascii="Times New Roman" w:hAnsi="Times New Roman" w:cs="Times New Roman"/>
                <w:sz w:val="18"/>
                <w:szCs w:val="18"/>
              </w:rPr>
            </w:pPr>
            <w:r w:rsidRPr="00486420">
              <w:rPr>
                <w:rFonts w:ascii="Times New Roman" w:hAnsi="Times New Roman" w:cs="Times New Roman"/>
                <w:sz w:val="18"/>
                <w:szCs w:val="18"/>
              </w:rPr>
              <w:t>работы, в пределах  которых  муниципальное  задание  считается  выполненным</w:t>
            </w:r>
          </w:p>
          <w:p w:rsidR="00486420" w:rsidRPr="00486420" w:rsidRDefault="00486420" w:rsidP="00486420">
            <w:pPr>
              <w:pStyle w:val="ConsPlusNonformat"/>
              <w:jc w:val="both"/>
              <w:rPr>
                <w:rFonts w:ascii="Times New Roman" w:hAnsi="Times New Roman" w:cs="Times New Roman"/>
                <w:sz w:val="18"/>
                <w:szCs w:val="18"/>
              </w:rPr>
            </w:pPr>
            <w:r w:rsidRPr="00486420">
              <w:rPr>
                <w:rFonts w:ascii="Times New Roman" w:hAnsi="Times New Roman" w:cs="Times New Roman"/>
                <w:sz w:val="18"/>
                <w:szCs w:val="18"/>
              </w:rPr>
              <w:t>0 (процентов)</w:t>
            </w:r>
          </w:p>
          <w:p w:rsidR="00486420" w:rsidRPr="00486420" w:rsidRDefault="00486420" w:rsidP="00486420">
            <w:pPr>
              <w:pStyle w:val="ConsPlusNonformat"/>
              <w:rPr>
                <w:rFonts w:ascii="Times New Roman" w:hAnsi="Times New Roman" w:cs="Times New Roman"/>
                <w:sz w:val="18"/>
                <w:szCs w:val="18"/>
              </w:rPr>
            </w:pPr>
            <w:r w:rsidRPr="00486420">
              <w:rPr>
                <w:rFonts w:ascii="Times New Roman" w:hAnsi="Times New Roman" w:cs="Times New Roman"/>
                <w:sz w:val="18"/>
                <w:szCs w:val="18"/>
              </w:rPr>
              <w:t xml:space="preserve">4. </w:t>
            </w:r>
            <w:proofErr w:type="gramStart"/>
            <w:r w:rsidRPr="00486420">
              <w:rPr>
                <w:rFonts w:ascii="Times New Roman" w:hAnsi="Times New Roman" w:cs="Times New Roman"/>
                <w:sz w:val="18"/>
                <w:szCs w:val="18"/>
              </w:rPr>
              <w:t>Нормативные  правовые</w:t>
            </w:r>
            <w:proofErr w:type="gramEnd"/>
            <w:r w:rsidRPr="00486420">
              <w:rPr>
                <w:rFonts w:ascii="Times New Roman" w:hAnsi="Times New Roman" w:cs="Times New Roman"/>
                <w:sz w:val="18"/>
                <w:szCs w:val="18"/>
              </w:rPr>
              <w:t xml:space="preserve">  акты,  устанавливающие  размер  платы  (</w:t>
            </w:r>
            <w:proofErr w:type="spellStart"/>
            <w:r w:rsidRPr="00486420">
              <w:rPr>
                <w:rFonts w:ascii="Times New Roman" w:hAnsi="Times New Roman" w:cs="Times New Roman"/>
                <w:sz w:val="18"/>
                <w:szCs w:val="18"/>
              </w:rPr>
              <w:t>цену,тариф</w:t>
            </w:r>
            <w:proofErr w:type="spellEnd"/>
            <w:r w:rsidRPr="00486420">
              <w:rPr>
                <w:rFonts w:ascii="Times New Roman" w:hAnsi="Times New Roman" w:cs="Times New Roman"/>
                <w:sz w:val="18"/>
                <w:szCs w:val="18"/>
              </w:rPr>
              <w:t>) либо порядок ее (его) установления:</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041"/>
              <w:gridCol w:w="1474"/>
              <w:gridCol w:w="1361"/>
              <w:gridCol w:w="3118"/>
            </w:tblGrid>
            <w:tr w:rsidR="00486420" w:rsidRPr="00486420" w:rsidTr="002A176A">
              <w:tc>
                <w:tcPr>
                  <w:tcW w:w="9581" w:type="dxa"/>
                  <w:gridSpan w:val="5"/>
                </w:tcPr>
                <w:p w:rsidR="00486420" w:rsidRPr="00486420" w:rsidRDefault="00486420" w:rsidP="00486420">
                  <w:pPr>
                    <w:pStyle w:val="ConsPlusNormal"/>
                    <w:jc w:val="center"/>
                    <w:rPr>
                      <w:rFonts w:ascii="Times New Roman" w:hAnsi="Times New Roman" w:cs="Times New Roman"/>
                      <w:sz w:val="18"/>
                      <w:szCs w:val="18"/>
                    </w:rPr>
                  </w:pPr>
                  <w:r w:rsidRPr="00486420">
                    <w:rPr>
                      <w:rFonts w:ascii="Times New Roman" w:hAnsi="Times New Roman" w:cs="Times New Roman"/>
                      <w:sz w:val="18"/>
                      <w:szCs w:val="18"/>
                    </w:rPr>
                    <w:t>Нормативный правовой акт</w:t>
                  </w:r>
                </w:p>
              </w:tc>
            </w:tr>
            <w:tr w:rsidR="00486420" w:rsidRPr="00486420" w:rsidTr="002A176A">
              <w:tc>
                <w:tcPr>
                  <w:tcW w:w="1587" w:type="dxa"/>
                </w:tcPr>
                <w:p w:rsidR="00486420" w:rsidRPr="00486420" w:rsidRDefault="00486420" w:rsidP="00486420">
                  <w:pPr>
                    <w:pStyle w:val="ConsPlusNormal"/>
                    <w:rPr>
                      <w:rFonts w:ascii="Times New Roman" w:hAnsi="Times New Roman" w:cs="Times New Roman"/>
                      <w:sz w:val="18"/>
                      <w:szCs w:val="18"/>
                    </w:rPr>
                  </w:pPr>
                  <w:r w:rsidRPr="00486420">
                    <w:rPr>
                      <w:rFonts w:ascii="Times New Roman" w:hAnsi="Times New Roman" w:cs="Times New Roman"/>
                      <w:sz w:val="18"/>
                      <w:szCs w:val="18"/>
                    </w:rPr>
                    <w:t>вид</w:t>
                  </w:r>
                </w:p>
              </w:tc>
              <w:tc>
                <w:tcPr>
                  <w:tcW w:w="2041" w:type="dxa"/>
                </w:tcPr>
                <w:p w:rsidR="00486420" w:rsidRPr="00486420" w:rsidRDefault="00486420" w:rsidP="00486420">
                  <w:pPr>
                    <w:pStyle w:val="ConsPlusNormal"/>
                    <w:ind w:firstLine="0"/>
                    <w:jc w:val="both"/>
                    <w:rPr>
                      <w:rFonts w:ascii="Times New Roman" w:hAnsi="Times New Roman" w:cs="Times New Roman"/>
                      <w:sz w:val="18"/>
                      <w:szCs w:val="18"/>
                    </w:rPr>
                  </w:pPr>
                  <w:r w:rsidRPr="00486420">
                    <w:rPr>
                      <w:rFonts w:ascii="Times New Roman" w:hAnsi="Times New Roman" w:cs="Times New Roman"/>
                      <w:sz w:val="18"/>
                      <w:szCs w:val="18"/>
                    </w:rPr>
                    <w:t>принявший орган</w:t>
                  </w:r>
                </w:p>
              </w:tc>
              <w:tc>
                <w:tcPr>
                  <w:tcW w:w="1474" w:type="dxa"/>
                </w:tcPr>
                <w:p w:rsidR="00486420" w:rsidRPr="00486420" w:rsidRDefault="00486420" w:rsidP="00486420">
                  <w:pPr>
                    <w:pStyle w:val="ConsPlusNormal"/>
                    <w:ind w:firstLine="0"/>
                    <w:rPr>
                      <w:rFonts w:ascii="Times New Roman" w:hAnsi="Times New Roman" w:cs="Times New Roman"/>
                      <w:sz w:val="18"/>
                      <w:szCs w:val="18"/>
                    </w:rPr>
                  </w:pPr>
                  <w:r w:rsidRPr="00486420">
                    <w:rPr>
                      <w:rFonts w:ascii="Times New Roman" w:hAnsi="Times New Roman" w:cs="Times New Roman"/>
                      <w:sz w:val="18"/>
                      <w:szCs w:val="18"/>
                    </w:rPr>
                    <w:t>дата</w:t>
                  </w:r>
                </w:p>
              </w:tc>
              <w:tc>
                <w:tcPr>
                  <w:tcW w:w="1361" w:type="dxa"/>
                </w:tcPr>
                <w:p w:rsidR="00486420" w:rsidRPr="00486420" w:rsidRDefault="00486420" w:rsidP="00486420">
                  <w:pPr>
                    <w:pStyle w:val="ConsPlusNormal"/>
                    <w:ind w:firstLine="0"/>
                    <w:rPr>
                      <w:rFonts w:ascii="Times New Roman" w:hAnsi="Times New Roman" w:cs="Times New Roman"/>
                      <w:sz w:val="18"/>
                      <w:szCs w:val="18"/>
                    </w:rPr>
                  </w:pPr>
                  <w:r w:rsidRPr="00486420">
                    <w:rPr>
                      <w:rFonts w:ascii="Times New Roman" w:hAnsi="Times New Roman" w:cs="Times New Roman"/>
                      <w:sz w:val="18"/>
                      <w:szCs w:val="18"/>
                    </w:rPr>
                    <w:t>номер</w:t>
                  </w:r>
                </w:p>
              </w:tc>
              <w:tc>
                <w:tcPr>
                  <w:tcW w:w="3118" w:type="dxa"/>
                </w:tcPr>
                <w:p w:rsidR="00486420" w:rsidRPr="00486420" w:rsidRDefault="00486420" w:rsidP="00486420">
                  <w:pPr>
                    <w:pStyle w:val="ConsPlusNormal"/>
                    <w:rPr>
                      <w:rFonts w:ascii="Times New Roman" w:hAnsi="Times New Roman" w:cs="Times New Roman"/>
                      <w:sz w:val="18"/>
                      <w:szCs w:val="18"/>
                    </w:rPr>
                  </w:pPr>
                  <w:r w:rsidRPr="00486420">
                    <w:rPr>
                      <w:rFonts w:ascii="Times New Roman" w:hAnsi="Times New Roman" w:cs="Times New Roman"/>
                      <w:sz w:val="18"/>
                      <w:szCs w:val="18"/>
                    </w:rPr>
                    <w:t>наименование</w:t>
                  </w:r>
                </w:p>
              </w:tc>
            </w:tr>
            <w:tr w:rsidR="00486420" w:rsidRPr="00486420" w:rsidTr="002A176A">
              <w:tc>
                <w:tcPr>
                  <w:tcW w:w="1587" w:type="dxa"/>
                </w:tcPr>
                <w:p w:rsidR="00486420" w:rsidRPr="00486420" w:rsidRDefault="00486420" w:rsidP="00486420">
                  <w:pPr>
                    <w:pStyle w:val="ConsPlusNormal"/>
                    <w:jc w:val="center"/>
                    <w:rPr>
                      <w:rFonts w:ascii="Times New Roman" w:hAnsi="Times New Roman" w:cs="Times New Roman"/>
                      <w:sz w:val="18"/>
                      <w:szCs w:val="18"/>
                    </w:rPr>
                  </w:pPr>
                  <w:r w:rsidRPr="00486420">
                    <w:rPr>
                      <w:rFonts w:ascii="Times New Roman" w:hAnsi="Times New Roman" w:cs="Times New Roman"/>
                      <w:sz w:val="18"/>
                      <w:szCs w:val="18"/>
                    </w:rPr>
                    <w:t>1</w:t>
                  </w:r>
                </w:p>
              </w:tc>
              <w:tc>
                <w:tcPr>
                  <w:tcW w:w="2041" w:type="dxa"/>
                </w:tcPr>
                <w:p w:rsidR="00486420" w:rsidRPr="00486420" w:rsidRDefault="00486420" w:rsidP="00486420">
                  <w:pPr>
                    <w:pStyle w:val="ConsPlusNormal"/>
                    <w:jc w:val="center"/>
                    <w:rPr>
                      <w:rFonts w:ascii="Times New Roman" w:hAnsi="Times New Roman" w:cs="Times New Roman"/>
                      <w:sz w:val="18"/>
                      <w:szCs w:val="18"/>
                    </w:rPr>
                  </w:pPr>
                  <w:r w:rsidRPr="00486420">
                    <w:rPr>
                      <w:rFonts w:ascii="Times New Roman" w:hAnsi="Times New Roman" w:cs="Times New Roman"/>
                      <w:sz w:val="18"/>
                      <w:szCs w:val="18"/>
                    </w:rPr>
                    <w:t>2</w:t>
                  </w:r>
                </w:p>
              </w:tc>
              <w:tc>
                <w:tcPr>
                  <w:tcW w:w="1474" w:type="dxa"/>
                </w:tcPr>
                <w:p w:rsidR="00486420" w:rsidRPr="00486420" w:rsidRDefault="00486420" w:rsidP="00486420">
                  <w:pPr>
                    <w:pStyle w:val="ConsPlusNormal"/>
                    <w:jc w:val="center"/>
                    <w:rPr>
                      <w:rFonts w:ascii="Times New Roman" w:hAnsi="Times New Roman" w:cs="Times New Roman"/>
                      <w:sz w:val="18"/>
                      <w:szCs w:val="18"/>
                    </w:rPr>
                  </w:pPr>
                  <w:r w:rsidRPr="00486420">
                    <w:rPr>
                      <w:rFonts w:ascii="Times New Roman" w:hAnsi="Times New Roman" w:cs="Times New Roman"/>
                      <w:sz w:val="18"/>
                      <w:szCs w:val="18"/>
                    </w:rPr>
                    <w:t>3</w:t>
                  </w:r>
                </w:p>
              </w:tc>
              <w:tc>
                <w:tcPr>
                  <w:tcW w:w="1361" w:type="dxa"/>
                </w:tcPr>
                <w:p w:rsidR="00486420" w:rsidRPr="00486420" w:rsidRDefault="00486420" w:rsidP="00486420">
                  <w:pPr>
                    <w:pStyle w:val="ConsPlusNormal"/>
                    <w:jc w:val="center"/>
                    <w:rPr>
                      <w:rFonts w:ascii="Times New Roman" w:hAnsi="Times New Roman" w:cs="Times New Roman"/>
                      <w:sz w:val="18"/>
                      <w:szCs w:val="18"/>
                    </w:rPr>
                  </w:pPr>
                  <w:r w:rsidRPr="00486420">
                    <w:rPr>
                      <w:rFonts w:ascii="Times New Roman" w:hAnsi="Times New Roman" w:cs="Times New Roman"/>
                      <w:sz w:val="18"/>
                      <w:szCs w:val="18"/>
                    </w:rPr>
                    <w:t>4</w:t>
                  </w:r>
                </w:p>
              </w:tc>
              <w:tc>
                <w:tcPr>
                  <w:tcW w:w="3118" w:type="dxa"/>
                </w:tcPr>
                <w:p w:rsidR="00486420" w:rsidRPr="00486420" w:rsidRDefault="00486420" w:rsidP="00486420">
                  <w:pPr>
                    <w:pStyle w:val="ConsPlusNormal"/>
                    <w:jc w:val="center"/>
                    <w:rPr>
                      <w:rFonts w:ascii="Times New Roman" w:hAnsi="Times New Roman" w:cs="Times New Roman"/>
                      <w:sz w:val="18"/>
                      <w:szCs w:val="18"/>
                    </w:rPr>
                  </w:pPr>
                  <w:r w:rsidRPr="00486420">
                    <w:rPr>
                      <w:rFonts w:ascii="Times New Roman" w:hAnsi="Times New Roman" w:cs="Times New Roman"/>
                      <w:sz w:val="18"/>
                      <w:szCs w:val="18"/>
                    </w:rPr>
                    <w:t>5</w:t>
                  </w:r>
                </w:p>
              </w:tc>
            </w:tr>
            <w:tr w:rsidR="00486420" w:rsidRPr="00486420" w:rsidTr="002A176A">
              <w:tc>
                <w:tcPr>
                  <w:tcW w:w="1587" w:type="dxa"/>
                </w:tcPr>
                <w:p w:rsidR="00486420" w:rsidRPr="00486420" w:rsidRDefault="00486420" w:rsidP="00486420">
                  <w:pPr>
                    <w:pStyle w:val="ConsPlusNormal"/>
                    <w:ind w:firstLine="0"/>
                    <w:jc w:val="center"/>
                    <w:rPr>
                      <w:rFonts w:ascii="Times New Roman" w:hAnsi="Times New Roman" w:cs="Times New Roman"/>
                      <w:sz w:val="18"/>
                      <w:szCs w:val="18"/>
                    </w:rPr>
                  </w:pPr>
                </w:p>
              </w:tc>
              <w:tc>
                <w:tcPr>
                  <w:tcW w:w="2041" w:type="dxa"/>
                </w:tcPr>
                <w:p w:rsidR="00486420" w:rsidRPr="00486420" w:rsidRDefault="00486420" w:rsidP="00486420">
                  <w:pPr>
                    <w:pStyle w:val="ConsPlusNormal"/>
                    <w:ind w:firstLine="0"/>
                    <w:jc w:val="center"/>
                    <w:rPr>
                      <w:rFonts w:ascii="Times New Roman" w:hAnsi="Times New Roman" w:cs="Times New Roman"/>
                      <w:sz w:val="18"/>
                      <w:szCs w:val="18"/>
                    </w:rPr>
                  </w:pPr>
                </w:p>
              </w:tc>
              <w:tc>
                <w:tcPr>
                  <w:tcW w:w="1474" w:type="dxa"/>
                </w:tcPr>
                <w:p w:rsidR="00486420" w:rsidRPr="00486420" w:rsidRDefault="00486420" w:rsidP="00486420">
                  <w:pPr>
                    <w:spacing w:after="0" w:line="240" w:lineRule="auto"/>
                    <w:rPr>
                      <w:sz w:val="18"/>
                      <w:szCs w:val="18"/>
                    </w:rPr>
                  </w:pPr>
                </w:p>
              </w:tc>
              <w:tc>
                <w:tcPr>
                  <w:tcW w:w="1361" w:type="dxa"/>
                </w:tcPr>
                <w:p w:rsidR="00486420" w:rsidRPr="00486420" w:rsidRDefault="00486420" w:rsidP="00486420">
                  <w:pPr>
                    <w:pStyle w:val="ConsPlusNormal"/>
                    <w:ind w:firstLine="0"/>
                    <w:jc w:val="center"/>
                    <w:rPr>
                      <w:rFonts w:ascii="Times New Roman" w:hAnsi="Times New Roman" w:cs="Times New Roman"/>
                      <w:sz w:val="18"/>
                      <w:szCs w:val="18"/>
                    </w:rPr>
                  </w:pPr>
                </w:p>
              </w:tc>
              <w:tc>
                <w:tcPr>
                  <w:tcW w:w="3118" w:type="dxa"/>
                </w:tcPr>
                <w:p w:rsidR="00486420" w:rsidRPr="00486420" w:rsidRDefault="00486420" w:rsidP="00486420">
                  <w:pPr>
                    <w:pStyle w:val="ConsPlusNormal"/>
                    <w:ind w:firstLine="0"/>
                    <w:jc w:val="center"/>
                    <w:rPr>
                      <w:rFonts w:ascii="Times New Roman" w:hAnsi="Times New Roman" w:cs="Times New Roman"/>
                      <w:sz w:val="18"/>
                      <w:szCs w:val="18"/>
                    </w:rPr>
                  </w:pPr>
                </w:p>
              </w:tc>
            </w:tr>
          </w:tbl>
          <w:p w:rsidR="00486420" w:rsidRPr="00486420" w:rsidRDefault="00486420" w:rsidP="00486420">
            <w:pPr>
              <w:widowControl w:val="0"/>
              <w:autoSpaceDE w:val="0"/>
              <w:autoSpaceDN w:val="0"/>
              <w:adjustRightInd w:val="0"/>
              <w:spacing w:after="0" w:line="240" w:lineRule="auto"/>
              <w:ind w:firstLine="176"/>
              <w:jc w:val="both"/>
              <w:rPr>
                <w:rFonts w:ascii="Times New Roman" w:hAnsi="Times New Roman"/>
                <w:sz w:val="18"/>
                <w:szCs w:val="18"/>
              </w:rPr>
            </w:pPr>
            <w:r w:rsidRPr="00486420">
              <w:rPr>
                <w:rFonts w:ascii="Times New Roman" w:hAnsi="Times New Roman"/>
                <w:sz w:val="18"/>
                <w:szCs w:val="18"/>
              </w:rPr>
              <w:t>5. Порядок оказания муниципальной услуги.</w:t>
            </w:r>
          </w:p>
          <w:p w:rsidR="00486420" w:rsidRPr="00486420" w:rsidRDefault="00486420" w:rsidP="00486420">
            <w:pPr>
              <w:widowControl w:val="0"/>
              <w:autoSpaceDE w:val="0"/>
              <w:autoSpaceDN w:val="0"/>
              <w:adjustRightInd w:val="0"/>
              <w:spacing w:after="0" w:line="240" w:lineRule="auto"/>
              <w:ind w:firstLine="176"/>
              <w:jc w:val="both"/>
              <w:rPr>
                <w:rFonts w:ascii="Times New Roman" w:hAnsi="Times New Roman"/>
                <w:sz w:val="18"/>
                <w:szCs w:val="18"/>
              </w:rPr>
            </w:pPr>
            <w:r w:rsidRPr="00486420">
              <w:rPr>
                <w:rFonts w:ascii="Times New Roman" w:hAnsi="Times New Roman"/>
                <w:sz w:val="18"/>
                <w:szCs w:val="18"/>
              </w:rPr>
              <w:t xml:space="preserve">    5.1. Нормативные   правовые   акты,   регулирующие   порядок   оказания</w:t>
            </w:r>
          </w:p>
          <w:p w:rsidR="00486420" w:rsidRPr="00486420" w:rsidRDefault="00486420" w:rsidP="00486420">
            <w:pPr>
              <w:widowControl w:val="0"/>
              <w:autoSpaceDE w:val="0"/>
              <w:autoSpaceDN w:val="0"/>
              <w:adjustRightInd w:val="0"/>
              <w:spacing w:after="0" w:line="240" w:lineRule="auto"/>
              <w:ind w:firstLine="176"/>
              <w:jc w:val="both"/>
              <w:rPr>
                <w:rFonts w:ascii="Times New Roman" w:hAnsi="Times New Roman"/>
                <w:sz w:val="18"/>
                <w:szCs w:val="18"/>
              </w:rPr>
            </w:pPr>
            <w:r w:rsidRPr="00486420">
              <w:rPr>
                <w:rFonts w:ascii="Times New Roman" w:hAnsi="Times New Roman"/>
                <w:sz w:val="18"/>
                <w:szCs w:val="18"/>
              </w:rPr>
              <w:t>муниципальной услуги</w:t>
            </w:r>
          </w:p>
          <w:p w:rsidR="00486420" w:rsidRPr="00486420" w:rsidRDefault="00486420" w:rsidP="00486420">
            <w:pPr>
              <w:spacing w:after="0" w:line="240" w:lineRule="auto"/>
              <w:ind w:firstLine="176"/>
              <w:jc w:val="both"/>
              <w:rPr>
                <w:rFonts w:ascii="Times New Roman" w:hAnsi="Times New Roman"/>
                <w:sz w:val="18"/>
                <w:szCs w:val="18"/>
              </w:rPr>
            </w:pPr>
            <w:r w:rsidRPr="00486420">
              <w:rPr>
                <w:rFonts w:ascii="Times New Roman" w:hAnsi="Times New Roman"/>
                <w:sz w:val="18"/>
                <w:szCs w:val="18"/>
              </w:rPr>
              <w:t xml:space="preserve">   </w:t>
            </w:r>
            <w:hyperlink r:id="rId91" w:history="1">
              <w:r w:rsidRPr="00486420">
                <w:rPr>
                  <w:rFonts w:ascii="Times New Roman" w:hAnsi="Times New Roman"/>
                  <w:color w:val="0000FF"/>
                  <w:sz w:val="18"/>
                  <w:szCs w:val="18"/>
                </w:rPr>
                <w:t>Постановление</w:t>
              </w:r>
            </w:hyperlink>
            <w:r w:rsidRPr="00486420">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w:t>
            </w:r>
          </w:p>
          <w:p w:rsidR="00486420" w:rsidRPr="00486420" w:rsidRDefault="00486420" w:rsidP="00486420">
            <w:pPr>
              <w:spacing w:after="0" w:line="240" w:lineRule="auto"/>
              <w:ind w:firstLine="176"/>
              <w:jc w:val="both"/>
              <w:rPr>
                <w:rFonts w:ascii="Times New Roman" w:hAnsi="Times New Roman"/>
                <w:sz w:val="18"/>
                <w:szCs w:val="18"/>
              </w:rPr>
            </w:pPr>
            <w:r w:rsidRPr="00486420">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486420" w:rsidRPr="00486420" w:rsidRDefault="00486420" w:rsidP="00486420">
            <w:pPr>
              <w:spacing w:after="0" w:line="240" w:lineRule="auto"/>
              <w:ind w:firstLine="176"/>
              <w:jc w:val="both"/>
              <w:rPr>
                <w:rFonts w:ascii="Times New Roman" w:hAnsi="Times New Roman"/>
                <w:sz w:val="18"/>
                <w:szCs w:val="18"/>
              </w:rPr>
            </w:pPr>
            <w:r w:rsidRPr="00486420">
              <w:rPr>
                <w:rFonts w:ascii="Times New Roman" w:hAnsi="Times New Roman"/>
                <w:sz w:val="18"/>
                <w:szCs w:val="18"/>
              </w:rPr>
              <w:t xml:space="preserve">Постановление администрации муниципального образования рабочий поселок Атиг от  01.12.2015 года  № 394 </w:t>
            </w:r>
            <w:r w:rsidRPr="00486420">
              <w:rPr>
                <w:rFonts w:ascii="Times New Roman" w:hAnsi="Times New Roman"/>
                <w:b/>
                <w:i/>
                <w:sz w:val="18"/>
                <w:szCs w:val="18"/>
              </w:rPr>
              <w:t>«</w:t>
            </w:r>
            <w:r w:rsidRPr="00486420">
              <w:rPr>
                <w:rFonts w:ascii="Times New Roman" w:hAnsi="Times New Roman"/>
                <w:sz w:val="18"/>
                <w:szCs w:val="18"/>
              </w:rPr>
              <w:t>Об утверждении ведомственного  перечня  муниципальных услуг (работ), оказываемых (выполняемых) Муниципальным бюджетным учреждением  «Служба  Организации,  Благоустройства, Развития»  Муниципального образования рабочий поселок Атиг, находящимся в ведении  органов местного самоуправления  муниципального образования рабочий поселок Атиг.</w:t>
            </w:r>
          </w:p>
          <w:p w:rsidR="00486420" w:rsidRPr="00486420" w:rsidRDefault="00486420" w:rsidP="00486420">
            <w:pPr>
              <w:widowControl w:val="0"/>
              <w:autoSpaceDE w:val="0"/>
              <w:autoSpaceDN w:val="0"/>
              <w:adjustRightInd w:val="0"/>
              <w:spacing w:after="0" w:line="240" w:lineRule="auto"/>
              <w:ind w:firstLine="176"/>
              <w:jc w:val="both"/>
              <w:rPr>
                <w:rFonts w:ascii="Times New Roman" w:hAnsi="Times New Roman"/>
                <w:sz w:val="18"/>
                <w:szCs w:val="18"/>
              </w:rPr>
            </w:pPr>
            <w:r w:rsidRPr="00486420">
              <w:rPr>
                <w:rFonts w:ascii="Times New Roman" w:hAnsi="Times New Roman"/>
                <w:sz w:val="18"/>
                <w:szCs w:val="18"/>
              </w:rPr>
              <w:t>5.2. Порядок информирования потенциальных  потребителей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972"/>
              <w:gridCol w:w="2972"/>
            </w:tblGrid>
            <w:tr w:rsidR="002A176A" w:rsidRPr="000140E9" w:rsidTr="002A176A">
              <w:tc>
                <w:tcPr>
                  <w:tcW w:w="2971" w:type="dxa"/>
                </w:tcPr>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rPr>
                    <w:t>Способ информирования</w:t>
                  </w:r>
                </w:p>
              </w:tc>
              <w:tc>
                <w:tcPr>
                  <w:tcW w:w="2972" w:type="dxa"/>
                </w:tcPr>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rPr>
                    <w:t>Состав размещаемой информации</w:t>
                  </w:r>
                </w:p>
              </w:tc>
              <w:tc>
                <w:tcPr>
                  <w:tcW w:w="2972" w:type="dxa"/>
                </w:tcPr>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rPr>
                    <w:t>Частота обновления информации</w:t>
                  </w:r>
                </w:p>
              </w:tc>
            </w:tr>
            <w:tr w:rsidR="002A176A" w:rsidRPr="000140E9" w:rsidTr="002A176A">
              <w:tc>
                <w:tcPr>
                  <w:tcW w:w="2971" w:type="dxa"/>
                </w:tcPr>
                <w:p w:rsidR="002A176A" w:rsidRPr="000140E9" w:rsidRDefault="002A176A" w:rsidP="002A176A">
                  <w:pPr>
                    <w:pStyle w:val="ConsPlusNormal"/>
                    <w:ind w:firstLine="0"/>
                    <w:rPr>
                      <w:rFonts w:ascii="Times New Roman" w:hAnsi="Times New Roman" w:cs="Times New Roman"/>
                      <w:sz w:val="18"/>
                      <w:szCs w:val="18"/>
                    </w:rPr>
                  </w:pPr>
                  <w:r w:rsidRPr="000140E9">
                    <w:rPr>
                      <w:rFonts w:ascii="Times New Roman" w:hAnsi="Times New Roman" w:cs="Times New Roman"/>
                      <w:sz w:val="18"/>
                      <w:szCs w:val="18"/>
                    </w:rPr>
                    <w:t xml:space="preserve">Официальный сайт сети Интернет </w:t>
                  </w:r>
                  <w:hyperlink r:id="rId92" w:history="1">
                    <w:r w:rsidRPr="000140E9">
                      <w:rPr>
                        <w:rStyle w:val="af3"/>
                        <w:rFonts w:ascii="Times New Roman" w:hAnsi="Times New Roman" w:cs="Times New Roman"/>
                        <w:sz w:val="18"/>
                        <w:szCs w:val="18"/>
                        <w:lang w:val="en-US"/>
                      </w:rPr>
                      <w:t>www</w:t>
                    </w:r>
                    <w:r w:rsidRPr="000140E9">
                      <w:rPr>
                        <w:rStyle w:val="af3"/>
                        <w:rFonts w:ascii="Times New Roman" w:hAnsi="Times New Roman" w:cs="Times New Roman"/>
                        <w:sz w:val="18"/>
                        <w:szCs w:val="18"/>
                      </w:rPr>
                      <w:t>.</w:t>
                    </w:r>
                    <w:r w:rsidRPr="000140E9">
                      <w:rPr>
                        <w:rStyle w:val="af3"/>
                        <w:rFonts w:ascii="Times New Roman" w:hAnsi="Times New Roman" w:cs="Times New Roman"/>
                        <w:sz w:val="18"/>
                        <w:szCs w:val="18"/>
                        <w:lang w:val="en-US"/>
                      </w:rPr>
                      <w:t>bus</w:t>
                    </w:r>
                    <w:r w:rsidRPr="000140E9">
                      <w:rPr>
                        <w:rStyle w:val="af3"/>
                        <w:rFonts w:ascii="Times New Roman" w:hAnsi="Times New Roman" w:cs="Times New Roman"/>
                        <w:sz w:val="18"/>
                        <w:szCs w:val="18"/>
                      </w:rPr>
                      <w:t>.</w:t>
                    </w:r>
                    <w:proofErr w:type="spellStart"/>
                    <w:r w:rsidRPr="000140E9">
                      <w:rPr>
                        <w:rStyle w:val="af3"/>
                        <w:rFonts w:ascii="Times New Roman" w:hAnsi="Times New Roman" w:cs="Times New Roman"/>
                        <w:sz w:val="18"/>
                        <w:szCs w:val="18"/>
                        <w:lang w:val="en-US"/>
                      </w:rPr>
                      <w:t>gov</w:t>
                    </w:r>
                    <w:proofErr w:type="spellEnd"/>
                    <w:r w:rsidRPr="000140E9">
                      <w:rPr>
                        <w:rStyle w:val="af3"/>
                        <w:rFonts w:ascii="Times New Roman" w:hAnsi="Times New Roman" w:cs="Times New Roman"/>
                        <w:sz w:val="18"/>
                        <w:szCs w:val="18"/>
                      </w:rPr>
                      <w:t>.</w:t>
                    </w:r>
                    <w:proofErr w:type="spellStart"/>
                    <w:r w:rsidRPr="000140E9">
                      <w:rPr>
                        <w:rStyle w:val="af3"/>
                        <w:rFonts w:ascii="Times New Roman" w:hAnsi="Times New Roman" w:cs="Times New Roman"/>
                        <w:sz w:val="18"/>
                        <w:szCs w:val="18"/>
                        <w:lang w:val="en-US"/>
                      </w:rPr>
                      <w:t>ru</w:t>
                    </w:r>
                    <w:proofErr w:type="spellEnd"/>
                  </w:hyperlink>
                </w:p>
                <w:p w:rsidR="002A176A" w:rsidRPr="000140E9" w:rsidRDefault="002A176A" w:rsidP="002A176A">
                  <w:pPr>
                    <w:pStyle w:val="ConsPlusNormal"/>
                    <w:ind w:firstLine="0"/>
                    <w:jc w:val="both"/>
                    <w:rPr>
                      <w:rFonts w:ascii="Times New Roman" w:hAnsi="Times New Roman" w:cs="Times New Roman"/>
                      <w:sz w:val="18"/>
                      <w:szCs w:val="18"/>
                      <w:lang w:val="en-US"/>
                    </w:rPr>
                  </w:pPr>
                  <w:r w:rsidRPr="000140E9">
                    <w:rPr>
                      <w:rFonts w:ascii="Times New Roman" w:hAnsi="Times New Roman" w:cs="Times New Roman"/>
                      <w:sz w:val="18"/>
                      <w:szCs w:val="18"/>
                      <w:lang w:val="en-US"/>
                    </w:rPr>
                    <w:t>http:// mo-atig.munrus.ru</w:t>
                  </w:r>
                </w:p>
              </w:tc>
              <w:tc>
                <w:tcPr>
                  <w:tcW w:w="2972" w:type="dxa"/>
                </w:tcPr>
                <w:p w:rsidR="002A176A" w:rsidRPr="000140E9" w:rsidRDefault="002A176A" w:rsidP="002A176A">
                  <w:pPr>
                    <w:pStyle w:val="ConsPlusNormal"/>
                    <w:ind w:firstLine="0"/>
                    <w:jc w:val="both"/>
                    <w:rPr>
                      <w:rFonts w:ascii="Times New Roman" w:hAnsi="Times New Roman" w:cs="Times New Roman"/>
                      <w:sz w:val="18"/>
                      <w:szCs w:val="18"/>
                      <w:lang w:val="en-US"/>
                    </w:rPr>
                  </w:pPr>
                  <w:r w:rsidRPr="000140E9">
                    <w:rPr>
                      <w:rFonts w:ascii="Times New Roman" w:hAnsi="Times New Roman" w:cs="Times New Roman"/>
                      <w:sz w:val="18"/>
                      <w:szCs w:val="18"/>
                    </w:rPr>
                    <w:t>Муниципальное задание</w:t>
                  </w:r>
                </w:p>
              </w:tc>
              <w:tc>
                <w:tcPr>
                  <w:tcW w:w="2972" w:type="dxa"/>
                </w:tcPr>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rPr>
                    <w:t>По мере изменения муниципального задания</w:t>
                  </w:r>
                </w:p>
              </w:tc>
            </w:tr>
            <w:tr w:rsidR="002A176A" w:rsidRPr="000140E9" w:rsidTr="002A176A">
              <w:tc>
                <w:tcPr>
                  <w:tcW w:w="2971" w:type="dxa"/>
                </w:tcPr>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rPr>
                    <w:lastRenderedPageBreak/>
                    <w:t>Официальный сайт сети Интернет</w:t>
                  </w:r>
                </w:p>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lang w:val="en-US"/>
                    </w:rPr>
                    <w:t>http</w:t>
                  </w:r>
                  <w:r w:rsidRPr="000140E9">
                    <w:rPr>
                      <w:rFonts w:ascii="Times New Roman" w:hAnsi="Times New Roman" w:cs="Times New Roman"/>
                      <w:sz w:val="18"/>
                      <w:szCs w:val="18"/>
                    </w:rPr>
                    <w:t xml:space="preserve">:// </w:t>
                  </w:r>
                  <w:proofErr w:type="spellStart"/>
                  <w:r w:rsidRPr="000140E9">
                    <w:rPr>
                      <w:rFonts w:ascii="Times New Roman" w:hAnsi="Times New Roman" w:cs="Times New Roman"/>
                      <w:sz w:val="18"/>
                      <w:szCs w:val="18"/>
                      <w:lang w:val="en-US"/>
                    </w:rPr>
                    <w:t>mo</w:t>
                  </w:r>
                  <w:proofErr w:type="spellEnd"/>
                  <w:r w:rsidRPr="000140E9">
                    <w:rPr>
                      <w:rFonts w:ascii="Times New Roman" w:hAnsi="Times New Roman" w:cs="Times New Roman"/>
                      <w:sz w:val="18"/>
                      <w:szCs w:val="18"/>
                    </w:rPr>
                    <w:t>-</w:t>
                  </w:r>
                  <w:proofErr w:type="spellStart"/>
                  <w:r w:rsidRPr="000140E9">
                    <w:rPr>
                      <w:rFonts w:ascii="Times New Roman" w:hAnsi="Times New Roman" w:cs="Times New Roman"/>
                      <w:sz w:val="18"/>
                      <w:szCs w:val="18"/>
                      <w:lang w:val="en-US"/>
                    </w:rPr>
                    <w:t>atig</w:t>
                  </w:r>
                  <w:proofErr w:type="spellEnd"/>
                  <w:r w:rsidRPr="000140E9">
                    <w:rPr>
                      <w:rFonts w:ascii="Times New Roman" w:hAnsi="Times New Roman" w:cs="Times New Roman"/>
                      <w:sz w:val="18"/>
                      <w:szCs w:val="18"/>
                    </w:rPr>
                    <w:t>.</w:t>
                  </w:r>
                  <w:proofErr w:type="spellStart"/>
                  <w:r w:rsidRPr="000140E9">
                    <w:rPr>
                      <w:rFonts w:ascii="Times New Roman" w:hAnsi="Times New Roman" w:cs="Times New Roman"/>
                      <w:sz w:val="18"/>
                      <w:szCs w:val="18"/>
                      <w:lang w:val="en-US"/>
                    </w:rPr>
                    <w:t>munrus</w:t>
                  </w:r>
                  <w:proofErr w:type="spellEnd"/>
                  <w:r w:rsidRPr="000140E9">
                    <w:rPr>
                      <w:rFonts w:ascii="Times New Roman" w:hAnsi="Times New Roman" w:cs="Times New Roman"/>
                      <w:sz w:val="18"/>
                      <w:szCs w:val="18"/>
                    </w:rPr>
                    <w:t>.</w:t>
                  </w:r>
                  <w:proofErr w:type="spellStart"/>
                  <w:r w:rsidRPr="000140E9">
                    <w:rPr>
                      <w:rFonts w:ascii="Times New Roman" w:hAnsi="Times New Roman" w:cs="Times New Roman"/>
                      <w:sz w:val="18"/>
                      <w:szCs w:val="18"/>
                      <w:lang w:val="en-US"/>
                    </w:rPr>
                    <w:t>ru</w:t>
                  </w:r>
                  <w:proofErr w:type="spellEnd"/>
                </w:p>
              </w:tc>
              <w:tc>
                <w:tcPr>
                  <w:tcW w:w="2972" w:type="dxa"/>
                </w:tcPr>
                <w:p w:rsidR="002A176A" w:rsidRPr="000140E9" w:rsidRDefault="002A176A" w:rsidP="002A176A">
                  <w:pPr>
                    <w:pStyle w:val="ConsPlusNormal"/>
                    <w:ind w:firstLine="0"/>
                    <w:jc w:val="both"/>
                    <w:rPr>
                      <w:rFonts w:ascii="Times New Roman" w:hAnsi="Times New Roman" w:cs="Times New Roman"/>
                      <w:sz w:val="18"/>
                      <w:szCs w:val="18"/>
                      <w:lang w:val="en-US"/>
                    </w:rPr>
                  </w:pPr>
                  <w:r w:rsidRPr="000140E9">
                    <w:rPr>
                      <w:rFonts w:ascii="Times New Roman" w:hAnsi="Times New Roman" w:cs="Times New Roman"/>
                      <w:sz w:val="18"/>
                      <w:szCs w:val="18"/>
                    </w:rPr>
                    <w:t>Муниципальное задание</w:t>
                  </w:r>
                </w:p>
              </w:tc>
              <w:tc>
                <w:tcPr>
                  <w:tcW w:w="2972" w:type="dxa"/>
                </w:tcPr>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rPr>
                    <w:t>По мере изменения муниципального задания</w:t>
                  </w:r>
                </w:p>
              </w:tc>
            </w:tr>
            <w:tr w:rsidR="002A176A" w:rsidRPr="000140E9" w:rsidTr="002A176A">
              <w:tc>
                <w:tcPr>
                  <w:tcW w:w="2971" w:type="dxa"/>
                </w:tcPr>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rPr>
                    <w:t>Муниципальный вестник муниципального образования рабочий поселок Атиг</w:t>
                  </w:r>
                </w:p>
              </w:tc>
              <w:tc>
                <w:tcPr>
                  <w:tcW w:w="2972" w:type="dxa"/>
                </w:tcPr>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rPr>
                    <w:t>Муниципальное задание</w:t>
                  </w:r>
                </w:p>
              </w:tc>
              <w:tc>
                <w:tcPr>
                  <w:tcW w:w="2972" w:type="dxa"/>
                </w:tcPr>
                <w:p w:rsidR="002A176A" w:rsidRPr="000140E9" w:rsidRDefault="002A176A" w:rsidP="002A176A">
                  <w:pPr>
                    <w:pStyle w:val="ConsPlusNormal"/>
                    <w:ind w:firstLine="0"/>
                    <w:jc w:val="both"/>
                    <w:rPr>
                      <w:rFonts w:ascii="Times New Roman" w:hAnsi="Times New Roman" w:cs="Times New Roman"/>
                      <w:sz w:val="18"/>
                      <w:szCs w:val="18"/>
                    </w:rPr>
                  </w:pPr>
                  <w:r w:rsidRPr="000140E9">
                    <w:rPr>
                      <w:rFonts w:ascii="Times New Roman" w:hAnsi="Times New Roman" w:cs="Times New Roman"/>
                      <w:sz w:val="18"/>
                      <w:szCs w:val="18"/>
                    </w:rPr>
                    <w:t>По мере изменения муниципального задания</w:t>
                  </w:r>
                </w:p>
              </w:tc>
            </w:tr>
          </w:tbl>
          <w:p w:rsidR="000140E9" w:rsidRPr="000140E9" w:rsidRDefault="000140E9" w:rsidP="000140E9">
            <w:pPr>
              <w:pStyle w:val="ConsPlusNonformat"/>
              <w:jc w:val="center"/>
              <w:rPr>
                <w:rFonts w:ascii="Times New Roman" w:hAnsi="Times New Roman" w:cs="Times New Roman"/>
                <w:b/>
                <w:sz w:val="18"/>
                <w:szCs w:val="18"/>
              </w:rPr>
            </w:pPr>
            <w:r w:rsidRPr="000140E9">
              <w:rPr>
                <w:rFonts w:ascii="Times New Roman" w:hAnsi="Times New Roman" w:cs="Times New Roman"/>
                <w:b/>
                <w:sz w:val="18"/>
                <w:szCs w:val="18"/>
              </w:rPr>
              <w:t>Раздел 3</w:t>
            </w:r>
          </w:p>
          <w:p w:rsidR="000140E9" w:rsidRPr="000140E9" w:rsidRDefault="000140E9" w:rsidP="000140E9">
            <w:pPr>
              <w:pStyle w:val="ConsPlusNonformat"/>
              <w:ind w:left="100"/>
              <w:jc w:val="both"/>
              <w:rPr>
                <w:rFonts w:ascii="Times New Roman" w:hAnsi="Times New Roman" w:cs="Times New Roman"/>
                <w:sz w:val="18"/>
                <w:szCs w:val="18"/>
              </w:rPr>
            </w:pPr>
            <w:r w:rsidRPr="000140E9">
              <w:rPr>
                <w:rFonts w:ascii="Times New Roman" w:hAnsi="Times New Roman" w:cs="Times New Roman"/>
                <w:sz w:val="18"/>
                <w:szCs w:val="18"/>
              </w:rPr>
              <w:t xml:space="preserve"> 1Наименование работы:  </w:t>
            </w:r>
            <w:r w:rsidRPr="000140E9">
              <w:rPr>
                <w:rFonts w:ascii="Times New Roman" w:hAnsi="Times New Roman" w:cs="Times New Roman"/>
                <w:b/>
                <w:sz w:val="18"/>
                <w:szCs w:val="18"/>
              </w:rPr>
              <w:t>Организация освещения улиц</w:t>
            </w:r>
            <w:r w:rsidRPr="000140E9">
              <w:rPr>
                <w:rFonts w:ascii="Times New Roman" w:hAnsi="Times New Roman" w:cs="Times New Roman"/>
                <w:sz w:val="18"/>
                <w:szCs w:val="18"/>
              </w:rPr>
              <w:t xml:space="preserve"> </w:t>
            </w:r>
          </w:p>
          <w:p w:rsidR="000140E9" w:rsidRPr="000140E9" w:rsidRDefault="000140E9" w:rsidP="000140E9">
            <w:pPr>
              <w:pStyle w:val="ConsPlusNonformat"/>
              <w:tabs>
                <w:tab w:val="left" w:pos="6795"/>
              </w:tabs>
              <w:ind w:left="100"/>
              <w:jc w:val="both"/>
              <w:rPr>
                <w:rFonts w:ascii="Times New Roman" w:hAnsi="Times New Roman" w:cs="Times New Roman"/>
                <w:sz w:val="18"/>
                <w:szCs w:val="18"/>
              </w:rPr>
            </w:pPr>
            <w:r w:rsidRPr="000140E9">
              <w:rPr>
                <w:rFonts w:ascii="Times New Roman" w:hAnsi="Times New Roman" w:cs="Times New Roman"/>
                <w:sz w:val="18"/>
                <w:szCs w:val="18"/>
              </w:rPr>
              <w:t xml:space="preserve">                                                       ( </w:t>
            </w:r>
            <w:proofErr w:type="spellStart"/>
            <w:r w:rsidRPr="000140E9">
              <w:rPr>
                <w:rFonts w:ascii="Times New Roman" w:hAnsi="Times New Roman" w:cs="Times New Roman"/>
                <w:sz w:val="18"/>
                <w:szCs w:val="18"/>
              </w:rPr>
              <w:t>оквэд</w:t>
            </w:r>
            <w:proofErr w:type="spellEnd"/>
            <w:r w:rsidRPr="000140E9">
              <w:rPr>
                <w:rFonts w:ascii="Times New Roman" w:hAnsi="Times New Roman" w:cs="Times New Roman"/>
                <w:sz w:val="18"/>
                <w:szCs w:val="18"/>
              </w:rPr>
              <w:t xml:space="preserve"> 90.00.3) </w:t>
            </w:r>
            <w:r w:rsidRPr="000140E9">
              <w:rPr>
                <w:rFonts w:ascii="Times New Roman" w:hAnsi="Times New Roman" w:cs="Times New Roman"/>
                <w:sz w:val="18"/>
                <w:szCs w:val="18"/>
              </w:rPr>
              <w:tab/>
              <w:t xml:space="preserve"> </w:t>
            </w:r>
          </w:p>
          <w:p w:rsidR="000140E9" w:rsidRPr="000140E9" w:rsidRDefault="000140E9" w:rsidP="000140E9">
            <w:pPr>
              <w:pStyle w:val="ConsPlusNonformat"/>
              <w:jc w:val="both"/>
              <w:rPr>
                <w:rFonts w:ascii="Times New Roman" w:hAnsi="Times New Roman" w:cs="Times New Roman"/>
                <w:sz w:val="18"/>
                <w:szCs w:val="18"/>
              </w:rPr>
            </w:pPr>
            <w:r w:rsidRPr="000140E9">
              <w:rPr>
                <w:rFonts w:ascii="Times New Roman" w:hAnsi="Times New Roman" w:cs="Times New Roman"/>
                <w:sz w:val="18"/>
                <w:szCs w:val="18"/>
              </w:rPr>
              <w:t xml:space="preserve">    2. Категории потребителей работы  - физические лица; юридические лица       </w:t>
            </w:r>
          </w:p>
          <w:p w:rsidR="000140E9" w:rsidRPr="000140E9" w:rsidRDefault="000140E9" w:rsidP="000140E9">
            <w:pPr>
              <w:pStyle w:val="ConsPlusNonformat"/>
              <w:jc w:val="both"/>
              <w:rPr>
                <w:rFonts w:ascii="Times New Roman" w:hAnsi="Times New Roman" w:cs="Times New Roman"/>
                <w:sz w:val="18"/>
                <w:szCs w:val="18"/>
              </w:rPr>
            </w:pPr>
            <w:r w:rsidRPr="000140E9">
              <w:rPr>
                <w:rFonts w:ascii="Times New Roman" w:hAnsi="Times New Roman" w:cs="Times New Roman"/>
                <w:sz w:val="18"/>
                <w:szCs w:val="18"/>
              </w:rPr>
              <w:t xml:space="preserve">    3. Показатели, характеризующие объем и (или) качество работы:</w:t>
            </w:r>
          </w:p>
          <w:p w:rsidR="000140E9" w:rsidRPr="000140E9" w:rsidRDefault="000140E9" w:rsidP="000140E9">
            <w:pPr>
              <w:pStyle w:val="ConsPlusNonformat"/>
              <w:jc w:val="both"/>
              <w:rPr>
                <w:rFonts w:ascii="Times New Roman" w:hAnsi="Times New Roman" w:cs="Times New Roman"/>
                <w:sz w:val="18"/>
                <w:szCs w:val="18"/>
              </w:rPr>
            </w:pPr>
            <w:r w:rsidRPr="000140E9">
              <w:rPr>
                <w:rFonts w:ascii="Times New Roman" w:hAnsi="Times New Roman" w:cs="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B72D34" w:rsidRPr="00B72D34" w:rsidTr="00B72D34">
              <w:tc>
                <w:tcPr>
                  <w:tcW w:w="1298" w:type="dxa"/>
                  <w:vMerge w:val="restart"/>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Уникальный номер реестровой записи</w:t>
                  </w:r>
                </w:p>
              </w:tc>
              <w:tc>
                <w:tcPr>
                  <w:tcW w:w="1771"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Показатель, характеризующий содержание работы (по справочникам)</w:t>
                  </w:r>
                </w:p>
              </w:tc>
              <w:tc>
                <w:tcPr>
                  <w:tcW w:w="2031"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Показатель, характеризующий условия (формы) выполнения работы (по справочникам</w:t>
                  </w:r>
                </w:p>
              </w:tc>
              <w:tc>
                <w:tcPr>
                  <w:tcW w:w="3800" w:type="dxa"/>
                  <w:gridSpan w:val="3"/>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Показатель качества работы</w:t>
                  </w:r>
                </w:p>
              </w:tc>
              <w:tc>
                <w:tcPr>
                  <w:tcW w:w="1051"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Значение показателя качества работы</w:t>
                  </w:r>
                </w:p>
              </w:tc>
            </w:tr>
            <w:tr w:rsidR="00B72D34" w:rsidRPr="00B72D34" w:rsidTr="00B72D34">
              <w:tc>
                <w:tcPr>
                  <w:tcW w:w="1298" w:type="dxa"/>
                  <w:vMerge/>
                </w:tcPr>
                <w:p w:rsidR="00B72D34" w:rsidRPr="00B72D34" w:rsidRDefault="00B72D34" w:rsidP="00B72D34">
                  <w:pPr>
                    <w:pStyle w:val="ConsPlusNonformat"/>
                    <w:rPr>
                      <w:rFonts w:ascii="Times New Roman" w:hAnsi="Times New Roman" w:cs="Times New Roman"/>
                      <w:sz w:val="18"/>
                      <w:szCs w:val="18"/>
                    </w:rPr>
                  </w:pPr>
                </w:p>
              </w:tc>
              <w:tc>
                <w:tcPr>
                  <w:tcW w:w="1771" w:type="dxa"/>
                  <w:vMerge w:val="restart"/>
                </w:tcPr>
                <w:p w:rsidR="00B72D34" w:rsidRPr="00B72D34" w:rsidRDefault="00B72D34" w:rsidP="00B72D34">
                  <w:pPr>
                    <w:pStyle w:val="ConsPlusNormal"/>
                    <w:ind w:firstLine="0"/>
                    <w:rPr>
                      <w:rFonts w:ascii="Times New Roman" w:hAnsi="Times New Roman" w:cs="Times New Roman"/>
                      <w:sz w:val="18"/>
                      <w:szCs w:val="18"/>
                    </w:rPr>
                  </w:pPr>
                  <w:r w:rsidRPr="00B72D34">
                    <w:rPr>
                      <w:rFonts w:ascii="Times New Roman" w:hAnsi="Times New Roman" w:cs="Times New Roman"/>
                      <w:sz w:val="18"/>
                      <w:szCs w:val="18"/>
                    </w:rPr>
                    <w:t xml:space="preserve"> наименование показателя)</w:t>
                  </w:r>
                </w:p>
              </w:tc>
              <w:tc>
                <w:tcPr>
                  <w:tcW w:w="2031" w:type="dxa"/>
                  <w:vMerge w:val="restart"/>
                </w:tcPr>
                <w:p w:rsidR="00B72D34" w:rsidRPr="00B72D34" w:rsidRDefault="00B72D34" w:rsidP="00B72D34">
                  <w:pPr>
                    <w:pStyle w:val="ConsPlusNormal"/>
                    <w:ind w:firstLine="0"/>
                    <w:rPr>
                      <w:rFonts w:ascii="Times New Roman" w:hAnsi="Times New Roman" w:cs="Times New Roman"/>
                      <w:sz w:val="18"/>
                      <w:szCs w:val="18"/>
                    </w:rPr>
                  </w:pPr>
                  <w:r w:rsidRPr="00B72D34">
                    <w:rPr>
                      <w:rFonts w:ascii="Times New Roman" w:hAnsi="Times New Roman" w:cs="Times New Roman"/>
                      <w:sz w:val="18"/>
                      <w:szCs w:val="18"/>
                    </w:rPr>
                    <w:t>наименование показателя)</w:t>
                  </w:r>
                </w:p>
                <w:p w:rsidR="00B72D34" w:rsidRPr="00B72D34" w:rsidRDefault="00B72D34" w:rsidP="00B72D34">
                  <w:pPr>
                    <w:pStyle w:val="ConsPlusNonformat"/>
                    <w:rPr>
                      <w:rFonts w:ascii="Times New Roman" w:hAnsi="Times New Roman" w:cs="Times New Roman"/>
                      <w:sz w:val="18"/>
                      <w:szCs w:val="18"/>
                    </w:rPr>
                  </w:pPr>
                </w:p>
              </w:tc>
              <w:tc>
                <w:tcPr>
                  <w:tcW w:w="2200" w:type="dxa"/>
                  <w:vMerge w:val="restart"/>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наименование показателя</w:t>
                  </w:r>
                </w:p>
              </w:tc>
              <w:tc>
                <w:tcPr>
                  <w:tcW w:w="1600" w:type="dxa"/>
                  <w:gridSpan w:val="2"/>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 xml:space="preserve">единица измерения по </w:t>
                  </w:r>
                  <w:hyperlink r:id="rId93" w:history="1">
                    <w:r w:rsidRPr="00B72D34">
                      <w:rPr>
                        <w:rFonts w:ascii="Times New Roman" w:hAnsi="Times New Roman" w:cs="Times New Roman"/>
                        <w:color w:val="0000FF"/>
                        <w:sz w:val="18"/>
                        <w:szCs w:val="18"/>
                      </w:rPr>
                      <w:t>ОКЕИ</w:t>
                    </w:r>
                  </w:hyperlink>
                </w:p>
              </w:tc>
              <w:tc>
                <w:tcPr>
                  <w:tcW w:w="1051" w:type="dxa"/>
                  <w:vMerge w:val="restart"/>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2016г.</w:t>
                  </w:r>
                </w:p>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(очередной финансовый год)</w:t>
                  </w:r>
                </w:p>
              </w:tc>
            </w:tr>
            <w:tr w:rsidR="00B72D34" w:rsidRPr="00B72D34" w:rsidTr="00B72D34">
              <w:tc>
                <w:tcPr>
                  <w:tcW w:w="1298" w:type="dxa"/>
                  <w:vMerge/>
                </w:tcPr>
                <w:p w:rsidR="00B72D34" w:rsidRPr="00B72D34" w:rsidRDefault="00B72D34" w:rsidP="00B72D34">
                  <w:pPr>
                    <w:pStyle w:val="ConsPlusNonformat"/>
                    <w:rPr>
                      <w:rFonts w:ascii="Times New Roman" w:hAnsi="Times New Roman" w:cs="Times New Roman"/>
                      <w:sz w:val="18"/>
                      <w:szCs w:val="18"/>
                    </w:rPr>
                  </w:pPr>
                </w:p>
              </w:tc>
              <w:tc>
                <w:tcPr>
                  <w:tcW w:w="1771" w:type="dxa"/>
                  <w:vMerge/>
                </w:tcPr>
                <w:p w:rsidR="00B72D34" w:rsidRPr="00B72D34" w:rsidRDefault="00B72D34" w:rsidP="00B72D34">
                  <w:pPr>
                    <w:pStyle w:val="ConsPlusNonformat"/>
                    <w:rPr>
                      <w:rFonts w:ascii="Times New Roman" w:hAnsi="Times New Roman" w:cs="Times New Roman"/>
                      <w:sz w:val="18"/>
                      <w:szCs w:val="18"/>
                    </w:rPr>
                  </w:pPr>
                </w:p>
              </w:tc>
              <w:tc>
                <w:tcPr>
                  <w:tcW w:w="2031" w:type="dxa"/>
                  <w:vMerge/>
                </w:tcPr>
                <w:p w:rsidR="00B72D34" w:rsidRPr="00B72D34" w:rsidRDefault="00B72D34" w:rsidP="00B72D34">
                  <w:pPr>
                    <w:pStyle w:val="ConsPlusNonformat"/>
                    <w:rPr>
                      <w:rFonts w:ascii="Times New Roman" w:hAnsi="Times New Roman" w:cs="Times New Roman"/>
                      <w:sz w:val="18"/>
                      <w:szCs w:val="18"/>
                    </w:rPr>
                  </w:pPr>
                </w:p>
              </w:tc>
              <w:tc>
                <w:tcPr>
                  <w:tcW w:w="2200" w:type="dxa"/>
                  <w:vMerge/>
                </w:tcPr>
                <w:p w:rsidR="00B72D34" w:rsidRPr="00B72D34" w:rsidRDefault="00B72D34" w:rsidP="00B72D34">
                  <w:pPr>
                    <w:pStyle w:val="ConsPlusNonformat"/>
                    <w:rPr>
                      <w:rFonts w:ascii="Times New Roman" w:hAnsi="Times New Roman" w:cs="Times New Roman"/>
                      <w:sz w:val="18"/>
                      <w:szCs w:val="18"/>
                    </w:rPr>
                  </w:pPr>
                </w:p>
              </w:tc>
              <w:tc>
                <w:tcPr>
                  <w:tcW w:w="900"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наименование</w:t>
                  </w:r>
                </w:p>
              </w:tc>
              <w:tc>
                <w:tcPr>
                  <w:tcW w:w="700"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код</w:t>
                  </w:r>
                </w:p>
              </w:tc>
              <w:tc>
                <w:tcPr>
                  <w:tcW w:w="1051" w:type="dxa"/>
                  <w:vMerge/>
                </w:tcPr>
                <w:p w:rsidR="00B72D34" w:rsidRPr="00B72D34" w:rsidRDefault="00B72D34" w:rsidP="00B72D34">
                  <w:pPr>
                    <w:pStyle w:val="ConsPlusNonformat"/>
                    <w:rPr>
                      <w:rFonts w:ascii="Times New Roman" w:hAnsi="Times New Roman" w:cs="Times New Roman"/>
                      <w:sz w:val="18"/>
                      <w:szCs w:val="18"/>
                    </w:rPr>
                  </w:pPr>
                </w:p>
              </w:tc>
            </w:tr>
            <w:tr w:rsidR="00B72D34" w:rsidRPr="00B72D34" w:rsidTr="00B72D34">
              <w:tc>
                <w:tcPr>
                  <w:tcW w:w="1298"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1</w:t>
                  </w:r>
                </w:p>
              </w:tc>
              <w:tc>
                <w:tcPr>
                  <w:tcW w:w="1771"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2</w:t>
                  </w:r>
                </w:p>
              </w:tc>
              <w:tc>
                <w:tcPr>
                  <w:tcW w:w="2031"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3</w:t>
                  </w:r>
                </w:p>
              </w:tc>
              <w:tc>
                <w:tcPr>
                  <w:tcW w:w="2200"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4</w:t>
                  </w:r>
                </w:p>
              </w:tc>
              <w:tc>
                <w:tcPr>
                  <w:tcW w:w="900"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5</w:t>
                  </w:r>
                </w:p>
              </w:tc>
              <w:tc>
                <w:tcPr>
                  <w:tcW w:w="700"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6</w:t>
                  </w:r>
                </w:p>
              </w:tc>
              <w:tc>
                <w:tcPr>
                  <w:tcW w:w="1051"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7</w:t>
                  </w:r>
                </w:p>
              </w:tc>
            </w:tr>
            <w:tr w:rsidR="00B72D34" w:rsidRPr="00B72D34" w:rsidTr="00B72D34">
              <w:tc>
                <w:tcPr>
                  <w:tcW w:w="1298"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 xml:space="preserve"> 28014100000000000003100</w:t>
                  </w: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 xml:space="preserve"> </w:t>
                  </w:r>
                </w:p>
              </w:tc>
              <w:tc>
                <w:tcPr>
                  <w:tcW w:w="1771"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Организация уличного освещения</w:t>
                  </w:r>
                </w:p>
                <w:p w:rsidR="00B72D34" w:rsidRPr="00B72D34" w:rsidRDefault="00B72D34" w:rsidP="00B72D34">
                  <w:pPr>
                    <w:pStyle w:val="ConsPlusNonformat"/>
                    <w:rPr>
                      <w:rFonts w:ascii="Times New Roman" w:hAnsi="Times New Roman" w:cs="Times New Roman"/>
                      <w:sz w:val="18"/>
                      <w:szCs w:val="18"/>
                    </w:rPr>
                  </w:pPr>
                </w:p>
              </w:tc>
              <w:tc>
                <w:tcPr>
                  <w:tcW w:w="2031"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Постоянно</w:t>
                  </w:r>
                </w:p>
              </w:tc>
              <w:tc>
                <w:tcPr>
                  <w:tcW w:w="2200" w:type="dxa"/>
                </w:tcPr>
                <w:p w:rsidR="00B72D34" w:rsidRPr="00B72D34" w:rsidRDefault="00B72D34" w:rsidP="00B72D34">
                  <w:pPr>
                    <w:spacing w:after="0" w:line="240" w:lineRule="auto"/>
                    <w:rPr>
                      <w:rFonts w:ascii="Times New Roman" w:hAnsi="Times New Roman"/>
                      <w:color w:val="000000"/>
                      <w:sz w:val="18"/>
                      <w:szCs w:val="18"/>
                    </w:rPr>
                  </w:pPr>
                  <w:proofErr w:type="gramStart"/>
                  <w:r w:rsidRPr="00B72D34">
                    <w:rPr>
                      <w:rFonts w:ascii="Times New Roman" w:hAnsi="Times New Roman"/>
                      <w:color w:val="000000"/>
                      <w:sz w:val="18"/>
                      <w:szCs w:val="18"/>
                    </w:rPr>
                    <w:t>Выполнение  перечня</w:t>
                  </w:r>
                  <w:proofErr w:type="gramEnd"/>
                  <w:r w:rsidRPr="00B72D34">
                    <w:rPr>
                      <w:rFonts w:ascii="Times New Roman" w:hAnsi="Times New Roman"/>
                      <w:color w:val="000000"/>
                      <w:sz w:val="18"/>
                      <w:szCs w:val="18"/>
                    </w:rPr>
                    <w:t xml:space="preserve"> работ  про текущему содержанию и ремонту;</w:t>
                  </w:r>
                </w:p>
                <w:p w:rsidR="00B72D34" w:rsidRPr="00B72D34" w:rsidRDefault="00B72D34" w:rsidP="00B72D34">
                  <w:pPr>
                    <w:spacing w:after="0" w:line="240" w:lineRule="auto"/>
                    <w:rPr>
                      <w:rFonts w:ascii="Times New Roman" w:hAnsi="Times New Roman"/>
                      <w:sz w:val="18"/>
                      <w:szCs w:val="18"/>
                    </w:rPr>
                  </w:pPr>
                  <w:r w:rsidRPr="00B72D34">
                    <w:rPr>
                      <w:rFonts w:ascii="Times New Roman" w:hAnsi="Times New Roman"/>
                      <w:color w:val="000000"/>
                      <w:sz w:val="18"/>
                      <w:szCs w:val="18"/>
                    </w:rPr>
                    <w:t>Соблюдение сроков выполнения работ; Количество письменных жалоб жителей  на качество предоставленных услуг</w:t>
                  </w:r>
                </w:p>
              </w:tc>
              <w:tc>
                <w:tcPr>
                  <w:tcW w:w="900"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w:t>
                  </w: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w:t>
                  </w: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шт.</w:t>
                  </w:r>
                </w:p>
                <w:p w:rsidR="00B72D34" w:rsidRPr="00B72D34" w:rsidRDefault="00B72D34" w:rsidP="00B72D34">
                  <w:pPr>
                    <w:pStyle w:val="ConsPlusNonformat"/>
                    <w:rPr>
                      <w:rFonts w:ascii="Times New Roman" w:hAnsi="Times New Roman" w:cs="Times New Roman"/>
                      <w:sz w:val="18"/>
                      <w:szCs w:val="18"/>
                    </w:rPr>
                  </w:pPr>
                </w:p>
              </w:tc>
              <w:tc>
                <w:tcPr>
                  <w:tcW w:w="700"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744</w:t>
                  </w: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744</w:t>
                  </w: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796</w:t>
                  </w:r>
                </w:p>
              </w:tc>
              <w:tc>
                <w:tcPr>
                  <w:tcW w:w="1051" w:type="dxa"/>
                </w:tcPr>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100</w:t>
                  </w: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100</w:t>
                  </w:r>
                </w:p>
                <w:p w:rsidR="00B72D34" w:rsidRPr="00B72D34" w:rsidRDefault="00B72D34" w:rsidP="00B72D34">
                  <w:pPr>
                    <w:pStyle w:val="ConsPlusNonformat"/>
                    <w:rPr>
                      <w:rFonts w:ascii="Times New Roman" w:hAnsi="Times New Roman" w:cs="Times New Roman"/>
                      <w:sz w:val="18"/>
                      <w:szCs w:val="18"/>
                    </w:rPr>
                  </w:pPr>
                </w:p>
                <w:p w:rsidR="00B72D34" w:rsidRPr="00B72D34" w:rsidRDefault="00B72D34" w:rsidP="00B72D34">
                  <w:pPr>
                    <w:pStyle w:val="ConsPlusNonformat"/>
                    <w:rPr>
                      <w:rFonts w:ascii="Times New Roman" w:hAnsi="Times New Roman" w:cs="Times New Roman"/>
                      <w:sz w:val="18"/>
                      <w:szCs w:val="18"/>
                    </w:rPr>
                  </w:pPr>
                  <w:r w:rsidRPr="00B72D34">
                    <w:rPr>
                      <w:rFonts w:ascii="Times New Roman" w:hAnsi="Times New Roman" w:cs="Times New Roman"/>
                      <w:sz w:val="18"/>
                      <w:szCs w:val="18"/>
                    </w:rPr>
                    <w:t>0</w:t>
                  </w:r>
                </w:p>
              </w:tc>
            </w:tr>
          </w:tbl>
          <w:p w:rsidR="007C270A" w:rsidRPr="007C270A" w:rsidRDefault="007C270A" w:rsidP="007C270A">
            <w:pPr>
              <w:widowControl w:val="0"/>
              <w:autoSpaceDE w:val="0"/>
              <w:autoSpaceDN w:val="0"/>
              <w:adjustRightInd w:val="0"/>
              <w:spacing w:after="0" w:line="240" w:lineRule="auto"/>
              <w:jc w:val="both"/>
              <w:rPr>
                <w:rFonts w:ascii="Times New Roman" w:hAnsi="Times New Roman"/>
                <w:sz w:val="18"/>
                <w:szCs w:val="18"/>
              </w:rPr>
            </w:pPr>
            <w:r w:rsidRPr="007C270A">
              <w:rPr>
                <w:rFonts w:ascii="Times New Roman" w:hAnsi="Times New Roman"/>
                <w:sz w:val="18"/>
                <w:szCs w:val="18"/>
              </w:rPr>
              <w:t>Допустимые (возможные) отклонения  от  установленных  показателей  качества</w:t>
            </w:r>
          </w:p>
          <w:p w:rsidR="007C270A" w:rsidRPr="007C270A" w:rsidRDefault="007C270A" w:rsidP="007C270A">
            <w:pPr>
              <w:widowControl w:val="0"/>
              <w:autoSpaceDE w:val="0"/>
              <w:autoSpaceDN w:val="0"/>
              <w:adjustRightInd w:val="0"/>
              <w:spacing w:after="0" w:line="240" w:lineRule="auto"/>
              <w:jc w:val="both"/>
              <w:rPr>
                <w:rFonts w:ascii="Times New Roman" w:hAnsi="Times New Roman"/>
                <w:sz w:val="18"/>
                <w:szCs w:val="18"/>
              </w:rPr>
            </w:pPr>
            <w:r w:rsidRPr="007C270A">
              <w:rPr>
                <w:rFonts w:ascii="Times New Roman" w:hAnsi="Times New Roman"/>
                <w:sz w:val="18"/>
                <w:szCs w:val="18"/>
              </w:rPr>
              <w:t>работы, в пределах  которых  муниципальное  задание  считается  выполненным</w:t>
            </w:r>
          </w:p>
          <w:p w:rsidR="007C270A" w:rsidRPr="007C270A" w:rsidRDefault="007C270A" w:rsidP="007C270A">
            <w:pPr>
              <w:widowControl w:val="0"/>
              <w:autoSpaceDE w:val="0"/>
              <w:autoSpaceDN w:val="0"/>
              <w:adjustRightInd w:val="0"/>
              <w:spacing w:after="0" w:line="240" w:lineRule="auto"/>
              <w:jc w:val="both"/>
              <w:rPr>
                <w:rFonts w:ascii="Times New Roman" w:hAnsi="Times New Roman"/>
                <w:sz w:val="18"/>
                <w:szCs w:val="18"/>
              </w:rPr>
            </w:pPr>
            <w:r w:rsidRPr="007C270A">
              <w:rPr>
                <w:rFonts w:ascii="Times New Roman" w:hAnsi="Times New Roman"/>
                <w:sz w:val="18"/>
                <w:szCs w:val="18"/>
              </w:rPr>
              <w:t xml:space="preserve">5 (процентов) </w:t>
            </w:r>
          </w:p>
          <w:p w:rsidR="008C03C1" w:rsidRPr="007C270A" w:rsidRDefault="007C270A" w:rsidP="007C270A">
            <w:pPr>
              <w:widowControl w:val="0"/>
              <w:autoSpaceDE w:val="0"/>
              <w:autoSpaceDN w:val="0"/>
              <w:adjustRightInd w:val="0"/>
              <w:spacing w:after="0" w:line="240" w:lineRule="auto"/>
              <w:jc w:val="both"/>
              <w:rPr>
                <w:rFonts w:ascii="Times New Roman" w:hAnsi="Times New Roman"/>
                <w:sz w:val="18"/>
                <w:szCs w:val="18"/>
              </w:rPr>
            </w:pPr>
            <w:r w:rsidRPr="007C270A">
              <w:rPr>
                <w:rFonts w:ascii="Times New Roman" w:hAnsi="Times New Roman"/>
                <w:sz w:val="18"/>
                <w:szCs w:val="18"/>
              </w:rPr>
              <w:t>3.2. Показатели, характеризующие объем муниципальной  работы:</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276"/>
              <w:gridCol w:w="1844"/>
              <w:gridCol w:w="882"/>
              <w:gridCol w:w="713"/>
              <w:gridCol w:w="1355"/>
              <w:gridCol w:w="588"/>
              <w:gridCol w:w="822"/>
            </w:tblGrid>
            <w:tr w:rsidR="00DE6C3D" w:rsidRPr="009E237B" w:rsidTr="00A60893">
              <w:tc>
                <w:tcPr>
                  <w:tcW w:w="900" w:type="dxa"/>
                  <w:vMerge w:val="restart"/>
                </w:tcPr>
                <w:p w:rsidR="00DE6C3D" w:rsidRPr="009E237B" w:rsidRDefault="00DE6C3D" w:rsidP="009E237B">
                  <w:pPr>
                    <w:pStyle w:val="ConsPlusNonformat"/>
                    <w:rPr>
                      <w:rFonts w:ascii="Times New Roman" w:hAnsi="Times New Roman" w:cs="Times New Roman"/>
                      <w:sz w:val="18"/>
                      <w:szCs w:val="18"/>
                    </w:rPr>
                  </w:pPr>
                </w:p>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Уникальный номер реестровой записи</w:t>
                  </w:r>
                </w:p>
              </w:tc>
              <w:tc>
                <w:tcPr>
                  <w:tcW w:w="1485" w:type="dxa"/>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Показатель, характеризующий содержание работы (по справочникам)</w:t>
                  </w:r>
                </w:p>
              </w:tc>
              <w:tc>
                <w:tcPr>
                  <w:tcW w:w="1276" w:type="dxa"/>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Показатель, характеризующий условия (формы) выполнения работы (по справочникам)</w:t>
                  </w:r>
                </w:p>
              </w:tc>
              <w:tc>
                <w:tcPr>
                  <w:tcW w:w="4794" w:type="dxa"/>
                  <w:gridSpan w:val="4"/>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 xml:space="preserve">Показатель объема работы </w:t>
                  </w:r>
                </w:p>
                <w:p w:rsidR="00DE6C3D" w:rsidRPr="009E237B" w:rsidRDefault="00DE6C3D" w:rsidP="009E237B">
                  <w:pPr>
                    <w:spacing w:after="0" w:line="240" w:lineRule="auto"/>
                    <w:rPr>
                      <w:rFonts w:ascii="Times New Roman" w:hAnsi="Times New Roman"/>
                      <w:color w:val="FF0000"/>
                      <w:sz w:val="18"/>
                      <w:szCs w:val="18"/>
                    </w:rPr>
                  </w:pPr>
                  <w:r w:rsidRPr="009E237B">
                    <w:rPr>
                      <w:rFonts w:ascii="Times New Roman" w:hAnsi="Times New Roman"/>
                      <w:color w:val="FF0000"/>
                      <w:sz w:val="18"/>
                      <w:szCs w:val="18"/>
                    </w:rPr>
                    <w:t xml:space="preserve"> </w:t>
                  </w:r>
                </w:p>
                <w:p w:rsidR="00DE6C3D" w:rsidRPr="009E237B" w:rsidRDefault="00DE6C3D" w:rsidP="009E237B">
                  <w:pPr>
                    <w:pStyle w:val="ConsPlusNonformat"/>
                    <w:rPr>
                      <w:rFonts w:ascii="Times New Roman" w:hAnsi="Times New Roman" w:cs="Times New Roman"/>
                      <w:sz w:val="18"/>
                      <w:szCs w:val="18"/>
                    </w:rPr>
                  </w:pPr>
                </w:p>
              </w:tc>
              <w:tc>
                <w:tcPr>
                  <w:tcW w:w="588" w:type="dxa"/>
                  <w:vMerge w:val="restart"/>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2016г (очередной финансовый год)</w:t>
                  </w:r>
                </w:p>
              </w:tc>
              <w:tc>
                <w:tcPr>
                  <w:tcW w:w="822" w:type="dxa"/>
                  <w:vMerge w:val="restart"/>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Среднегодовой размер платы (цена, тариф)</w:t>
                  </w:r>
                </w:p>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руб.</w:t>
                  </w:r>
                </w:p>
              </w:tc>
            </w:tr>
            <w:tr w:rsidR="00DE6C3D" w:rsidRPr="009E237B" w:rsidTr="00A60893">
              <w:tc>
                <w:tcPr>
                  <w:tcW w:w="900" w:type="dxa"/>
                  <w:vMerge/>
                </w:tcPr>
                <w:p w:rsidR="00DE6C3D" w:rsidRPr="009E237B" w:rsidRDefault="00DE6C3D" w:rsidP="009E237B">
                  <w:pPr>
                    <w:pStyle w:val="ConsPlusNonformat"/>
                    <w:rPr>
                      <w:rFonts w:ascii="Times New Roman" w:hAnsi="Times New Roman" w:cs="Times New Roman"/>
                      <w:sz w:val="18"/>
                      <w:szCs w:val="18"/>
                    </w:rPr>
                  </w:pPr>
                </w:p>
              </w:tc>
              <w:tc>
                <w:tcPr>
                  <w:tcW w:w="1485" w:type="dxa"/>
                  <w:vMerge w:val="restart"/>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(наименование показателя)</w:t>
                  </w:r>
                </w:p>
                <w:p w:rsidR="00DE6C3D" w:rsidRPr="009E237B" w:rsidRDefault="00DE6C3D" w:rsidP="009E237B">
                  <w:pPr>
                    <w:pStyle w:val="ConsPlusNormal"/>
                    <w:ind w:firstLine="0"/>
                    <w:rPr>
                      <w:rFonts w:ascii="Times New Roman" w:hAnsi="Times New Roman" w:cs="Times New Roman"/>
                      <w:sz w:val="18"/>
                      <w:szCs w:val="18"/>
                    </w:rPr>
                  </w:pPr>
                </w:p>
              </w:tc>
              <w:tc>
                <w:tcPr>
                  <w:tcW w:w="1276" w:type="dxa"/>
                  <w:vMerge w:val="restart"/>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 xml:space="preserve"> (наименование показателя)</w:t>
                  </w:r>
                </w:p>
              </w:tc>
              <w:tc>
                <w:tcPr>
                  <w:tcW w:w="1844" w:type="dxa"/>
                  <w:vMerge w:val="restart"/>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описание работы</w:t>
                  </w:r>
                </w:p>
                <w:p w:rsidR="00DE6C3D" w:rsidRPr="009E237B" w:rsidRDefault="00DE6C3D" w:rsidP="009E237B">
                  <w:pPr>
                    <w:spacing w:after="0" w:line="240" w:lineRule="auto"/>
                    <w:rPr>
                      <w:rFonts w:ascii="Times New Roman" w:hAnsi="Times New Roman"/>
                      <w:sz w:val="18"/>
                      <w:szCs w:val="18"/>
                    </w:rPr>
                  </w:pPr>
                </w:p>
              </w:tc>
              <w:tc>
                <w:tcPr>
                  <w:tcW w:w="1595" w:type="dxa"/>
                  <w:gridSpan w:val="2"/>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 xml:space="preserve">единица измерения по </w:t>
                  </w:r>
                  <w:hyperlink r:id="rId94" w:history="1">
                    <w:r w:rsidRPr="009E237B">
                      <w:rPr>
                        <w:rFonts w:ascii="Times New Roman" w:hAnsi="Times New Roman" w:cs="Times New Roman"/>
                        <w:color w:val="0000FF"/>
                        <w:sz w:val="18"/>
                        <w:szCs w:val="18"/>
                      </w:rPr>
                      <w:t>ОКЕИ</w:t>
                    </w:r>
                  </w:hyperlink>
                </w:p>
              </w:tc>
              <w:tc>
                <w:tcPr>
                  <w:tcW w:w="1355" w:type="dxa"/>
                  <w:vMerge w:val="restart"/>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наименование показателя описание работы</w:t>
                  </w:r>
                </w:p>
              </w:tc>
              <w:tc>
                <w:tcPr>
                  <w:tcW w:w="588" w:type="dxa"/>
                  <w:vMerge/>
                </w:tcPr>
                <w:p w:rsidR="00DE6C3D" w:rsidRPr="009E237B" w:rsidRDefault="00DE6C3D" w:rsidP="009E237B">
                  <w:pPr>
                    <w:pStyle w:val="ConsPlusNonformat"/>
                    <w:rPr>
                      <w:rFonts w:ascii="Times New Roman" w:hAnsi="Times New Roman" w:cs="Times New Roman"/>
                      <w:sz w:val="18"/>
                      <w:szCs w:val="18"/>
                    </w:rPr>
                  </w:pPr>
                </w:p>
              </w:tc>
              <w:tc>
                <w:tcPr>
                  <w:tcW w:w="822" w:type="dxa"/>
                  <w:vMerge/>
                </w:tcPr>
                <w:p w:rsidR="00DE6C3D" w:rsidRPr="009E237B" w:rsidRDefault="00DE6C3D" w:rsidP="009E237B">
                  <w:pPr>
                    <w:pStyle w:val="ConsPlusNonformat"/>
                    <w:rPr>
                      <w:rFonts w:ascii="Times New Roman" w:hAnsi="Times New Roman" w:cs="Times New Roman"/>
                      <w:sz w:val="18"/>
                      <w:szCs w:val="18"/>
                    </w:rPr>
                  </w:pPr>
                </w:p>
              </w:tc>
            </w:tr>
            <w:tr w:rsidR="00DE6C3D" w:rsidRPr="009E237B" w:rsidTr="00A60893">
              <w:trPr>
                <w:trHeight w:val="560"/>
              </w:trPr>
              <w:tc>
                <w:tcPr>
                  <w:tcW w:w="900" w:type="dxa"/>
                  <w:vMerge/>
                </w:tcPr>
                <w:p w:rsidR="00DE6C3D" w:rsidRPr="009E237B" w:rsidRDefault="00DE6C3D" w:rsidP="009E237B">
                  <w:pPr>
                    <w:pStyle w:val="ConsPlusNonformat"/>
                    <w:rPr>
                      <w:rFonts w:ascii="Times New Roman" w:hAnsi="Times New Roman" w:cs="Times New Roman"/>
                      <w:sz w:val="18"/>
                      <w:szCs w:val="18"/>
                    </w:rPr>
                  </w:pPr>
                </w:p>
              </w:tc>
              <w:tc>
                <w:tcPr>
                  <w:tcW w:w="1485" w:type="dxa"/>
                  <w:vMerge/>
                </w:tcPr>
                <w:p w:rsidR="00DE6C3D" w:rsidRPr="009E237B" w:rsidRDefault="00DE6C3D" w:rsidP="009E237B">
                  <w:pPr>
                    <w:pStyle w:val="ConsPlusNonformat"/>
                    <w:rPr>
                      <w:rFonts w:ascii="Times New Roman" w:hAnsi="Times New Roman" w:cs="Times New Roman"/>
                      <w:sz w:val="18"/>
                      <w:szCs w:val="18"/>
                    </w:rPr>
                  </w:pPr>
                </w:p>
              </w:tc>
              <w:tc>
                <w:tcPr>
                  <w:tcW w:w="1276" w:type="dxa"/>
                  <w:vMerge/>
                </w:tcPr>
                <w:p w:rsidR="00DE6C3D" w:rsidRPr="009E237B" w:rsidRDefault="00DE6C3D" w:rsidP="009E237B">
                  <w:pPr>
                    <w:pStyle w:val="ConsPlusNonformat"/>
                    <w:rPr>
                      <w:rFonts w:ascii="Times New Roman" w:hAnsi="Times New Roman" w:cs="Times New Roman"/>
                      <w:sz w:val="18"/>
                      <w:szCs w:val="18"/>
                    </w:rPr>
                  </w:pPr>
                </w:p>
              </w:tc>
              <w:tc>
                <w:tcPr>
                  <w:tcW w:w="1844" w:type="dxa"/>
                  <w:vMerge/>
                </w:tcPr>
                <w:p w:rsidR="00DE6C3D" w:rsidRPr="009E237B" w:rsidRDefault="00DE6C3D" w:rsidP="009E237B">
                  <w:pPr>
                    <w:pStyle w:val="ConsPlusNonformat"/>
                    <w:rPr>
                      <w:rFonts w:ascii="Times New Roman" w:hAnsi="Times New Roman" w:cs="Times New Roman"/>
                      <w:sz w:val="18"/>
                      <w:szCs w:val="18"/>
                    </w:rPr>
                  </w:pPr>
                </w:p>
              </w:tc>
              <w:tc>
                <w:tcPr>
                  <w:tcW w:w="882" w:type="dxa"/>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наименование</w:t>
                  </w:r>
                </w:p>
              </w:tc>
              <w:tc>
                <w:tcPr>
                  <w:tcW w:w="713" w:type="dxa"/>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 xml:space="preserve"> код</w:t>
                  </w:r>
                </w:p>
              </w:tc>
              <w:tc>
                <w:tcPr>
                  <w:tcW w:w="1355" w:type="dxa"/>
                  <w:vMerge/>
                </w:tcPr>
                <w:p w:rsidR="00DE6C3D" w:rsidRPr="009E237B" w:rsidRDefault="00DE6C3D" w:rsidP="009E237B">
                  <w:pPr>
                    <w:pStyle w:val="ConsPlusNonformat"/>
                    <w:rPr>
                      <w:rFonts w:ascii="Times New Roman" w:hAnsi="Times New Roman" w:cs="Times New Roman"/>
                      <w:sz w:val="18"/>
                      <w:szCs w:val="18"/>
                    </w:rPr>
                  </w:pPr>
                </w:p>
              </w:tc>
              <w:tc>
                <w:tcPr>
                  <w:tcW w:w="588" w:type="dxa"/>
                  <w:vMerge/>
                </w:tcPr>
                <w:p w:rsidR="00DE6C3D" w:rsidRPr="009E237B" w:rsidRDefault="00DE6C3D" w:rsidP="009E237B">
                  <w:pPr>
                    <w:pStyle w:val="ConsPlusNonformat"/>
                    <w:rPr>
                      <w:rFonts w:ascii="Times New Roman" w:hAnsi="Times New Roman" w:cs="Times New Roman"/>
                      <w:sz w:val="18"/>
                      <w:szCs w:val="18"/>
                    </w:rPr>
                  </w:pPr>
                </w:p>
              </w:tc>
              <w:tc>
                <w:tcPr>
                  <w:tcW w:w="822" w:type="dxa"/>
                  <w:vMerge/>
                </w:tcPr>
                <w:p w:rsidR="00DE6C3D" w:rsidRPr="009E237B" w:rsidRDefault="00DE6C3D" w:rsidP="009E237B">
                  <w:pPr>
                    <w:pStyle w:val="ConsPlusNonformat"/>
                    <w:rPr>
                      <w:rFonts w:ascii="Times New Roman" w:hAnsi="Times New Roman" w:cs="Times New Roman"/>
                      <w:sz w:val="18"/>
                      <w:szCs w:val="18"/>
                    </w:rPr>
                  </w:pPr>
                </w:p>
              </w:tc>
            </w:tr>
            <w:tr w:rsidR="00DE6C3D" w:rsidRPr="009E237B" w:rsidTr="00A60893">
              <w:tc>
                <w:tcPr>
                  <w:tcW w:w="900"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1</w:t>
                  </w:r>
                </w:p>
              </w:tc>
              <w:tc>
                <w:tcPr>
                  <w:tcW w:w="1485"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2</w:t>
                  </w:r>
                </w:p>
              </w:tc>
              <w:tc>
                <w:tcPr>
                  <w:tcW w:w="1276"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3</w:t>
                  </w:r>
                </w:p>
              </w:tc>
              <w:tc>
                <w:tcPr>
                  <w:tcW w:w="1844"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4</w:t>
                  </w:r>
                </w:p>
              </w:tc>
              <w:tc>
                <w:tcPr>
                  <w:tcW w:w="882"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5</w:t>
                  </w:r>
                </w:p>
              </w:tc>
              <w:tc>
                <w:tcPr>
                  <w:tcW w:w="713"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6</w:t>
                  </w:r>
                </w:p>
              </w:tc>
              <w:tc>
                <w:tcPr>
                  <w:tcW w:w="1355"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7</w:t>
                  </w:r>
                </w:p>
              </w:tc>
              <w:tc>
                <w:tcPr>
                  <w:tcW w:w="588"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8</w:t>
                  </w:r>
                </w:p>
              </w:tc>
              <w:tc>
                <w:tcPr>
                  <w:tcW w:w="822"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9</w:t>
                  </w:r>
                </w:p>
              </w:tc>
            </w:tr>
            <w:tr w:rsidR="00DE6C3D" w:rsidRPr="009E237B" w:rsidTr="00A60893">
              <w:tc>
                <w:tcPr>
                  <w:tcW w:w="900"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28014100000000000003100</w:t>
                  </w:r>
                </w:p>
                <w:p w:rsidR="00DE6C3D" w:rsidRPr="009E237B" w:rsidRDefault="00DE6C3D" w:rsidP="009E237B">
                  <w:pPr>
                    <w:pStyle w:val="ConsPlusNonformat"/>
                    <w:rPr>
                      <w:rFonts w:ascii="Times New Roman" w:hAnsi="Times New Roman" w:cs="Times New Roman"/>
                      <w:color w:val="FF0000"/>
                      <w:sz w:val="18"/>
                      <w:szCs w:val="18"/>
                    </w:rPr>
                  </w:pPr>
                </w:p>
                <w:p w:rsidR="00DE6C3D" w:rsidRPr="009E237B" w:rsidRDefault="00DE6C3D" w:rsidP="009E237B">
                  <w:pPr>
                    <w:pStyle w:val="ConsPlusNonformat"/>
                    <w:rPr>
                      <w:rFonts w:ascii="Times New Roman" w:hAnsi="Times New Roman" w:cs="Times New Roman"/>
                      <w:sz w:val="18"/>
                      <w:szCs w:val="18"/>
                    </w:rPr>
                  </w:pPr>
                </w:p>
                <w:p w:rsidR="00DE6C3D" w:rsidRPr="009E237B" w:rsidRDefault="00DE6C3D" w:rsidP="009E237B">
                  <w:pPr>
                    <w:pStyle w:val="ConsPlusNonformat"/>
                    <w:rPr>
                      <w:rFonts w:ascii="Times New Roman" w:hAnsi="Times New Roman" w:cs="Times New Roman"/>
                      <w:sz w:val="18"/>
                      <w:szCs w:val="18"/>
                    </w:rPr>
                  </w:pPr>
                </w:p>
              </w:tc>
              <w:tc>
                <w:tcPr>
                  <w:tcW w:w="1485" w:type="dxa"/>
                </w:tcPr>
                <w:p w:rsidR="00DE6C3D" w:rsidRPr="009E237B" w:rsidRDefault="00DE6C3D" w:rsidP="009E237B">
                  <w:pPr>
                    <w:pStyle w:val="ConsPlusNonformat"/>
                    <w:rPr>
                      <w:rFonts w:ascii="Times New Roman" w:hAnsi="Times New Roman" w:cs="Times New Roman"/>
                      <w:sz w:val="18"/>
                      <w:szCs w:val="18"/>
                    </w:rPr>
                  </w:pPr>
                  <w:r w:rsidRPr="009E237B">
                    <w:rPr>
                      <w:rFonts w:ascii="Times New Roman" w:hAnsi="Times New Roman" w:cs="Times New Roman"/>
                      <w:sz w:val="18"/>
                      <w:szCs w:val="18"/>
                    </w:rPr>
                    <w:t>Организация уличного освещения</w:t>
                  </w:r>
                </w:p>
                <w:p w:rsidR="00DE6C3D" w:rsidRPr="009E237B" w:rsidRDefault="00DE6C3D" w:rsidP="009E237B">
                  <w:pPr>
                    <w:pStyle w:val="ConsPlusNonformat"/>
                    <w:rPr>
                      <w:rFonts w:ascii="Times New Roman" w:hAnsi="Times New Roman" w:cs="Times New Roman"/>
                      <w:sz w:val="18"/>
                      <w:szCs w:val="18"/>
                    </w:rPr>
                  </w:pPr>
                </w:p>
              </w:tc>
              <w:tc>
                <w:tcPr>
                  <w:tcW w:w="1276" w:type="dxa"/>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 xml:space="preserve"> Постоянно</w:t>
                  </w:r>
                </w:p>
              </w:tc>
              <w:tc>
                <w:tcPr>
                  <w:tcW w:w="1844" w:type="dxa"/>
                  <w:vAlign w:val="center"/>
                </w:tcPr>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 xml:space="preserve">1.Текущее обслуживание, ремонт </w:t>
                  </w:r>
                </w:p>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2. Монтаж  сети  наружного  освещения</w:t>
                  </w:r>
                </w:p>
                <w:p w:rsidR="00DE6C3D" w:rsidRPr="009E237B" w:rsidRDefault="00DE6C3D" w:rsidP="009E237B">
                  <w:pPr>
                    <w:spacing w:after="0" w:line="240" w:lineRule="auto"/>
                    <w:rPr>
                      <w:rFonts w:ascii="Times New Roman" w:hAnsi="Times New Roman"/>
                      <w:sz w:val="18"/>
                      <w:szCs w:val="18"/>
                    </w:rPr>
                  </w:pPr>
                  <w:r w:rsidRPr="009E237B">
                    <w:rPr>
                      <w:rFonts w:ascii="Times New Roman" w:hAnsi="Times New Roman"/>
                      <w:sz w:val="18"/>
                      <w:szCs w:val="18"/>
                    </w:rPr>
                    <w:t>3. Монтаж  приборов  учета  для  уличного  освещения</w:t>
                  </w:r>
                </w:p>
              </w:tc>
              <w:tc>
                <w:tcPr>
                  <w:tcW w:w="882" w:type="dxa"/>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 xml:space="preserve"> Км</w:t>
                  </w: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proofErr w:type="spellStart"/>
                  <w:r w:rsidRPr="009E237B">
                    <w:rPr>
                      <w:rFonts w:ascii="Times New Roman" w:hAnsi="Times New Roman" w:cs="Times New Roman"/>
                      <w:sz w:val="18"/>
                      <w:szCs w:val="18"/>
                    </w:rPr>
                    <w:t>шт</w:t>
                  </w:r>
                  <w:proofErr w:type="spellEnd"/>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proofErr w:type="spellStart"/>
                  <w:r w:rsidRPr="009E237B">
                    <w:rPr>
                      <w:rFonts w:ascii="Times New Roman" w:hAnsi="Times New Roman" w:cs="Times New Roman"/>
                      <w:sz w:val="18"/>
                      <w:szCs w:val="18"/>
                    </w:rPr>
                    <w:t>шт</w:t>
                  </w:r>
                  <w:proofErr w:type="spellEnd"/>
                </w:p>
              </w:tc>
              <w:tc>
                <w:tcPr>
                  <w:tcW w:w="713" w:type="dxa"/>
                  <w:vAlign w:val="center"/>
                </w:tcPr>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008</w:t>
                  </w: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796</w:t>
                  </w:r>
                </w:p>
                <w:p w:rsidR="00DE6C3D" w:rsidRPr="009E237B" w:rsidRDefault="00DE6C3D" w:rsidP="009E237B">
                  <w:pPr>
                    <w:spacing w:after="0" w:line="240" w:lineRule="auto"/>
                    <w:rPr>
                      <w:rFonts w:ascii="Times New Roman" w:hAnsi="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796</w:t>
                  </w:r>
                </w:p>
              </w:tc>
              <w:tc>
                <w:tcPr>
                  <w:tcW w:w="1355" w:type="dxa"/>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Протяженность сети   наружного  освещения</w:t>
                  </w: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Количество  объектов</w:t>
                  </w:r>
                </w:p>
                <w:p w:rsidR="00DE6C3D" w:rsidRPr="009E237B" w:rsidRDefault="00DE6C3D" w:rsidP="009E237B">
                  <w:pPr>
                    <w:spacing w:after="0" w:line="240" w:lineRule="auto"/>
                    <w:rPr>
                      <w:rFonts w:ascii="Times New Roman" w:hAnsi="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Количество  объектов</w:t>
                  </w:r>
                </w:p>
              </w:tc>
              <w:tc>
                <w:tcPr>
                  <w:tcW w:w="588" w:type="dxa"/>
                  <w:vAlign w:val="center"/>
                </w:tcPr>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35</w:t>
                  </w: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25</w:t>
                  </w:r>
                </w:p>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r w:rsidRPr="009E237B">
                    <w:rPr>
                      <w:rFonts w:ascii="Times New Roman" w:hAnsi="Times New Roman" w:cs="Times New Roman"/>
                      <w:sz w:val="18"/>
                      <w:szCs w:val="18"/>
                    </w:rPr>
                    <w:t>13</w:t>
                  </w:r>
                </w:p>
                <w:p w:rsidR="00DE6C3D" w:rsidRPr="009E237B" w:rsidRDefault="00DE6C3D" w:rsidP="009E237B">
                  <w:pPr>
                    <w:pStyle w:val="ConsPlusNormal"/>
                    <w:ind w:firstLine="0"/>
                    <w:rPr>
                      <w:rFonts w:ascii="Times New Roman" w:hAnsi="Times New Roman" w:cs="Times New Roman"/>
                      <w:sz w:val="18"/>
                      <w:szCs w:val="18"/>
                    </w:rPr>
                  </w:pPr>
                </w:p>
              </w:tc>
              <w:tc>
                <w:tcPr>
                  <w:tcW w:w="822" w:type="dxa"/>
                </w:tcPr>
                <w:p w:rsidR="00DE6C3D" w:rsidRPr="009E237B" w:rsidRDefault="00DE6C3D" w:rsidP="009E237B">
                  <w:pPr>
                    <w:pStyle w:val="ConsPlusNormal"/>
                    <w:ind w:firstLine="0"/>
                    <w:rPr>
                      <w:rFonts w:ascii="Times New Roman" w:hAnsi="Times New Roman" w:cs="Times New Roman"/>
                      <w:sz w:val="18"/>
                      <w:szCs w:val="18"/>
                    </w:rPr>
                  </w:pPr>
                </w:p>
                <w:p w:rsidR="00DE6C3D" w:rsidRPr="009E237B" w:rsidRDefault="00DE6C3D" w:rsidP="009E237B">
                  <w:pPr>
                    <w:pStyle w:val="ConsPlusNormal"/>
                    <w:ind w:firstLine="0"/>
                    <w:rPr>
                      <w:rFonts w:ascii="Times New Roman" w:hAnsi="Times New Roman" w:cs="Times New Roman"/>
                      <w:sz w:val="18"/>
                      <w:szCs w:val="18"/>
                    </w:rPr>
                  </w:pPr>
                </w:p>
              </w:tc>
            </w:tr>
          </w:tbl>
          <w:p w:rsidR="00365F24" w:rsidRPr="00365F24" w:rsidRDefault="00365F24" w:rsidP="00365F24">
            <w:pPr>
              <w:widowControl w:val="0"/>
              <w:autoSpaceDE w:val="0"/>
              <w:autoSpaceDN w:val="0"/>
              <w:adjustRightInd w:val="0"/>
              <w:spacing w:after="0" w:line="240" w:lineRule="auto"/>
              <w:jc w:val="both"/>
              <w:rPr>
                <w:rFonts w:ascii="Times New Roman" w:hAnsi="Times New Roman"/>
                <w:sz w:val="18"/>
                <w:szCs w:val="18"/>
              </w:rPr>
            </w:pPr>
            <w:r w:rsidRPr="00365F24">
              <w:rPr>
                <w:rFonts w:ascii="Times New Roman" w:hAnsi="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0 (процентов).</w:t>
            </w:r>
          </w:p>
          <w:p w:rsidR="00E3272F" w:rsidRPr="00365F24" w:rsidRDefault="00365F24" w:rsidP="00365F24">
            <w:pPr>
              <w:spacing w:after="0" w:line="240" w:lineRule="auto"/>
              <w:jc w:val="both"/>
              <w:rPr>
                <w:rFonts w:ascii="Times New Roman" w:hAnsi="Times New Roman"/>
                <w:sz w:val="18"/>
                <w:szCs w:val="18"/>
              </w:rPr>
            </w:pPr>
            <w:r w:rsidRPr="00365F24">
              <w:rPr>
                <w:rFonts w:ascii="Times New Roman" w:hAnsi="Times New Roman"/>
                <w:sz w:val="18"/>
                <w:szCs w:val="18"/>
              </w:rPr>
              <w:t>4. Нормативные  правовые  акты,  устанавливающие  размер  платы  (цену, тариф) либо порядок ее (его) установления:</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041"/>
              <w:gridCol w:w="1474"/>
              <w:gridCol w:w="1361"/>
              <w:gridCol w:w="3118"/>
            </w:tblGrid>
            <w:tr w:rsidR="00365F24" w:rsidRPr="00365F24" w:rsidTr="00A60893">
              <w:tc>
                <w:tcPr>
                  <w:tcW w:w="9581" w:type="dxa"/>
                  <w:gridSpan w:val="5"/>
                </w:tcPr>
                <w:p w:rsidR="00365F24" w:rsidRPr="00365F24" w:rsidRDefault="00365F24" w:rsidP="00365F24">
                  <w:pPr>
                    <w:pStyle w:val="ConsPlusNormal"/>
                    <w:jc w:val="center"/>
                    <w:rPr>
                      <w:rFonts w:ascii="Times New Roman" w:hAnsi="Times New Roman" w:cs="Times New Roman"/>
                      <w:sz w:val="18"/>
                      <w:szCs w:val="18"/>
                    </w:rPr>
                  </w:pPr>
                  <w:r w:rsidRPr="00365F24">
                    <w:rPr>
                      <w:rFonts w:ascii="Times New Roman" w:hAnsi="Times New Roman" w:cs="Times New Roman"/>
                      <w:sz w:val="18"/>
                      <w:szCs w:val="18"/>
                    </w:rPr>
                    <w:t>Нормативный правовой акт</w:t>
                  </w:r>
                </w:p>
              </w:tc>
            </w:tr>
            <w:tr w:rsidR="00365F24" w:rsidRPr="00365F24" w:rsidTr="00A60893">
              <w:tc>
                <w:tcPr>
                  <w:tcW w:w="1587" w:type="dxa"/>
                </w:tcPr>
                <w:p w:rsidR="00365F24" w:rsidRPr="00365F24" w:rsidRDefault="00365F24" w:rsidP="00365F24">
                  <w:pPr>
                    <w:pStyle w:val="ConsPlusNormal"/>
                    <w:rPr>
                      <w:rFonts w:ascii="Times New Roman" w:hAnsi="Times New Roman" w:cs="Times New Roman"/>
                      <w:sz w:val="18"/>
                      <w:szCs w:val="18"/>
                    </w:rPr>
                  </w:pPr>
                  <w:r w:rsidRPr="00365F24">
                    <w:rPr>
                      <w:rFonts w:ascii="Times New Roman" w:hAnsi="Times New Roman" w:cs="Times New Roman"/>
                      <w:sz w:val="18"/>
                      <w:szCs w:val="18"/>
                    </w:rPr>
                    <w:t>вид</w:t>
                  </w:r>
                </w:p>
              </w:tc>
              <w:tc>
                <w:tcPr>
                  <w:tcW w:w="2041" w:type="dxa"/>
                </w:tcPr>
                <w:p w:rsidR="00365F24" w:rsidRPr="00365F24" w:rsidRDefault="00365F24" w:rsidP="00365F24">
                  <w:pPr>
                    <w:pStyle w:val="ConsPlusNormal"/>
                    <w:ind w:firstLine="0"/>
                    <w:jc w:val="both"/>
                    <w:rPr>
                      <w:rFonts w:ascii="Times New Roman" w:hAnsi="Times New Roman" w:cs="Times New Roman"/>
                      <w:sz w:val="18"/>
                      <w:szCs w:val="18"/>
                    </w:rPr>
                  </w:pPr>
                  <w:r w:rsidRPr="00365F24">
                    <w:rPr>
                      <w:rFonts w:ascii="Times New Roman" w:hAnsi="Times New Roman" w:cs="Times New Roman"/>
                      <w:sz w:val="18"/>
                      <w:szCs w:val="18"/>
                    </w:rPr>
                    <w:t>принявший орган</w:t>
                  </w:r>
                </w:p>
              </w:tc>
              <w:tc>
                <w:tcPr>
                  <w:tcW w:w="1474" w:type="dxa"/>
                </w:tcPr>
                <w:p w:rsidR="00365F24" w:rsidRPr="00365F24" w:rsidRDefault="00365F24" w:rsidP="00365F24">
                  <w:pPr>
                    <w:pStyle w:val="ConsPlusNormal"/>
                    <w:ind w:firstLine="0"/>
                    <w:rPr>
                      <w:rFonts w:ascii="Times New Roman" w:hAnsi="Times New Roman" w:cs="Times New Roman"/>
                      <w:sz w:val="18"/>
                      <w:szCs w:val="18"/>
                    </w:rPr>
                  </w:pPr>
                  <w:r w:rsidRPr="00365F24">
                    <w:rPr>
                      <w:rFonts w:ascii="Times New Roman" w:hAnsi="Times New Roman" w:cs="Times New Roman"/>
                      <w:sz w:val="18"/>
                      <w:szCs w:val="18"/>
                    </w:rPr>
                    <w:t>дата</w:t>
                  </w:r>
                </w:p>
              </w:tc>
              <w:tc>
                <w:tcPr>
                  <w:tcW w:w="1361" w:type="dxa"/>
                </w:tcPr>
                <w:p w:rsidR="00365F24" w:rsidRPr="00365F24" w:rsidRDefault="00365F24" w:rsidP="00365F24">
                  <w:pPr>
                    <w:pStyle w:val="ConsPlusNormal"/>
                    <w:ind w:firstLine="0"/>
                    <w:rPr>
                      <w:rFonts w:ascii="Times New Roman" w:hAnsi="Times New Roman" w:cs="Times New Roman"/>
                      <w:sz w:val="18"/>
                      <w:szCs w:val="18"/>
                    </w:rPr>
                  </w:pPr>
                  <w:r w:rsidRPr="00365F24">
                    <w:rPr>
                      <w:rFonts w:ascii="Times New Roman" w:hAnsi="Times New Roman" w:cs="Times New Roman"/>
                      <w:sz w:val="18"/>
                      <w:szCs w:val="18"/>
                    </w:rPr>
                    <w:t>номер</w:t>
                  </w:r>
                </w:p>
              </w:tc>
              <w:tc>
                <w:tcPr>
                  <w:tcW w:w="3118" w:type="dxa"/>
                </w:tcPr>
                <w:p w:rsidR="00365F24" w:rsidRPr="00365F24" w:rsidRDefault="00365F24" w:rsidP="00365F24">
                  <w:pPr>
                    <w:pStyle w:val="ConsPlusNormal"/>
                    <w:rPr>
                      <w:rFonts w:ascii="Times New Roman" w:hAnsi="Times New Roman" w:cs="Times New Roman"/>
                      <w:sz w:val="18"/>
                      <w:szCs w:val="18"/>
                    </w:rPr>
                  </w:pPr>
                  <w:r w:rsidRPr="00365F24">
                    <w:rPr>
                      <w:rFonts w:ascii="Times New Roman" w:hAnsi="Times New Roman" w:cs="Times New Roman"/>
                      <w:sz w:val="18"/>
                      <w:szCs w:val="18"/>
                    </w:rPr>
                    <w:t>наименование</w:t>
                  </w:r>
                </w:p>
              </w:tc>
            </w:tr>
            <w:tr w:rsidR="00365F24" w:rsidRPr="00365F24" w:rsidTr="00A60893">
              <w:tc>
                <w:tcPr>
                  <w:tcW w:w="1587" w:type="dxa"/>
                </w:tcPr>
                <w:p w:rsidR="00365F24" w:rsidRPr="00365F24" w:rsidRDefault="00365F24" w:rsidP="00365F24">
                  <w:pPr>
                    <w:pStyle w:val="ConsPlusNormal"/>
                    <w:jc w:val="center"/>
                    <w:rPr>
                      <w:rFonts w:ascii="Times New Roman" w:hAnsi="Times New Roman" w:cs="Times New Roman"/>
                      <w:sz w:val="18"/>
                      <w:szCs w:val="18"/>
                    </w:rPr>
                  </w:pPr>
                  <w:r w:rsidRPr="00365F24">
                    <w:rPr>
                      <w:rFonts w:ascii="Times New Roman" w:hAnsi="Times New Roman" w:cs="Times New Roman"/>
                      <w:sz w:val="18"/>
                      <w:szCs w:val="18"/>
                    </w:rPr>
                    <w:lastRenderedPageBreak/>
                    <w:t>1</w:t>
                  </w:r>
                </w:p>
              </w:tc>
              <w:tc>
                <w:tcPr>
                  <w:tcW w:w="2041" w:type="dxa"/>
                </w:tcPr>
                <w:p w:rsidR="00365F24" w:rsidRPr="00365F24" w:rsidRDefault="00365F24" w:rsidP="00365F24">
                  <w:pPr>
                    <w:pStyle w:val="ConsPlusNormal"/>
                    <w:jc w:val="center"/>
                    <w:rPr>
                      <w:rFonts w:ascii="Times New Roman" w:hAnsi="Times New Roman" w:cs="Times New Roman"/>
                      <w:sz w:val="18"/>
                      <w:szCs w:val="18"/>
                    </w:rPr>
                  </w:pPr>
                  <w:r w:rsidRPr="00365F24">
                    <w:rPr>
                      <w:rFonts w:ascii="Times New Roman" w:hAnsi="Times New Roman" w:cs="Times New Roman"/>
                      <w:sz w:val="18"/>
                      <w:szCs w:val="18"/>
                    </w:rPr>
                    <w:t>2</w:t>
                  </w:r>
                </w:p>
              </w:tc>
              <w:tc>
                <w:tcPr>
                  <w:tcW w:w="1474" w:type="dxa"/>
                </w:tcPr>
                <w:p w:rsidR="00365F24" w:rsidRPr="00365F24" w:rsidRDefault="00365F24" w:rsidP="00365F24">
                  <w:pPr>
                    <w:pStyle w:val="ConsPlusNormal"/>
                    <w:jc w:val="center"/>
                    <w:rPr>
                      <w:rFonts w:ascii="Times New Roman" w:hAnsi="Times New Roman" w:cs="Times New Roman"/>
                      <w:sz w:val="18"/>
                      <w:szCs w:val="18"/>
                    </w:rPr>
                  </w:pPr>
                  <w:r w:rsidRPr="00365F24">
                    <w:rPr>
                      <w:rFonts w:ascii="Times New Roman" w:hAnsi="Times New Roman" w:cs="Times New Roman"/>
                      <w:sz w:val="18"/>
                      <w:szCs w:val="18"/>
                    </w:rPr>
                    <w:t>3</w:t>
                  </w:r>
                </w:p>
              </w:tc>
              <w:tc>
                <w:tcPr>
                  <w:tcW w:w="1361" w:type="dxa"/>
                </w:tcPr>
                <w:p w:rsidR="00365F24" w:rsidRPr="00365F24" w:rsidRDefault="00365F24" w:rsidP="00365F24">
                  <w:pPr>
                    <w:pStyle w:val="ConsPlusNormal"/>
                    <w:jc w:val="center"/>
                    <w:rPr>
                      <w:rFonts w:ascii="Times New Roman" w:hAnsi="Times New Roman" w:cs="Times New Roman"/>
                      <w:sz w:val="18"/>
                      <w:szCs w:val="18"/>
                    </w:rPr>
                  </w:pPr>
                  <w:r w:rsidRPr="00365F24">
                    <w:rPr>
                      <w:rFonts w:ascii="Times New Roman" w:hAnsi="Times New Roman" w:cs="Times New Roman"/>
                      <w:sz w:val="18"/>
                      <w:szCs w:val="18"/>
                    </w:rPr>
                    <w:t>4</w:t>
                  </w:r>
                </w:p>
              </w:tc>
              <w:tc>
                <w:tcPr>
                  <w:tcW w:w="3118" w:type="dxa"/>
                </w:tcPr>
                <w:p w:rsidR="00365F24" w:rsidRPr="00365F24" w:rsidRDefault="00365F24" w:rsidP="00365F24">
                  <w:pPr>
                    <w:pStyle w:val="ConsPlusNormal"/>
                    <w:jc w:val="center"/>
                    <w:rPr>
                      <w:rFonts w:ascii="Times New Roman" w:hAnsi="Times New Roman" w:cs="Times New Roman"/>
                      <w:sz w:val="18"/>
                      <w:szCs w:val="18"/>
                    </w:rPr>
                  </w:pPr>
                  <w:r w:rsidRPr="00365F24">
                    <w:rPr>
                      <w:rFonts w:ascii="Times New Roman" w:hAnsi="Times New Roman" w:cs="Times New Roman"/>
                      <w:sz w:val="18"/>
                      <w:szCs w:val="18"/>
                    </w:rPr>
                    <w:t>5</w:t>
                  </w:r>
                </w:p>
              </w:tc>
            </w:tr>
            <w:tr w:rsidR="00365F24" w:rsidRPr="00365F24" w:rsidTr="00A60893">
              <w:tc>
                <w:tcPr>
                  <w:tcW w:w="1587" w:type="dxa"/>
                </w:tcPr>
                <w:p w:rsidR="00365F24" w:rsidRPr="00365F24" w:rsidRDefault="00365F24" w:rsidP="00365F24">
                  <w:pPr>
                    <w:pStyle w:val="ConsPlusNormal"/>
                    <w:ind w:firstLine="0"/>
                    <w:jc w:val="center"/>
                    <w:rPr>
                      <w:rFonts w:ascii="Times New Roman" w:hAnsi="Times New Roman" w:cs="Times New Roman"/>
                      <w:sz w:val="18"/>
                      <w:szCs w:val="18"/>
                    </w:rPr>
                  </w:pPr>
                  <w:r w:rsidRPr="00365F24">
                    <w:rPr>
                      <w:rFonts w:ascii="Times New Roman" w:hAnsi="Times New Roman" w:cs="Times New Roman"/>
                      <w:sz w:val="18"/>
                      <w:szCs w:val="18"/>
                    </w:rPr>
                    <w:t xml:space="preserve"> Постановление</w:t>
                  </w:r>
                </w:p>
              </w:tc>
              <w:tc>
                <w:tcPr>
                  <w:tcW w:w="2041" w:type="dxa"/>
                </w:tcPr>
                <w:p w:rsidR="00365F24" w:rsidRPr="00365F24" w:rsidRDefault="00365F24" w:rsidP="00365F24">
                  <w:pPr>
                    <w:pStyle w:val="ConsPlusNormal"/>
                    <w:ind w:firstLine="0"/>
                    <w:jc w:val="center"/>
                    <w:rPr>
                      <w:rFonts w:ascii="Times New Roman" w:hAnsi="Times New Roman" w:cs="Times New Roman"/>
                      <w:sz w:val="18"/>
                      <w:szCs w:val="18"/>
                    </w:rPr>
                  </w:pPr>
                </w:p>
              </w:tc>
              <w:tc>
                <w:tcPr>
                  <w:tcW w:w="1474" w:type="dxa"/>
                </w:tcPr>
                <w:p w:rsidR="00365F24" w:rsidRPr="00365F24" w:rsidRDefault="00365F24" w:rsidP="00365F24">
                  <w:pPr>
                    <w:spacing w:after="0" w:line="240" w:lineRule="auto"/>
                    <w:rPr>
                      <w:sz w:val="18"/>
                      <w:szCs w:val="18"/>
                    </w:rPr>
                  </w:pPr>
                </w:p>
              </w:tc>
              <w:tc>
                <w:tcPr>
                  <w:tcW w:w="1361" w:type="dxa"/>
                </w:tcPr>
                <w:p w:rsidR="00365F24" w:rsidRPr="00365F24" w:rsidRDefault="00365F24" w:rsidP="00365F24">
                  <w:pPr>
                    <w:pStyle w:val="ConsPlusNormal"/>
                    <w:ind w:firstLine="0"/>
                    <w:jc w:val="center"/>
                    <w:rPr>
                      <w:rFonts w:ascii="Times New Roman" w:hAnsi="Times New Roman" w:cs="Times New Roman"/>
                      <w:sz w:val="18"/>
                      <w:szCs w:val="18"/>
                    </w:rPr>
                  </w:pPr>
                </w:p>
              </w:tc>
              <w:tc>
                <w:tcPr>
                  <w:tcW w:w="3118" w:type="dxa"/>
                </w:tcPr>
                <w:p w:rsidR="00365F24" w:rsidRPr="00365F24" w:rsidRDefault="00365F24" w:rsidP="00365F24">
                  <w:pPr>
                    <w:pStyle w:val="ConsPlusNormal"/>
                    <w:ind w:firstLine="0"/>
                    <w:jc w:val="center"/>
                    <w:rPr>
                      <w:rFonts w:ascii="Times New Roman" w:hAnsi="Times New Roman" w:cs="Times New Roman"/>
                      <w:sz w:val="18"/>
                      <w:szCs w:val="18"/>
                    </w:rPr>
                  </w:pPr>
                </w:p>
              </w:tc>
            </w:tr>
          </w:tbl>
          <w:p w:rsidR="00122103" w:rsidRPr="004C1065" w:rsidRDefault="00365F24" w:rsidP="00365F24">
            <w:pPr>
              <w:widowControl w:val="0"/>
              <w:autoSpaceDE w:val="0"/>
              <w:autoSpaceDN w:val="0"/>
              <w:adjustRightInd w:val="0"/>
              <w:spacing w:after="0" w:line="240" w:lineRule="auto"/>
              <w:jc w:val="both"/>
              <w:rPr>
                <w:rFonts w:ascii="Times New Roman" w:hAnsi="Times New Roman"/>
                <w:sz w:val="18"/>
                <w:szCs w:val="18"/>
              </w:rPr>
            </w:pPr>
            <w:r w:rsidRPr="00365F24">
              <w:rPr>
                <w:rFonts w:ascii="Times New Roman" w:hAnsi="Times New Roman"/>
                <w:sz w:val="20"/>
                <w:szCs w:val="20"/>
              </w:rPr>
              <w:t xml:space="preserve">    </w:t>
            </w:r>
            <w:r w:rsidRPr="00365F24">
              <w:rPr>
                <w:rFonts w:ascii="Times New Roman" w:hAnsi="Times New Roman"/>
                <w:sz w:val="18"/>
                <w:szCs w:val="18"/>
              </w:rPr>
              <w:t>5. Порядок оказания муниципальной услуги.</w:t>
            </w:r>
          </w:p>
          <w:p w:rsidR="00365F24" w:rsidRPr="00365F24" w:rsidRDefault="00365F24" w:rsidP="00365F24">
            <w:pPr>
              <w:widowControl w:val="0"/>
              <w:autoSpaceDE w:val="0"/>
              <w:autoSpaceDN w:val="0"/>
              <w:adjustRightInd w:val="0"/>
              <w:spacing w:after="0" w:line="240" w:lineRule="auto"/>
              <w:jc w:val="both"/>
              <w:rPr>
                <w:rFonts w:ascii="Times New Roman" w:hAnsi="Times New Roman"/>
                <w:sz w:val="18"/>
                <w:szCs w:val="18"/>
              </w:rPr>
            </w:pPr>
            <w:r w:rsidRPr="00365F24">
              <w:rPr>
                <w:rFonts w:ascii="Times New Roman" w:hAnsi="Times New Roman"/>
                <w:sz w:val="18"/>
                <w:szCs w:val="18"/>
              </w:rPr>
              <w:t xml:space="preserve">    5.1. Нормативные   правовые   акты,   регулирующие   порядок   оказания</w:t>
            </w:r>
            <w:r w:rsidR="00495066" w:rsidRPr="00495066">
              <w:rPr>
                <w:rFonts w:ascii="Times New Roman" w:hAnsi="Times New Roman"/>
                <w:sz w:val="18"/>
                <w:szCs w:val="18"/>
              </w:rPr>
              <w:t xml:space="preserve"> </w:t>
            </w:r>
            <w:r w:rsidRPr="00365F24">
              <w:rPr>
                <w:rFonts w:ascii="Times New Roman" w:hAnsi="Times New Roman"/>
                <w:sz w:val="18"/>
                <w:szCs w:val="18"/>
              </w:rPr>
              <w:t>муниципальной услуги</w:t>
            </w:r>
          </w:p>
          <w:p w:rsidR="00365F24" w:rsidRPr="00365F24" w:rsidRDefault="00365F24" w:rsidP="00365F24">
            <w:pPr>
              <w:spacing w:after="0" w:line="240" w:lineRule="auto"/>
              <w:rPr>
                <w:rFonts w:ascii="Times New Roman" w:hAnsi="Times New Roman"/>
                <w:sz w:val="18"/>
                <w:szCs w:val="18"/>
              </w:rPr>
            </w:pPr>
            <w:r w:rsidRPr="00365F24">
              <w:rPr>
                <w:rFonts w:ascii="Times New Roman" w:hAnsi="Times New Roman"/>
                <w:sz w:val="18"/>
                <w:szCs w:val="18"/>
              </w:rPr>
              <w:t xml:space="preserve">   </w:t>
            </w:r>
            <w:hyperlink r:id="rId95" w:history="1">
              <w:r w:rsidRPr="00365F24">
                <w:rPr>
                  <w:rFonts w:ascii="Times New Roman" w:hAnsi="Times New Roman"/>
                  <w:color w:val="0000FF"/>
                  <w:sz w:val="18"/>
                  <w:szCs w:val="18"/>
                </w:rPr>
                <w:t>Постановление</w:t>
              </w:r>
            </w:hyperlink>
            <w:r w:rsidRPr="00365F24">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w:t>
            </w:r>
          </w:p>
          <w:p w:rsidR="00365F24" w:rsidRPr="00365F24" w:rsidRDefault="00365F24" w:rsidP="00365F24">
            <w:pPr>
              <w:spacing w:after="0" w:line="240" w:lineRule="auto"/>
              <w:rPr>
                <w:rFonts w:ascii="Times New Roman" w:hAnsi="Times New Roman"/>
                <w:sz w:val="18"/>
                <w:szCs w:val="18"/>
              </w:rPr>
            </w:pPr>
            <w:r w:rsidRPr="00365F24">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365F24" w:rsidRPr="00365F24" w:rsidRDefault="00365F24" w:rsidP="00365F24">
            <w:pPr>
              <w:widowControl w:val="0"/>
              <w:autoSpaceDE w:val="0"/>
              <w:autoSpaceDN w:val="0"/>
              <w:adjustRightInd w:val="0"/>
              <w:spacing w:after="0" w:line="240" w:lineRule="auto"/>
              <w:jc w:val="both"/>
              <w:rPr>
                <w:rFonts w:ascii="Times New Roman" w:hAnsi="Times New Roman"/>
                <w:sz w:val="18"/>
                <w:szCs w:val="18"/>
              </w:rPr>
            </w:pPr>
            <w:r w:rsidRPr="00365F24">
              <w:rPr>
                <w:rFonts w:ascii="Times New Roman" w:hAnsi="Times New Roman"/>
                <w:sz w:val="18"/>
                <w:szCs w:val="18"/>
              </w:rPr>
              <w:t>5.2. Порядок информирования потенциальных  потребителей    муниципальной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972"/>
              <w:gridCol w:w="2972"/>
            </w:tblGrid>
            <w:tr w:rsidR="00122103" w:rsidRPr="00122103" w:rsidTr="00A60893">
              <w:tc>
                <w:tcPr>
                  <w:tcW w:w="2971" w:type="dxa"/>
                </w:tcPr>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rPr>
                    <w:t>Способ информирования</w:t>
                  </w:r>
                </w:p>
              </w:tc>
              <w:tc>
                <w:tcPr>
                  <w:tcW w:w="2972" w:type="dxa"/>
                </w:tcPr>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rPr>
                    <w:t>Состав размещаемой информации</w:t>
                  </w:r>
                </w:p>
              </w:tc>
              <w:tc>
                <w:tcPr>
                  <w:tcW w:w="2972" w:type="dxa"/>
                </w:tcPr>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rPr>
                    <w:t>Частота обновления информации</w:t>
                  </w:r>
                </w:p>
              </w:tc>
            </w:tr>
            <w:tr w:rsidR="00122103" w:rsidRPr="00122103" w:rsidTr="00A60893">
              <w:tc>
                <w:tcPr>
                  <w:tcW w:w="2971" w:type="dxa"/>
                </w:tcPr>
                <w:p w:rsidR="00122103" w:rsidRPr="00122103" w:rsidRDefault="00122103" w:rsidP="00A60893">
                  <w:pPr>
                    <w:pStyle w:val="ConsPlusNormal"/>
                    <w:ind w:firstLine="0"/>
                    <w:rPr>
                      <w:rFonts w:ascii="Times New Roman" w:hAnsi="Times New Roman" w:cs="Times New Roman"/>
                      <w:sz w:val="18"/>
                      <w:szCs w:val="18"/>
                    </w:rPr>
                  </w:pPr>
                  <w:r w:rsidRPr="00122103">
                    <w:rPr>
                      <w:rFonts w:ascii="Times New Roman" w:hAnsi="Times New Roman" w:cs="Times New Roman"/>
                      <w:sz w:val="18"/>
                      <w:szCs w:val="18"/>
                    </w:rPr>
                    <w:t xml:space="preserve">Официальный сайт сети Интернет </w:t>
                  </w:r>
                  <w:hyperlink r:id="rId96" w:history="1">
                    <w:r w:rsidRPr="00122103">
                      <w:rPr>
                        <w:rStyle w:val="af3"/>
                        <w:rFonts w:ascii="Times New Roman" w:hAnsi="Times New Roman" w:cs="Times New Roman"/>
                        <w:sz w:val="18"/>
                        <w:szCs w:val="18"/>
                        <w:lang w:val="en-US"/>
                      </w:rPr>
                      <w:t>www</w:t>
                    </w:r>
                    <w:r w:rsidRPr="00122103">
                      <w:rPr>
                        <w:rStyle w:val="af3"/>
                        <w:rFonts w:ascii="Times New Roman" w:hAnsi="Times New Roman" w:cs="Times New Roman"/>
                        <w:sz w:val="18"/>
                        <w:szCs w:val="18"/>
                      </w:rPr>
                      <w:t>.</w:t>
                    </w:r>
                    <w:r w:rsidRPr="00122103">
                      <w:rPr>
                        <w:rStyle w:val="af3"/>
                        <w:rFonts w:ascii="Times New Roman" w:hAnsi="Times New Roman" w:cs="Times New Roman"/>
                        <w:sz w:val="18"/>
                        <w:szCs w:val="18"/>
                        <w:lang w:val="en-US"/>
                      </w:rPr>
                      <w:t>bus</w:t>
                    </w:r>
                    <w:r w:rsidRPr="00122103">
                      <w:rPr>
                        <w:rStyle w:val="af3"/>
                        <w:rFonts w:ascii="Times New Roman" w:hAnsi="Times New Roman" w:cs="Times New Roman"/>
                        <w:sz w:val="18"/>
                        <w:szCs w:val="18"/>
                      </w:rPr>
                      <w:t>.</w:t>
                    </w:r>
                    <w:proofErr w:type="spellStart"/>
                    <w:r w:rsidRPr="00122103">
                      <w:rPr>
                        <w:rStyle w:val="af3"/>
                        <w:rFonts w:ascii="Times New Roman" w:hAnsi="Times New Roman" w:cs="Times New Roman"/>
                        <w:sz w:val="18"/>
                        <w:szCs w:val="18"/>
                        <w:lang w:val="en-US"/>
                      </w:rPr>
                      <w:t>gov</w:t>
                    </w:r>
                    <w:proofErr w:type="spellEnd"/>
                    <w:r w:rsidRPr="00122103">
                      <w:rPr>
                        <w:rStyle w:val="af3"/>
                        <w:rFonts w:ascii="Times New Roman" w:hAnsi="Times New Roman" w:cs="Times New Roman"/>
                        <w:sz w:val="18"/>
                        <w:szCs w:val="18"/>
                      </w:rPr>
                      <w:t>.</w:t>
                    </w:r>
                    <w:proofErr w:type="spellStart"/>
                    <w:r w:rsidRPr="00122103">
                      <w:rPr>
                        <w:rStyle w:val="af3"/>
                        <w:rFonts w:ascii="Times New Roman" w:hAnsi="Times New Roman" w:cs="Times New Roman"/>
                        <w:sz w:val="18"/>
                        <w:szCs w:val="18"/>
                        <w:lang w:val="en-US"/>
                      </w:rPr>
                      <w:t>ru</w:t>
                    </w:r>
                    <w:proofErr w:type="spellEnd"/>
                  </w:hyperlink>
                </w:p>
                <w:p w:rsidR="00122103" w:rsidRPr="00122103" w:rsidRDefault="00122103" w:rsidP="00A60893">
                  <w:pPr>
                    <w:pStyle w:val="ConsPlusNormal"/>
                    <w:ind w:firstLine="0"/>
                    <w:jc w:val="both"/>
                    <w:rPr>
                      <w:rFonts w:ascii="Times New Roman" w:hAnsi="Times New Roman" w:cs="Times New Roman"/>
                      <w:sz w:val="18"/>
                      <w:szCs w:val="18"/>
                      <w:lang w:val="en-US"/>
                    </w:rPr>
                  </w:pPr>
                  <w:r w:rsidRPr="00122103">
                    <w:rPr>
                      <w:rFonts w:ascii="Times New Roman" w:hAnsi="Times New Roman" w:cs="Times New Roman"/>
                      <w:sz w:val="18"/>
                      <w:szCs w:val="18"/>
                      <w:lang w:val="en-US"/>
                    </w:rPr>
                    <w:t>http:// mo-atig.munrus.ru</w:t>
                  </w:r>
                </w:p>
              </w:tc>
              <w:tc>
                <w:tcPr>
                  <w:tcW w:w="2972" w:type="dxa"/>
                </w:tcPr>
                <w:p w:rsidR="00122103" w:rsidRPr="00122103" w:rsidRDefault="00122103" w:rsidP="00A60893">
                  <w:pPr>
                    <w:pStyle w:val="ConsPlusNormal"/>
                    <w:ind w:firstLine="0"/>
                    <w:jc w:val="both"/>
                    <w:rPr>
                      <w:rFonts w:ascii="Times New Roman" w:hAnsi="Times New Roman" w:cs="Times New Roman"/>
                      <w:sz w:val="18"/>
                      <w:szCs w:val="18"/>
                      <w:lang w:val="en-US"/>
                    </w:rPr>
                  </w:pPr>
                  <w:r w:rsidRPr="00122103">
                    <w:rPr>
                      <w:rFonts w:ascii="Times New Roman" w:hAnsi="Times New Roman" w:cs="Times New Roman"/>
                      <w:sz w:val="18"/>
                      <w:szCs w:val="18"/>
                    </w:rPr>
                    <w:t>Муниципальное задание</w:t>
                  </w:r>
                </w:p>
              </w:tc>
              <w:tc>
                <w:tcPr>
                  <w:tcW w:w="2972" w:type="dxa"/>
                </w:tcPr>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rPr>
                    <w:t>По мере изменения муниципального задания</w:t>
                  </w:r>
                </w:p>
              </w:tc>
            </w:tr>
            <w:tr w:rsidR="00122103" w:rsidRPr="00122103" w:rsidTr="00A60893">
              <w:tc>
                <w:tcPr>
                  <w:tcW w:w="2971" w:type="dxa"/>
                </w:tcPr>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rPr>
                    <w:t>Официальный сайт сети Интернет</w:t>
                  </w:r>
                </w:p>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lang w:val="en-US"/>
                    </w:rPr>
                    <w:t>http</w:t>
                  </w:r>
                  <w:r w:rsidRPr="00122103">
                    <w:rPr>
                      <w:rFonts w:ascii="Times New Roman" w:hAnsi="Times New Roman" w:cs="Times New Roman"/>
                      <w:sz w:val="18"/>
                      <w:szCs w:val="18"/>
                    </w:rPr>
                    <w:t xml:space="preserve">:// </w:t>
                  </w:r>
                  <w:proofErr w:type="spellStart"/>
                  <w:r w:rsidRPr="00122103">
                    <w:rPr>
                      <w:rFonts w:ascii="Times New Roman" w:hAnsi="Times New Roman" w:cs="Times New Roman"/>
                      <w:sz w:val="18"/>
                      <w:szCs w:val="18"/>
                      <w:lang w:val="en-US"/>
                    </w:rPr>
                    <w:t>mo</w:t>
                  </w:r>
                  <w:proofErr w:type="spellEnd"/>
                  <w:r w:rsidRPr="00122103">
                    <w:rPr>
                      <w:rFonts w:ascii="Times New Roman" w:hAnsi="Times New Roman" w:cs="Times New Roman"/>
                      <w:sz w:val="18"/>
                      <w:szCs w:val="18"/>
                    </w:rPr>
                    <w:t>-</w:t>
                  </w:r>
                  <w:proofErr w:type="spellStart"/>
                  <w:r w:rsidRPr="00122103">
                    <w:rPr>
                      <w:rFonts w:ascii="Times New Roman" w:hAnsi="Times New Roman" w:cs="Times New Roman"/>
                      <w:sz w:val="18"/>
                      <w:szCs w:val="18"/>
                      <w:lang w:val="en-US"/>
                    </w:rPr>
                    <w:t>atig</w:t>
                  </w:r>
                  <w:proofErr w:type="spellEnd"/>
                  <w:r w:rsidRPr="00122103">
                    <w:rPr>
                      <w:rFonts w:ascii="Times New Roman" w:hAnsi="Times New Roman" w:cs="Times New Roman"/>
                      <w:sz w:val="18"/>
                      <w:szCs w:val="18"/>
                    </w:rPr>
                    <w:t>.</w:t>
                  </w:r>
                  <w:proofErr w:type="spellStart"/>
                  <w:r w:rsidRPr="00122103">
                    <w:rPr>
                      <w:rFonts w:ascii="Times New Roman" w:hAnsi="Times New Roman" w:cs="Times New Roman"/>
                      <w:sz w:val="18"/>
                      <w:szCs w:val="18"/>
                      <w:lang w:val="en-US"/>
                    </w:rPr>
                    <w:t>munrus</w:t>
                  </w:r>
                  <w:proofErr w:type="spellEnd"/>
                  <w:r w:rsidRPr="00122103">
                    <w:rPr>
                      <w:rFonts w:ascii="Times New Roman" w:hAnsi="Times New Roman" w:cs="Times New Roman"/>
                      <w:sz w:val="18"/>
                      <w:szCs w:val="18"/>
                    </w:rPr>
                    <w:t>.</w:t>
                  </w:r>
                  <w:proofErr w:type="spellStart"/>
                  <w:r w:rsidRPr="00122103">
                    <w:rPr>
                      <w:rFonts w:ascii="Times New Roman" w:hAnsi="Times New Roman" w:cs="Times New Roman"/>
                      <w:sz w:val="18"/>
                      <w:szCs w:val="18"/>
                      <w:lang w:val="en-US"/>
                    </w:rPr>
                    <w:t>ru</w:t>
                  </w:r>
                  <w:proofErr w:type="spellEnd"/>
                </w:p>
              </w:tc>
              <w:tc>
                <w:tcPr>
                  <w:tcW w:w="2972" w:type="dxa"/>
                </w:tcPr>
                <w:p w:rsidR="00122103" w:rsidRPr="00122103" w:rsidRDefault="00122103" w:rsidP="00A60893">
                  <w:pPr>
                    <w:pStyle w:val="ConsPlusNormal"/>
                    <w:ind w:firstLine="0"/>
                    <w:jc w:val="both"/>
                    <w:rPr>
                      <w:rFonts w:ascii="Times New Roman" w:hAnsi="Times New Roman" w:cs="Times New Roman"/>
                      <w:sz w:val="18"/>
                      <w:szCs w:val="18"/>
                      <w:lang w:val="en-US"/>
                    </w:rPr>
                  </w:pPr>
                  <w:r w:rsidRPr="00122103">
                    <w:rPr>
                      <w:rFonts w:ascii="Times New Roman" w:hAnsi="Times New Roman" w:cs="Times New Roman"/>
                      <w:sz w:val="18"/>
                      <w:szCs w:val="18"/>
                    </w:rPr>
                    <w:t>Муниципальное задание</w:t>
                  </w:r>
                </w:p>
              </w:tc>
              <w:tc>
                <w:tcPr>
                  <w:tcW w:w="2972" w:type="dxa"/>
                </w:tcPr>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rPr>
                    <w:t>По мере изменения муниципального задания</w:t>
                  </w:r>
                </w:p>
              </w:tc>
            </w:tr>
            <w:tr w:rsidR="00122103" w:rsidRPr="00122103" w:rsidTr="00A60893">
              <w:tc>
                <w:tcPr>
                  <w:tcW w:w="2971" w:type="dxa"/>
                </w:tcPr>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rPr>
                    <w:t>Муниципальный вестник муниципального образования рабочий поселок Атиг</w:t>
                  </w:r>
                </w:p>
              </w:tc>
              <w:tc>
                <w:tcPr>
                  <w:tcW w:w="2972" w:type="dxa"/>
                </w:tcPr>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rPr>
                    <w:t>Муниципальное задание</w:t>
                  </w:r>
                </w:p>
              </w:tc>
              <w:tc>
                <w:tcPr>
                  <w:tcW w:w="2972" w:type="dxa"/>
                </w:tcPr>
                <w:p w:rsidR="00122103" w:rsidRPr="00122103" w:rsidRDefault="00122103" w:rsidP="00A60893">
                  <w:pPr>
                    <w:pStyle w:val="ConsPlusNormal"/>
                    <w:ind w:firstLine="0"/>
                    <w:jc w:val="both"/>
                    <w:rPr>
                      <w:rFonts w:ascii="Times New Roman" w:hAnsi="Times New Roman" w:cs="Times New Roman"/>
                      <w:sz w:val="18"/>
                      <w:szCs w:val="18"/>
                    </w:rPr>
                  </w:pPr>
                  <w:r w:rsidRPr="00122103">
                    <w:rPr>
                      <w:rFonts w:ascii="Times New Roman" w:hAnsi="Times New Roman" w:cs="Times New Roman"/>
                      <w:sz w:val="18"/>
                      <w:szCs w:val="18"/>
                    </w:rPr>
                    <w:t>По мере изменения муниципального задания</w:t>
                  </w:r>
                </w:p>
              </w:tc>
            </w:tr>
          </w:tbl>
          <w:p w:rsidR="00AB5058" w:rsidRPr="00AB5058" w:rsidRDefault="00AB5058" w:rsidP="00AB5058">
            <w:pPr>
              <w:pStyle w:val="ConsPlusNonformat"/>
              <w:jc w:val="center"/>
              <w:rPr>
                <w:rFonts w:ascii="Times New Roman" w:hAnsi="Times New Roman" w:cs="Times New Roman"/>
                <w:b/>
                <w:sz w:val="18"/>
                <w:szCs w:val="18"/>
              </w:rPr>
            </w:pPr>
            <w:r w:rsidRPr="00AB5058">
              <w:rPr>
                <w:rFonts w:ascii="Times New Roman" w:hAnsi="Times New Roman" w:cs="Times New Roman"/>
                <w:b/>
                <w:sz w:val="18"/>
                <w:szCs w:val="18"/>
              </w:rPr>
              <w:t xml:space="preserve">Раздел 4                                    </w:t>
            </w:r>
          </w:p>
          <w:p w:rsidR="00AB5058" w:rsidRPr="00AB5058" w:rsidRDefault="00AB5058" w:rsidP="00AB5058">
            <w:pPr>
              <w:pStyle w:val="ConsPlusNonformat"/>
              <w:ind w:left="100"/>
              <w:jc w:val="both"/>
              <w:rPr>
                <w:rFonts w:ascii="Times New Roman" w:hAnsi="Times New Roman" w:cs="Times New Roman"/>
                <w:b/>
                <w:sz w:val="18"/>
                <w:szCs w:val="18"/>
              </w:rPr>
            </w:pPr>
            <w:r w:rsidRPr="00AB5058">
              <w:rPr>
                <w:rFonts w:ascii="Times New Roman" w:hAnsi="Times New Roman" w:cs="Times New Roman"/>
                <w:sz w:val="18"/>
                <w:szCs w:val="18"/>
              </w:rPr>
              <w:t xml:space="preserve"> 1Наименование работы:  </w:t>
            </w:r>
            <w:r w:rsidRPr="00AB5058">
              <w:rPr>
                <w:rFonts w:ascii="Times New Roman" w:hAnsi="Times New Roman" w:cs="Times New Roman"/>
                <w:b/>
                <w:sz w:val="18"/>
                <w:szCs w:val="18"/>
              </w:rPr>
              <w:t>Уборка территории и аналогичная деятельность</w:t>
            </w:r>
          </w:p>
          <w:p w:rsidR="00AB5058" w:rsidRPr="00AB5058" w:rsidRDefault="00AB5058" w:rsidP="00AB5058">
            <w:pPr>
              <w:pStyle w:val="ConsPlusNonformat"/>
              <w:ind w:left="100"/>
              <w:jc w:val="both"/>
              <w:rPr>
                <w:rFonts w:ascii="Times New Roman" w:hAnsi="Times New Roman" w:cs="Times New Roman"/>
                <w:sz w:val="18"/>
                <w:szCs w:val="18"/>
              </w:rPr>
            </w:pPr>
            <w:r w:rsidRPr="00AB5058">
              <w:rPr>
                <w:rFonts w:ascii="Times New Roman" w:hAnsi="Times New Roman" w:cs="Times New Roman"/>
                <w:sz w:val="18"/>
                <w:szCs w:val="18"/>
              </w:rPr>
              <w:t xml:space="preserve">                                               ( </w:t>
            </w:r>
            <w:proofErr w:type="spellStart"/>
            <w:r w:rsidRPr="00AB5058">
              <w:rPr>
                <w:rFonts w:ascii="Times New Roman" w:hAnsi="Times New Roman" w:cs="Times New Roman"/>
                <w:sz w:val="18"/>
                <w:szCs w:val="18"/>
              </w:rPr>
              <w:t>оквэд</w:t>
            </w:r>
            <w:proofErr w:type="spellEnd"/>
            <w:r w:rsidRPr="00AB5058">
              <w:rPr>
                <w:rFonts w:ascii="Times New Roman" w:hAnsi="Times New Roman" w:cs="Times New Roman"/>
                <w:sz w:val="18"/>
                <w:szCs w:val="18"/>
              </w:rPr>
              <w:t xml:space="preserve"> 90.00.3)</w:t>
            </w:r>
          </w:p>
          <w:p w:rsidR="00AB5058" w:rsidRPr="00AB5058" w:rsidRDefault="00AB5058" w:rsidP="00AB5058">
            <w:pPr>
              <w:pStyle w:val="ConsPlusNonformat"/>
              <w:jc w:val="both"/>
              <w:rPr>
                <w:rFonts w:ascii="Times New Roman" w:hAnsi="Times New Roman" w:cs="Times New Roman"/>
                <w:sz w:val="18"/>
                <w:szCs w:val="18"/>
              </w:rPr>
            </w:pPr>
            <w:r w:rsidRPr="00AB5058">
              <w:rPr>
                <w:rFonts w:ascii="Times New Roman" w:hAnsi="Times New Roman" w:cs="Times New Roman"/>
                <w:sz w:val="18"/>
                <w:szCs w:val="18"/>
              </w:rPr>
              <w:t xml:space="preserve">    2. Категории потребителей работы  - физические лица; юридические лица                     </w:t>
            </w:r>
          </w:p>
          <w:p w:rsidR="00AB5058" w:rsidRPr="00AB5058" w:rsidRDefault="00AB5058" w:rsidP="00AB5058">
            <w:pPr>
              <w:pStyle w:val="ConsPlusNonformat"/>
              <w:jc w:val="both"/>
              <w:rPr>
                <w:rFonts w:ascii="Times New Roman" w:hAnsi="Times New Roman" w:cs="Times New Roman"/>
                <w:sz w:val="18"/>
                <w:szCs w:val="18"/>
              </w:rPr>
            </w:pPr>
            <w:r w:rsidRPr="00AB5058">
              <w:rPr>
                <w:rFonts w:ascii="Times New Roman" w:hAnsi="Times New Roman" w:cs="Times New Roman"/>
                <w:sz w:val="18"/>
                <w:szCs w:val="18"/>
              </w:rPr>
              <w:t xml:space="preserve">    3. Показатели, характеризующие объем и (или) качество работы:</w:t>
            </w:r>
          </w:p>
          <w:p w:rsidR="00AB5058" w:rsidRPr="00AB5058" w:rsidRDefault="00AB5058" w:rsidP="00AB5058">
            <w:pPr>
              <w:pStyle w:val="ConsPlusNonformat"/>
              <w:jc w:val="both"/>
              <w:rPr>
                <w:rFonts w:ascii="Times New Roman" w:hAnsi="Times New Roman" w:cs="Times New Roman"/>
                <w:sz w:val="18"/>
                <w:szCs w:val="18"/>
              </w:rPr>
            </w:pPr>
            <w:r w:rsidRPr="00AB5058">
              <w:rPr>
                <w:rFonts w:ascii="Times New Roman" w:hAnsi="Times New Roman" w:cs="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AB5058" w:rsidRPr="00AB5058" w:rsidTr="00AB5058">
              <w:tc>
                <w:tcPr>
                  <w:tcW w:w="1298" w:type="dxa"/>
                  <w:vMerge w:val="restart"/>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Уникальный номер реестровой записи</w:t>
                  </w:r>
                </w:p>
                <w:p w:rsidR="00AB5058" w:rsidRPr="00AB5058" w:rsidRDefault="00AB5058" w:rsidP="00AB5058">
                  <w:pPr>
                    <w:pStyle w:val="ConsPlusNonformat"/>
                    <w:rPr>
                      <w:rFonts w:ascii="Times New Roman" w:hAnsi="Times New Roman" w:cs="Times New Roman"/>
                      <w:sz w:val="18"/>
                      <w:szCs w:val="18"/>
                    </w:rPr>
                  </w:pPr>
                </w:p>
              </w:tc>
              <w:tc>
                <w:tcPr>
                  <w:tcW w:w="1771"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Показатель, характеризующий содержание работы (по справочникам</w:t>
                  </w:r>
                </w:p>
              </w:tc>
              <w:tc>
                <w:tcPr>
                  <w:tcW w:w="2031"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Показатель, характеризующий условия (формы) выполнения работы (по справочникам</w:t>
                  </w:r>
                </w:p>
              </w:tc>
              <w:tc>
                <w:tcPr>
                  <w:tcW w:w="3800" w:type="dxa"/>
                  <w:gridSpan w:val="3"/>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Показатель качества работы</w:t>
                  </w:r>
                </w:p>
              </w:tc>
              <w:tc>
                <w:tcPr>
                  <w:tcW w:w="1051"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Значение показателя качества работы</w:t>
                  </w:r>
                </w:p>
              </w:tc>
            </w:tr>
            <w:tr w:rsidR="00AB5058" w:rsidRPr="00AB5058" w:rsidTr="00AB5058">
              <w:tc>
                <w:tcPr>
                  <w:tcW w:w="1298" w:type="dxa"/>
                  <w:vMerge/>
                </w:tcPr>
                <w:p w:rsidR="00AB5058" w:rsidRPr="00AB5058" w:rsidRDefault="00AB5058" w:rsidP="00AB5058">
                  <w:pPr>
                    <w:pStyle w:val="ConsPlusNonformat"/>
                    <w:rPr>
                      <w:rFonts w:ascii="Times New Roman" w:hAnsi="Times New Roman" w:cs="Times New Roman"/>
                      <w:sz w:val="18"/>
                      <w:szCs w:val="18"/>
                    </w:rPr>
                  </w:pPr>
                </w:p>
              </w:tc>
              <w:tc>
                <w:tcPr>
                  <w:tcW w:w="1771" w:type="dxa"/>
                  <w:vMerge w:val="restart"/>
                </w:tcPr>
                <w:p w:rsidR="00AB5058" w:rsidRPr="00AB5058" w:rsidRDefault="00AB5058" w:rsidP="00AB5058">
                  <w:pPr>
                    <w:pStyle w:val="ConsPlusNormal"/>
                    <w:ind w:firstLine="0"/>
                    <w:rPr>
                      <w:rFonts w:ascii="Times New Roman" w:hAnsi="Times New Roman" w:cs="Times New Roman"/>
                      <w:sz w:val="18"/>
                      <w:szCs w:val="18"/>
                    </w:rPr>
                  </w:pPr>
                  <w:r w:rsidRPr="00AB5058">
                    <w:rPr>
                      <w:rFonts w:ascii="Times New Roman" w:hAnsi="Times New Roman" w:cs="Times New Roman"/>
                      <w:sz w:val="18"/>
                      <w:szCs w:val="18"/>
                    </w:rPr>
                    <w:t xml:space="preserve"> наименование показателя)</w:t>
                  </w:r>
                </w:p>
                <w:p w:rsidR="00AB5058" w:rsidRPr="00AB5058" w:rsidRDefault="00AB5058" w:rsidP="00AB5058">
                  <w:pPr>
                    <w:pStyle w:val="ConsPlusNonformat"/>
                    <w:rPr>
                      <w:rFonts w:ascii="Times New Roman" w:hAnsi="Times New Roman" w:cs="Times New Roman"/>
                      <w:sz w:val="18"/>
                      <w:szCs w:val="18"/>
                    </w:rPr>
                  </w:pPr>
                </w:p>
              </w:tc>
              <w:tc>
                <w:tcPr>
                  <w:tcW w:w="2031" w:type="dxa"/>
                  <w:vMerge w:val="restart"/>
                </w:tcPr>
                <w:p w:rsidR="00AB5058" w:rsidRPr="00AB5058" w:rsidRDefault="00AB5058" w:rsidP="00AB5058">
                  <w:pPr>
                    <w:pStyle w:val="ConsPlusNormal"/>
                    <w:ind w:firstLine="0"/>
                    <w:rPr>
                      <w:rFonts w:ascii="Times New Roman" w:hAnsi="Times New Roman" w:cs="Times New Roman"/>
                      <w:sz w:val="18"/>
                      <w:szCs w:val="18"/>
                    </w:rPr>
                  </w:pPr>
                  <w:r w:rsidRPr="00AB5058">
                    <w:rPr>
                      <w:rFonts w:ascii="Times New Roman" w:hAnsi="Times New Roman" w:cs="Times New Roman"/>
                      <w:sz w:val="18"/>
                      <w:szCs w:val="18"/>
                    </w:rPr>
                    <w:t>наименование показателя)</w:t>
                  </w:r>
                </w:p>
                <w:p w:rsidR="00AB5058" w:rsidRPr="00AB5058" w:rsidRDefault="00AB5058" w:rsidP="00AB5058">
                  <w:pPr>
                    <w:pStyle w:val="ConsPlusNonformat"/>
                    <w:rPr>
                      <w:rFonts w:ascii="Times New Roman" w:hAnsi="Times New Roman" w:cs="Times New Roman"/>
                      <w:sz w:val="18"/>
                      <w:szCs w:val="18"/>
                    </w:rPr>
                  </w:pPr>
                </w:p>
              </w:tc>
              <w:tc>
                <w:tcPr>
                  <w:tcW w:w="2200" w:type="dxa"/>
                  <w:vMerge w:val="restart"/>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наименование показателя</w:t>
                  </w:r>
                </w:p>
              </w:tc>
              <w:tc>
                <w:tcPr>
                  <w:tcW w:w="1600" w:type="dxa"/>
                  <w:gridSpan w:val="2"/>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 xml:space="preserve">единица измерения по </w:t>
                  </w:r>
                  <w:hyperlink r:id="rId97" w:history="1">
                    <w:r w:rsidRPr="00AB5058">
                      <w:rPr>
                        <w:rFonts w:ascii="Times New Roman" w:hAnsi="Times New Roman" w:cs="Times New Roman"/>
                        <w:color w:val="0000FF"/>
                        <w:sz w:val="18"/>
                        <w:szCs w:val="18"/>
                      </w:rPr>
                      <w:t>ОКЕИ</w:t>
                    </w:r>
                  </w:hyperlink>
                </w:p>
              </w:tc>
              <w:tc>
                <w:tcPr>
                  <w:tcW w:w="1051" w:type="dxa"/>
                  <w:vMerge w:val="restart"/>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2016г.очередной финансовый год)</w:t>
                  </w:r>
                </w:p>
              </w:tc>
            </w:tr>
            <w:tr w:rsidR="00AB5058" w:rsidRPr="00AB5058" w:rsidTr="00AB5058">
              <w:tc>
                <w:tcPr>
                  <w:tcW w:w="1298" w:type="dxa"/>
                  <w:vMerge/>
                </w:tcPr>
                <w:p w:rsidR="00AB5058" w:rsidRPr="00AB5058" w:rsidRDefault="00AB5058" w:rsidP="00AB5058">
                  <w:pPr>
                    <w:pStyle w:val="ConsPlusNonformat"/>
                    <w:rPr>
                      <w:rFonts w:ascii="Times New Roman" w:hAnsi="Times New Roman" w:cs="Times New Roman"/>
                      <w:sz w:val="18"/>
                      <w:szCs w:val="18"/>
                    </w:rPr>
                  </w:pPr>
                </w:p>
              </w:tc>
              <w:tc>
                <w:tcPr>
                  <w:tcW w:w="1771" w:type="dxa"/>
                  <w:vMerge/>
                </w:tcPr>
                <w:p w:rsidR="00AB5058" w:rsidRPr="00AB5058" w:rsidRDefault="00AB5058" w:rsidP="00AB5058">
                  <w:pPr>
                    <w:pStyle w:val="ConsPlusNonformat"/>
                    <w:rPr>
                      <w:rFonts w:ascii="Times New Roman" w:hAnsi="Times New Roman" w:cs="Times New Roman"/>
                      <w:sz w:val="18"/>
                      <w:szCs w:val="18"/>
                    </w:rPr>
                  </w:pPr>
                </w:p>
              </w:tc>
              <w:tc>
                <w:tcPr>
                  <w:tcW w:w="2031" w:type="dxa"/>
                  <w:vMerge/>
                </w:tcPr>
                <w:p w:rsidR="00AB5058" w:rsidRPr="00AB5058" w:rsidRDefault="00AB5058" w:rsidP="00AB5058">
                  <w:pPr>
                    <w:pStyle w:val="ConsPlusNonformat"/>
                    <w:rPr>
                      <w:rFonts w:ascii="Times New Roman" w:hAnsi="Times New Roman" w:cs="Times New Roman"/>
                      <w:sz w:val="18"/>
                      <w:szCs w:val="18"/>
                    </w:rPr>
                  </w:pPr>
                </w:p>
              </w:tc>
              <w:tc>
                <w:tcPr>
                  <w:tcW w:w="2200" w:type="dxa"/>
                  <w:vMerge/>
                </w:tcPr>
                <w:p w:rsidR="00AB5058" w:rsidRPr="00AB5058" w:rsidRDefault="00AB5058" w:rsidP="00AB5058">
                  <w:pPr>
                    <w:pStyle w:val="ConsPlusNonformat"/>
                    <w:rPr>
                      <w:rFonts w:ascii="Times New Roman" w:hAnsi="Times New Roman" w:cs="Times New Roman"/>
                      <w:sz w:val="18"/>
                      <w:szCs w:val="18"/>
                    </w:rPr>
                  </w:pPr>
                </w:p>
              </w:tc>
              <w:tc>
                <w:tcPr>
                  <w:tcW w:w="900"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наименование</w:t>
                  </w:r>
                </w:p>
              </w:tc>
              <w:tc>
                <w:tcPr>
                  <w:tcW w:w="700"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код</w:t>
                  </w:r>
                </w:p>
              </w:tc>
              <w:tc>
                <w:tcPr>
                  <w:tcW w:w="1051" w:type="dxa"/>
                  <w:vMerge/>
                </w:tcPr>
                <w:p w:rsidR="00AB5058" w:rsidRPr="00AB5058" w:rsidRDefault="00AB5058" w:rsidP="00AB5058">
                  <w:pPr>
                    <w:pStyle w:val="ConsPlusNonformat"/>
                    <w:rPr>
                      <w:rFonts w:ascii="Times New Roman" w:hAnsi="Times New Roman" w:cs="Times New Roman"/>
                      <w:sz w:val="18"/>
                      <w:szCs w:val="18"/>
                    </w:rPr>
                  </w:pPr>
                </w:p>
              </w:tc>
            </w:tr>
            <w:tr w:rsidR="00AB5058" w:rsidRPr="00AB5058" w:rsidTr="00AB5058">
              <w:tc>
                <w:tcPr>
                  <w:tcW w:w="1298"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1</w:t>
                  </w:r>
                </w:p>
              </w:tc>
              <w:tc>
                <w:tcPr>
                  <w:tcW w:w="1771"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2</w:t>
                  </w:r>
                </w:p>
              </w:tc>
              <w:tc>
                <w:tcPr>
                  <w:tcW w:w="2031"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3</w:t>
                  </w:r>
                </w:p>
              </w:tc>
              <w:tc>
                <w:tcPr>
                  <w:tcW w:w="2200"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4</w:t>
                  </w:r>
                </w:p>
              </w:tc>
              <w:tc>
                <w:tcPr>
                  <w:tcW w:w="900"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5</w:t>
                  </w:r>
                </w:p>
              </w:tc>
              <w:tc>
                <w:tcPr>
                  <w:tcW w:w="700"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6</w:t>
                  </w:r>
                </w:p>
              </w:tc>
              <w:tc>
                <w:tcPr>
                  <w:tcW w:w="1051"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7</w:t>
                  </w:r>
                </w:p>
              </w:tc>
            </w:tr>
            <w:tr w:rsidR="00AB5058" w:rsidRPr="00AB5058" w:rsidTr="00AB5058">
              <w:trPr>
                <w:trHeight w:val="1808"/>
              </w:trPr>
              <w:tc>
                <w:tcPr>
                  <w:tcW w:w="1298"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28018100200000003004100</w:t>
                  </w: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tc>
              <w:tc>
                <w:tcPr>
                  <w:tcW w:w="1771"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Содержание объектов дорожного хозяйства</w:t>
                  </w:r>
                </w:p>
              </w:tc>
              <w:tc>
                <w:tcPr>
                  <w:tcW w:w="2031"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 xml:space="preserve">Регулярно в течении </w:t>
                  </w:r>
                  <w:proofErr w:type="gramStart"/>
                  <w:r w:rsidRPr="00AB5058">
                    <w:rPr>
                      <w:rFonts w:ascii="Times New Roman" w:hAnsi="Times New Roman" w:cs="Times New Roman"/>
                      <w:sz w:val="18"/>
                      <w:szCs w:val="18"/>
                    </w:rPr>
                    <w:t>года  согласно</w:t>
                  </w:r>
                  <w:proofErr w:type="gramEnd"/>
                  <w:r w:rsidRPr="00AB5058">
                    <w:rPr>
                      <w:rFonts w:ascii="Times New Roman" w:hAnsi="Times New Roman" w:cs="Times New Roman"/>
                      <w:sz w:val="18"/>
                      <w:szCs w:val="18"/>
                    </w:rPr>
                    <w:t xml:space="preserve"> графика</w:t>
                  </w:r>
                </w:p>
              </w:tc>
              <w:tc>
                <w:tcPr>
                  <w:tcW w:w="2200" w:type="dxa"/>
                </w:tcPr>
                <w:p w:rsidR="00AB5058" w:rsidRPr="00AB5058" w:rsidRDefault="00AB5058" w:rsidP="00AB5058">
                  <w:pPr>
                    <w:spacing w:after="0" w:line="240" w:lineRule="auto"/>
                    <w:rPr>
                      <w:rFonts w:ascii="Times New Roman" w:hAnsi="Times New Roman"/>
                      <w:color w:val="000000"/>
                      <w:sz w:val="18"/>
                      <w:szCs w:val="18"/>
                    </w:rPr>
                  </w:pPr>
                  <w:r w:rsidRPr="00AB5058">
                    <w:rPr>
                      <w:rFonts w:ascii="Times New Roman" w:hAnsi="Times New Roman"/>
                      <w:color w:val="000000"/>
                      <w:sz w:val="18"/>
                      <w:szCs w:val="18"/>
                    </w:rPr>
                    <w:t xml:space="preserve"> Выполнение работ по текущему содержанию и ремонту  благоустройства и озеленения; Соблюдение сроков  выполнения работ;  Количество  жалоб жителей на качество представленных услуг </w:t>
                  </w:r>
                </w:p>
              </w:tc>
              <w:tc>
                <w:tcPr>
                  <w:tcW w:w="900"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 xml:space="preserve"> %</w:t>
                  </w: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w:t>
                  </w: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 xml:space="preserve"> шт.</w:t>
                  </w:r>
                </w:p>
                <w:p w:rsidR="00AB5058" w:rsidRPr="004C1065" w:rsidRDefault="00AB5058" w:rsidP="00AB5058">
                  <w:pPr>
                    <w:pStyle w:val="ConsPlusNonformat"/>
                    <w:rPr>
                      <w:rFonts w:ascii="Times New Roman" w:hAnsi="Times New Roman" w:cs="Times New Roman"/>
                      <w:sz w:val="18"/>
                      <w:szCs w:val="18"/>
                    </w:rPr>
                  </w:pPr>
                </w:p>
              </w:tc>
              <w:tc>
                <w:tcPr>
                  <w:tcW w:w="700"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744</w:t>
                  </w: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744</w:t>
                  </w: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796</w:t>
                  </w:r>
                </w:p>
              </w:tc>
              <w:tc>
                <w:tcPr>
                  <w:tcW w:w="1051" w:type="dxa"/>
                </w:tcPr>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100</w:t>
                  </w: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0</w:t>
                  </w:r>
                </w:p>
                <w:p w:rsidR="00AB5058" w:rsidRPr="00AB5058" w:rsidRDefault="00AB5058" w:rsidP="00AB5058">
                  <w:pPr>
                    <w:pStyle w:val="ConsPlusNonformat"/>
                    <w:rPr>
                      <w:rFonts w:ascii="Times New Roman" w:hAnsi="Times New Roman" w:cs="Times New Roman"/>
                      <w:sz w:val="18"/>
                      <w:szCs w:val="18"/>
                    </w:rPr>
                  </w:pPr>
                </w:p>
                <w:p w:rsidR="00AB5058" w:rsidRPr="00AB5058" w:rsidRDefault="00AB5058" w:rsidP="00AB5058">
                  <w:pPr>
                    <w:pStyle w:val="ConsPlusNonformat"/>
                    <w:rPr>
                      <w:rFonts w:ascii="Times New Roman" w:hAnsi="Times New Roman" w:cs="Times New Roman"/>
                      <w:sz w:val="18"/>
                      <w:szCs w:val="18"/>
                    </w:rPr>
                  </w:pPr>
                  <w:r w:rsidRPr="00AB5058">
                    <w:rPr>
                      <w:rFonts w:ascii="Times New Roman" w:hAnsi="Times New Roman" w:cs="Times New Roman"/>
                      <w:sz w:val="18"/>
                      <w:szCs w:val="18"/>
                    </w:rPr>
                    <w:t>0</w:t>
                  </w:r>
                </w:p>
              </w:tc>
            </w:tr>
          </w:tbl>
          <w:p w:rsidR="00EF3ABC" w:rsidRPr="00EF3ABC" w:rsidRDefault="00EF3ABC" w:rsidP="00EF3ABC">
            <w:pPr>
              <w:pStyle w:val="ConsPlusNonformat"/>
              <w:jc w:val="both"/>
              <w:rPr>
                <w:rFonts w:ascii="Times New Roman" w:hAnsi="Times New Roman" w:cs="Times New Roman"/>
                <w:sz w:val="18"/>
                <w:szCs w:val="18"/>
              </w:rPr>
            </w:pPr>
            <w:r w:rsidRPr="00EF3ABC">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0 (процентов) </w:t>
            </w:r>
            <w:r w:rsidRPr="00EF3ABC">
              <w:rPr>
                <w:sz w:val="18"/>
                <w:szCs w:val="18"/>
              </w:rPr>
              <w:t xml:space="preserve">               </w:t>
            </w:r>
          </w:p>
          <w:p w:rsidR="00EF3ABC" w:rsidRPr="00EF3ABC" w:rsidRDefault="00EF3ABC" w:rsidP="00EF3ABC">
            <w:pPr>
              <w:pStyle w:val="ConsPlusNonformat"/>
              <w:jc w:val="both"/>
              <w:rPr>
                <w:rFonts w:ascii="Times New Roman" w:hAnsi="Times New Roman" w:cs="Times New Roman"/>
                <w:sz w:val="18"/>
                <w:szCs w:val="18"/>
              </w:rPr>
            </w:pPr>
            <w:r w:rsidRPr="00EF3ABC">
              <w:rPr>
                <w:rFonts w:ascii="Times New Roman" w:hAnsi="Times New Roman" w:cs="Times New Roman"/>
                <w:sz w:val="18"/>
                <w:szCs w:val="18"/>
              </w:rPr>
              <w:t xml:space="preserve">3.2. Показатели, характеризующие объем муниципальной работы:              </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276"/>
              <w:gridCol w:w="1844"/>
              <w:gridCol w:w="882"/>
              <w:gridCol w:w="813"/>
              <w:gridCol w:w="1000"/>
              <w:gridCol w:w="822"/>
              <w:gridCol w:w="822"/>
            </w:tblGrid>
            <w:tr w:rsidR="00EF3ABC" w:rsidRPr="00EF3ABC" w:rsidTr="00A60893">
              <w:tc>
                <w:tcPr>
                  <w:tcW w:w="900" w:type="dxa"/>
                  <w:vMerge w:val="restart"/>
                </w:tcPr>
                <w:p w:rsidR="00EF3ABC" w:rsidRPr="00EF3ABC" w:rsidRDefault="00EF3ABC" w:rsidP="00EF3ABC">
                  <w:pPr>
                    <w:pStyle w:val="ConsPlusNonformat"/>
                    <w:rPr>
                      <w:rFonts w:ascii="Times New Roman" w:hAnsi="Times New Roman" w:cs="Times New Roman"/>
                      <w:sz w:val="18"/>
                      <w:szCs w:val="18"/>
                    </w:rPr>
                  </w:pPr>
                </w:p>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Уникальный номер реестровой записи</w:t>
                  </w:r>
                </w:p>
              </w:tc>
              <w:tc>
                <w:tcPr>
                  <w:tcW w:w="1485"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Показатель, характеризующий содержание работы (по справочникам)</w:t>
                  </w:r>
                </w:p>
              </w:tc>
              <w:tc>
                <w:tcPr>
                  <w:tcW w:w="1276"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Показатель, характеризующий условия (формы) выполнения работы (по справочникам)</w:t>
                  </w:r>
                </w:p>
              </w:tc>
              <w:tc>
                <w:tcPr>
                  <w:tcW w:w="4539" w:type="dxa"/>
                  <w:gridSpan w:val="4"/>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Показатель объема работы</w:t>
                  </w:r>
                </w:p>
              </w:tc>
              <w:tc>
                <w:tcPr>
                  <w:tcW w:w="822" w:type="dxa"/>
                  <w:vMerge w:val="restart"/>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2016г (очередной финансовый год)</w:t>
                  </w:r>
                </w:p>
              </w:tc>
              <w:tc>
                <w:tcPr>
                  <w:tcW w:w="822" w:type="dxa"/>
                  <w:vMerge w:val="restart"/>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Среднегодовой размер платы (цена, тариф)</w:t>
                  </w:r>
                </w:p>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руб.</w:t>
                  </w:r>
                </w:p>
              </w:tc>
            </w:tr>
            <w:tr w:rsidR="00EF3ABC" w:rsidRPr="00EF3ABC" w:rsidTr="00A60893">
              <w:tc>
                <w:tcPr>
                  <w:tcW w:w="900" w:type="dxa"/>
                  <w:vMerge/>
                </w:tcPr>
                <w:p w:rsidR="00EF3ABC" w:rsidRPr="00EF3ABC" w:rsidRDefault="00EF3ABC" w:rsidP="00EF3ABC">
                  <w:pPr>
                    <w:pStyle w:val="ConsPlusNonformat"/>
                    <w:rPr>
                      <w:rFonts w:ascii="Times New Roman" w:hAnsi="Times New Roman" w:cs="Times New Roman"/>
                      <w:sz w:val="18"/>
                      <w:szCs w:val="18"/>
                    </w:rPr>
                  </w:pPr>
                </w:p>
              </w:tc>
              <w:tc>
                <w:tcPr>
                  <w:tcW w:w="1485" w:type="dxa"/>
                  <w:vMerge w:val="restart"/>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(наименование показателя)</w:t>
                  </w:r>
                </w:p>
                <w:p w:rsidR="00EF3ABC" w:rsidRPr="00EF3ABC" w:rsidRDefault="00EF3ABC" w:rsidP="00EF3ABC">
                  <w:pPr>
                    <w:pStyle w:val="ConsPlusNormal"/>
                    <w:ind w:firstLine="0"/>
                    <w:rPr>
                      <w:rFonts w:ascii="Times New Roman" w:hAnsi="Times New Roman" w:cs="Times New Roman"/>
                      <w:sz w:val="18"/>
                      <w:szCs w:val="18"/>
                    </w:rPr>
                  </w:pPr>
                </w:p>
              </w:tc>
              <w:tc>
                <w:tcPr>
                  <w:tcW w:w="1276" w:type="dxa"/>
                  <w:vMerge w:val="restart"/>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 xml:space="preserve"> (наименование показателя)</w:t>
                  </w:r>
                </w:p>
              </w:tc>
              <w:tc>
                <w:tcPr>
                  <w:tcW w:w="1844" w:type="dxa"/>
                  <w:vMerge w:val="restart"/>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описание работы</w:t>
                  </w:r>
                </w:p>
                <w:p w:rsidR="00EF3ABC" w:rsidRPr="00EF3ABC" w:rsidRDefault="00EF3ABC" w:rsidP="00EF3ABC">
                  <w:pPr>
                    <w:spacing w:after="0" w:line="240" w:lineRule="auto"/>
                    <w:rPr>
                      <w:rFonts w:ascii="Times New Roman" w:hAnsi="Times New Roman"/>
                      <w:sz w:val="18"/>
                      <w:szCs w:val="18"/>
                    </w:rPr>
                  </w:pPr>
                </w:p>
              </w:tc>
              <w:tc>
                <w:tcPr>
                  <w:tcW w:w="1695" w:type="dxa"/>
                  <w:gridSpan w:val="2"/>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 xml:space="preserve">единица измерения по </w:t>
                  </w:r>
                  <w:hyperlink r:id="rId98" w:history="1">
                    <w:r w:rsidRPr="00EF3ABC">
                      <w:rPr>
                        <w:rFonts w:ascii="Times New Roman" w:hAnsi="Times New Roman" w:cs="Times New Roman"/>
                        <w:color w:val="0000FF"/>
                        <w:sz w:val="18"/>
                        <w:szCs w:val="18"/>
                      </w:rPr>
                      <w:t>ОКЕИ</w:t>
                    </w:r>
                  </w:hyperlink>
                </w:p>
              </w:tc>
              <w:tc>
                <w:tcPr>
                  <w:tcW w:w="1000" w:type="dxa"/>
                  <w:vMerge w:val="restart"/>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наименование показателя описание работы</w:t>
                  </w:r>
                </w:p>
              </w:tc>
              <w:tc>
                <w:tcPr>
                  <w:tcW w:w="822" w:type="dxa"/>
                  <w:vMerge/>
                </w:tcPr>
                <w:p w:rsidR="00EF3ABC" w:rsidRPr="00EF3ABC" w:rsidRDefault="00EF3ABC" w:rsidP="00EF3ABC">
                  <w:pPr>
                    <w:pStyle w:val="ConsPlusNonformat"/>
                    <w:rPr>
                      <w:rFonts w:ascii="Times New Roman" w:hAnsi="Times New Roman" w:cs="Times New Roman"/>
                      <w:sz w:val="18"/>
                      <w:szCs w:val="18"/>
                    </w:rPr>
                  </w:pPr>
                </w:p>
              </w:tc>
              <w:tc>
                <w:tcPr>
                  <w:tcW w:w="822" w:type="dxa"/>
                  <w:vMerge/>
                </w:tcPr>
                <w:p w:rsidR="00EF3ABC" w:rsidRPr="00EF3ABC" w:rsidRDefault="00EF3ABC" w:rsidP="00EF3ABC">
                  <w:pPr>
                    <w:pStyle w:val="ConsPlusNonformat"/>
                    <w:rPr>
                      <w:rFonts w:ascii="Times New Roman" w:hAnsi="Times New Roman" w:cs="Times New Roman"/>
                      <w:sz w:val="18"/>
                      <w:szCs w:val="18"/>
                    </w:rPr>
                  </w:pPr>
                </w:p>
              </w:tc>
            </w:tr>
            <w:tr w:rsidR="00EF3ABC" w:rsidRPr="00EF3ABC" w:rsidTr="00A60893">
              <w:trPr>
                <w:trHeight w:val="560"/>
              </w:trPr>
              <w:tc>
                <w:tcPr>
                  <w:tcW w:w="900" w:type="dxa"/>
                  <w:vMerge/>
                </w:tcPr>
                <w:p w:rsidR="00EF3ABC" w:rsidRPr="00EF3ABC" w:rsidRDefault="00EF3ABC" w:rsidP="00EF3ABC">
                  <w:pPr>
                    <w:pStyle w:val="ConsPlusNonformat"/>
                    <w:rPr>
                      <w:rFonts w:ascii="Times New Roman" w:hAnsi="Times New Roman" w:cs="Times New Roman"/>
                      <w:sz w:val="18"/>
                      <w:szCs w:val="18"/>
                    </w:rPr>
                  </w:pPr>
                </w:p>
              </w:tc>
              <w:tc>
                <w:tcPr>
                  <w:tcW w:w="1485" w:type="dxa"/>
                  <w:vMerge/>
                </w:tcPr>
                <w:p w:rsidR="00EF3ABC" w:rsidRPr="00EF3ABC" w:rsidRDefault="00EF3ABC" w:rsidP="00EF3ABC">
                  <w:pPr>
                    <w:pStyle w:val="ConsPlusNonformat"/>
                    <w:rPr>
                      <w:rFonts w:ascii="Times New Roman" w:hAnsi="Times New Roman" w:cs="Times New Roman"/>
                      <w:sz w:val="18"/>
                      <w:szCs w:val="18"/>
                    </w:rPr>
                  </w:pPr>
                </w:p>
              </w:tc>
              <w:tc>
                <w:tcPr>
                  <w:tcW w:w="1276" w:type="dxa"/>
                  <w:vMerge/>
                </w:tcPr>
                <w:p w:rsidR="00EF3ABC" w:rsidRPr="00EF3ABC" w:rsidRDefault="00EF3ABC" w:rsidP="00EF3ABC">
                  <w:pPr>
                    <w:pStyle w:val="ConsPlusNonformat"/>
                    <w:rPr>
                      <w:rFonts w:ascii="Times New Roman" w:hAnsi="Times New Roman" w:cs="Times New Roman"/>
                      <w:sz w:val="18"/>
                      <w:szCs w:val="18"/>
                    </w:rPr>
                  </w:pPr>
                </w:p>
              </w:tc>
              <w:tc>
                <w:tcPr>
                  <w:tcW w:w="1844" w:type="dxa"/>
                  <w:vMerge/>
                </w:tcPr>
                <w:p w:rsidR="00EF3ABC" w:rsidRPr="00EF3ABC" w:rsidRDefault="00EF3ABC" w:rsidP="00EF3ABC">
                  <w:pPr>
                    <w:pStyle w:val="ConsPlusNonformat"/>
                    <w:rPr>
                      <w:rFonts w:ascii="Times New Roman" w:hAnsi="Times New Roman" w:cs="Times New Roman"/>
                      <w:sz w:val="18"/>
                      <w:szCs w:val="18"/>
                    </w:rPr>
                  </w:pPr>
                </w:p>
              </w:tc>
              <w:tc>
                <w:tcPr>
                  <w:tcW w:w="882"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наименование</w:t>
                  </w:r>
                </w:p>
              </w:tc>
              <w:tc>
                <w:tcPr>
                  <w:tcW w:w="813"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 xml:space="preserve"> код</w:t>
                  </w:r>
                </w:p>
              </w:tc>
              <w:tc>
                <w:tcPr>
                  <w:tcW w:w="1000" w:type="dxa"/>
                  <w:vMerge/>
                </w:tcPr>
                <w:p w:rsidR="00EF3ABC" w:rsidRPr="00EF3ABC" w:rsidRDefault="00EF3ABC" w:rsidP="00EF3ABC">
                  <w:pPr>
                    <w:pStyle w:val="ConsPlusNonformat"/>
                    <w:rPr>
                      <w:rFonts w:ascii="Times New Roman" w:hAnsi="Times New Roman" w:cs="Times New Roman"/>
                      <w:sz w:val="18"/>
                      <w:szCs w:val="18"/>
                    </w:rPr>
                  </w:pPr>
                </w:p>
              </w:tc>
              <w:tc>
                <w:tcPr>
                  <w:tcW w:w="822" w:type="dxa"/>
                  <w:vMerge/>
                </w:tcPr>
                <w:p w:rsidR="00EF3ABC" w:rsidRPr="00EF3ABC" w:rsidRDefault="00EF3ABC" w:rsidP="00EF3ABC">
                  <w:pPr>
                    <w:pStyle w:val="ConsPlusNonformat"/>
                    <w:rPr>
                      <w:rFonts w:ascii="Times New Roman" w:hAnsi="Times New Roman" w:cs="Times New Roman"/>
                      <w:sz w:val="18"/>
                      <w:szCs w:val="18"/>
                    </w:rPr>
                  </w:pPr>
                </w:p>
              </w:tc>
              <w:tc>
                <w:tcPr>
                  <w:tcW w:w="822" w:type="dxa"/>
                  <w:vMerge/>
                </w:tcPr>
                <w:p w:rsidR="00EF3ABC" w:rsidRPr="00EF3ABC" w:rsidRDefault="00EF3ABC" w:rsidP="00EF3ABC">
                  <w:pPr>
                    <w:pStyle w:val="ConsPlusNonformat"/>
                    <w:rPr>
                      <w:rFonts w:ascii="Times New Roman" w:hAnsi="Times New Roman" w:cs="Times New Roman"/>
                      <w:sz w:val="18"/>
                      <w:szCs w:val="18"/>
                    </w:rPr>
                  </w:pPr>
                </w:p>
              </w:tc>
            </w:tr>
            <w:tr w:rsidR="00EF3ABC" w:rsidRPr="00EF3ABC" w:rsidTr="00A60893">
              <w:tc>
                <w:tcPr>
                  <w:tcW w:w="900" w:type="dxa"/>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1</w:t>
                  </w:r>
                </w:p>
              </w:tc>
              <w:tc>
                <w:tcPr>
                  <w:tcW w:w="1485" w:type="dxa"/>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2</w:t>
                  </w:r>
                </w:p>
              </w:tc>
              <w:tc>
                <w:tcPr>
                  <w:tcW w:w="1276" w:type="dxa"/>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3</w:t>
                  </w:r>
                </w:p>
              </w:tc>
              <w:tc>
                <w:tcPr>
                  <w:tcW w:w="1844" w:type="dxa"/>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4</w:t>
                  </w:r>
                </w:p>
              </w:tc>
              <w:tc>
                <w:tcPr>
                  <w:tcW w:w="882" w:type="dxa"/>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5</w:t>
                  </w:r>
                </w:p>
              </w:tc>
              <w:tc>
                <w:tcPr>
                  <w:tcW w:w="813" w:type="dxa"/>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6</w:t>
                  </w:r>
                </w:p>
              </w:tc>
              <w:tc>
                <w:tcPr>
                  <w:tcW w:w="1000" w:type="dxa"/>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7</w:t>
                  </w:r>
                </w:p>
              </w:tc>
              <w:tc>
                <w:tcPr>
                  <w:tcW w:w="822" w:type="dxa"/>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8</w:t>
                  </w:r>
                </w:p>
              </w:tc>
              <w:tc>
                <w:tcPr>
                  <w:tcW w:w="822" w:type="dxa"/>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9</w:t>
                  </w:r>
                </w:p>
              </w:tc>
            </w:tr>
            <w:tr w:rsidR="00EF3ABC" w:rsidRPr="00EF3ABC" w:rsidTr="00EF3ABC">
              <w:trPr>
                <w:trHeight w:val="515"/>
              </w:trPr>
              <w:tc>
                <w:tcPr>
                  <w:tcW w:w="900" w:type="dxa"/>
                  <w:vMerge w:val="restart"/>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lastRenderedPageBreak/>
                    <w:t>28018100200000003004100</w:t>
                  </w:r>
                </w:p>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28.018.1</w:t>
                  </w:r>
                </w:p>
              </w:tc>
              <w:tc>
                <w:tcPr>
                  <w:tcW w:w="1485" w:type="dxa"/>
                  <w:vMerge w:val="restart"/>
                </w:tcPr>
                <w:p w:rsidR="00EF3ABC" w:rsidRPr="00EF3ABC" w:rsidRDefault="00EF3ABC" w:rsidP="00EF3ABC">
                  <w:pPr>
                    <w:pStyle w:val="ConsPlusNonformat"/>
                    <w:rPr>
                      <w:rFonts w:ascii="Times New Roman" w:hAnsi="Times New Roman" w:cs="Times New Roman"/>
                      <w:sz w:val="18"/>
                      <w:szCs w:val="18"/>
                    </w:rPr>
                  </w:pPr>
                  <w:r w:rsidRPr="00EF3ABC">
                    <w:rPr>
                      <w:rFonts w:ascii="Times New Roman" w:hAnsi="Times New Roman" w:cs="Times New Roman"/>
                      <w:sz w:val="18"/>
                      <w:szCs w:val="18"/>
                    </w:rPr>
                    <w:t>Содержание объектов дорожного хозяйства</w:t>
                  </w:r>
                </w:p>
              </w:tc>
              <w:tc>
                <w:tcPr>
                  <w:tcW w:w="1276" w:type="dxa"/>
                  <w:vMerge w:val="restart"/>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 xml:space="preserve">Регулярно в течение </w:t>
                  </w:r>
                  <w:proofErr w:type="gramStart"/>
                  <w:r w:rsidRPr="00EF3ABC">
                    <w:rPr>
                      <w:rFonts w:ascii="Times New Roman" w:hAnsi="Times New Roman" w:cs="Times New Roman"/>
                      <w:sz w:val="18"/>
                      <w:szCs w:val="18"/>
                    </w:rPr>
                    <w:t>года  согласно</w:t>
                  </w:r>
                  <w:proofErr w:type="gramEnd"/>
                  <w:r w:rsidRPr="00EF3ABC">
                    <w:rPr>
                      <w:rFonts w:ascii="Times New Roman" w:hAnsi="Times New Roman" w:cs="Times New Roman"/>
                      <w:sz w:val="18"/>
                      <w:szCs w:val="18"/>
                    </w:rPr>
                    <w:t xml:space="preserve"> графика</w:t>
                  </w:r>
                </w:p>
              </w:tc>
              <w:tc>
                <w:tcPr>
                  <w:tcW w:w="1844"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1.Зимнее  содержание дорог</w:t>
                  </w:r>
                </w:p>
              </w:tc>
              <w:tc>
                <w:tcPr>
                  <w:tcW w:w="882"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 xml:space="preserve"> </w:t>
                  </w:r>
                  <w:proofErr w:type="spellStart"/>
                  <w:r w:rsidRPr="00EF3ABC">
                    <w:rPr>
                      <w:rFonts w:ascii="Times New Roman" w:hAnsi="Times New Roman" w:cs="Times New Roman"/>
                      <w:sz w:val="18"/>
                      <w:szCs w:val="18"/>
                    </w:rPr>
                    <w:t>кв.м</w:t>
                  </w:r>
                  <w:proofErr w:type="spellEnd"/>
                  <w:r w:rsidRPr="00EF3ABC">
                    <w:rPr>
                      <w:rFonts w:ascii="Times New Roman" w:hAnsi="Times New Roman" w:cs="Times New Roman"/>
                      <w:sz w:val="18"/>
                      <w:szCs w:val="18"/>
                    </w:rPr>
                    <w:t xml:space="preserve">. </w:t>
                  </w:r>
                </w:p>
              </w:tc>
              <w:tc>
                <w:tcPr>
                  <w:tcW w:w="813"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055</w:t>
                  </w:r>
                </w:p>
              </w:tc>
              <w:tc>
                <w:tcPr>
                  <w:tcW w:w="1000"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 xml:space="preserve"> </w:t>
                  </w:r>
                  <w:r>
                    <w:rPr>
                      <w:rFonts w:ascii="Times New Roman" w:hAnsi="Times New Roman" w:cs="Times New Roman"/>
                      <w:sz w:val="18"/>
                      <w:szCs w:val="18"/>
                    </w:rPr>
                    <w:t>Площадь объекта</w:t>
                  </w:r>
                </w:p>
              </w:tc>
              <w:tc>
                <w:tcPr>
                  <w:tcW w:w="822" w:type="dxa"/>
                  <w:vAlign w:val="center"/>
                </w:tcPr>
                <w:p w:rsidR="00EF3ABC" w:rsidRPr="00EF3ABC" w:rsidRDefault="00EF3ABC" w:rsidP="00EF3ABC">
                  <w:pPr>
                    <w:pStyle w:val="ConsPlusNormal"/>
                    <w:ind w:firstLine="0"/>
                    <w:rPr>
                      <w:rFonts w:ascii="Times New Roman" w:hAnsi="Times New Roman" w:cs="Times New Roman"/>
                      <w:sz w:val="18"/>
                      <w:szCs w:val="18"/>
                    </w:rPr>
                  </w:pPr>
                  <w:r>
                    <w:rPr>
                      <w:rFonts w:ascii="Times New Roman" w:hAnsi="Times New Roman" w:cs="Times New Roman"/>
                      <w:sz w:val="18"/>
                      <w:szCs w:val="18"/>
                    </w:rPr>
                    <w:t>213500</w:t>
                  </w:r>
                </w:p>
              </w:tc>
              <w:tc>
                <w:tcPr>
                  <w:tcW w:w="822" w:type="dxa"/>
                </w:tcPr>
                <w:p w:rsidR="00EF3ABC" w:rsidRPr="00EF3ABC" w:rsidRDefault="00EF3ABC" w:rsidP="00EF3ABC">
                  <w:pPr>
                    <w:pStyle w:val="ConsPlusNormal"/>
                    <w:ind w:firstLine="0"/>
                    <w:rPr>
                      <w:rFonts w:ascii="Times New Roman" w:hAnsi="Times New Roman" w:cs="Times New Roman"/>
                      <w:sz w:val="18"/>
                      <w:szCs w:val="18"/>
                    </w:rPr>
                  </w:pPr>
                </w:p>
              </w:tc>
            </w:tr>
            <w:tr w:rsidR="00EF3ABC" w:rsidRPr="00EF3ABC" w:rsidTr="00EF3ABC">
              <w:trPr>
                <w:trHeight w:val="267"/>
              </w:trPr>
              <w:tc>
                <w:tcPr>
                  <w:tcW w:w="900" w:type="dxa"/>
                  <w:vMerge/>
                </w:tcPr>
                <w:p w:rsidR="00EF3ABC" w:rsidRPr="00EF3ABC" w:rsidRDefault="00EF3ABC" w:rsidP="00EF3ABC">
                  <w:pPr>
                    <w:pStyle w:val="ConsPlusNonformat"/>
                    <w:rPr>
                      <w:rFonts w:ascii="Times New Roman" w:hAnsi="Times New Roman" w:cs="Times New Roman"/>
                      <w:sz w:val="18"/>
                      <w:szCs w:val="18"/>
                    </w:rPr>
                  </w:pPr>
                </w:p>
              </w:tc>
              <w:tc>
                <w:tcPr>
                  <w:tcW w:w="1485" w:type="dxa"/>
                  <w:vMerge/>
                </w:tcPr>
                <w:p w:rsidR="00EF3ABC" w:rsidRPr="00EF3ABC" w:rsidRDefault="00EF3ABC" w:rsidP="00EF3ABC">
                  <w:pPr>
                    <w:pStyle w:val="ConsPlusNonformat"/>
                    <w:rPr>
                      <w:rFonts w:ascii="Times New Roman" w:hAnsi="Times New Roman" w:cs="Times New Roman"/>
                      <w:sz w:val="18"/>
                      <w:szCs w:val="18"/>
                    </w:rPr>
                  </w:pPr>
                </w:p>
              </w:tc>
              <w:tc>
                <w:tcPr>
                  <w:tcW w:w="1276" w:type="dxa"/>
                  <w:vMerge/>
                  <w:vAlign w:val="center"/>
                </w:tcPr>
                <w:p w:rsidR="00EF3ABC" w:rsidRPr="00EF3ABC" w:rsidRDefault="00EF3ABC" w:rsidP="00EF3ABC">
                  <w:pPr>
                    <w:pStyle w:val="ConsPlusNormal"/>
                    <w:ind w:firstLine="0"/>
                    <w:rPr>
                      <w:rFonts w:ascii="Times New Roman" w:hAnsi="Times New Roman" w:cs="Times New Roman"/>
                      <w:sz w:val="18"/>
                      <w:szCs w:val="18"/>
                    </w:rPr>
                  </w:pPr>
                </w:p>
              </w:tc>
              <w:tc>
                <w:tcPr>
                  <w:tcW w:w="1844" w:type="dxa"/>
                  <w:vAlign w:val="center"/>
                </w:tcPr>
                <w:p w:rsidR="00EF3ABC" w:rsidRPr="00EF3ABC" w:rsidRDefault="00EF3ABC" w:rsidP="00EF3ABC">
                  <w:pPr>
                    <w:pStyle w:val="ConsPlusNormal"/>
                    <w:ind w:firstLine="0"/>
                    <w:rPr>
                      <w:rFonts w:ascii="Times New Roman" w:hAnsi="Times New Roman" w:cs="Times New Roman"/>
                      <w:sz w:val="18"/>
                      <w:szCs w:val="18"/>
                    </w:rPr>
                  </w:pPr>
                </w:p>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2. Летнее содержа</w:t>
                  </w:r>
                  <w:r>
                    <w:rPr>
                      <w:rFonts w:ascii="Times New Roman" w:hAnsi="Times New Roman" w:cs="Times New Roman"/>
                      <w:sz w:val="18"/>
                      <w:szCs w:val="18"/>
                    </w:rPr>
                    <w:t>ние  дорог</w:t>
                  </w:r>
                </w:p>
              </w:tc>
              <w:tc>
                <w:tcPr>
                  <w:tcW w:w="882"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 xml:space="preserve"> </w:t>
                  </w:r>
                  <w:proofErr w:type="spellStart"/>
                  <w:r w:rsidRPr="00EF3ABC">
                    <w:rPr>
                      <w:rFonts w:ascii="Times New Roman" w:hAnsi="Times New Roman" w:cs="Times New Roman"/>
                      <w:sz w:val="18"/>
                      <w:szCs w:val="18"/>
                    </w:rPr>
                    <w:t>кв.м</w:t>
                  </w:r>
                  <w:proofErr w:type="spellEnd"/>
                  <w:r w:rsidRPr="00EF3ABC">
                    <w:rPr>
                      <w:rFonts w:ascii="Times New Roman" w:hAnsi="Times New Roman" w:cs="Times New Roman"/>
                      <w:sz w:val="18"/>
                      <w:szCs w:val="18"/>
                    </w:rPr>
                    <w:t>.</w:t>
                  </w:r>
                </w:p>
              </w:tc>
              <w:tc>
                <w:tcPr>
                  <w:tcW w:w="813"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0055</w:t>
                  </w:r>
                </w:p>
              </w:tc>
              <w:tc>
                <w:tcPr>
                  <w:tcW w:w="1000" w:type="dxa"/>
                  <w:vAlign w:val="center"/>
                </w:tcPr>
                <w:p w:rsidR="00EF3ABC" w:rsidRPr="00EF3ABC" w:rsidRDefault="00EF3ABC" w:rsidP="00EF3ABC">
                  <w:pPr>
                    <w:pStyle w:val="ConsPlusNormal"/>
                    <w:ind w:firstLine="0"/>
                    <w:rPr>
                      <w:rFonts w:ascii="Times New Roman" w:hAnsi="Times New Roman" w:cs="Times New Roman"/>
                      <w:sz w:val="18"/>
                      <w:szCs w:val="18"/>
                    </w:rPr>
                  </w:pPr>
                  <w:r>
                    <w:rPr>
                      <w:rFonts w:ascii="Times New Roman" w:hAnsi="Times New Roman" w:cs="Times New Roman"/>
                      <w:sz w:val="18"/>
                      <w:szCs w:val="18"/>
                    </w:rPr>
                    <w:t>Площадь объекта</w:t>
                  </w:r>
                </w:p>
              </w:tc>
              <w:tc>
                <w:tcPr>
                  <w:tcW w:w="822" w:type="dxa"/>
                  <w:vAlign w:val="center"/>
                </w:tcPr>
                <w:p w:rsidR="00EF3ABC" w:rsidRPr="00EF3ABC" w:rsidRDefault="00EF3ABC" w:rsidP="00EF3ABC">
                  <w:pPr>
                    <w:pStyle w:val="ConsPlusNormal"/>
                    <w:ind w:firstLine="0"/>
                    <w:rPr>
                      <w:rFonts w:ascii="Times New Roman" w:hAnsi="Times New Roman" w:cs="Times New Roman"/>
                      <w:sz w:val="18"/>
                      <w:szCs w:val="18"/>
                    </w:rPr>
                  </w:pPr>
                  <w:r w:rsidRPr="00EF3ABC">
                    <w:rPr>
                      <w:rFonts w:ascii="Times New Roman" w:hAnsi="Times New Roman" w:cs="Times New Roman"/>
                      <w:sz w:val="18"/>
                      <w:szCs w:val="18"/>
                    </w:rPr>
                    <w:t>2213500</w:t>
                  </w:r>
                </w:p>
              </w:tc>
              <w:tc>
                <w:tcPr>
                  <w:tcW w:w="822" w:type="dxa"/>
                </w:tcPr>
                <w:p w:rsidR="00EF3ABC" w:rsidRPr="00EF3ABC" w:rsidRDefault="00EF3ABC" w:rsidP="00EF3ABC">
                  <w:pPr>
                    <w:pStyle w:val="ConsPlusNormal"/>
                    <w:ind w:firstLine="0"/>
                    <w:rPr>
                      <w:rFonts w:ascii="Times New Roman" w:hAnsi="Times New Roman" w:cs="Times New Roman"/>
                      <w:sz w:val="18"/>
                      <w:szCs w:val="18"/>
                    </w:rPr>
                  </w:pPr>
                </w:p>
              </w:tc>
            </w:tr>
          </w:tbl>
          <w:p w:rsidR="00EF3ABC" w:rsidRPr="00EF3ABC" w:rsidRDefault="00EF3ABC" w:rsidP="00EF3ABC">
            <w:pPr>
              <w:pStyle w:val="ConsPlusNonformat"/>
              <w:jc w:val="both"/>
              <w:rPr>
                <w:rFonts w:ascii="Times New Roman" w:hAnsi="Times New Roman" w:cs="Times New Roman"/>
                <w:sz w:val="18"/>
                <w:szCs w:val="18"/>
              </w:rPr>
            </w:pPr>
            <w:r w:rsidRPr="00EF3ABC">
              <w:rPr>
                <w:rFonts w:ascii="Times New Roman" w:hAnsi="Times New Roman" w:cs="Times New Roman"/>
                <w:sz w:val="18"/>
                <w:szCs w:val="18"/>
              </w:rPr>
              <w:t xml:space="preserve">Допустимые (возможные) отклонения от установленных </w:t>
            </w:r>
            <w:proofErr w:type="gramStart"/>
            <w:r w:rsidRPr="00EF3ABC">
              <w:rPr>
                <w:rFonts w:ascii="Times New Roman" w:hAnsi="Times New Roman" w:cs="Times New Roman"/>
                <w:sz w:val="18"/>
                <w:szCs w:val="18"/>
              </w:rPr>
              <w:t>показателей  качества</w:t>
            </w:r>
            <w:proofErr w:type="gramEnd"/>
            <w:r w:rsidRPr="00EF3ABC">
              <w:rPr>
                <w:rFonts w:ascii="Times New Roman" w:hAnsi="Times New Roman" w:cs="Times New Roman"/>
                <w:sz w:val="18"/>
                <w:szCs w:val="18"/>
              </w:rPr>
              <w:t xml:space="preserve"> работы, в пределах  которых  муниципальное  задание  считается  выполненным   0  (процентов) .</w:t>
            </w:r>
          </w:p>
          <w:p w:rsidR="00EF3ABC" w:rsidRPr="00EF3ABC" w:rsidRDefault="00EF3ABC" w:rsidP="00EF3ABC">
            <w:pPr>
              <w:pStyle w:val="ConsPlusNonformat"/>
              <w:jc w:val="both"/>
              <w:rPr>
                <w:rFonts w:ascii="Times New Roman" w:hAnsi="Times New Roman" w:cs="Times New Roman"/>
                <w:sz w:val="18"/>
                <w:szCs w:val="18"/>
              </w:rPr>
            </w:pPr>
            <w:r w:rsidRPr="00EF3ABC">
              <w:rPr>
                <w:rFonts w:ascii="Times New Roman" w:hAnsi="Times New Roman" w:cs="Times New Roman"/>
                <w:sz w:val="18"/>
                <w:szCs w:val="18"/>
              </w:rPr>
              <w:t xml:space="preserve">4. </w:t>
            </w:r>
            <w:proofErr w:type="gramStart"/>
            <w:r w:rsidRPr="00EF3ABC">
              <w:rPr>
                <w:rFonts w:ascii="Times New Roman" w:hAnsi="Times New Roman" w:cs="Times New Roman"/>
                <w:sz w:val="18"/>
                <w:szCs w:val="18"/>
              </w:rPr>
              <w:t>Нормативные  правовые</w:t>
            </w:r>
            <w:proofErr w:type="gramEnd"/>
            <w:r w:rsidRPr="00EF3ABC">
              <w:rPr>
                <w:rFonts w:ascii="Times New Roman" w:hAnsi="Times New Roman" w:cs="Times New Roman"/>
                <w:sz w:val="18"/>
                <w:szCs w:val="18"/>
              </w:rPr>
              <w:t xml:space="preserve">  акты,  устанавливающие  размер  платы  (</w:t>
            </w:r>
            <w:proofErr w:type="spellStart"/>
            <w:r w:rsidRPr="00EF3ABC">
              <w:rPr>
                <w:rFonts w:ascii="Times New Roman" w:hAnsi="Times New Roman" w:cs="Times New Roman"/>
                <w:sz w:val="18"/>
                <w:szCs w:val="18"/>
              </w:rPr>
              <w:t>цену,тариф</w:t>
            </w:r>
            <w:proofErr w:type="spellEnd"/>
            <w:r w:rsidRPr="00EF3ABC">
              <w:rPr>
                <w:rFonts w:ascii="Times New Roman" w:hAnsi="Times New Roman" w:cs="Times New Roman"/>
                <w:sz w:val="18"/>
                <w:szCs w:val="18"/>
              </w:rPr>
              <w:t>) либо порядок ее (его) установления:</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041"/>
              <w:gridCol w:w="1474"/>
              <w:gridCol w:w="1361"/>
              <w:gridCol w:w="3118"/>
            </w:tblGrid>
            <w:tr w:rsidR="00A60893" w:rsidRPr="00A60893" w:rsidTr="00A60893">
              <w:tc>
                <w:tcPr>
                  <w:tcW w:w="9581" w:type="dxa"/>
                  <w:gridSpan w:val="5"/>
                </w:tcPr>
                <w:p w:rsidR="00A60893" w:rsidRPr="00A60893" w:rsidRDefault="00A60893" w:rsidP="00A60893">
                  <w:pPr>
                    <w:pStyle w:val="ConsPlusNormal"/>
                    <w:jc w:val="center"/>
                    <w:rPr>
                      <w:rFonts w:ascii="Times New Roman" w:hAnsi="Times New Roman" w:cs="Times New Roman"/>
                      <w:sz w:val="18"/>
                      <w:szCs w:val="18"/>
                    </w:rPr>
                  </w:pPr>
                  <w:r w:rsidRPr="00A60893">
                    <w:rPr>
                      <w:rFonts w:ascii="Times New Roman" w:hAnsi="Times New Roman" w:cs="Times New Roman"/>
                      <w:sz w:val="18"/>
                      <w:szCs w:val="18"/>
                    </w:rPr>
                    <w:t>Нормативный правовой акт</w:t>
                  </w:r>
                </w:p>
              </w:tc>
            </w:tr>
            <w:tr w:rsidR="00A60893" w:rsidRPr="00A60893" w:rsidTr="00A60893">
              <w:tc>
                <w:tcPr>
                  <w:tcW w:w="1587" w:type="dxa"/>
                </w:tcPr>
                <w:p w:rsidR="00A60893" w:rsidRPr="00A60893" w:rsidRDefault="00A60893" w:rsidP="00A60893">
                  <w:pPr>
                    <w:pStyle w:val="ConsPlusNormal"/>
                    <w:rPr>
                      <w:rFonts w:ascii="Times New Roman" w:hAnsi="Times New Roman" w:cs="Times New Roman"/>
                      <w:sz w:val="18"/>
                      <w:szCs w:val="18"/>
                    </w:rPr>
                  </w:pPr>
                  <w:r w:rsidRPr="00A60893">
                    <w:rPr>
                      <w:rFonts w:ascii="Times New Roman" w:hAnsi="Times New Roman" w:cs="Times New Roman"/>
                      <w:sz w:val="18"/>
                      <w:szCs w:val="18"/>
                    </w:rPr>
                    <w:t>вид</w:t>
                  </w:r>
                </w:p>
              </w:tc>
              <w:tc>
                <w:tcPr>
                  <w:tcW w:w="2041" w:type="dxa"/>
                </w:tcPr>
                <w:p w:rsidR="00A60893" w:rsidRPr="00A60893" w:rsidRDefault="00A60893" w:rsidP="00A60893">
                  <w:pPr>
                    <w:pStyle w:val="ConsPlusNormal"/>
                    <w:ind w:firstLine="0"/>
                    <w:jc w:val="both"/>
                    <w:rPr>
                      <w:rFonts w:ascii="Times New Roman" w:hAnsi="Times New Roman" w:cs="Times New Roman"/>
                      <w:sz w:val="18"/>
                      <w:szCs w:val="18"/>
                    </w:rPr>
                  </w:pPr>
                  <w:r w:rsidRPr="00A60893">
                    <w:rPr>
                      <w:rFonts w:ascii="Times New Roman" w:hAnsi="Times New Roman" w:cs="Times New Roman"/>
                      <w:sz w:val="18"/>
                      <w:szCs w:val="18"/>
                    </w:rPr>
                    <w:t>принявший орган</w:t>
                  </w:r>
                </w:p>
              </w:tc>
              <w:tc>
                <w:tcPr>
                  <w:tcW w:w="1474" w:type="dxa"/>
                </w:tcPr>
                <w:p w:rsidR="00A60893" w:rsidRPr="00A60893" w:rsidRDefault="00A60893" w:rsidP="00A60893">
                  <w:pPr>
                    <w:pStyle w:val="ConsPlusNormal"/>
                    <w:ind w:firstLine="0"/>
                    <w:rPr>
                      <w:rFonts w:ascii="Times New Roman" w:hAnsi="Times New Roman" w:cs="Times New Roman"/>
                      <w:sz w:val="18"/>
                      <w:szCs w:val="18"/>
                    </w:rPr>
                  </w:pPr>
                  <w:r w:rsidRPr="00A60893">
                    <w:rPr>
                      <w:rFonts w:ascii="Times New Roman" w:hAnsi="Times New Roman" w:cs="Times New Roman"/>
                      <w:sz w:val="18"/>
                      <w:szCs w:val="18"/>
                    </w:rPr>
                    <w:t>дата</w:t>
                  </w:r>
                </w:p>
              </w:tc>
              <w:tc>
                <w:tcPr>
                  <w:tcW w:w="1361" w:type="dxa"/>
                </w:tcPr>
                <w:p w:rsidR="00A60893" w:rsidRPr="00A60893" w:rsidRDefault="00A60893" w:rsidP="00A60893">
                  <w:pPr>
                    <w:pStyle w:val="ConsPlusNormal"/>
                    <w:ind w:firstLine="0"/>
                    <w:rPr>
                      <w:rFonts w:ascii="Times New Roman" w:hAnsi="Times New Roman" w:cs="Times New Roman"/>
                      <w:sz w:val="18"/>
                      <w:szCs w:val="18"/>
                    </w:rPr>
                  </w:pPr>
                  <w:r w:rsidRPr="00A60893">
                    <w:rPr>
                      <w:rFonts w:ascii="Times New Roman" w:hAnsi="Times New Roman" w:cs="Times New Roman"/>
                      <w:sz w:val="18"/>
                      <w:szCs w:val="18"/>
                    </w:rPr>
                    <w:t>номер</w:t>
                  </w:r>
                </w:p>
              </w:tc>
              <w:tc>
                <w:tcPr>
                  <w:tcW w:w="3118" w:type="dxa"/>
                </w:tcPr>
                <w:p w:rsidR="00A60893" w:rsidRPr="00A60893" w:rsidRDefault="00A60893" w:rsidP="00A60893">
                  <w:pPr>
                    <w:pStyle w:val="ConsPlusNormal"/>
                    <w:rPr>
                      <w:rFonts w:ascii="Times New Roman" w:hAnsi="Times New Roman" w:cs="Times New Roman"/>
                      <w:sz w:val="18"/>
                      <w:szCs w:val="18"/>
                    </w:rPr>
                  </w:pPr>
                  <w:r w:rsidRPr="00A60893">
                    <w:rPr>
                      <w:rFonts w:ascii="Times New Roman" w:hAnsi="Times New Roman" w:cs="Times New Roman"/>
                      <w:sz w:val="18"/>
                      <w:szCs w:val="18"/>
                    </w:rPr>
                    <w:t>наименование</w:t>
                  </w:r>
                </w:p>
              </w:tc>
            </w:tr>
            <w:tr w:rsidR="00A60893" w:rsidRPr="00A60893" w:rsidTr="00A60893">
              <w:tc>
                <w:tcPr>
                  <w:tcW w:w="1587" w:type="dxa"/>
                </w:tcPr>
                <w:p w:rsidR="00A60893" w:rsidRPr="00A60893" w:rsidRDefault="00A60893" w:rsidP="00A60893">
                  <w:pPr>
                    <w:pStyle w:val="ConsPlusNormal"/>
                    <w:jc w:val="center"/>
                    <w:rPr>
                      <w:rFonts w:ascii="Times New Roman" w:hAnsi="Times New Roman" w:cs="Times New Roman"/>
                      <w:sz w:val="18"/>
                      <w:szCs w:val="18"/>
                    </w:rPr>
                  </w:pPr>
                  <w:r w:rsidRPr="00A60893">
                    <w:rPr>
                      <w:rFonts w:ascii="Times New Roman" w:hAnsi="Times New Roman" w:cs="Times New Roman"/>
                      <w:sz w:val="18"/>
                      <w:szCs w:val="18"/>
                    </w:rPr>
                    <w:t>1</w:t>
                  </w:r>
                </w:p>
              </w:tc>
              <w:tc>
                <w:tcPr>
                  <w:tcW w:w="2041" w:type="dxa"/>
                </w:tcPr>
                <w:p w:rsidR="00A60893" w:rsidRPr="00A60893" w:rsidRDefault="00A60893" w:rsidP="00A60893">
                  <w:pPr>
                    <w:pStyle w:val="ConsPlusNormal"/>
                    <w:jc w:val="center"/>
                    <w:rPr>
                      <w:rFonts w:ascii="Times New Roman" w:hAnsi="Times New Roman" w:cs="Times New Roman"/>
                      <w:sz w:val="18"/>
                      <w:szCs w:val="18"/>
                    </w:rPr>
                  </w:pPr>
                  <w:r w:rsidRPr="00A60893">
                    <w:rPr>
                      <w:rFonts w:ascii="Times New Roman" w:hAnsi="Times New Roman" w:cs="Times New Roman"/>
                      <w:sz w:val="18"/>
                      <w:szCs w:val="18"/>
                    </w:rPr>
                    <w:t>2</w:t>
                  </w:r>
                </w:p>
              </w:tc>
              <w:tc>
                <w:tcPr>
                  <w:tcW w:w="1474" w:type="dxa"/>
                </w:tcPr>
                <w:p w:rsidR="00A60893" w:rsidRPr="00A60893" w:rsidRDefault="00A60893" w:rsidP="00A60893">
                  <w:pPr>
                    <w:pStyle w:val="ConsPlusNormal"/>
                    <w:jc w:val="center"/>
                    <w:rPr>
                      <w:rFonts w:ascii="Times New Roman" w:hAnsi="Times New Roman" w:cs="Times New Roman"/>
                      <w:sz w:val="18"/>
                      <w:szCs w:val="18"/>
                    </w:rPr>
                  </w:pPr>
                  <w:r w:rsidRPr="00A60893">
                    <w:rPr>
                      <w:rFonts w:ascii="Times New Roman" w:hAnsi="Times New Roman" w:cs="Times New Roman"/>
                      <w:sz w:val="18"/>
                      <w:szCs w:val="18"/>
                    </w:rPr>
                    <w:t>3</w:t>
                  </w:r>
                </w:p>
              </w:tc>
              <w:tc>
                <w:tcPr>
                  <w:tcW w:w="1361" w:type="dxa"/>
                </w:tcPr>
                <w:p w:rsidR="00A60893" w:rsidRPr="00A60893" w:rsidRDefault="00A60893" w:rsidP="00A60893">
                  <w:pPr>
                    <w:pStyle w:val="ConsPlusNormal"/>
                    <w:jc w:val="center"/>
                    <w:rPr>
                      <w:rFonts w:ascii="Times New Roman" w:hAnsi="Times New Roman" w:cs="Times New Roman"/>
                      <w:sz w:val="18"/>
                      <w:szCs w:val="18"/>
                    </w:rPr>
                  </w:pPr>
                  <w:r w:rsidRPr="00A60893">
                    <w:rPr>
                      <w:rFonts w:ascii="Times New Roman" w:hAnsi="Times New Roman" w:cs="Times New Roman"/>
                      <w:sz w:val="18"/>
                      <w:szCs w:val="18"/>
                    </w:rPr>
                    <w:t>4</w:t>
                  </w:r>
                </w:p>
              </w:tc>
              <w:tc>
                <w:tcPr>
                  <w:tcW w:w="3118" w:type="dxa"/>
                </w:tcPr>
                <w:p w:rsidR="00A60893" w:rsidRPr="00A60893" w:rsidRDefault="00A60893" w:rsidP="00A60893">
                  <w:pPr>
                    <w:pStyle w:val="ConsPlusNormal"/>
                    <w:jc w:val="center"/>
                    <w:rPr>
                      <w:rFonts w:ascii="Times New Roman" w:hAnsi="Times New Roman" w:cs="Times New Roman"/>
                      <w:sz w:val="18"/>
                      <w:szCs w:val="18"/>
                    </w:rPr>
                  </w:pPr>
                  <w:r w:rsidRPr="00A60893">
                    <w:rPr>
                      <w:rFonts w:ascii="Times New Roman" w:hAnsi="Times New Roman" w:cs="Times New Roman"/>
                      <w:sz w:val="18"/>
                      <w:szCs w:val="18"/>
                    </w:rPr>
                    <w:t>5</w:t>
                  </w:r>
                </w:p>
              </w:tc>
            </w:tr>
            <w:tr w:rsidR="00A60893" w:rsidRPr="00A60893" w:rsidTr="00A60893">
              <w:tc>
                <w:tcPr>
                  <w:tcW w:w="1587" w:type="dxa"/>
                </w:tcPr>
                <w:p w:rsidR="00A60893" w:rsidRPr="00A60893" w:rsidRDefault="00A60893" w:rsidP="00A60893">
                  <w:pPr>
                    <w:pStyle w:val="ConsPlusNormal"/>
                    <w:ind w:firstLine="0"/>
                    <w:jc w:val="center"/>
                    <w:rPr>
                      <w:rFonts w:ascii="Times New Roman" w:hAnsi="Times New Roman" w:cs="Times New Roman"/>
                      <w:sz w:val="18"/>
                      <w:szCs w:val="18"/>
                    </w:rPr>
                  </w:pPr>
                </w:p>
              </w:tc>
              <w:tc>
                <w:tcPr>
                  <w:tcW w:w="2041" w:type="dxa"/>
                </w:tcPr>
                <w:p w:rsidR="00A60893" w:rsidRPr="00A60893" w:rsidRDefault="00A60893" w:rsidP="00A60893">
                  <w:pPr>
                    <w:pStyle w:val="ConsPlusNormal"/>
                    <w:ind w:firstLine="0"/>
                    <w:jc w:val="center"/>
                    <w:rPr>
                      <w:rFonts w:ascii="Times New Roman" w:hAnsi="Times New Roman" w:cs="Times New Roman"/>
                      <w:sz w:val="18"/>
                      <w:szCs w:val="18"/>
                    </w:rPr>
                  </w:pPr>
                </w:p>
              </w:tc>
              <w:tc>
                <w:tcPr>
                  <w:tcW w:w="1474" w:type="dxa"/>
                </w:tcPr>
                <w:p w:rsidR="00A60893" w:rsidRPr="00A60893" w:rsidRDefault="00A60893" w:rsidP="00A60893">
                  <w:pPr>
                    <w:spacing w:after="0" w:line="240" w:lineRule="auto"/>
                    <w:rPr>
                      <w:sz w:val="18"/>
                      <w:szCs w:val="18"/>
                    </w:rPr>
                  </w:pPr>
                </w:p>
              </w:tc>
              <w:tc>
                <w:tcPr>
                  <w:tcW w:w="1361" w:type="dxa"/>
                </w:tcPr>
                <w:p w:rsidR="00A60893" w:rsidRPr="00A60893" w:rsidRDefault="00A60893" w:rsidP="00A60893">
                  <w:pPr>
                    <w:pStyle w:val="ConsPlusNormal"/>
                    <w:ind w:firstLine="0"/>
                    <w:jc w:val="center"/>
                    <w:rPr>
                      <w:rFonts w:ascii="Times New Roman" w:hAnsi="Times New Roman" w:cs="Times New Roman"/>
                      <w:sz w:val="18"/>
                      <w:szCs w:val="18"/>
                    </w:rPr>
                  </w:pPr>
                </w:p>
              </w:tc>
              <w:tc>
                <w:tcPr>
                  <w:tcW w:w="3118" w:type="dxa"/>
                </w:tcPr>
                <w:p w:rsidR="00A60893" w:rsidRPr="00A60893" w:rsidRDefault="00A60893" w:rsidP="00A60893">
                  <w:pPr>
                    <w:pStyle w:val="ConsPlusNormal"/>
                    <w:ind w:firstLine="0"/>
                    <w:jc w:val="center"/>
                    <w:rPr>
                      <w:rFonts w:ascii="Times New Roman" w:hAnsi="Times New Roman" w:cs="Times New Roman"/>
                      <w:sz w:val="18"/>
                      <w:szCs w:val="18"/>
                    </w:rPr>
                  </w:pPr>
                </w:p>
              </w:tc>
            </w:tr>
          </w:tbl>
          <w:p w:rsidR="00A60893" w:rsidRPr="00A60893" w:rsidRDefault="00A60893" w:rsidP="00A60893">
            <w:pPr>
              <w:widowControl w:val="0"/>
              <w:autoSpaceDE w:val="0"/>
              <w:autoSpaceDN w:val="0"/>
              <w:adjustRightInd w:val="0"/>
              <w:spacing w:after="0" w:line="240" w:lineRule="auto"/>
              <w:ind w:firstLine="176"/>
              <w:jc w:val="both"/>
              <w:rPr>
                <w:rFonts w:ascii="Times New Roman" w:hAnsi="Times New Roman"/>
                <w:sz w:val="18"/>
                <w:szCs w:val="18"/>
              </w:rPr>
            </w:pPr>
            <w:r w:rsidRPr="00A60893">
              <w:rPr>
                <w:rFonts w:ascii="Times New Roman" w:hAnsi="Times New Roman"/>
                <w:sz w:val="18"/>
                <w:szCs w:val="18"/>
              </w:rPr>
              <w:t>5. Порядок оказания муниципальной услуги.</w:t>
            </w:r>
          </w:p>
          <w:p w:rsidR="00A60893" w:rsidRPr="00A60893" w:rsidRDefault="00A60893" w:rsidP="00A60893">
            <w:pPr>
              <w:widowControl w:val="0"/>
              <w:autoSpaceDE w:val="0"/>
              <w:autoSpaceDN w:val="0"/>
              <w:adjustRightInd w:val="0"/>
              <w:spacing w:after="0" w:line="240" w:lineRule="auto"/>
              <w:ind w:firstLine="176"/>
              <w:jc w:val="both"/>
              <w:rPr>
                <w:rFonts w:ascii="Times New Roman" w:hAnsi="Times New Roman"/>
                <w:sz w:val="18"/>
                <w:szCs w:val="18"/>
              </w:rPr>
            </w:pPr>
            <w:r w:rsidRPr="00A60893">
              <w:rPr>
                <w:rFonts w:ascii="Times New Roman" w:hAnsi="Times New Roman"/>
                <w:sz w:val="18"/>
                <w:szCs w:val="18"/>
              </w:rPr>
              <w:t xml:space="preserve">5.1. Нормативные   правовые   акты,   регулирующие   порядок   оказания    муниципальной услуги </w:t>
            </w:r>
            <w:hyperlink r:id="rId99" w:history="1">
              <w:r w:rsidRPr="00A60893">
                <w:rPr>
                  <w:rFonts w:ascii="Times New Roman" w:hAnsi="Times New Roman"/>
                  <w:color w:val="0000FF"/>
                  <w:sz w:val="18"/>
                  <w:szCs w:val="18"/>
                </w:rPr>
                <w:t>Постановление</w:t>
              </w:r>
            </w:hyperlink>
            <w:r w:rsidRPr="00A60893">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w:t>
            </w:r>
          </w:p>
          <w:p w:rsidR="00A60893" w:rsidRPr="00A60893" w:rsidRDefault="00A60893" w:rsidP="00A60893">
            <w:pPr>
              <w:spacing w:after="0" w:line="240" w:lineRule="auto"/>
              <w:ind w:firstLine="176"/>
              <w:rPr>
                <w:rFonts w:ascii="Times New Roman" w:hAnsi="Times New Roman"/>
                <w:sz w:val="18"/>
                <w:szCs w:val="18"/>
              </w:rPr>
            </w:pPr>
            <w:r w:rsidRPr="00A60893">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A60893" w:rsidRPr="00A60893" w:rsidRDefault="00A60893" w:rsidP="00A60893">
            <w:pPr>
              <w:widowControl w:val="0"/>
              <w:autoSpaceDE w:val="0"/>
              <w:autoSpaceDN w:val="0"/>
              <w:adjustRightInd w:val="0"/>
              <w:spacing w:after="0" w:line="240" w:lineRule="auto"/>
              <w:ind w:firstLine="176"/>
              <w:jc w:val="both"/>
              <w:rPr>
                <w:rFonts w:ascii="Times New Roman" w:hAnsi="Times New Roman"/>
                <w:sz w:val="18"/>
                <w:szCs w:val="18"/>
              </w:rPr>
            </w:pPr>
            <w:r w:rsidRPr="00A60893">
              <w:rPr>
                <w:rFonts w:ascii="Times New Roman" w:hAnsi="Times New Roman"/>
                <w:sz w:val="18"/>
                <w:szCs w:val="18"/>
              </w:rPr>
              <w:t>5.2. Порядок информирования потенциальных  потребителей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972"/>
              <w:gridCol w:w="2972"/>
            </w:tblGrid>
            <w:tr w:rsidR="009F53FF" w:rsidRPr="009F53FF" w:rsidTr="00D76E5D">
              <w:tc>
                <w:tcPr>
                  <w:tcW w:w="2971" w:type="dxa"/>
                </w:tcPr>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rPr>
                    <w:t>Способ информирования</w:t>
                  </w:r>
                </w:p>
              </w:tc>
              <w:tc>
                <w:tcPr>
                  <w:tcW w:w="2972" w:type="dxa"/>
                </w:tcPr>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rPr>
                    <w:t>Состав размещаемой информации</w:t>
                  </w:r>
                </w:p>
              </w:tc>
              <w:tc>
                <w:tcPr>
                  <w:tcW w:w="2972" w:type="dxa"/>
                </w:tcPr>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rPr>
                    <w:t>Частота обновления информации</w:t>
                  </w:r>
                </w:p>
              </w:tc>
            </w:tr>
            <w:tr w:rsidR="009F53FF" w:rsidRPr="009F53FF" w:rsidTr="00D76E5D">
              <w:tc>
                <w:tcPr>
                  <w:tcW w:w="2971" w:type="dxa"/>
                </w:tcPr>
                <w:p w:rsidR="009F53FF" w:rsidRPr="009F53FF" w:rsidRDefault="009F53FF" w:rsidP="00D76E5D">
                  <w:pPr>
                    <w:pStyle w:val="ConsPlusNormal"/>
                    <w:ind w:firstLine="0"/>
                    <w:rPr>
                      <w:rFonts w:ascii="Times New Roman" w:hAnsi="Times New Roman" w:cs="Times New Roman"/>
                      <w:sz w:val="18"/>
                      <w:szCs w:val="18"/>
                    </w:rPr>
                  </w:pPr>
                  <w:r w:rsidRPr="009F53FF">
                    <w:rPr>
                      <w:rFonts w:ascii="Times New Roman" w:hAnsi="Times New Roman" w:cs="Times New Roman"/>
                      <w:sz w:val="18"/>
                      <w:szCs w:val="18"/>
                    </w:rPr>
                    <w:t xml:space="preserve">Официальный сайт сети Интернет </w:t>
                  </w:r>
                  <w:hyperlink r:id="rId100" w:history="1">
                    <w:r w:rsidRPr="009F53FF">
                      <w:rPr>
                        <w:rStyle w:val="af3"/>
                        <w:rFonts w:ascii="Times New Roman" w:hAnsi="Times New Roman" w:cs="Times New Roman"/>
                        <w:sz w:val="18"/>
                        <w:szCs w:val="18"/>
                        <w:lang w:val="en-US"/>
                      </w:rPr>
                      <w:t>www</w:t>
                    </w:r>
                    <w:r w:rsidRPr="009F53FF">
                      <w:rPr>
                        <w:rStyle w:val="af3"/>
                        <w:rFonts w:ascii="Times New Roman" w:hAnsi="Times New Roman" w:cs="Times New Roman"/>
                        <w:sz w:val="18"/>
                        <w:szCs w:val="18"/>
                      </w:rPr>
                      <w:t>.</w:t>
                    </w:r>
                    <w:r w:rsidRPr="009F53FF">
                      <w:rPr>
                        <w:rStyle w:val="af3"/>
                        <w:rFonts w:ascii="Times New Roman" w:hAnsi="Times New Roman" w:cs="Times New Roman"/>
                        <w:sz w:val="18"/>
                        <w:szCs w:val="18"/>
                        <w:lang w:val="en-US"/>
                      </w:rPr>
                      <w:t>bus</w:t>
                    </w:r>
                    <w:r w:rsidRPr="009F53FF">
                      <w:rPr>
                        <w:rStyle w:val="af3"/>
                        <w:rFonts w:ascii="Times New Roman" w:hAnsi="Times New Roman" w:cs="Times New Roman"/>
                        <w:sz w:val="18"/>
                        <w:szCs w:val="18"/>
                      </w:rPr>
                      <w:t>.</w:t>
                    </w:r>
                    <w:proofErr w:type="spellStart"/>
                    <w:r w:rsidRPr="009F53FF">
                      <w:rPr>
                        <w:rStyle w:val="af3"/>
                        <w:rFonts w:ascii="Times New Roman" w:hAnsi="Times New Roman" w:cs="Times New Roman"/>
                        <w:sz w:val="18"/>
                        <w:szCs w:val="18"/>
                        <w:lang w:val="en-US"/>
                      </w:rPr>
                      <w:t>gov</w:t>
                    </w:r>
                    <w:proofErr w:type="spellEnd"/>
                    <w:r w:rsidRPr="009F53FF">
                      <w:rPr>
                        <w:rStyle w:val="af3"/>
                        <w:rFonts w:ascii="Times New Roman" w:hAnsi="Times New Roman" w:cs="Times New Roman"/>
                        <w:sz w:val="18"/>
                        <w:szCs w:val="18"/>
                      </w:rPr>
                      <w:t>.</w:t>
                    </w:r>
                    <w:proofErr w:type="spellStart"/>
                    <w:r w:rsidRPr="009F53FF">
                      <w:rPr>
                        <w:rStyle w:val="af3"/>
                        <w:rFonts w:ascii="Times New Roman" w:hAnsi="Times New Roman" w:cs="Times New Roman"/>
                        <w:sz w:val="18"/>
                        <w:szCs w:val="18"/>
                        <w:lang w:val="en-US"/>
                      </w:rPr>
                      <w:t>ru</w:t>
                    </w:r>
                    <w:proofErr w:type="spellEnd"/>
                  </w:hyperlink>
                </w:p>
                <w:p w:rsidR="009F53FF" w:rsidRPr="009F53FF" w:rsidRDefault="009F53FF" w:rsidP="00D76E5D">
                  <w:pPr>
                    <w:pStyle w:val="ConsPlusNormal"/>
                    <w:ind w:firstLine="0"/>
                    <w:jc w:val="both"/>
                    <w:rPr>
                      <w:rFonts w:ascii="Times New Roman" w:hAnsi="Times New Roman" w:cs="Times New Roman"/>
                      <w:sz w:val="18"/>
                      <w:szCs w:val="18"/>
                      <w:lang w:val="en-US"/>
                    </w:rPr>
                  </w:pPr>
                  <w:r w:rsidRPr="009F53FF">
                    <w:rPr>
                      <w:rFonts w:ascii="Times New Roman" w:hAnsi="Times New Roman" w:cs="Times New Roman"/>
                      <w:sz w:val="18"/>
                      <w:szCs w:val="18"/>
                      <w:lang w:val="en-US"/>
                    </w:rPr>
                    <w:t>http:// mo-atig.munrus.ru</w:t>
                  </w:r>
                </w:p>
              </w:tc>
              <w:tc>
                <w:tcPr>
                  <w:tcW w:w="2972" w:type="dxa"/>
                </w:tcPr>
                <w:p w:rsidR="009F53FF" w:rsidRPr="009F53FF" w:rsidRDefault="009F53FF" w:rsidP="00D76E5D">
                  <w:pPr>
                    <w:pStyle w:val="ConsPlusNormal"/>
                    <w:ind w:firstLine="0"/>
                    <w:jc w:val="both"/>
                    <w:rPr>
                      <w:rFonts w:ascii="Times New Roman" w:hAnsi="Times New Roman" w:cs="Times New Roman"/>
                      <w:sz w:val="18"/>
                      <w:szCs w:val="18"/>
                      <w:lang w:val="en-US"/>
                    </w:rPr>
                  </w:pPr>
                  <w:r w:rsidRPr="009F53FF">
                    <w:rPr>
                      <w:rFonts w:ascii="Times New Roman" w:hAnsi="Times New Roman" w:cs="Times New Roman"/>
                      <w:sz w:val="18"/>
                      <w:szCs w:val="18"/>
                    </w:rPr>
                    <w:t>Муниципальное задание</w:t>
                  </w:r>
                </w:p>
              </w:tc>
              <w:tc>
                <w:tcPr>
                  <w:tcW w:w="2972" w:type="dxa"/>
                </w:tcPr>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rPr>
                    <w:t>По мере изменения муниципального задания</w:t>
                  </w:r>
                </w:p>
              </w:tc>
            </w:tr>
            <w:tr w:rsidR="009F53FF" w:rsidRPr="009F53FF" w:rsidTr="00D76E5D">
              <w:tc>
                <w:tcPr>
                  <w:tcW w:w="2971" w:type="dxa"/>
                </w:tcPr>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rPr>
                    <w:t>Официальный сайт сети Интернет</w:t>
                  </w:r>
                </w:p>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lang w:val="en-US"/>
                    </w:rPr>
                    <w:t>http</w:t>
                  </w:r>
                  <w:r w:rsidRPr="009F53FF">
                    <w:rPr>
                      <w:rFonts w:ascii="Times New Roman" w:hAnsi="Times New Roman" w:cs="Times New Roman"/>
                      <w:sz w:val="18"/>
                      <w:szCs w:val="18"/>
                    </w:rPr>
                    <w:t xml:space="preserve">:// </w:t>
                  </w:r>
                  <w:proofErr w:type="spellStart"/>
                  <w:r w:rsidRPr="009F53FF">
                    <w:rPr>
                      <w:rFonts w:ascii="Times New Roman" w:hAnsi="Times New Roman" w:cs="Times New Roman"/>
                      <w:sz w:val="18"/>
                      <w:szCs w:val="18"/>
                      <w:lang w:val="en-US"/>
                    </w:rPr>
                    <w:t>mo</w:t>
                  </w:r>
                  <w:proofErr w:type="spellEnd"/>
                  <w:r w:rsidRPr="009F53FF">
                    <w:rPr>
                      <w:rFonts w:ascii="Times New Roman" w:hAnsi="Times New Roman" w:cs="Times New Roman"/>
                      <w:sz w:val="18"/>
                      <w:szCs w:val="18"/>
                    </w:rPr>
                    <w:t>-</w:t>
                  </w:r>
                  <w:proofErr w:type="spellStart"/>
                  <w:r w:rsidRPr="009F53FF">
                    <w:rPr>
                      <w:rFonts w:ascii="Times New Roman" w:hAnsi="Times New Roman" w:cs="Times New Roman"/>
                      <w:sz w:val="18"/>
                      <w:szCs w:val="18"/>
                      <w:lang w:val="en-US"/>
                    </w:rPr>
                    <w:t>atig</w:t>
                  </w:r>
                  <w:proofErr w:type="spellEnd"/>
                  <w:r w:rsidRPr="009F53FF">
                    <w:rPr>
                      <w:rFonts w:ascii="Times New Roman" w:hAnsi="Times New Roman" w:cs="Times New Roman"/>
                      <w:sz w:val="18"/>
                      <w:szCs w:val="18"/>
                    </w:rPr>
                    <w:t>.</w:t>
                  </w:r>
                  <w:proofErr w:type="spellStart"/>
                  <w:r w:rsidRPr="009F53FF">
                    <w:rPr>
                      <w:rFonts w:ascii="Times New Roman" w:hAnsi="Times New Roman" w:cs="Times New Roman"/>
                      <w:sz w:val="18"/>
                      <w:szCs w:val="18"/>
                      <w:lang w:val="en-US"/>
                    </w:rPr>
                    <w:t>munrus</w:t>
                  </w:r>
                  <w:proofErr w:type="spellEnd"/>
                  <w:r w:rsidRPr="009F53FF">
                    <w:rPr>
                      <w:rFonts w:ascii="Times New Roman" w:hAnsi="Times New Roman" w:cs="Times New Roman"/>
                      <w:sz w:val="18"/>
                      <w:szCs w:val="18"/>
                    </w:rPr>
                    <w:t>.</w:t>
                  </w:r>
                  <w:proofErr w:type="spellStart"/>
                  <w:r w:rsidRPr="009F53FF">
                    <w:rPr>
                      <w:rFonts w:ascii="Times New Roman" w:hAnsi="Times New Roman" w:cs="Times New Roman"/>
                      <w:sz w:val="18"/>
                      <w:szCs w:val="18"/>
                      <w:lang w:val="en-US"/>
                    </w:rPr>
                    <w:t>ru</w:t>
                  </w:r>
                  <w:proofErr w:type="spellEnd"/>
                </w:p>
              </w:tc>
              <w:tc>
                <w:tcPr>
                  <w:tcW w:w="2972" w:type="dxa"/>
                </w:tcPr>
                <w:p w:rsidR="009F53FF" w:rsidRPr="009F53FF" w:rsidRDefault="009F53FF" w:rsidP="00D76E5D">
                  <w:pPr>
                    <w:pStyle w:val="ConsPlusNormal"/>
                    <w:ind w:firstLine="0"/>
                    <w:jc w:val="both"/>
                    <w:rPr>
                      <w:rFonts w:ascii="Times New Roman" w:hAnsi="Times New Roman" w:cs="Times New Roman"/>
                      <w:sz w:val="18"/>
                      <w:szCs w:val="18"/>
                      <w:lang w:val="en-US"/>
                    </w:rPr>
                  </w:pPr>
                  <w:r w:rsidRPr="009F53FF">
                    <w:rPr>
                      <w:rFonts w:ascii="Times New Roman" w:hAnsi="Times New Roman" w:cs="Times New Roman"/>
                      <w:sz w:val="18"/>
                      <w:szCs w:val="18"/>
                    </w:rPr>
                    <w:t>Муниципальное задание</w:t>
                  </w:r>
                </w:p>
              </w:tc>
              <w:tc>
                <w:tcPr>
                  <w:tcW w:w="2972" w:type="dxa"/>
                </w:tcPr>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rPr>
                    <w:t>По мере изменения муниципального задания</w:t>
                  </w:r>
                </w:p>
              </w:tc>
            </w:tr>
            <w:tr w:rsidR="009F53FF" w:rsidRPr="009F53FF" w:rsidTr="00D76E5D">
              <w:tc>
                <w:tcPr>
                  <w:tcW w:w="2971" w:type="dxa"/>
                </w:tcPr>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rPr>
                    <w:t>Муниципальный вестник муниципального образования рабочий поселок Атиг</w:t>
                  </w:r>
                </w:p>
              </w:tc>
              <w:tc>
                <w:tcPr>
                  <w:tcW w:w="2972" w:type="dxa"/>
                </w:tcPr>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rPr>
                    <w:t>Муниципальное задание</w:t>
                  </w:r>
                </w:p>
              </w:tc>
              <w:tc>
                <w:tcPr>
                  <w:tcW w:w="2972" w:type="dxa"/>
                </w:tcPr>
                <w:p w:rsidR="009F53FF" w:rsidRPr="009F53FF" w:rsidRDefault="009F53FF" w:rsidP="00D76E5D">
                  <w:pPr>
                    <w:pStyle w:val="ConsPlusNormal"/>
                    <w:ind w:firstLine="0"/>
                    <w:jc w:val="both"/>
                    <w:rPr>
                      <w:rFonts w:ascii="Times New Roman" w:hAnsi="Times New Roman" w:cs="Times New Roman"/>
                      <w:sz w:val="18"/>
                      <w:szCs w:val="18"/>
                    </w:rPr>
                  </w:pPr>
                  <w:r w:rsidRPr="009F53FF">
                    <w:rPr>
                      <w:rFonts w:ascii="Times New Roman" w:hAnsi="Times New Roman" w:cs="Times New Roman"/>
                      <w:sz w:val="18"/>
                      <w:szCs w:val="18"/>
                    </w:rPr>
                    <w:t>По мере изменения муниципального задания</w:t>
                  </w:r>
                </w:p>
              </w:tc>
            </w:tr>
          </w:tbl>
          <w:p w:rsidR="009F53FF" w:rsidRPr="009F53FF" w:rsidRDefault="009F53FF" w:rsidP="009F53FF">
            <w:pPr>
              <w:pStyle w:val="ConsPlusNonformat"/>
              <w:tabs>
                <w:tab w:val="left" w:pos="1752"/>
              </w:tabs>
              <w:jc w:val="center"/>
              <w:rPr>
                <w:rFonts w:ascii="Times New Roman" w:hAnsi="Times New Roman" w:cs="Times New Roman"/>
                <w:b/>
                <w:sz w:val="18"/>
                <w:szCs w:val="18"/>
              </w:rPr>
            </w:pPr>
            <w:r w:rsidRPr="009F53FF">
              <w:rPr>
                <w:rFonts w:ascii="Times New Roman" w:hAnsi="Times New Roman" w:cs="Times New Roman"/>
                <w:b/>
                <w:sz w:val="18"/>
                <w:szCs w:val="18"/>
              </w:rPr>
              <w:t xml:space="preserve">Раздел 5                          </w:t>
            </w:r>
          </w:p>
          <w:p w:rsidR="009F53FF" w:rsidRPr="009F53FF" w:rsidRDefault="009F53FF" w:rsidP="009F53FF">
            <w:pPr>
              <w:pStyle w:val="ConsPlusNonformat"/>
              <w:tabs>
                <w:tab w:val="left" w:pos="1752"/>
              </w:tabs>
              <w:rPr>
                <w:rFonts w:ascii="Times New Roman" w:hAnsi="Times New Roman" w:cs="Times New Roman"/>
                <w:sz w:val="18"/>
                <w:szCs w:val="18"/>
              </w:rPr>
            </w:pPr>
            <w:r w:rsidRPr="009F53FF">
              <w:rPr>
                <w:rFonts w:ascii="Times New Roman" w:hAnsi="Times New Roman" w:cs="Times New Roman"/>
                <w:sz w:val="18"/>
                <w:szCs w:val="18"/>
              </w:rPr>
              <w:t xml:space="preserve">    1.Наименование работы:  </w:t>
            </w:r>
            <w:r w:rsidRPr="009F53FF">
              <w:rPr>
                <w:rFonts w:ascii="Times New Roman" w:hAnsi="Times New Roman" w:cs="Times New Roman"/>
                <w:b/>
                <w:sz w:val="18"/>
                <w:szCs w:val="18"/>
              </w:rPr>
              <w:t>Уборка территории и аналогичная деятельность</w:t>
            </w:r>
            <w:r w:rsidRPr="009F53FF">
              <w:rPr>
                <w:rFonts w:ascii="Times New Roman" w:hAnsi="Times New Roman" w:cs="Times New Roman"/>
                <w:sz w:val="18"/>
                <w:szCs w:val="18"/>
              </w:rPr>
              <w:t xml:space="preserve"> (</w:t>
            </w:r>
            <w:proofErr w:type="spellStart"/>
            <w:r w:rsidRPr="009F53FF">
              <w:rPr>
                <w:rFonts w:ascii="Times New Roman" w:hAnsi="Times New Roman" w:cs="Times New Roman"/>
                <w:sz w:val="18"/>
                <w:szCs w:val="18"/>
              </w:rPr>
              <w:t>оквэд</w:t>
            </w:r>
            <w:proofErr w:type="spellEnd"/>
            <w:r w:rsidRPr="009F53FF">
              <w:rPr>
                <w:rFonts w:ascii="Times New Roman" w:hAnsi="Times New Roman" w:cs="Times New Roman"/>
                <w:sz w:val="18"/>
                <w:szCs w:val="18"/>
              </w:rPr>
              <w:t xml:space="preserve"> 90.00.3)</w:t>
            </w:r>
          </w:p>
          <w:p w:rsidR="009F53FF" w:rsidRPr="009F53FF" w:rsidRDefault="009F53FF" w:rsidP="009F53FF">
            <w:pPr>
              <w:pStyle w:val="ConsPlusNonformat"/>
              <w:jc w:val="both"/>
              <w:rPr>
                <w:rFonts w:ascii="Times New Roman" w:hAnsi="Times New Roman" w:cs="Times New Roman"/>
                <w:sz w:val="18"/>
                <w:szCs w:val="18"/>
              </w:rPr>
            </w:pPr>
            <w:r w:rsidRPr="009F53FF">
              <w:rPr>
                <w:rFonts w:ascii="Times New Roman" w:hAnsi="Times New Roman" w:cs="Times New Roman"/>
                <w:sz w:val="18"/>
                <w:szCs w:val="18"/>
              </w:rPr>
              <w:t xml:space="preserve">    2. Категории потребителей работы  -  физические лица; юридические лица                    </w:t>
            </w:r>
          </w:p>
          <w:p w:rsidR="009F53FF" w:rsidRPr="009F53FF" w:rsidRDefault="009F53FF" w:rsidP="009F53FF">
            <w:pPr>
              <w:pStyle w:val="ConsPlusNonformat"/>
              <w:jc w:val="both"/>
              <w:rPr>
                <w:rFonts w:ascii="Times New Roman" w:hAnsi="Times New Roman" w:cs="Times New Roman"/>
                <w:sz w:val="18"/>
                <w:szCs w:val="18"/>
              </w:rPr>
            </w:pPr>
            <w:r w:rsidRPr="009F53FF">
              <w:rPr>
                <w:rFonts w:ascii="Times New Roman" w:hAnsi="Times New Roman" w:cs="Times New Roman"/>
                <w:sz w:val="18"/>
                <w:szCs w:val="18"/>
              </w:rPr>
              <w:t xml:space="preserve">    3. Показатели, характеризующие объем и (или) качество работы:</w:t>
            </w:r>
          </w:p>
          <w:p w:rsidR="009F53FF" w:rsidRPr="009F53FF" w:rsidRDefault="009F53FF" w:rsidP="009F53FF">
            <w:pPr>
              <w:pStyle w:val="ConsPlusNonformat"/>
              <w:jc w:val="both"/>
              <w:rPr>
                <w:rFonts w:ascii="Times New Roman" w:hAnsi="Times New Roman" w:cs="Times New Roman"/>
                <w:sz w:val="18"/>
                <w:szCs w:val="18"/>
              </w:rPr>
            </w:pPr>
            <w:r w:rsidRPr="009F53FF">
              <w:rPr>
                <w:rFonts w:ascii="Times New Roman" w:hAnsi="Times New Roman" w:cs="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F457FD" w:rsidRPr="00993690" w:rsidTr="00993690">
              <w:tc>
                <w:tcPr>
                  <w:tcW w:w="1298" w:type="dxa"/>
                  <w:vMerge w:val="restart"/>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Уникальный номер реестровой записи</w:t>
                  </w:r>
                </w:p>
                <w:p w:rsidR="00F457FD" w:rsidRPr="00993690" w:rsidRDefault="00F457FD" w:rsidP="00993690">
                  <w:pPr>
                    <w:pStyle w:val="ConsPlusNonformat"/>
                    <w:rPr>
                      <w:rFonts w:ascii="Times New Roman" w:hAnsi="Times New Roman" w:cs="Times New Roman"/>
                      <w:sz w:val="18"/>
                      <w:szCs w:val="18"/>
                    </w:rPr>
                  </w:pPr>
                </w:p>
              </w:tc>
              <w:tc>
                <w:tcPr>
                  <w:tcW w:w="1771"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Показатель, характеризующий содержание работы (по справочникам</w:t>
                  </w:r>
                </w:p>
              </w:tc>
              <w:tc>
                <w:tcPr>
                  <w:tcW w:w="2031"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Показатель, характеризующий условия (формы) выполнения работы (по справочникам</w:t>
                  </w:r>
                </w:p>
              </w:tc>
              <w:tc>
                <w:tcPr>
                  <w:tcW w:w="3800" w:type="dxa"/>
                  <w:gridSpan w:val="3"/>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Показатель качества работы</w:t>
                  </w:r>
                </w:p>
              </w:tc>
              <w:tc>
                <w:tcPr>
                  <w:tcW w:w="1051"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Значение показателя качества работы</w:t>
                  </w:r>
                </w:p>
              </w:tc>
            </w:tr>
            <w:tr w:rsidR="00F457FD" w:rsidRPr="00993690" w:rsidTr="00993690">
              <w:tc>
                <w:tcPr>
                  <w:tcW w:w="1298" w:type="dxa"/>
                  <w:vMerge/>
                </w:tcPr>
                <w:p w:rsidR="00F457FD" w:rsidRPr="00993690" w:rsidRDefault="00F457FD" w:rsidP="00993690">
                  <w:pPr>
                    <w:pStyle w:val="ConsPlusNonformat"/>
                    <w:rPr>
                      <w:rFonts w:ascii="Times New Roman" w:hAnsi="Times New Roman" w:cs="Times New Roman"/>
                      <w:sz w:val="18"/>
                      <w:szCs w:val="18"/>
                    </w:rPr>
                  </w:pPr>
                </w:p>
              </w:tc>
              <w:tc>
                <w:tcPr>
                  <w:tcW w:w="1771" w:type="dxa"/>
                  <w:vMerge w:val="restart"/>
                </w:tcPr>
                <w:p w:rsidR="00F457FD" w:rsidRPr="00993690" w:rsidRDefault="00F457FD" w:rsidP="00993690">
                  <w:pPr>
                    <w:pStyle w:val="ConsPlusNormal"/>
                    <w:ind w:firstLine="0"/>
                    <w:rPr>
                      <w:rFonts w:ascii="Times New Roman" w:hAnsi="Times New Roman" w:cs="Times New Roman"/>
                      <w:sz w:val="18"/>
                      <w:szCs w:val="18"/>
                    </w:rPr>
                  </w:pPr>
                  <w:r w:rsidRPr="00993690">
                    <w:rPr>
                      <w:rFonts w:ascii="Times New Roman" w:hAnsi="Times New Roman" w:cs="Times New Roman"/>
                      <w:sz w:val="18"/>
                      <w:szCs w:val="18"/>
                    </w:rPr>
                    <w:t xml:space="preserve"> наименование показателя)</w:t>
                  </w:r>
                </w:p>
                <w:p w:rsidR="00F457FD" w:rsidRPr="00993690" w:rsidRDefault="00F457FD" w:rsidP="00993690">
                  <w:pPr>
                    <w:pStyle w:val="ConsPlusNonformat"/>
                    <w:rPr>
                      <w:rFonts w:ascii="Times New Roman" w:hAnsi="Times New Roman" w:cs="Times New Roman"/>
                      <w:sz w:val="18"/>
                      <w:szCs w:val="18"/>
                    </w:rPr>
                  </w:pPr>
                </w:p>
              </w:tc>
              <w:tc>
                <w:tcPr>
                  <w:tcW w:w="2031" w:type="dxa"/>
                  <w:vMerge w:val="restart"/>
                </w:tcPr>
                <w:p w:rsidR="00F457FD" w:rsidRPr="00993690" w:rsidRDefault="00F457FD" w:rsidP="00993690">
                  <w:pPr>
                    <w:pStyle w:val="ConsPlusNormal"/>
                    <w:ind w:firstLine="0"/>
                    <w:rPr>
                      <w:rFonts w:ascii="Times New Roman" w:hAnsi="Times New Roman" w:cs="Times New Roman"/>
                      <w:sz w:val="18"/>
                      <w:szCs w:val="18"/>
                    </w:rPr>
                  </w:pPr>
                  <w:r w:rsidRPr="00993690">
                    <w:rPr>
                      <w:rFonts w:ascii="Times New Roman" w:hAnsi="Times New Roman" w:cs="Times New Roman"/>
                      <w:sz w:val="18"/>
                      <w:szCs w:val="18"/>
                    </w:rPr>
                    <w:t>наименование показателя)</w:t>
                  </w:r>
                </w:p>
                <w:p w:rsidR="00F457FD" w:rsidRPr="00993690" w:rsidRDefault="00F457FD" w:rsidP="00993690">
                  <w:pPr>
                    <w:pStyle w:val="ConsPlusNonformat"/>
                    <w:rPr>
                      <w:rFonts w:ascii="Times New Roman" w:hAnsi="Times New Roman" w:cs="Times New Roman"/>
                      <w:sz w:val="18"/>
                      <w:szCs w:val="18"/>
                    </w:rPr>
                  </w:pPr>
                </w:p>
              </w:tc>
              <w:tc>
                <w:tcPr>
                  <w:tcW w:w="2200" w:type="dxa"/>
                  <w:vMerge w:val="restart"/>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наименование показателя</w:t>
                  </w:r>
                </w:p>
              </w:tc>
              <w:tc>
                <w:tcPr>
                  <w:tcW w:w="1600" w:type="dxa"/>
                  <w:gridSpan w:val="2"/>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 xml:space="preserve">единица измерения по </w:t>
                  </w:r>
                  <w:hyperlink r:id="rId101" w:history="1">
                    <w:r w:rsidRPr="00993690">
                      <w:rPr>
                        <w:rFonts w:ascii="Times New Roman" w:hAnsi="Times New Roman" w:cs="Times New Roman"/>
                        <w:color w:val="0000FF"/>
                        <w:sz w:val="18"/>
                        <w:szCs w:val="18"/>
                      </w:rPr>
                      <w:t>ОКЕИ</w:t>
                    </w:r>
                  </w:hyperlink>
                </w:p>
              </w:tc>
              <w:tc>
                <w:tcPr>
                  <w:tcW w:w="1051" w:type="dxa"/>
                  <w:vMerge w:val="restart"/>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2016г очередной финансовый год)</w:t>
                  </w:r>
                </w:p>
              </w:tc>
            </w:tr>
            <w:tr w:rsidR="00F457FD" w:rsidRPr="00993690" w:rsidTr="00993690">
              <w:tc>
                <w:tcPr>
                  <w:tcW w:w="1298" w:type="dxa"/>
                  <w:vMerge/>
                </w:tcPr>
                <w:p w:rsidR="00F457FD" w:rsidRPr="00993690" w:rsidRDefault="00F457FD" w:rsidP="00993690">
                  <w:pPr>
                    <w:pStyle w:val="ConsPlusNonformat"/>
                    <w:rPr>
                      <w:rFonts w:ascii="Times New Roman" w:hAnsi="Times New Roman" w:cs="Times New Roman"/>
                      <w:sz w:val="18"/>
                      <w:szCs w:val="18"/>
                    </w:rPr>
                  </w:pPr>
                </w:p>
              </w:tc>
              <w:tc>
                <w:tcPr>
                  <w:tcW w:w="1771" w:type="dxa"/>
                  <w:vMerge/>
                </w:tcPr>
                <w:p w:rsidR="00F457FD" w:rsidRPr="00993690" w:rsidRDefault="00F457FD" w:rsidP="00993690">
                  <w:pPr>
                    <w:pStyle w:val="ConsPlusNonformat"/>
                    <w:rPr>
                      <w:rFonts w:ascii="Times New Roman" w:hAnsi="Times New Roman" w:cs="Times New Roman"/>
                      <w:sz w:val="18"/>
                      <w:szCs w:val="18"/>
                    </w:rPr>
                  </w:pPr>
                </w:p>
              </w:tc>
              <w:tc>
                <w:tcPr>
                  <w:tcW w:w="2031" w:type="dxa"/>
                  <w:vMerge/>
                </w:tcPr>
                <w:p w:rsidR="00F457FD" w:rsidRPr="00993690" w:rsidRDefault="00F457FD" w:rsidP="00993690">
                  <w:pPr>
                    <w:pStyle w:val="ConsPlusNonformat"/>
                    <w:rPr>
                      <w:rFonts w:ascii="Times New Roman" w:hAnsi="Times New Roman" w:cs="Times New Roman"/>
                      <w:sz w:val="18"/>
                      <w:szCs w:val="18"/>
                    </w:rPr>
                  </w:pPr>
                </w:p>
              </w:tc>
              <w:tc>
                <w:tcPr>
                  <w:tcW w:w="2200" w:type="dxa"/>
                  <w:vMerge/>
                </w:tcPr>
                <w:p w:rsidR="00F457FD" w:rsidRPr="00993690" w:rsidRDefault="00F457FD" w:rsidP="00993690">
                  <w:pPr>
                    <w:pStyle w:val="ConsPlusNonformat"/>
                    <w:rPr>
                      <w:rFonts w:ascii="Times New Roman" w:hAnsi="Times New Roman" w:cs="Times New Roman"/>
                      <w:sz w:val="18"/>
                      <w:szCs w:val="18"/>
                    </w:rPr>
                  </w:pPr>
                </w:p>
              </w:tc>
              <w:tc>
                <w:tcPr>
                  <w:tcW w:w="900"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наименование</w:t>
                  </w:r>
                </w:p>
              </w:tc>
              <w:tc>
                <w:tcPr>
                  <w:tcW w:w="700"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код</w:t>
                  </w:r>
                </w:p>
              </w:tc>
              <w:tc>
                <w:tcPr>
                  <w:tcW w:w="1051" w:type="dxa"/>
                  <w:vMerge/>
                </w:tcPr>
                <w:p w:rsidR="00F457FD" w:rsidRPr="00993690" w:rsidRDefault="00F457FD" w:rsidP="00993690">
                  <w:pPr>
                    <w:pStyle w:val="ConsPlusNonformat"/>
                    <w:rPr>
                      <w:rFonts w:ascii="Times New Roman" w:hAnsi="Times New Roman" w:cs="Times New Roman"/>
                      <w:sz w:val="18"/>
                      <w:szCs w:val="18"/>
                    </w:rPr>
                  </w:pPr>
                </w:p>
              </w:tc>
            </w:tr>
            <w:tr w:rsidR="00F457FD" w:rsidRPr="00993690" w:rsidTr="00993690">
              <w:tc>
                <w:tcPr>
                  <w:tcW w:w="1298"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1</w:t>
                  </w:r>
                </w:p>
              </w:tc>
              <w:tc>
                <w:tcPr>
                  <w:tcW w:w="1771"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2</w:t>
                  </w:r>
                </w:p>
              </w:tc>
              <w:tc>
                <w:tcPr>
                  <w:tcW w:w="2031"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3</w:t>
                  </w:r>
                </w:p>
              </w:tc>
              <w:tc>
                <w:tcPr>
                  <w:tcW w:w="2200"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4</w:t>
                  </w:r>
                </w:p>
              </w:tc>
              <w:tc>
                <w:tcPr>
                  <w:tcW w:w="900"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5</w:t>
                  </w:r>
                </w:p>
              </w:tc>
              <w:tc>
                <w:tcPr>
                  <w:tcW w:w="700"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6</w:t>
                  </w:r>
                </w:p>
              </w:tc>
              <w:tc>
                <w:tcPr>
                  <w:tcW w:w="1051"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7</w:t>
                  </w:r>
                </w:p>
              </w:tc>
            </w:tr>
            <w:tr w:rsidR="00F457FD" w:rsidRPr="00993690" w:rsidTr="00993690">
              <w:tc>
                <w:tcPr>
                  <w:tcW w:w="1298"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28018100400000003002100</w:t>
                  </w: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p>
              </w:tc>
              <w:tc>
                <w:tcPr>
                  <w:tcW w:w="1771"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 xml:space="preserve">Ремонт и капитальный ремонт объектов дорожного хозяйства </w:t>
                  </w:r>
                </w:p>
              </w:tc>
              <w:tc>
                <w:tcPr>
                  <w:tcW w:w="2031"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 xml:space="preserve"> Регулярно в течение года согласно графика</w:t>
                  </w:r>
                </w:p>
              </w:tc>
              <w:tc>
                <w:tcPr>
                  <w:tcW w:w="2200" w:type="dxa"/>
                </w:tcPr>
                <w:p w:rsidR="00F457FD" w:rsidRPr="00993690" w:rsidRDefault="00F457FD" w:rsidP="00993690">
                  <w:pPr>
                    <w:spacing w:after="0" w:line="240" w:lineRule="auto"/>
                    <w:rPr>
                      <w:rFonts w:ascii="Times New Roman" w:hAnsi="Times New Roman"/>
                      <w:sz w:val="18"/>
                      <w:szCs w:val="18"/>
                    </w:rPr>
                  </w:pPr>
                  <w:r w:rsidRPr="00993690">
                    <w:rPr>
                      <w:rFonts w:ascii="Times New Roman" w:hAnsi="Times New Roman"/>
                      <w:color w:val="000000"/>
                      <w:sz w:val="18"/>
                      <w:szCs w:val="18"/>
                    </w:rPr>
                    <w:t>Выполнение работ  текущему содержанию и ремонту благоустройства и  озеленения; Соблюдение сроков  выполнения работ;  Количество жалоб жителей на качество предоставленных услуг</w:t>
                  </w:r>
                </w:p>
              </w:tc>
              <w:tc>
                <w:tcPr>
                  <w:tcW w:w="900"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w:t>
                  </w: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w:t>
                  </w: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шт.</w:t>
                  </w:r>
                </w:p>
              </w:tc>
              <w:tc>
                <w:tcPr>
                  <w:tcW w:w="700" w:type="dxa"/>
                </w:tcPr>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744</w:t>
                  </w: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744</w:t>
                  </w:r>
                </w:p>
                <w:p w:rsidR="00F457FD" w:rsidRPr="00993690" w:rsidRDefault="00F457FD" w:rsidP="00993690">
                  <w:pPr>
                    <w:pStyle w:val="ConsPlusNonformat"/>
                    <w:rPr>
                      <w:rFonts w:ascii="Times New Roman" w:hAnsi="Times New Roman" w:cs="Times New Roman"/>
                      <w:sz w:val="18"/>
                      <w:szCs w:val="18"/>
                    </w:rPr>
                  </w:pPr>
                </w:p>
                <w:p w:rsidR="00F457FD" w:rsidRPr="00993690" w:rsidRDefault="00F457FD" w:rsidP="00993690">
                  <w:pPr>
                    <w:pStyle w:val="ConsPlusNonformat"/>
                    <w:rPr>
                      <w:rFonts w:ascii="Times New Roman" w:hAnsi="Times New Roman" w:cs="Times New Roman"/>
                      <w:sz w:val="18"/>
                      <w:szCs w:val="18"/>
                    </w:rPr>
                  </w:pPr>
                  <w:r w:rsidRPr="00993690">
                    <w:rPr>
                      <w:rFonts w:ascii="Times New Roman" w:hAnsi="Times New Roman" w:cs="Times New Roman"/>
                      <w:sz w:val="18"/>
                      <w:szCs w:val="18"/>
                    </w:rPr>
                    <w:t>796</w:t>
                  </w:r>
                </w:p>
                <w:p w:rsidR="00F457FD" w:rsidRPr="00993690" w:rsidRDefault="00F457FD" w:rsidP="00993690">
                  <w:pPr>
                    <w:pStyle w:val="ConsPlusNonformat"/>
                    <w:rPr>
                      <w:rFonts w:ascii="Times New Roman" w:hAnsi="Times New Roman" w:cs="Times New Roman"/>
                      <w:sz w:val="18"/>
                      <w:szCs w:val="18"/>
                    </w:rPr>
                  </w:pPr>
                </w:p>
              </w:tc>
              <w:tc>
                <w:tcPr>
                  <w:tcW w:w="1051" w:type="dxa"/>
                </w:tcPr>
                <w:p w:rsidR="00F457FD" w:rsidRPr="00993690" w:rsidRDefault="00F457FD" w:rsidP="00993690">
                  <w:pPr>
                    <w:spacing w:after="0" w:line="240" w:lineRule="auto"/>
                    <w:rPr>
                      <w:rFonts w:ascii="Times New Roman" w:hAnsi="Times New Roman"/>
                      <w:sz w:val="18"/>
                      <w:szCs w:val="18"/>
                    </w:rPr>
                  </w:pPr>
                </w:p>
              </w:tc>
            </w:tr>
          </w:tbl>
          <w:p w:rsidR="00FB2C57" w:rsidRPr="00FB2C57" w:rsidRDefault="00FB2C57" w:rsidP="00FB2C57">
            <w:pPr>
              <w:widowControl w:val="0"/>
              <w:autoSpaceDE w:val="0"/>
              <w:autoSpaceDN w:val="0"/>
              <w:adjustRightInd w:val="0"/>
              <w:spacing w:after="0" w:line="240" w:lineRule="auto"/>
              <w:ind w:firstLine="176"/>
              <w:jc w:val="both"/>
              <w:rPr>
                <w:rFonts w:ascii="Times New Roman" w:hAnsi="Times New Roman"/>
                <w:sz w:val="18"/>
                <w:szCs w:val="18"/>
              </w:rPr>
            </w:pPr>
            <w:r w:rsidRPr="00FB2C57">
              <w:rPr>
                <w:rFonts w:ascii="Times New Roman" w:hAnsi="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0 (процентов) </w:t>
            </w:r>
            <w:r w:rsidRPr="00FB2C57">
              <w:rPr>
                <w:rFonts w:ascii="Courier New" w:hAnsi="Courier New" w:cs="Courier New"/>
                <w:sz w:val="18"/>
                <w:szCs w:val="18"/>
              </w:rPr>
              <w:t xml:space="preserve">               </w:t>
            </w:r>
          </w:p>
          <w:p w:rsidR="00E3272F" w:rsidRPr="00FB2C57" w:rsidRDefault="00FB2C57" w:rsidP="00FB2C57">
            <w:pPr>
              <w:spacing w:after="0" w:line="240" w:lineRule="auto"/>
              <w:ind w:firstLine="176"/>
              <w:jc w:val="both"/>
              <w:rPr>
                <w:rFonts w:ascii="Times New Roman" w:hAnsi="Times New Roman"/>
                <w:sz w:val="18"/>
                <w:szCs w:val="18"/>
              </w:rPr>
            </w:pPr>
            <w:r w:rsidRPr="00FB2C57">
              <w:rPr>
                <w:rFonts w:ascii="Times New Roman" w:hAnsi="Times New Roman"/>
                <w:sz w:val="18"/>
                <w:szCs w:val="18"/>
              </w:rPr>
              <w:t>3.2. Показатели, характеризующие объем муниципальной услуги:</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13"/>
              <w:gridCol w:w="1276"/>
              <w:gridCol w:w="1844"/>
              <w:gridCol w:w="895"/>
              <w:gridCol w:w="779"/>
              <w:gridCol w:w="1047"/>
              <w:gridCol w:w="822"/>
              <w:gridCol w:w="952"/>
            </w:tblGrid>
            <w:tr w:rsidR="00FB2C57" w:rsidRPr="00FB2C57" w:rsidTr="00FB2C57">
              <w:tc>
                <w:tcPr>
                  <w:tcW w:w="900" w:type="dxa"/>
                  <w:vMerge w:val="restart"/>
                </w:tcPr>
                <w:p w:rsidR="00FB2C57" w:rsidRPr="00FB2C57" w:rsidRDefault="00FB2C57" w:rsidP="00FB2C57">
                  <w:pPr>
                    <w:pStyle w:val="ConsPlusNonformat"/>
                    <w:rPr>
                      <w:rFonts w:ascii="Times New Roman" w:hAnsi="Times New Roman" w:cs="Times New Roman"/>
                      <w:sz w:val="18"/>
                      <w:szCs w:val="18"/>
                    </w:rPr>
                  </w:pPr>
                </w:p>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Уникальный номер реестровой записи</w:t>
                  </w:r>
                </w:p>
              </w:tc>
              <w:tc>
                <w:tcPr>
                  <w:tcW w:w="1113"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 xml:space="preserve">Показатель, характеризующий содержание работы (по </w:t>
                  </w:r>
                  <w:r w:rsidRPr="00FB2C57">
                    <w:rPr>
                      <w:rFonts w:ascii="Times New Roman" w:hAnsi="Times New Roman" w:cs="Times New Roman"/>
                      <w:sz w:val="18"/>
                      <w:szCs w:val="18"/>
                    </w:rPr>
                    <w:lastRenderedPageBreak/>
                    <w:t>справочникам)</w:t>
                  </w:r>
                </w:p>
              </w:tc>
              <w:tc>
                <w:tcPr>
                  <w:tcW w:w="1276"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lastRenderedPageBreak/>
                    <w:t xml:space="preserve">Показатель, характеризующий условия (формы) выполнения работы (по </w:t>
                  </w:r>
                  <w:r w:rsidRPr="00FB2C57">
                    <w:rPr>
                      <w:rFonts w:ascii="Times New Roman" w:hAnsi="Times New Roman" w:cs="Times New Roman"/>
                      <w:sz w:val="18"/>
                      <w:szCs w:val="18"/>
                    </w:rPr>
                    <w:lastRenderedPageBreak/>
                    <w:t>справочникам)</w:t>
                  </w:r>
                </w:p>
              </w:tc>
              <w:tc>
                <w:tcPr>
                  <w:tcW w:w="4565" w:type="dxa"/>
                  <w:gridSpan w:val="4"/>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lastRenderedPageBreak/>
                    <w:t>Показатель объема работы</w:t>
                  </w:r>
                </w:p>
              </w:tc>
              <w:tc>
                <w:tcPr>
                  <w:tcW w:w="822" w:type="dxa"/>
                  <w:vMerge w:val="restart"/>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2016г (очередной финансовый год)</w:t>
                  </w:r>
                </w:p>
              </w:tc>
              <w:tc>
                <w:tcPr>
                  <w:tcW w:w="952" w:type="dxa"/>
                  <w:vMerge w:val="restart"/>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Среднегодовой размер платы (цена, тариф)</w:t>
                  </w:r>
                </w:p>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руб.</w:t>
                  </w:r>
                </w:p>
              </w:tc>
            </w:tr>
            <w:tr w:rsidR="00FB2C57" w:rsidRPr="00FB2C57" w:rsidTr="00FB2C57">
              <w:tc>
                <w:tcPr>
                  <w:tcW w:w="900" w:type="dxa"/>
                  <w:vMerge/>
                </w:tcPr>
                <w:p w:rsidR="00FB2C57" w:rsidRPr="00FB2C57" w:rsidRDefault="00FB2C57" w:rsidP="00FB2C57">
                  <w:pPr>
                    <w:pStyle w:val="ConsPlusNonformat"/>
                    <w:rPr>
                      <w:rFonts w:ascii="Times New Roman" w:hAnsi="Times New Roman" w:cs="Times New Roman"/>
                      <w:sz w:val="18"/>
                      <w:szCs w:val="18"/>
                    </w:rPr>
                  </w:pPr>
                </w:p>
              </w:tc>
              <w:tc>
                <w:tcPr>
                  <w:tcW w:w="1113" w:type="dxa"/>
                  <w:vMerge w:val="restart"/>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(наименование показателя)</w:t>
                  </w:r>
                </w:p>
                <w:p w:rsidR="00FB2C57" w:rsidRPr="00FB2C57" w:rsidRDefault="00FB2C57" w:rsidP="00FB2C57">
                  <w:pPr>
                    <w:pStyle w:val="ConsPlusNormal"/>
                    <w:ind w:firstLine="0"/>
                    <w:rPr>
                      <w:rFonts w:ascii="Times New Roman" w:hAnsi="Times New Roman" w:cs="Times New Roman"/>
                      <w:sz w:val="18"/>
                      <w:szCs w:val="18"/>
                    </w:rPr>
                  </w:pPr>
                </w:p>
              </w:tc>
              <w:tc>
                <w:tcPr>
                  <w:tcW w:w="1276" w:type="dxa"/>
                  <w:vMerge w:val="restart"/>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 xml:space="preserve"> (наименование показателя)</w:t>
                  </w:r>
                </w:p>
              </w:tc>
              <w:tc>
                <w:tcPr>
                  <w:tcW w:w="1844" w:type="dxa"/>
                  <w:vMerge w:val="restart"/>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описание работы</w:t>
                  </w:r>
                </w:p>
                <w:p w:rsidR="00FB2C57" w:rsidRPr="00FB2C57" w:rsidRDefault="00FB2C57" w:rsidP="00FB2C57">
                  <w:pPr>
                    <w:spacing w:after="0" w:line="240" w:lineRule="auto"/>
                    <w:rPr>
                      <w:rFonts w:ascii="Times New Roman" w:hAnsi="Times New Roman"/>
                      <w:sz w:val="18"/>
                      <w:szCs w:val="18"/>
                    </w:rPr>
                  </w:pPr>
                </w:p>
              </w:tc>
              <w:tc>
                <w:tcPr>
                  <w:tcW w:w="1674" w:type="dxa"/>
                  <w:gridSpan w:val="2"/>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 xml:space="preserve">единица измерения по </w:t>
                  </w:r>
                  <w:hyperlink r:id="rId102" w:history="1">
                    <w:r w:rsidRPr="00FB2C57">
                      <w:rPr>
                        <w:rFonts w:ascii="Times New Roman" w:hAnsi="Times New Roman" w:cs="Times New Roman"/>
                        <w:color w:val="0000FF"/>
                        <w:sz w:val="18"/>
                        <w:szCs w:val="18"/>
                      </w:rPr>
                      <w:t>ОКЕИ</w:t>
                    </w:r>
                  </w:hyperlink>
                </w:p>
              </w:tc>
              <w:tc>
                <w:tcPr>
                  <w:tcW w:w="1047" w:type="dxa"/>
                  <w:vMerge w:val="restart"/>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наименование показателя описание работы</w:t>
                  </w:r>
                </w:p>
              </w:tc>
              <w:tc>
                <w:tcPr>
                  <w:tcW w:w="822" w:type="dxa"/>
                  <w:vMerge/>
                </w:tcPr>
                <w:p w:rsidR="00FB2C57" w:rsidRPr="00FB2C57" w:rsidRDefault="00FB2C57" w:rsidP="00FB2C57">
                  <w:pPr>
                    <w:pStyle w:val="ConsPlusNonformat"/>
                    <w:rPr>
                      <w:rFonts w:ascii="Times New Roman" w:hAnsi="Times New Roman" w:cs="Times New Roman"/>
                      <w:sz w:val="18"/>
                      <w:szCs w:val="18"/>
                    </w:rPr>
                  </w:pPr>
                </w:p>
              </w:tc>
              <w:tc>
                <w:tcPr>
                  <w:tcW w:w="952" w:type="dxa"/>
                  <w:vMerge/>
                </w:tcPr>
                <w:p w:rsidR="00FB2C57" w:rsidRPr="00FB2C57" w:rsidRDefault="00FB2C57" w:rsidP="00FB2C57">
                  <w:pPr>
                    <w:pStyle w:val="ConsPlusNonformat"/>
                    <w:rPr>
                      <w:rFonts w:ascii="Times New Roman" w:hAnsi="Times New Roman" w:cs="Times New Roman"/>
                      <w:sz w:val="18"/>
                      <w:szCs w:val="18"/>
                    </w:rPr>
                  </w:pPr>
                </w:p>
              </w:tc>
            </w:tr>
            <w:tr w:rsidR="00FB2C57" w:rsidRPr="00FB2C57" w:rsidTr="00FB2C57">
              <w:trPr>
                <w:trHeight w:val="560"/>
              </w:trPr>
              <w:tc>
                <w:tcPr>
                  <w:tcW w:w="900" w:type="dxa"/>
                  <w:vMerge/>
                </w:tcPr>
                <w:p w:rsidR="00FB2C57" w:rsidRPr="00FB2C57" w:rsidRDefault="00FB2C57" w:rsidP="00FB2C57">
                  <w:pPr>
                    <w:pStyle w:val="ConsPlusNonformat"/>
                    <w:rPr>
                      <w:rFonts w:ascii="Times New Roman" w:hAnsi="Times New Roman" w:cs="Times New Roman"/>
                      <w:sz w:val="18"/>
                      <w:szCs w:val="18"/>
                    </w:rPr>
                  </w:pPr>
                </w:p>
              </w:tc>
              <w:tc>
                <w:tcPr>
                  <w:tcW w:w="1113" w:type="dxa"/>
                  <w:vMerge/>
                </w:tcPr>
                <w:p w:rsidR="00FB2C57" w:rsidRPr="00FB2C57" w:rsidRDefault="00FB2C57" w:rsidP="00FB2C57">
                  <w:pPr>
                    <w:pStyle w:val="ConsPlusNonformat"/>
                    <w:rPr>
                      <w:rFonts w:ascii="Times New Roman" w:hAnsi="Times New Roman" w:cs="Times New Roman"/>
                      <w:sz w:val="18"/>
                      <w:szCs w:val="18"/>
                    </w:rPr>
                  </w:pPr>
                </w:p>
              </w:tc>
              <w:tc>
                <w:tcPr>
                  <w:tcW w:w="1276" w:type="dxa"/>
                  <w:vMerge/>
                </w:tcPr>
                <w:p w:rsidR="00FB2C57" w:rsidRPr="00FB2C57" w:rsidRDefault="00FB2C57" w:rsidP="00FB2C57">
                  <w:pPr>
                    <w:pStyle w:val="ConsPlusNonformat"/>
                    <w:rPr>
                      <w:rFonts w:ascii="Times New Roman" w:hAnsi="Times New Roman" w:cs="Times New Roman"/>
                      <w:sz w:val="18"/>
                      <w:szCs w:val="18"/>
                    </w:rPr>
                  </w:pPr>
                </w:p>
              </w:tc>
              <w:tc>
                <w:tcPr>
                  <w:tcW w:w="1844" w:type="dxa"/>
                  <w:vMerge/>
                </w:tcPr>
                <w:p w:rsidR="00FB2C57" w:rsidRPr="00FB2C57" w:rsidRDefault="00FB2C57" w:rsidP="00FB2C57">
                  <w:pPr>
                    <w:pStyle w:val="ConsPlusNonformat"/>
                    <w:rPr>
                      <w:rFonts w:ascii="Times New Roman" w:hAnsi="Times New Roman" w:cs="Times New Roman"/>
                      <w:sz w:val="18"/>
                      <w:szCs w:val="18"/>
                    </w:rPr>
                  </w:pPr>
                </w:p>
              </w:tc>
              <w:tc>
                <w:tcPr>
                  <w:tcW w:w="895"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наименование</w:t>
                  </w:r>
                </w:p>
              </w:tc>
              <w:tc>
                <w:tcPr>
                  <w:tcW w:w="779"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 xml:space="preserve"> код</w:t>
                  </w:r>
                </w:p>
              </w:tc>
              <w:tc>
                <w:tcPr>
                  <w:tcW w:w="1047" w:type="dxa"/>
                  <w:vMerge/>
                </w:tcPr>
                <w:p w:rsidR="00FB2C57" w:rsidRPr="00FB2C57" w:rsidRDefault="00FB2C57" w:rsidP="00FB2C57">
                  <w:pPr>
                    <w:pStyle w:val="ConsPlusNonformat"/>
                    <w:rPr>
                      <w:rFonts w:ascii="Times New Roman" w:hAnsi="Times New Roman" w:cs="Times New Roman"/>
                      <w:sz w:val="18"/>
                      <w:szCs w:val="18"/>
                    </w:rPr>
                  </w:pPr>
                </w:p>
              </w:tc>
              <w:tc>
                <w:tcPr>
                  <w:tcW w:w="822" w:type="dxa"/>
                  <w:vMerge/>
                </w:tcPr>
                <w:p w:rsidR="00FB2C57" w:rsidRPr="00FB2C57" w:rsidRDefault="00FB2C57" w:rsidP="00FB2C57">
                  <w:pPr>
                    <w:pStyle w:val="ConsPlusNonformat"/>
                    <w:rPr>
                      <w:rFonts w:ascii="Times New Roman" w:hAnsi="Times New Roman" w:cs="Times New Roman"/>
                      <w:sz w:val="18"/>
                      <w:szCs w:val="18"/>
                    </w:rPr>
                  </w:pPr>
                </w:p>
              </w:tc>
              <w:tc>
                <w:tcPr>
                  <w:tcW w:w="952" w:type="dxa"/>
                  <w:vMerge/>
                </w:tcPr>
                <w:p w:rsidR="00FB2C57" w:rsidRPr="00FB2C57" w:rsidRDefault="00FB2C57" w:rsidP="00FB2C57">
                  <w:pPr>
                    <w:pStyle w:val="ConsPlusNonformat"/>
                    <w:rPr>
                      <w:rFonts w:ascii="Times New Roman" w:hAnsi="Times New Roman" w:cs="Times New Roman"/>
                      <w:sz w:val="18"/>
                      <w:szCs w:val="18"/>
                    </w:rPr>
                  </w:pPr>
                </w:p>
              </w:tc>
            </w:tr>
            <w:tr w:rsidR="00FB2C57" w:rsidRPr="00FB2C57" w:rsidTr="00FB2C57">
              <w:tc>
                <w:tcPr>
                  <w:tcW w:w="900" w:type="dxa"/>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1</w:t>
                  </w:r>
                </w:p>
              </w:tc>
              <w:tc>
                <w:tcPr>
                  <w:tcW w:w="1113" w:type="dxa"/>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2</w:t>
                  </w:r>
                </w:p>
              </w:tc>
              <w:tc>
                <w:tcPr>
                  <w:tcW w:w="1276" w:type="dxa"/>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3</w:t>
                  </w:r>
                </w:p>
              </w:tc>
              <w:tc>
                <w:tcPr>
                  <w:tcW w:w="1844" w:type="dxa"/>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4</w:t>
                  </w:r>
                </w:p>
              </w:tc>
              <w:tc>
                <w:tcPr>
                  <w:tcW w:w="895" w:type="dxa"/>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5</w:t>
                  </w:r>
                </w:p>
              </w:tc>
              <w:tc>
                <w:tcPr>
                  <w:tcW w:w="779" w:type="dxa"/>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6</w:t>
                  </w:r>
                </w:p>
              </w:tc>
              <w:tc>
                <w:tcPr>
                  <w:tcW w:w="1047" w:type="dxa"/>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7</w:t>
                  </w:r>
                </w:p>
              </w:tc>
              <w:tc>
                <w:tcPr>
                  <w:tcW w:w="822" w:type="dxa"/>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8</w:t>
                  </w:r>
                </w:p>
              </w:tc>
              <w:tc>
                <w:tcPr>
                  <w:tcW w:w="952" w:type="dxa"/>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9</w:t>
                  </w:r>
                </w:p>
              </w:tc>
            </w:tr>
            <w:tr w:rsidR="00FB2C57" w:rsidRPr="00FB2C57" w:rsidTr="00FB2C57">
              <w:trPr>
                <w:trHeight w:val="460"/>
              </w:trPr>
              <w:tc>
                <w:tcPr>
                  <w:tcW w:w="900" w:type="dxa"/>
                  <w:vMerge w:val="restart"/>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 xml:space="preserve"> 28018100400000003002100</w:t>
                  </w:r>
                </w:p>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 xml:space="preserve"> </w:t>
                  </w:r>
                </w:p>
              </w:tc>
              <w:tc>
                <w:tcPr>
                  <w:tcW w:w="1113" w:type="dxa"/>
                  <w:vMerge w:val="restart"/>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 xml:space="preserve">Ремонт и капитальный ремонт объектов дорожного хозяйства </w:t>
                  </w:r>
                </w:p>
              </w:tc>
              <w:tc>
                <w:tcPr>
                  <w:tcW w:w="1276" w:type="dxa"/>
                  <w:vMerge w:val="restart"/>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Регулярно в течение года согласно графика</w:t>
                  </w:r>
                </w:p>
              </w:tc>
              <w:tc>
                <w:tcPr>
                  <w:tcW w:w="1844"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1.Текущий ремонт дорог местного значения  с восстановлением дорожного  полотна.</w:t>
                  </w:r>
                </w:p>
              </w:tc>
              <w:tc>
                <w:tcPr>
                  <w:tcW w:w="895" w:type="dxa"/>
                  <w:vAlign w:val="center"/>
                </w:tcPr>
                <w:p w:rsidR="00FB2C57" w:rsidRPr="00FB2C57" w:rsidRDefault="00FB2C57" w:rsidP="00FB2C57">
                  <w:pPr>
                    <w:pStyle w:val="ConsPlusNonformat"/>
                    <w:rPr>
                      <w:rFonts w:ascii="Times New Roman" w:hAnsi="Times New Roman" w:cs="Times New Roman"/>
                      <w:sz w:val="18"/>
                      <w:szCs w:val="18"/>
                    </w:rPr>
                  </w:pPr>
                  <w:proofErr w:type="spellStart"/>
                  <w:r w:rsidRPr="00FB2C57">
                    <w:rPr>
                      <w:rFonts w:ascii="Times New Roman" w:hAnsi="Times New Roman" w:cs="Times New Roman"/>
                      <w:sz w:val="18"/>
                      <w:szCs w:val="18"/>
                    </w:rPr>
                    <w:t>кв.м</w:t>
                  </w:r>
                  <w:proofErr w:type="spellEnd"/>
                </w:p>
              </w:tc>
              <w:tc>
                <w:tcPr>
                  <w:tcW w:w="779"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055</w:t>
                  </w:r>
                </w:p>
              </w:tc>
              <w:tc>
                <w:tcPr>
                  <w:tcW w:w="1047"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Площадь территории</w:t>
                  </w:r>
                </w:p>
              </w:tc>
              <w:tc>
                <w:tcPr>
                  <w:tcW w:w="822"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191500</w:t>
                  </w:r>
                </w:p>
                <w:p w:rsidR="00FB2C57" w:rsidRPr="00FB2C57" w:rsidRDefault="00FB2C57" w:rsidP="00FB2C57">
                  <w:pPr>
                    <w:pStyle w:val="ConsPlusNormal"/>
                    <w:ind w:firstLine="0"/>
                    <w:rPr>
                      <w:rFonts w:ascii="Times New Roman" w:hAnsi="Times New Roman" w:cs="Times New Roman"/>
                      <w:sz w:val="18"/>
                      <w:szCs w:val="18"/>
                    </w:rPr>
                  </w:pPr>
                </w:p>
                <w:p w:rsidR="00FB2C57" w:rsidRPr="00FB2C57" w:rsidRDefault="00FB2C57" w:rsidP="00FB2C57">
                  <w:pPr>
                    <w:pStyle w:val="ConsPlusNormal"/>
                    <w:ind w:firstLine="0"/>
                    <w:rPr>
                      <w:rFonts w:ascii="Times New Roman" w:hAnsi="Times New Roman" w:cs="Times New Roman"/>
                      <w:sz w:val="18"/>
                      <w:szCs w:val="18"/>
                    </w:rPr>
                  </w:pPr>
                </w:p>
                <w:p w:rsidR="00FB2C57" w:rsidRPr="00FB2C57" w:rsidRDefault="00FB2C57" w:rsidP="00FB2C57">
                  <w:pPr>
                    <w:pStyle w:val="ConsPlusNormal"/>
                    <w:ind w:firstLine="0"/>
                    <w:rPr>
                      <w:rFonts w:ascii="Times New Roman" w:hAnsi="Times New Roman" w:cs="Times New Roman"/>
                      <w:sz w:val="18"/>
                      <w:szCs w:val="18"/>
                    </w:rPr>
                  </w:pPr>
                </w:p>
                <w:p w:rsidR="00FB2C57" w:rsidRPr="00FB2C57" w:rsidRDefault="00FB2C57" w:rsidP="00FB2C57">
                  <w:pPr>
                    <w:pStyle w:val="ConsPlusNormal"/>
                    <w:ind w:firstLine="0"/>
                    <w:rPr>
                      <w:rFonts w:ascii="Times New Roman" w:hAnsi="Times New Roman" w:cs="Times New Roman"/>
                      <w:sz w:val="18"/>
                      <w:szCs w:val="18"/>
                      <w:lang w:val="en-US"/>
                    </w:rPr>
                  </w:pPr>
                </w:p>
              </w:tc>
              <w:tc>
                <w:tcPr>
                  <w:tcW w:w="952" w:type="dxa"/>
                </w:tcPr>
                <w:p w:rsidR="00FB2C57" w:rsidRPr="00FB2C57" w:rsidRDefault="00FB2C57" w:rsidP="00FB2C57">
                  <w:pPr>
                    <w:pStyle w:val="ConsPlusNormal"/>
                    <w:ind w:firstLine="0"/>
                    <w:rPr>
                      <w:rFonts w:ascii="Times New Roman" w:hAnsi="Times New Roman" w:cs="Times New Roman"/>
                      <w:sz w:val="18"/>
                      <w:szCs w:val="18"/>
                    </w:rPr>
                  </w:pPr>
                </w:p>
                <w:p w:rsidR="00FB2C57" w:rsidRPr="00FB2C57" w:rsidRDefault="00FB2C57" w:rsidP="00FB2C57">
                  <w:pPr>
                    <w:pStyle w:val="ConsPlusNormal"/>
                    <w:ind w:firstLine="0"/>
                    <w:rPr>
                      <w:rFonts w:ascii="Times New Roman" w:hAnsi="Times New Roman" w:cs="Times New Roman"/>
                      <w:sz w:val="18"/>
                      <w:szCs w:val="18"/>
                    </w:rPr>
                  </w:pPr>
                </w:p>
              </w:tc>
            </w:tr>
            <w:tr w:rsidR="00FB2C57" w:rsidRPr="00FB2C57" w:rsidTr="00FB2C57">
              <w:trPr>
                <w:trHeight w:val="690"/>
              </w:trPr>
              <w:tc>
                <w:tcPr>
                  <w:tcW w:w="900" w:type="dxa"/>
                  <w:vMerge/>
                </w:tcPr>
                <w:p w:rsidR="00FB2C57" w:rsidRPr="00FB2C57" w:rsidRDefault="00FB2C57" w:rsidP="00FB2C57">
                  <w:pPr>
                    <w:spacing w:after="0" w:line="240" w:lineRule="auto"/>
                    <w:rPr>
                      <w:rFonts w:ascii="Times New Roman" w:hAnsi="Times New Roman"/>
                      <w:sz w:val="18"/>
                      <w:szCs w:val="18"/>
                    </w:rPr>
                  </w:pPr>
                </w:p>
              </w:tc>
              <w:tc>
                <w:tcPr>
                  <w:tcW w:w="1113" w:type="dxa"/>
                  <w:vMerge/>
                </w:tcPr>
                <w:p w:rsidR="00FB2C57" w:rsidRPr="00FB2C57" w:rsidRDefault="00FB2C57" w:rsidP="00FB2C57">
                  <w:pPr>
                    <w:spacing w:after="0" w:line="240" w:lineRule="auto"/>
                    <w:rPr>
                      <w:rFonts w:ascii="Times New Roman" w:hAnsi="Times New Roman"/>
                      <w:sz w:val="18"/>
                      <w:szCs w:val="18"/>
                    </w:rPr>
                  </w:pPr>
                </w:p>
              </w:tc>
              <w:tc>
                <w:tcPr>
                  <w:tcW w:w="1276" w:type="dxa"/>
                  <w:vMerge/>
                </w:tcPr>
                <w:p w:rsidR="00FB2C57" w:rsidRPr="00FB2C57" w:rsidRDefault="00FB2C57" w:rsidP="00FB2C57">
                  <w:pPr>
                    <w:spacing w:after="0" w:line="240" w:lineRule="auto"/>
                    <w:rPr>
                      <w:rFonts w:ascii="Times New Roman" w:hAnsi="Times New Roman"/>
                      <w:sz w:val="18"/>
                      <w:szCs w:val="18"/>
                    </w:rPr>
                  </w:pPr>
                </w:p>
              </w:tc>
              <w:tc>
                <w:tcPr>
                  <w:tcW w:w="1844"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2. Оборудование территории, прилегающей к образовательным учреждениям  дорожными знаками, искусственными неровностями</w:t>
                  </w:r>
                </w:p>
              </w:tc>
              <w:tc>
                <w:tcPr>
                  <w:tcW w:w="895" w:type="dxa"/>
                  <w:vAlign w:val="center"/>
                </w:tcPr>
                <w:p w:rsidR="00FB2C57" w:rsidRPr="00FB2C57" w:rsidRDefault="00FB2C57" w:rsidP="00FB2C57">
                  <w:pPr>
                    <w:pStyle w:val="ConsPlusNonformat"/>
                    <w:rPr>
                      <w:rFonts w:ascii="Times New Roman" w:hAnsi="Times New Roman" w:cs="Times New Roman"/>
                      <w:sz w:val="18"/>
                      <w:szCs w:val="18"/>
                    </w:rPr>
                  </w:pPr>
                  <w:r w:rsidRPr="00FB2C57">
                    <w:rPr>
                      <w:rFonts w:ascii="Times New Roman" w:hAnsi="Times New Roman" w:cs="Times New Roman"/>
                      <w:sz w:val="18"/>
                      <w:szCs w:val="18"/>
                    </w:rPr>
                    <w:t>шт.</w:t>
                  </w:r>
                </w:p>
              </w:tc>
              <w:tc>
                <w:tcPr>
                  <w:tcW w:w="779"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796</w:t>
                  </w:r>
                </w:p>
              </w:tc>
              <w:tc>
                <w:tcPr>
                  <w:tcW w:w="1047"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Количество объектов</w:t>
                  </w:r>
                </w:p>
              </w:tc>
              <w:tc>
                <w:tcPr>
                  <w:tcW w:w="822"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 xml:space="preserve">38 </w:t>
                  </w:r>
                  <w:proofErr w:type="spellStart"/>
                  <w:r w:rsidRPr="00FB2C57">
                    <w:rPr>
                      <w:rFonts w:ascii="Times New Roman" w:hAnsi="Times New Roman" w:cs="Times New Roman"/>
                      <w:sz w:val="18"/>
                      <w:szCs w:val="18"/>
                    </w:rPr>
                    <w:t>шт</w:t>
                  </w:r>
                  <w:proofErr w:type="spellEnd"/>
                </w:p>
              </w:tc>
              <w:tc>
                <w:tcPr>
                  <w:tcW w:w="952" w:type="dxa"/>
                </w:tcPr>
                <w:p w:rsidR="00FB2C57" w:rsidRPr="00FB2C57" w:rsidRDefault="00FB2C57" w:rsidP="00FB2C57">
                  <w:pPr>
                    <w:pStyle w:val="ConsPlusNormal"/>
                    <w:ind w:firstLine="0"/>
                    <w:rPr>
                      <w:rFonts w:ascii="Times New Roman" w:hAnsi="Times New Roman" w:cs="Times New Roman"/>
                      <w:sz w:val="18"/>
                      <w:szCs w:val="18"/>
                    </w:rPr>
                  </w:pPr>
                </w:p>
                <w:p w:rsidR="00FB2C57" w:rsidRPr="00FB2C57" w:rsidRDefault="00FB2C57" w:rsidP="00FB2C57">
                  <w:pPr>
                    <w:pStyle w:val="ConsPlusNormal"/>
                    <w:ind w:firstLine="0"/>
                    <w:rPr>
                      <w:rFonts w:ascii="Times New Roman" w:hAnsi="Times New Roman" w:cs="Times New Roman"/>
                      <w:sz w:val="18"/>
                      <w:szCs w:val="18"/>
                    </w:rPr>
                  </w:pPr>
                </w:p>
                <w:p w:rsidR="00FB2C57" w:rsidRPr="00FB2C57" w:rsidRDefault="00FB2C57" w:rsidP="00FB2C57">
                  <w:pPr>
                    <w:pStyle w:val="ConsPlusNormal"/>
                    <w:ind w:firstLine="0"/>
                    <w:rPr>
                      <w:rFonts w:ascii="Times New Roman" w:hAnsi="Times New Roman" w:cs="Times New Roman"/>
                      <w:sz w:val="18"/>
                      <w:szCs w:val="18"/>
                    </w:rPr>
                  </w:pPr>
                </w:p>
                <w:p w:rsidR="00FB2C57" w:rsidRPr="00FB2C57" w:rsidRDefault="00FB2C57" w:rsidP="00FB2C57">
                  <w:pPr>
                    <w:pStyle w:val="ConsPlusNormal"/>
                    <w:ind w:firstLine="0"/>
                    <w:rPr>
                      <w:rFonts w:ascii="Times New Roman" w:hAnsi="Times New Roman" w:cs="Times New Roman"/>
                      <w:sz w:val="18"/>
                      <w:szCs w:val="18"/>
                    </w:rPr>
                  </w:pPr>
                </w:p>
              </w:tc>
            </w:tr>
            <w:tr w:rsidR="00FB2C57" w:rsidRPr="00FB2C57" w:rsidTr="00FB2C57">
              <w:trPr>
                <w:trHeight w:val="690"/>
              </w:trPr>
              <w:tc>
                <w:tcPr>
                  <w:tcW w:w="900" w:type="dxa"/>
                  <w:vMerge/>
                </w:tcPr>
                <w:p w:rsidR="00FB2C57" w:rsidRPr="00FB2C57" w:rsidRDefault="00FB2C57" w:rsidP="00FB2C57">
                  <w:pPr>
                    <w:spacing w:after="0" w:line="240" w:lineRule="auto"/>
                    <w:rPr>
                      <w:rFonts w:ascii="Times New Roman" w:hAnsi="Times New Roman"/>
                      <w:sz w:val="18"/>
                      <w:szCs w:val="18"/>
                    </w:rPr>
                  </w:pPr>
                </w:p>
              </w:tc>
              <w:tc>
                <w:tcPr>
                  <w:tcW w:w="1113" w:type="dxa"/>
                  <w:vMerge/>
                </w:tcPr>
                <w:p w:rsidR="00FB2C57" w:rsidRPr="00FB2C57" w:rsidRDefault="00FB2C57" w:rsidP="00FB2C57">
                  <w:pPr>
                    <w:spacing w:after="0" w:line="240" w:lineRule="auto"/>
                    <w:rPr>
                      <w:rFonts w:ascii="Times New Roman" w:hAnsi="Times New Roman"/>
                      <w:sz w:val="18"/>
                      <w:szCs w:val="18"/>
                    </w:rPr>
                  </w:pPr>
                </w:p>
              </w:tc>
              <w:tc>
                <w:tcPr>
                  <w:tcW w:w="1276" w:type="dxa"/>
                  <w:vMerge/>
                </w:tcPr>
                <w:p w:rsidR="00FB2C57" w:rsidRPr="00FB2C57" w:rsidRDefault="00FB2C57" w:rsidP="00FB2C57">
                  <w:pPr>
                    <w:spacing w:after="0" w:line="240" w:lineRule="auto"/>
                    <w:rPr>
                      <w:rFonts w:ascii="Times New Roman" w:hAnsi="Times New Roman"/>
                      <w:sz w:val="18"/>
                      <w:szCs w:val="18"/>
                    </w:rPr>
                  </w:pPr>
                </w:p>
              </w:tc>
              <w:tc>
                <w:tcPr>
                  <w:tcW w:w="1844"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3. Транспортное обеспечение  исполнения вопросов  местного значения</w:t>
                  </w:r>
                </w:p>
              </w:tc>
              <w:tc>
                <w:tcPr>
                  <w:tcW w:w="895" w:type="dxa"/>
                  <w:vAlign w:val="center"/>
                </w:tcPr>
                <w:p w:rsidR="00FB2C57" w:rsidRPr="00FB2C57" w:rsidRDefault="00FB2C57" w:rsidP="00FB2C57">
                  <w:pPr>
                    <w:pStyle w:val="ConsPlusNonformat"/>
                    <w:rPr>
                      <w:rFonts w:ascii="Times New Roman" w:hAnsi="Times New Roman" w:cs="Times New Roman"/>
                      <w:sz w:val="18"/>
                      <w:szCs w:val="18"/>
                    </w:rPr>
                  </w:pPr>
                  <w:proofErr w:type="spellStart"/>
                  <w:r w:rsidRPr="00FB2C57">
                    <w:rPr>
                      <w:rFonts w:ascii="Times New Roman" w:hAnsi="Times New Roman" w:cs="Times New Roman"/>
                      <w:sz w:val="18"/>
                      <w:szCs w:val="18"/>
                    </w:rPr>
                    <w:t>шт</w:t>
                  </w:r>
                  <w:proofErr w:type="spellEnd"/>
                </w:p>
              </w:tc>
              <w:tc>
                <w:tcPr>
                  <w:tcW w:w="779"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796</w:t>
                  </w:r>
                </w:p>
              </w:tc>
              <w:tc>
                <w:tcPr>
                  <w:tcW w:w="1047"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 xml:space="preserve"> Количество объектов</w:t>
                  </w:r>
                </w:p>
              </w:tc>
              <w:tc>
                <w:tcPr>
                  <w:tcW w:w="822" w:type="dxa"/>
                  <w:vAlign w:val="center"/>
                </w:tcPr>
                <w:p w:rsidR="00FB2C57" w:rsidRPr="00FB2C57" w:rsidRDefault="00FB2C57" w:rsidP="00FB2C57">
                  <w:pPr>
                    <w:pStyle w:val="ConsPlusNormal"/>
                    <w:ind w:firstLine="0"/>
                    <w:rPr>
                      <w:rFonts w:ascii="Times New Roman" w:hAnsi="Times New Roman" w:cs="Times New Roman"/>
                      <w:sz w:val="18"/>
                      <w:szCs w:val="18"/>
                    </w:rPr>
                  </w:pPr>
                  <w:r w:rsidRPr="00FB2C57">
                    <w:rPr>
                      <w:rFonts w:ascii="Times New Roman" w:hAnsi="Times New Roman" w:cs="Times New Roman"/>
                      <w:sz w:val="18"/>
                      <w:szCs w:val="18"/>
                    </w:rPr>
                    <w:t xml:space="preserve">1 </w:t>
                  </w:r>
                  <w:proofErr w:type="spellStart"/>
                  <w:r w:rsidRPr="00FB2C57">
                    <w:rPr>
                      <w:rFonts w:ascii="Times New Roman" w:hAnsi="Times New Roman" w:cs="Times New Roman"/>
                      <w:sz w:val="18"/>
                      <w:szCs w:val="18"/>
                    </w:rPr>
                    <w:t>шт</w:t>
                  </w:r>
                  <w:proofErr w:type="spellEnd"/>
                </w:p>
              </w:tc>
              <w:tc>
                <w:tcPr>
                  <w:tcW w:w="952" w:type="dxa"/>
                </w:tcPr>
                <w:p w:rsidR="00FB2C57" w:rsidRPr="00FB2C57" w:rsidRDefault="00FB2C57" w:rsidP="00FB2C57">
                  <w:pPr>
                    <w:pStyle w:val="ConsPlusNormal"/>
                    <w:ind w:firstLine="0"/>
                    <w:rPr>
                      <w:rFonts w:ascii="Times New Roman" w:hAnsi="Times New Roman" w:cs="Times New Roman"/>
                      <w:sz w:val="18"/>
                      <w:szCs w:val="18"/>
                    </w:rPr>
                  </w:pPr>
                </w:p>
                <w:p w:rsidR="00FB2C57" w:rsidRPr="00FB2C57" w:rsidRDefault="00FB2C57" w:rsidP="00FB2C57">
                  <w:pPr>
                    <w:pStyle w:val="ConsPlusNormal"/>
                    <w:ind w:firstLine="0"/>
                    <w:rPr>
                      <w:rFonts w:ascii="Times New Roman" w:hAnsi="Times New Roman" w:cs="Times New Roman"/>
                      <w:sz w:val="18"/>
                      <w:szCs w:val="18"/>
                    </w:rPr>
                  </w:pPr>
                </w:p>
                <w:p w:rsidR="00FB2C57" w:rsidRPr="00FB2C57" w:rsidRDefault="00FB2C57" w:rsidP="00FB2C57">
                  <w:pPr>
                    <w:pStyle w:val="ConsPlusNormal"/>
                    <w:ind w:firstLine="0"/>
                    <w:rPr>
                      <w:rFonts w:ascii="Times New Roman" w:hAnsi="Times New Roman" w:cs="Times New Roman"/>
                      <w:sz w:val="18"/>
                      <w:szCs w:val="18"/>
                    </w:rPr>
                  </w:pPr>
                </w:p>
              </w:tc>
            </w:tr>
          </w:tbl>
          <w:p w:rsidR="00473712" w:rsidRPr="00473712" w:rsidRDefault="00473712" w:rsidP="00473712">
            <w:pPr>
              <w:pStyle w:val="ConsPlusNonformat"/>
              <w:jc w:val="both"/>
              <w:rPr>
                <w:rFonts w:ascii="Times New Roman" w:hAnsi="Times New Roman" w:cs="Times New Roman"/>
                <w:sz w:val="18"/>
                <w:szCs w:val="18"/>
              </w:rPr>
            </w:pPr>
            <w:proofErr w:type="gramStart"/>
            <w:r w:rsidRPr="00473712">
              <w:rPr>
                <w:rFonts w:ascii="Times New Roman" w:hAnsi="Times New Roman" w:cs="Times New Roman"/>
                <w:sz w:val="18"/>
                <w:szCs w:val="18"/>
              </w:rPr>
              <w:t>Допустимые  (</w:t>
            </w:r>
            <w:proofErr w:type="gramEnd"/>
            <w:r w:rsidRPr="00473712">
              <w:rPr>
                <w:rFonts w:ascii="Times New Roman" w:hAnsi="Times New Roman" w:cs="Times New Roman"/>
                <w:sz w:val="18"/>
                <w:szCs w:val="18"/>
              </w:rPr>
              <w:t>возможные)  отклонения от установленных показателей   качества работы в пределах  которых  муниципальное  задание  считается  выполненным    0    (процентов)</w:t>
            </w:r>
          </w:p>
          <w:p w:rsidR="00473712" w:rsidRPr="00473712" w:rsidRDefault="00473712" w:rsidP="00473712">
            <w:pPr>
              <w:pStyle w:val="ConsPlusNonformat"/>
              <w:jc w:val="both"/>
              <w:rPr>
                <w:rFonts w:ascii="Times New Roman" w:hAnsi="Times New Roman" w:cs="Times New Roman"/>
                <w:sz w:val="18"/>
                <w:szCs w:val="18"/>
              </w:rPr>
            </w:pPr>
            <w:r w:rsidRPr="00473712">
              <w:rPr>
                <w:rFonts w:ascii="Times New Roman" w:hAnsi="Times New Roman" w:cs="Times New Roman"/>
                <w:sz w:val="18"/>
                <w:szCs w:val="18"/>
              </w:rPr>
              <w:t xml:space="preserve">     4. </w:t>
            </w:r>
            <w:proofErr w:type="gramStart"/>
            <w:r w:rsidRPr="00473712">
              <w:rPr>
                <w:rFonts w:ascii="Times New Roman" w:hAnsi="Times New Roman" w:cs="Times New Roman"/>
                <w:sz w:val="18"/>
                <w:szCs w:val="18"/>
              </w:rPr>
              <w:t>Нормативные  правовые</w:t>
            </w:r>
            <w:proofErr w:type="gramEnd"/>
            <w:r w:rsidRPr="00473712">
              <w:rPr>
                <w:rFonts w:ascii="Times New Roman" w:hAnsi="Times New Roman" w:cs="Times New Roman"/>
                <w:sz w:val="18"/>
                <w:szCs w:val="18"/>
              </w:rPr>
              <w:t xml:space="preserve">  акты,  устанавливающие  размер  платы  (</w:t>
            </w:r>
            <w:proofErr w:type="spellStart"/>
            <w:r w:rsidRPr="00473712">
              <w:rPr>
                <w:rFonts w:ascii="Times New Roman" w:hAnsi="Times New Roman" w:cs="Times New Roman"/>
                <w:sz w:val="18"/>
                <w:szCs w:val="18"/>
              </w:rPr>
              <w:t>цену,тариф</w:t>
            </w:r>
            <w:proofErr w:type="spellEnd"/>
            <w:r w:rsidRPr="00473712">
              <w:rPr>
                <w:rFonts w:ascii="Times New Roman" w:hAnsi="Times New Roman" w:cs="Times New Roman"/>
                <w:sz w:val="18"/>
                <w:szCs w:val="18"/>
              </w:rPr>
              <w:t>) либо порядок ее (его) установления:</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041"/>
              <w:gridCol w:w="1474"/>
              <w:gridCol w:w="1361"/>
              <w:gridCol w:w="3118"/>
            </w:tblGrid>
            <w:tr w:rsidR="00473712" w:rsidRPr="00473712" w:rsidTr="00D76E5D">
              <w:tc>
                <w:tcPr>
                  <w:tcW w:w="9581" w:type="dxa"/>
                  <w:gridSpan w:val="5"/>
                </w:tcPr>
                <w:p w:rsidR="00473712" w:rsidRPr="00473712" w:rsidRDefault="00473712" w:rsidP="00473712">
                  <w:pPr>
                    <w:pStyle w:val="ConsPlusNormal"/>
                    <w:jc w:val="center"/>
                    <w:rPr>
                      <w:rFonts w:ascii="Times New Roman" w:hAnsi="Times New Roman" w:cs="Times New Roman"/>
                      <w:sz w:val="18"/>
                      <w:szCs w:val="18"/>
                    </w:rPr>
                  </w:pPr>
                  <w:r w:rsidRPr="00473712">
                    <w:rPr>
                      <w:rFonts w:ascii="Times New Roman" w:hAnsi="Times New Roman" w:cs="Times New Roman"/>
                      <w:sz w:val="18"/>
                      <w:szCs w:val="18"/>
                    </w:rPr>
                    <w:t>Нормативный правовой акт</w:t>
                  </w:r>
                </w:p>
              </w:tc>
            </w:tr>
            <w:tr w:rsidR="00473712" w:rsidRPr="00473712" w:rsidTr="00D76E5D">
              <w:tc>
                <w:tcPr>
                  <w:tcW w:w="1587" w:type="dxa"/>
                </w:tcPr>
                <w:p w:rsidR="00473712" w:rsidRPr="00473712" w:rsidRDefault="00473712" w:rsidP="00473712">
                  <w:pPr>
                    <w:pStyle w:val="ConsPlusNormal"/>
                    <w:rPr>
                      <w:rFonts w:ascii="Times New Roman" w:hAnsi="Times New Roman" w:cs="Times New Roman"/>
                      <w:sz w:val="18"/>
                      <w:szCs w:val="18"/>
                    </w:rPr>
                  </w:pPr>
                  <w:r w:rsidRPr="00473712">
                    <w:rPr>
                      <w:rFonts w:ascii="Times New Roman" w:hAnsi="Times New Roman" w:cs="Times New Roman"/>
                      <w:sz w:val="18"/>
                      <w:szCs w:val="18"/>
                    </w:rPr>
                    <w:t>вид</w:t>
                  </w:r>
                </w:p>
              </w:tc>
              <w:tc>
                <w:tcPr>
                  <w:tcW w:w="2041" w:type="dxa"/>
                </w:tcPr>
                <w:p w:rsidR="00473712" w:rsidRPr="00473712" w:rsidRDefault="00473712" w:rsidP="00473712">
                  <w:pPr>
                    <w:pStyle w:val="ConsPlusNormal"/>
                    <w:ind w:firstLine="0"/>
                    <w:jc w:val="both"/>
                    <w:rPr>
                      <w:rFonts w:ascii="Times New Roman" w:hAnsi="Times New Roman" w:cs="Times New Roman"/>
                      <w:sz w:val="18"/>
                      <w:szCs w:val="18"/>
                    </w:rPr>
                  </w:pPr>
                  <w:r w:rsidRPr="00473712">
                    <w:rPr>
                      <w:rFonts w:ascii="Times New Roman" w:hAnsi="Times New Roman" w:cs="Times New Roman"/>
                      <w:sz w:val="18"/>
                      <w:szCs w:val="18"/>
                    </w:rPr>
                    <w:t>принявший орган</w:t>
                  </w:r>
                </w:p>
              </w:tc>
              <w:tc>
                <w:tcPr>
                  <w:tcW w:w="1474" w:type="dxa"/>
                </w:tcPr>
                <w:p w:rsidR="00473712" w:rsidRPr="00473712" w:rsidRDefault="00473712" w:rsidP="00473712">
                  <w:pPr>
                    <w:pStyle w:val="ConsPlusNormal"/>
                    <w:ind w:firstLine="0"/>
                    <w:rPr>
                      <w:rFonts w:ascii="Times New Roman" w:hAnsi="Times New Roman" w:cs="Times New Roman"/>
                      <w:sz w:val="18"/>
                      <w:szCs w:val="18"/>
                    </w:rPr>
                  </w:pPr>
                  <w:r w:rsidRPr="00473712">
                    <w:rPr>
                      <w:rFonts w:ascii="Times New Roman" w:hAnsi="Times New Roman" w:cs="Times New Roman"/>
                      <w:sz w:val="18"/>
                      <w:szCs w:val="18"/>
                    </w:rPr>
                    <w:t>дата</w:t>
                  </w:r>
                </w:p>
              </w:tc>
              <w:tc>
                <w:tcPr>
                  <w:tcW w:w="1361" w:type="dxa"/>
                </w:tcPr>
                <w:p w:rsidR="00473712" w:rsidRPr="00473712" w:rsidRDefault="00473712" w:rsidP="00473712">
                  <w:pPr>
                    <w:pStyle w:val="ConsPlusNormal"/>
                    <w:ind w:firstLine="0"/>
                    <w:rPr>
                      <w:rFonts w:ascii="Times New Roman" w:hAnsi="Times New Roman" w:cs="Times New Roman"/>
                      <w:sz w:val="18"/>
                      <w:szCs w:val="18"/>
                    </w:rPr>
                  </w:pPr>
                  <w:r w:rsidRPr="00473712">
                    <w:rPr>
                      <w:rFonts w:ascii="Times New Roman" w:hAnsi="Times New Roman" w:cs="Times New Roman"/>
                      <w:sz w:val="18"/>
                      <w:szCs w:val="18"/>
                    </w:rPr>
                    <w:t>номер</w:t>
                  </w:r>
                </w:p>
              </w:tc>
              <w:tc>
                <w:tcPr>
                  <w:tcW w:w="3118" w:type="dxa"/>
                </w:tcPr>
                <w:p w:rsidR="00473712" w:rsidRPr="00473712" w:rsidRDefault="00473712" w:rsidP="00473712">
                  <w:pPr>
                    <w:pStyle w:val="ConsPlusNormal"/>
                    <w:rPr>
                      <w:rFonts w:ascii="Times New Roman" w:hAnsi="Times New Roman" w:cs="Times New Roman"/>
                      <w:sz w:val="18"/>
                      <w:szCs w:val="18"/>
                    </w:rPr>
                  </w:pPr>
                  <w:r w:rsidRPr="00473712">
                    <w:rPr>
                      <w:rFonts w:ascii="Times New Roman" w:hAnsi="Times New Roman" w:cs="Times New Roman"/>
                      <w:sz w:val="18"/>
                      <w:szCs w:val="18"/>
                    </w:rPr>
                    <w:t>наименование</w:t>
                  </w:r>
                </w:p>
              </w:tc>
            </w:tr>
            <w:tr w:rsidR="00473712" w:rsidRPr="00473712" w:rsidTr="00D76E5D">
              <w:tc>
                <w:tcPr>
                  <w:tcW w:w="1587" w:type="dxa"/>
                </w:tcPr>
                <w:p w:rsidR="00473712" w:rsidRPr="00473712" w:rsidRDefault="00473712" w:rsidP="00473712">
                  <w:pPr>
                    <w:pStyle w:val="ConsPlusNormal"/>
                    <w:jc w:val="center"/>
                    <w:rPr>
                      <w:rFonts w:ascii="Times New Roman" w:hAnsi="Times New Roman" w:cs="Times New Roman"/>
                      <w:sz w:val="18"/>
                      <w:szCs w:val="18"/>
                    </w:rPr>
                  </w:pPr>
                  <w:r w:rsidRPr="00473712">
                    <w:rPr>
                      <w:rFonts w:ascii="Times New Roman" w:hAnsi="Times New Roman" w:cs="Times New Roman"/>
                      <w:sz w:val="18"/>
                      <w:szCs w:val="18"/>
                    </w:rPr>
                    <w:t>1</w:t>
                  </w:r>
                </w:p>
              </w:tc>
              <w:tc>
                <w:tcPr>
                  <w:tcW w:w="2041" w:type="dxa"/>
                </w:tcPr>
                <w:p w:rsidR="00473712" w:rsidRPr="00473712" w:rsidRDefault="00473712" w:rsidP="00473712">
                  <w:pPr>
                    <w:pStyle w:val="ConsPlusNormal"/>
                    <w:jc w:val="center"/>
                    <w:rPr>
                      <w:rFonts w:ascii="Times New Roman" w:hAnsi="Times New Roman" w:cs="Times New Roman"/>
                      <w:sz w:val="18"/>
                      <w:szCs w:val="18"/>
                    </w:rPr>
                  </w:pPr>
                  <w:r w:rsidRPr="00473712">
                    <w:rPr>
                      <w:rFonts w:ascii="Times New Roman" w:hAnsi="Times New Roman" w:cs="Times New Roman"/>
                      <w:sz w:val="18"/>
                      <w:szCs w:val="18"/>
                    </w:rPr>
                    <w:t>2</w:t>
                  </w:r>
                </w:p>
              </w:tc>
              <w:tc>
                <w:tcPr>
                  <w:tcW w:w="1474" w:type="dxa"/>
                </w:tcPr>
                <w:p w:rsidR="00473712" w:rsidRPr="00473712" w:rsidRDefault="00473712" w:rsidP="00473712">
                  <w:pPr>
                    <w:pStyle w:val="ConsPlusNormal"/>
                    <w:jc w:val="center"/>
                    <w:rPr>
                      <w:rFonts w:ascii="Times New Roman" w:hAnsi="Times New Roman" w:cs="Times New Roman"/>
                      <w:sz w:val="18"/>
                      <w:szCs w:val="18"/>
                    </w:rPr>
                  </w:pPr>
                  <w:r w:rsidRPr="00473712">
                    <w:rPr>
                      <w:rFonts w:ascii="Times New Roman" w:hAnsi="Times New Roman" w:cs="Times New Roman"/>
                      <w:sz w:val="18"/>
                      <w:szCs w:val="18"/>
                    </w:rPr>
                    <w:t>3</w:t>
                  </w:r>
                </w:p>
              </w:tc>
              <w:tc>
                <w:tcPr>
                  <w:tcW w:w="1361" w:type="dxa"/>
                </w:tcPr>
                <w:p w:rsidR="00473712" w:rsidRPr="00473712" w:rsidRDefault="00473712" w:rsidP="00473712">
                  <w:pPr>
                    <w:pStyle w:val="ConsPlusNormal"/>
                    <w:jc w:val="center"/>
                    <w:rPr>
                      <w:rFonts w:ascii="Times New Roman" w:hAnsi="Times New Roman" w:cs="Times New Roman"/>
                      <w:sz w:val="18"/>
                      <w:szCs w:val="18"/>
                    </w:rPr>
                  </w:pPr>
                  <w:r w:rsidRPr="00473712">
                    <w:rPr>
                      <w:rFonts w:ascii="Times New Roman" w:hAnsi="Times New Roman" w:cs="Times New Roman"/>
                      <w:sz w:val="18"/>
                      <w:szCs w:val="18"/>
                    </w:rPr>
                    <w:t>4</w:t>
                  </w:r>
                </w:p>
              </w:tc>
              <w:tc>
                <w:tcPr>
                  <w:tcW w:w="3118" w:type="dxa"/>
                </w:tcPr>
                <w:p w:rsidR="00473712" w:rsidRPr="00473712" w:rsidRDefault="00473712" w:rsidP="00473712">
                  <w:pPr>
                    <w:pStyle w:val="ConsPlusNormal"/>
                    <w:jc w:val="center"/>
                    <w:rPr>
                      <w:rFonts w:ascii="Times New Roman" w:hAnsi="Times New Roman" w:cs="Times New Roman"/>
                      <w:sz w:val="18"/>
                      <w:szCs w:val="18"/>
                    </w:rPr>
                  </w:pPr>
                  <w:r w:rsidRPr="00473712">
                    <w:rPr>
                      <w:rFonts w:ascii="Times New Roman" w:hAnsi="Times New Roman" w:cs="Times New Roman"/>
                      <w:sz w:val="18"/>
                      <w:szCs w:val="18"/>
                    </w:rPr>
                    <w:t>5</w:t>
                  </w:r>
                </w:p>
              </w:tc>
            </w:tr>
            <w:tr w:rsidR="00473712" w:rsidRPr="00473712" w:rsidTr="00D76E5D">
              <w:tc>
                <w:tcPr>
                  <w:tcW w:w="1587" w:type="dxa"/>
                </w:tcPr>
                <w:p w:rsidR="00473712" w:rsidRPr="00473712" w:rsidRDefault="00473712" w:rsidP="00473712">
                  <w:pPr>
                    <w:pStyle w:val="ConsPlusNormal"/>
                    <w:ind w:firstLine="0"/>
                    <w:jc w:val="center"/>
                    <w:rPr>
                      <w:rFonts w:ascii="Times New Roman" w:hAnsi="Times New Roman" w:cs="Times New Roman"/>
                      <w:sz w:val="18"/>
                      <w:szCs w:val="18"/>
                    </w:rPr>
                  </w:pPr>
                </w:p>
              </w:tc>
              <w:tc>
                <w:tcPr>
                  <w:tcW w:w="2041" w:type="dxa"/>
                </w:tcPr>
                <w:p w:rsidR="00473712" w:rsidRPr="00473712" w:rsidRDefault="00473712" w:rsidP="00473712">
                  <w:pPr>
                    <w:pStyle w:val="ConsPlusNormal"/>
                    <w:ind w:firstLine="0"/>
                    <w:jc w:val="center"/>
                    <w:rPr>
                      <w:rFonts w:ascii="Times New Roman" w:hAnsi="Times New Roman" w:cs="Times New Roman"/>
                      <w:sz w:val="18"/>
                      <w:szCs w:val="18"/>
                    </w:rPr>
                  </w:pPr>
                </w:p>
              </w:tc>
              <w:tc>
                <w:tcPr>
                  <w:tcW w:w="1474" w:type="dxa"/>
                </w:tcPr>
                <w:p w:rsidR="00473712" w:rsidRPr="00473712" w:rsidRDefault="00473712" w:rsidP="00473712">
                  <w:pPr>
                    <w:spacing w:after="0" w:line="240" w:lineRule="auto"/>
                    <w:rPr>
                      <w:sz w:val="18"/>
                      <w:szCs w:val="18"/>
                    </w:rPr>
                  </w:pPr>
                </w:p>
              </w:tc>
              <w:tc>
                <w:tcPr>
                  <w:tcW w:w="1361" w:type="dxa"/>
                </w:tcPr>
                <w:p w:rsidR="00473712" w:rsidRPr="00473712" w:rsidRDefault="00473712" w:rsidP="00473712">
                  <w:pPr>
                    <w:pStyle w:val="ConsPlusNormal"/>
                    <w:ind w:firstLine="0"/>
                    <w:jc w:val="center"/>
                    <w:rPr>
                      <w:rFonts w:ascii="Times New Roman" w:hAnsi="Times New Roman" w:cs="Times New Roman"/>
                      <w:sz w:val="18"/>
                      <w:szCs w:val="18"/>
                    </w:rPr>
                  </w:pPr>
                </w:p>
              </w:tc>
              <w:tc>
                <w:tcPr>
                  <w:tcW w:w="3118" w:type="dxa"/>
                </w:tcPr>
                <w:p w:rsidR="00473712" w:rsidRPr="00473712" w:rsidRDefault="00473712" w:rsidP="00473712">
                  <w:pPr>
                    <w:pStyle w:val="ConsPlusNormal"/>
                    <w:ind w:firstLine="0"/>
                    <w:jc w:val="center"/>
                    <w:rPr>
                      <w:rFonts w:ascii="Times New Roman" w:hAnsi="Times New Roman" w:cs="Times New Roman"/>
                      <w:sz w:val="18"/>
                      <w:szCs w:val="18"/>
                    </w:rPr>
                  </w:pPr>
                </w:p>
              </w:tc>
            </w:tr>
          </w:tbl>
          <w:p w:rsidR="00F95978" w:rsidRPr="00F95978" w:rsidRDefault="00F95978" w:rsidP="00F95978">
            <w:pPr>
              <w:widowControl w:val="0"/>
              <w:autoSpaceDE w:val="0"/>
              <w:autoSpaceDN w:val="0"/>
              <w:adjustRightInd w:val="0"/>
              <w:spacing w:after="0" w:line="240" w:lineRule="auto"/>
              <w:jc w:val="both"/>
              <w:rPr>
                <w:rFonts w:ascii="Times New Roman" w:hAnsi="Times New Roman"/>
                <w:sz w:val="18"/>
                <w:szCs w:val="18"/>
              </w:rPr>
            </w:pPr>
            <w:r w:rsidRPr="00F95978">
              <w:rPr>
                <w:rFonts w:ascii="Times New Roman" w:hAnsi="Times New Roman"/>
                <w:sz w:val="18"/>
                <w:szCs w:val="18"/>
              </w:rPr>
              <w:t>5. Порядок оказания муниципальной услуги.</w:t>
            </w:r>
          </w:p>
          <w:p w:rsidR="00F95978" w:rsidRPr="00F95978" w:rsidRDefault="00F95978" w:rsidP="00F95978">
            <w:pPr>
              <w:widowControl w:val="0"/>
              <w:autoSpaceDE w:val="0"/>
              <w:autoSpaceDN w:val="0"/>
              <w:adjustRightInd w:val="0"/>
              <w:spacing w:after="0" w:line="240" w:lineRule="auto"/>
              <w:jc w:val="both"/>
              <w:rPr>
                <w:rFonts w:ascii="Times New Roman" w:hAnsi="Times New Roman"/>
                <w:sz w:val="18"/>
                <w:szCs w:val="18"/>
              </w:rPr>
            </w:pPr>
            <w:r w:rsidRPr="00F95978">
              <w:rPr>
                <w:rFonts w:ascii="Times New Roman" w:hAnsi="Times New Roman"/>
                <w:sz w:val="18"/>
                <w:szCs w:val="18"/>
              </w:rPr>
              <w:t xml:space="preserve">    5.1. Нормативные   правовые   акты,   регулирующие   порядок   оказания  муниципальной услуги</w:t>
            </w:r>
          </w:p>
          <w:p w:rsidR="00F95978" w:rsidRPr="00F95978" w:rsidRDefault="00F95978" w:rsidP="00F95978">
            <w:pPr>
              <w:spacing w:after="0" w:line="240" w:lineRule="auto"/>
              <w:rPr>
                <w:rFonts w:ascii="Times New Roman" w:hAnsi="Times New Roman"/>
                <w:sz w:val="18"/>
                <w:szCs w:val="18"/>
              </w:rPr>
            </w:pPr>
            <w:r w:rsidRPr="00F95978">
              <w:rPr>
                <w:rFonts w:ascii="Times New Roman" w:hAnsi="Times New Roman"/>
                <w:sz w:val="18"/>
                <w:szCs w:val="18"/>
              </w:rPr>
              <w:t xml:space="preserve">   </w:t>
            </w:r>
            <w:hyperlink r:id="rId103" w:history="1">
              <w:r w:rsidRPr="00F95978">
                <w:rPr>
                  <w:rFonts w:ascii="Times New Roman" w:hAnsi="Times New Roman"/>
                  <w:color w:val="0000FF"/>
                  <w:sz w:val="18"/>
                  <w:szCs w:val="18"/>
                </w:rPr>
                <w:t>Постановление</w:t>
              </w:r>
            </w:hyperlink>
            <w:r w:rsidRPr="00F95978">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w:t>
            </w:r>
          </w:p>
          <w:p w:rsidR="007F57A7" w:rsidRPr="007F57A7" w:rsidRDefault="00F95978" w:rsidP="007F57A7">
            <w:pPr>
              <w:spacing w:after="0" w:line="240" w:lineRule="auto"/>
              <w:rPr>
                <w:rFonts w:ascii="Times New Roman" w:hAnsi="Times New Roman"/>
                <w:sz w:val="18"/>
                <w:szCs w:val="18"/>
              </w:rPr>
            </w:pPr>
            <w:r w:rsidRPr="00F95978">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F95978" w:rsidRPr="00F95978" w:rsidRDefault="00F95978" w:rsidP="007F57A7">
            <w:pPr>
              <w:spacing w:after="0" w:line="240" w:lineRule="auto"/>
              <w:rPr>
                <w:rFonts w:ascii="Times New Roman" w:hAnsi="Times New Roman"/>
                <w:sz w:val="18"/>
                <w:szCs w:val="18"/>
              </w:rPr>
            </w:pPr>
            <w:r w:rsidRPr="00F95978">
              <w:rPr>
                <w:rFonts w:ascii="Times New Roman" w:hAnsi="Times New Roman"/>
                <w:sz w:val="18"/>
                <w:szCs w:val="18"/>
              </w:rPr>
              <w:t>5.2. Порядок информирования потенциальных  потребителей   муниципальной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972"/>
              <w:gridCol w:w="2972"/>
            </w:tblGrid>
            <w:tr w:rsidR="00C965E2" w:rsidRPr="00C965E2" w:rsidTr="00D76E5D">
              <w:tc>
                <w:tcPr>
                  <w:tcW w:w="2971" w:type="dxa"/>
                </w:tcPr>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rPr>
                    <w:t>Способ информирования</w:t>
                  </w:r>
                </w:p>
              </w:tc>
              <w:tc>
                <w:tcPr>
                  <w:tcW w:w="2972" w:type="dxa"/>
                </w:tcPr>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rPr>
                    <w:t>Состав размещаемой информации</w:t>
                  </w:r>
                </w:p>
              </w:tc>
              <w:tc>
                <w:tcPr>
                  <w:tcW w:w="2972" w:type="dxa"/>
                </w:tcPr>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rPr>
                    <w:t>Частота обновления информации</w:t>
                  </w:r>
                </w:p>
              </w:tc>
            </w:tr>
            <w:tr w:rsidR="00C965E2" w:rsidRPr="00C965E2" w:rsidTr="00D76E5D">
              <w:tc>
                <w:tcPr>
                  <w:tcW w:w="2971" w:type="dxa"/>
                </w:tcPr>
                <w:p w:rsidR="00C965E2" w:rsidRPr="00C965E2" w:rsidRDefault="00C965E2" w:rsidP="00D76E5D">
                  <w:pPr>
                    <w:pStyle w:val="ConsPlusNormal"/>
                    <w:ind w:firstLine="0"/>
                    <w:rPr>
                      <w:rFonts w:ascii="Times New Roman" w:hAnsi="Times New Roman" w:cs="Times New Roman"/>
                      <w:sz w:val="18"/>
                      <w:szCs w:val="18"/>
                    </w:rPr>
                  </w:pPr>
                  <w:r w:rsidRPr="00C965E2">
                    <w:rPr>
                      <w:rFonts w:ascii="Times New Roman" w:hAnsi="Times New Roman" w:cs="Times New Roman"/>
                      <w:sz w:val="18"/>
                      <w:szCs w:val="18"/>
                    </w:rPr>
                    <w:t xml:space="preserve">Официальный сайт сети Интернет </w:t>
                  </w:r>
                  <w:hyperlink r:id="rId104" w:history="1">
                    <w:r w:rsidRPr="00C965E2">
                      <w:rPr>
                        <w:rStyle w:val="af3"/>
                        <w:rFonts w:ascii="Times New Roman" w:hAnsi="Times New Roman" w:cs="Times New Roman"/>
                        <w:sz w:val="18"/>
                        <w:szCs w:val="18"/>
                        <w:lang w:val="en-US"/>
                      </w:rPr>
                      <w:t>www</w:t>
                    </w:r>
                    <w:r w:rsidRPr="00C965E2">
                      <w:rPr>
                        <w:rStyle w:val="af3"/>
                        <w:rFonts w:ascii="Times New Roman" w:hAnsi="Times New Roman" w:cs="Times New Roman"/>
                        <w:sz w:val="18"/>
                        <w:szCs w:val="18"/>
                      </w:rPr>
                      <w:t>.</w:t>
                    </w:r>
                    <w:r w:rsidRPr="00C965E2">
                      <w:rPr>
                        <w:rStyle w:val="af3"/>
                        <w:rFonts w:ascii="Times New Roman" w:hAnsi="Times New Roman" w:cs="Times New Roman"/>
                        <w:sz w:val="18"/>
                        <w:szCs w:val="18"/>
                        <w:lang w:val="en-US"/>
                      </w:rPr>
                      <w:t>bus</w:t>
                    </w:r>
                    <w:r w:rsidRPr="00C965E2">
                      <w:rPr>
                        <w:rStyle w:val="af3"/>
                        <w:rFonts w:ascii="Times New Roman" w:hAnsi="Times New Roman" w:cs="Times New Roman"/>
                        <w:sz w:val="18"/>
                        <w:szCs w:val="18"/>
                      </w:rPr>
                      <w:t>.</w:t>
                    </w:r>
                    <w:proofErr w:type="spellStart"/>
                    <w:r w:rsidRPr="00C965E2">
                      <w:rPr>
                        <w:rStyle w:val="af3"/>
                        <w:rFonts w:ascii="Times New Roman" w:hAnsi="Times New Roman" w:cs="Times New Roman"/>
                        <w:sz w:val="18"/>
                        <w:szCs w:val="18"/>
                        <w:lang w:val="en-US"/>
                      </w:rPr>
                      <w:t>gov</w:t>
                    </w:r>
                    <w:proofErr w:type="spellEnd"/>
                    <w:r w:rsidRPr="00C965E2">
                      <w:rPr>
                        <w:rStyle w:val="af3"/>
                        <w:rFonts w:ascii="Times New Roman" w:hAnsi="Times New Roman" w:cs="Times New Roman"/>
                        <w:sz w:val="18"/>
                        <w:szCs w:val="18"/>
                      </w:rPr>
                      <w:t>.</w:t>
                    </w:r>
                    <w:proofErr w:type="spellStart"/>
                    <w:r w:rsidRPr="00C965E2">
                      <w:rPr>
                        <w:rStyle w:val="af3"/>
                        <w:rFonts w:ascii="Times New Roman" w:hAnsi="Times New Roman" w:cs="Times New Roman"/>
                        <w:sz w:val="18"/>
                        <w:szCs w:val="18"/>
                        <w:lang w:val="en-US"/>
                      </w:rPr>
                      <w:t>ru</w:t>
                    </w:r>
                    <w:proofErr w:type="spellEnd"/>
                  </w:hyperlink>
                </w:p>
                <w:p w:rsidR="00C965E2" w:rsidRPr="00C965E2" w:rsidRDefault="00C965E2" w:rsidP="00D76E5D">
                  <w:pPr>
                    <w:pStyle w:val="ConsPlusNormal"/>
                    <w:ind w:firstLine="0"/>
                    <w:jc w:val="both"/>
                    <w:rPr>
                      <w:rFonts w:ascii="Times New Roman" w:hAnsi="Times New Roman" w:cs="Times New Roman"/>
                      <w:sz w:val="18"/>
                      <w:szCs w:val="18"/>
                      <w:lang w:val="en-US"/>
                    </w:rPr>
                  </w:pPr>
                  <w:r w:rsidRPr="00C965E2">
                    <w:rPr>
                      <w:rFonts w:ascii="Times New Roman" w:hAnsi="Times New Roman" w:cs="Times New Roman"/>
                      <w:sz w:val="18"/>
                      <w:szCs w:val="18"/>
                      <w:lang w:val="en-US"/>
                    </w:rPr>
                    <w:t>http:// mo-atig.munrus.ru</w:t>
                  </w:r>
                </w:p>
              </w:tc>
              <w:tc>
                <w:tcPr>
                  <w:tcW w:w="2972" w:type="dxa"/>
                </w:tcPr>
                <w:p w:rsidR="00C965E2" w:rsidRPr="00C965E2" w:rsidRDefault="00C965E2" w:rsidP="00D76E5D">
                  <w:pPr>
                    <w:pStyle w:val="ConsPlusNormal"/>
                    <w:ind w:firstLine="0"/>
                    <w:jc w:val="both"/>
                    <w:rPr>
                      <w:rFonts w:ascii="Times New Roman" w:hAnsi="Times New Roman" w:cs="Times New Roman"/>
                      <w:sz w:val="18"/>
                      <w:szCs w:val="18"/>
                      <w:lang w:val="en-US"/>
                    </w:rPr>
                  </w:pPr>
                  <w:r w:rsidRPr="00C965E2">
                    <w:rPr>
                      <w:rFonts w:ascii="Times New Roman" w:hAnsi="Times New Roman" w:cs="Times New Roman"/>
                      <w:sz w:val="18"/>
                      <w:szCs w:val="18"/>
                    </w:rPr>
                    <w:t>Муниципальное задание</w:t>
                  </w:r>
                </w:p>
              </w:tc>
              <w:tc>
                <w:tcPr>
                  <w:tcW w:w="2972" w:type="dxa"/>
                </w:tcPr>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rPr>
                    <w:t>По мере изменения муниципального задания</w:t>
                  </w:r>
                </w:p>
              </w:tc>
            </w:tr>
            <w:tr w:rsidR="00C965E2" w:rsidRPr="00C965E2" w:rsidTr="00D76E5D">
              <w:tc>
                <w:tcPr>
                  <w:tcW w:w="2971" w:type="dxa"/>
                </w:tcPr>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rPr>
                    <w:t>Официальный сайт сети Интернет</w:t>
                  </w:r>
                </w:p>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lang w:val="en-US"/>
                    </w:rPr>
                    <w:t>http</w:t>
                  </w:r>
                  <w:r w:rsidRPr="00C965E2">
                    <w:rPr>
                      <w:rFonts w:ascii="Times New Roman" w:hAnsi="Times New Roman" w:cs="Times New Roman"/>
                      <w:sz w:val="18"/>
                      <w:szCs w:val="18"/>
                    </w:rPr>
                    <w:t xml:space="preserve">:// </w:t>
                  </w:r>
                  <w:proofErr w:type="spellStart"/>
                  <w:r w:rsidRPr="00C965E2">
                    <w:rPr>
                      <w:rFonts w:ascii="Times New Roman" w:hAnsi="Times New Roman" w:cs="Times New Roman"/>
                      <w:sz w:val="18"/>
                      <w:szCs w:val="18"/>
                      <w:lang w:val="en-US"/>
                    </w:rPr>
                    <w:t>mo</w:t>
                  </w:r>
                  <w:proofErr w:type="spellEnd"/>
                  <w:r w:rsidRPr="00C965E2">
                    <w:rPr>
                      <w:rFonts w:ascii="Times New Roman" w:hAnsi="Times New Roman" w:cs="Times New Roman"/>
                      <w:sz w:val="18"/>
                      <w:szCs w:val="18"/>
                    </w:rPr>
                    <w:t>-</w:t>
                  </w:r>
                  <w:proofErr w:type="spellStart"/>
                  <w:r w:rsidRPr="00C965E2">
                    <w:rPr>
                      <w:rFonts w:ascii="Times New Roman" w:hAnsi="Times New Roman" w:cs="Times New Roman"/>
                      <w:sz w:val="18"/>
                      <w:szCs w:val="18"/>
                      <w:lang w:val="en-US"/>
                    </w:rPr>
                    <w:t>atig</w:t>
                  </w:r>
                  <w:proofErr w:type="spellEnd"/>
                  <w:r w:rsidRPr="00C965E2">
                    <w:rPr>
                      <w:rFonts w:ascii="Times New Roman" w:hAnsi="Times New Roman" w:cs="Times New Roman"/>
                      <w:sz w:val="18"/>
                      <w:szCs w:val="18"/>
                    </w:rPr>
                    <w:t>.</w:t>
                  </w:r>
                  <w:proofErr w:type="spellStart"/>
                  <w:r w:rsidRPr="00C965E2">
                    <w:rPr>
                      <w:rFonts w:ascii="Times New Roman" w:hAnsi="Times New Roman" w:cs="Times New Roman"/>
                      <w:sz w:val="18"/>
                      <w:szCs w:val="18"/>
                      <w:lang w:val="en-US"/>
                    </w:rPr>
                    <w:t>munrus</w:t>
                  </w:r>
                  <w:proofErr w:type="spellEnd"/>
                  <w:r w:rsidRPr="00C965E2">
                    <w:rPr>
                      <w:rFonts w:ascii="Times New Roman" w:hAnsi="Times New Roman" w:cs="Times New Roman"/>
                      <w:sz w:val="18"/>
                      <w:szCs w:val="18"/>
                    </w:rPr>
                    <w:t>.</w:t>
                  </w:r>
                  <w:proofErr w:type="spellStart"/>
                  <w:r w:rsidRPr="00C965E2">
                    <w:rPr>
                      <w:rFonts w:ascii="Times New Roman" w:hAnsi="Times New Roman" w:cs="Times New Roman"/>
                      <w:sz w:val="18"/>
                      <w:szCs w:val="18"/>
                      <w:lang w:val="en-US"/>
                    </w:rPr>
                    <w:t>ru</w:t>
                  </w:r>
                  <w:proofErr w:type="spellEnd"/>
                </w:p>
              </w:tc>
              <w:tc>
                <w:tcPr>
                  <w:tcW w:w="2972" w:type="dxa"/>
                </w:tcPr>
                <w:p w:rsidR="00C965E2" w:rsidRPr="00C965E2" w:rsidRDefault="00C965E2" w:rsidP="00D76E5D">
                  <w:pPr>
                    <w:pStyle w:val="ConsPlusNormal"/>
                    <w:ind w:firstLine="0"/>
                    <w:jc w:val="both"/>
                    <w:rPr>
                      <w:rFonts w:ascii="Times New Roman" w:hAnsi="Times New Roman" w:cs="Times New Roman"/>
                      <w:sz w:val="18"/>
                      <w:szCs w:val="18"/>
                      <w:lang w:val="en-US"/>
                    </w:rPr>
                  </w:pPr>
                  <w:r w:rsidRPr="00C965E2">
                    <w:rPr>
                      <w:rFonts w:ascii="Times New Roman" w:hAnsi="Times New Roman" w:cs="Times New Roman"/>
                      <w:sz w:val="18"/>
                      <w:szCs w:val="18"/>
                    </w:rPr>
                    <w:t>Муниципальное задание</w:t>
                  </w:r>
                </w:p>
              </w:tc>
              <w:tc>
                <w:tcPr>
                  <w:tcW w:w="2972" w:type="dxa"/>
                </w:tcPr>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rPr>
                    <w:t>По мере изменения муниципального задания</w:t>
                  </w:r>
                </w:p>
              </w:tc>
            </w:tr>
            <w:tr w:rsidR="00C965E2" w:rsidRPr="00C965E2" w:rsidTr="00D76E5D">
              <w:tc>
                <w:tcPr>
                  <w:tcW w:w="2971" w:type="dxa"/>
                </w:tcPr>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rPr>
                    <w:t>Муниципальный вестник муниципального образования рабочий поселок Атиг</w:t>
                  </w:r>
                </w:p>
              </w:tc>
              <w:tc>
                <w:tcPr>
                  <w:tcW w:w="2972" w:type="dxa"/>
                </w:tcPr>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rPr>
                    <w:t>Муниципальное задание</w:t>
                  </w:r>
                </w:p>
              </w:tc>
              <w:tc>
                <w:tcPr>
                  <w:tcW w:w="2972" w:type="dxa"/>
                </w:tcPr>
                <w:p w:rsidR="00C965E2" w:rsidRPr="00C965E2" w:rsidRDefault="00C965E2" w:rsidP="00D76E5D">
                  <w:pPr>
                    <w:pStyle w:val="ConsPlusNormal"/>
                    <w:ind w:firstLine="0"/>
                    <w:jc w:val="both"/>
                    <w:rPr>
                      <w:rFonts w:ascii="Times New Roman" w:hAnsi="Times New Roman" w:cs="Times New Roman"/>
                      <w:sz w:val="18"/>
                      <w:szCs w:val="18"/>
                    </w:rPr>
                  </w:pPr>
                  <w:r w:rsidRPr="00C965E2">
                    <w:rPr>
                      <w:rFonts w:ascii="Times New Roman" w:hAnsi="Times New Roman" w:cs="Times New Roman"/>
                      <w:sz w:val="18"/>
                      <w:szCs w:val="18"/>
                    </w:rPr>
                    <w:t>По мере изменения муниципального задания</w:t>
                  </w:r>
                </w:p>
              </w:tc>
            </w:tr>
          </w:tbl>
          <w:p w:rsidR="001B38C4" w:rsidRPr="001B38C4" w:rsidRDefault="001B38C4" w:rsidP="001B38C4">
            <w:pPr>
              <w:pStyle w:val="ConsPlusNonformat"/>
              <w:jc w:val="center"/>
              <w:rPr>
                <w:rFonts w:ascii="Times New Roman" w:hAnsi="Times New Roman" w:cs="Times New Roman"/>
                <w:b/>
                <w:sz w:val="18"/>
                <w:szCs w:val="18"/>
              </w:rPr>
            </w:pPr>
            <w:r w:rsidRPr="001B38C4">
              <w:rPr>
                <w:rFonts w:ascii="Times New Roman" w:hAnsi="Times New Roman" w:cs="Times New Roman"/>
                <w:b/>
                <w:sz w:val="18"/>
                <w:szCs w:val="18"/>
              </w:rPr>
              <w:t xml:space="preserve">Раздел 6                                           </w:t>
            </w:r>
          </w:p>
          <w:p w:rsidR="001B38C4" w:rsidRPr="001B38C4" w:rsidRDefault="001B38C4" w:rsidP="001B38C4">
            <w:pPr>
              <w:pStyle w:val="ConsPlusNonformat"/>
              <w:ind w:left="100"/>
              <w:jc w:val="both"/>
              <w:rPr>
                <w:rFonts w:ascii="Times New Roman" w:hAnsi="Times New Roman" w:cs="Times New Roman"/>
                <w:b/>
                <w:sz w:val="18"/>
                <w:szCs w:val="18"/>
              </w:rPr>
            </w:pPr>
            <w:r w:rsidRPr="001B38C4">
              <w:rPr>
                <w:rFonts w:ascii="Times New Roman" w:hAnsi="Times New Roman" w:cs="Times New Roman"/>
                <w:sz w:val="18"/>
                <w:szCs w:val="18"/>
              </w:rPr>
              <w:t xml:space="preserve"> 1Наименование работы:  </w:t>
            </w:r>
            <w:r w:rsidRPr="001B38C4">
              <w:rPr>
                <w:rFonts w:ascii="Times New Roman" w:hAnsi="Times New Roman" w:cs="Times New Roman"/>
                <w:b/>
                <w:sz w:val="18"/>
                <w:szCs w:val="18"/>
              </w:rPr>
              <w:t>Обеспечение пожарной безопасности</w:t>
            </w:r>
          </w:p>
          <w:p w:rsidR="001B38C4" w:rsidRPr="001B38C4" w:rsidRDefault="001B38C4" w:rsidP="001B38C4">
            <w:pPr>
              <w:pStyle w:val="ConsPlusNonformat"/>
              <w:ind w:left="100"/>
              <w:jc w:val="both"/>
              <w:rPr>
                <w:rFonts w:ascii="Times New Roman" w:hAnsi="Times New Roman" w:cs="Times New Roman"/>
                <w:sz w:val="18"/>
                <w:szCs w:val="18"/>
              </w:rPr>
            </w:pPr>
            <w:r w:rsidRPr="001B38C4">
              <w:rPr>
                <w:rFonts w:ascii="Times New Roman" w:hAnsi="Times New Roman" w:cs="Times New Roman"/>
                <w:b/>
                <w:sz w:val="18"/>
                <w:szCs w:val="18"/>
              </w:rPr>
              <w:t xml:space="preserve">                         </w:t>
            </w:r>
            <w:r w:rsidRPr="001B38C4">
              <w:rPr>
                <w:rFonts w:ascii="Times New Roman" w:hAnsi="Times New Roman" w:cs="Times New Roman"/>
                <w:sz w:val="18"/>
                <w:szCs w:val="18"/>
              </w:rPr>
              <w:t xml:space="preserve">                                (</w:t>
            </w:r>
            <w:proofErr w:type="spellStart"/>
            <w:r w:rsidRPr="001B38C4">
              <w:rPr>
                <w:rFonts w:ascii="Times New Roman" w:hAnsi="Times New Roman" w:cs="Times New Roman"/>
                <w:sz w:val="18"/>
                <w:szCs w:val="18"/>
              </w:rPr>
              <w:t>оквэд</w:t>
            </w:r>
            <w:proofErr w:type="spellEnd"/>
            <w:r w:rsidRPr="001B38C4">
              <w:rPr>
                <w:rFonts w:ascii="Times New Roman" w:hAnsi="Times New Roman" w:cs="Times New Roman"/>
                <w:sz w:val="18"/>
                <w:szCs w:val="18"/>
              </w:rPr>
              <w:t xml:space="preserve"> 75.25.1)</w:t>
            </w:r>
          </w:p>
          <w:p w:rsidR="001B38C4" w:rsidRPr="001B38C4" w:rsidRDefault="001B38C4" w:rsidP="001B38C4">
            <w:pPr>
              <w:pStyle w:val="ConsPlusNonformat"/>
              <w:jc w:val="both"/>
              <w:rPr>
                <w:rFonts w:ascii="Times New Roman" w:hAnsi="Times New Roman" w:cs="Times New Roman"/>
                <w:sz w:val="18"/>
                <w:szCs w:val="18"/>
              </w:rPr>
            </w:pPr>
            <w:r w:rsidRPr="001B38C4">
              <w:rPr>
                <w:rFonts w:ascii="Times New Roman" w:hAnsi="Times New Roman" w:cs="Times New Roman"/>
                <w:sz w:val="18"/>
                <w:szCs w:val="18"/>
              </w:rPr>
              <w:t xml:space="preserve">    2. Категории потребителей работы  - физические лица; юридические лица              </w:t>
            </w:r>
          </w:p>
          <w:p w:rsidR="001B38C4" w:rsidRPr="001B38C4" w:rsidRDefault="001B38C4" w:rsidP="001B38C4">
            <w:pPr>
              <w:pStyle w:val="ConsPlusNonformat"/>
              <w:jc w:val="both"/>
              <w:rPr>
                <w:rFonts w:ascii="Times New Roman" w:hAnsi="Times New Roman" w:cs="Times New Roman"/>
                <w:sz w:val="18"/>
                <w:szCs w:val="18"/>
              </w:rPr>
            </w:pPr>
            <w:r w:rsidRPr="001B38C4">
              <w:rPr>
                <w:rFonts w:ascii="Times New Roman" w:hAnsi="Times New Roman" w:cs="Times New Roman"/>
                <w:sz w:val="18"/>
                <w:szCs w:val="18"/>
              </w:rPr>
              <w:t xml:space="preserve">    3. Показатели, характеризующие объем и (или) качество работы:</w:t>
            </w:r>
          </w:p>
          <w:p w:rsidR="001B38C4" w:rsidRPr="001B38C4" w:rsidRDefault="001B38C4" w:rsidP="001B38C4">
            <w:pPr>
              <w:pStyle w:val="ConsPlusNonformat"/>
              <w:jc w:val="both"/>
              <w:rPr>
                <w:rFonts w:ascii="Times New Roman" w:hAnsi="Times New Roman" w:cs="Times New Roman"/>
                <w:sz w:val="18"/>
                <w:szCs w:val="18"/>
              </w:rPr>
            </w:pPr>
            <w:r w:rsidRPr="001B38C4">
              <w:rPr>
                <w:rFonts w:ascii="Times New Roman" w:hAnsi="Times New Roman" w:cs="Times New Roman"/>
                <w:sz w:val="18"/>
                <w:szCs w:val="18"/>
              </w:rPr>
              <w:t xml:space="preserve">    3.1. Показатели, характеризующие качество работы:</w:t>
            </w: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114"/>
            </w:tblGrid>
            <w:tr w:rsidR="00F756F2" w:rsidRPr="00F756F2" w:rsidTr="00D76E5D">
              <w:tc>
                <w:tcPr>
                  <w:tcW w:w="1298" w:type="dxa"/>
                  <w:vMerge w:val="restart"/>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Уникальный номер реестровой записи</w:t>
                  </w:r>
                </w:p>
              </w:tc>
              <w:tc>
                <w:tcPr>
                  <w:tcW w:w="1771"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Показатель, характеризующий содержание работы (по справочникам</w:t>
                  </w:r>
                </w:p>
              </w:tc>
              <w:tc>
                <w:tcPr>
                  <w:tcW w:w="2031"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Показатель, характеризующий условия (формы) выполнения работы (по справочникам</w:t>
                  </w:r>
                </w:p>
              </w:tc>
              <w:tc>
                <w:tcPr>
                  <w:tcW w:w="3800" w:type="dxa"/>
                  <w:gridSpan w:val="3"/>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Показатель качества работы</w:t>
                  </w:r>
                </w:p>
                <w:p w:rsidR="00F756F2" w:rsidRPr="00F756F2" w:rsidRDefault="00F756F2" w:rsidP="00F756F2">
                  <w:pPr>
                    <w:spacing w:after="0" w:line="240" w:lineRule="auto"/>
                    <w:jc w:val="both"/>
                    <w:rPr>
                      <w:rFonts w:ascii="Times New Roman" w:hAnsi="Times New Roman"/>
                      <w:sz w:val="18"/>
                      <w:szCs w:val="18"/>
                    </w:rPr>
                  </w:pPr>
                </w:p>
              </w:tc>
              <w:tc>
                <w:tcPr>
                  <w:tcW w:w="1114"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Значение показателя качества работы</w:t>
                  </w:r>
                </w:p>
              </w:tc>
            </w:tr>
            <w:tr w:rsidR="00F756F2" w:rsidRPr="00F756F2" w:rsidTr="00D76E5D">
              <w:tc>
                <w:tcPr>
                  <w:tcW w:w="1298" w:type="dxa"/>
                  <w:vMerge/>
                </w:tcPr>
                <w:p w:rsidR="00F756F2" w:rsidRPr="00F756F2" w:rsidRDefault="00F756F2" w:rsidP="00F756F2">
                  <w:pPr>
                    <w:pStyle w:val="ConsPlusNonformat"/>
                    <w:jc w:val="both"/>
                    <w:rPr>
                      <w:rFonts w:ascii="Times New Roman" w:hAnsi="Times New Roman" w:cs="Times New Roman"/>
                      <w:sz w:val="18"/>
                      <w:szCs w:val="18"/>
                    </w:rPr>
                  </w:pPr>
                </w:p>
              </w:tc>
              <w:tc>
                <w:tcPr>
                  <w:tcW w:w="1771" w:type="dxa"/>
                  <w:vMerge w:val="restart"/>
                </w:tcPr>
                <w:p w:rsidR="00F756F2" w:rsidRPr="00F756F2" w:rsidRDefault="00F756F2" w:rsidP="00F756F2">
                  <w:pPr>
                    <w:pStyle w:val="ConsPlusNormal"/>
                    <w:jc w:val="center"/>
                    <w:rPr>
                      <w:rFonts w:ascii="Times New Roman" w:hAnsi="Times New Roman" w:cs="Times New Roman"/>
                      <w:sz w:val="18"/>
                      <w:szCs w:val="18"/>
                    </w:rPr>
                  </w:pPr>
                  <w:r w:rsidRPr="00F756F2">
                    <w:rPr>
                      <w:rFonts w:ascii="Times New Roman" w:hAnsi="Times New Roman" w:cs="Times New Roman"/>
                      <w:sz w:val="18"/>
                      <w:szCs w:val="18"/>
                    </w:rPr>
                    <w:t xml:space="preserve"> </w:t>
                  </w:r>
                  <w:r w:rsidRPr="00F756F2">
                    <w:rPr>
                      <w:rFonts w:ascii="Times New Roman" w:hAnsi="Times New Roman" w:cs="Times New Roman"/>
                      <w:sz w:val="18"/>
                      <w:szCs w:val="18"/>
                    </w:rPr>
                    <w:lastRenderedPageBreak/>
                    <w:t>наименование показателя)</w:t>
                  </w:r>
                </w:p>
                <w:p w:rsidR="00F756F2" w:rsidRPr="00F756F2" w:rsidRDefault="00F756F2" w:rsidP="00F756F2">
                  <w:pPr>
                    <w:pStyle w:val="ConsPlusNonformat"/>
                    <w:jc w:val="both"/>
                    <w:rPr>
                      <w:rFonts w:ascii="Times New Roman" w:hAnsi="Times New Roman" w:cs="Times New Roman"/>
                      <w:sz w:val="18"/>
                      <w:szCs w:val="18"/>
                    </w:rPr>
                  </w:pPr>
                </w:p>
              </w:tc>
              <w:tc>
                <w:tcPr>
                  <w:tcW w:w="2031" w:type="dxa"/>
                  <w:vMerge w:val="restart"/>
                </w:tcPr>
                <w:p w:rsidR="00F756F2" w:rsidRPr="00F756F2" w:rsidRDefault="00F756F2" w:rsidP="00F756F2">
                  <w:pPr>
                    <w:pStyle w:val="ConsPlusNormal"/>
                    <w:ind w:firstLine="0"/>
                    <w:rPr>
                      <w:rFonts w:ascii="Times New Roman" w:hAnsi="Times New Roman" w:cs="Times New Roman"/>
                      <w:sz w:val="18"/>
                      <w:szCs w:val="18"/>
                    </w:rPr>
                  </w:pPr>
                  <w:r w:rsidRPr="00F756F2">
                    <w:rPr>
                      <w:rFonts w:ascii="Times New Roman" w:hAnsi="Times New Roman" w:cs="Times New Roman"/>
                      <w:sz w:val="18"/>
                      <w:szCs w:val="18"/>
                    </w:rPr>
                    <w:lastRenderedPageBreak/>
                    <w:t xml:space="preserve">наименование </w:t>
                  </w:r>
                  <w:r w:rsidRPr="00F756F2">
                    <w:rPr>
                      <w:rFonts w:ascii="Times New Roman" w:hAnsi="Times New Roman" w:cs="Times New Roman"/>
                      <w:sz w:val="18"/>
                      <w:szCs w:val="18"/>
                    </w:rPr>
                    <w:lastRenderedPageBreak/>
                    <w:t>показателя)</w:t>
                  </w:r>
                </w:p>
                <w:p w:rsidR="00F756F2" w:rsidRPr="00F756F2" w:rsidRDefault="00F756F2" w:rsidP="00F756F2">
                  <w:pPr>
                    <w:pStyle w:val="ConsPlusNonformat"/>
                    <w:jc w:val="both"/>
                    <w:rPr>
                      <w:rFonts w:ascii="Times New Roman" w:hAnsi="Times New Roman" w:cs="Times New Roman"/>
                      <w:sz w:val="18"/>
                      <w:szCs w:val="18"/>
                    </w:rPr>
                  </w:pPr>
                </w:p>
              </w:tc>
              <w:tc>
                <w:tcPr>
                  <w:tcW w:w="2200" w:type="dxa"/>
                  <w:vMerge w:val="restart"/>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lastRenderedPageBreak/>
                    <w:t>наименование показателя</w:t>
                  </w:r>
                </w:p>
              </w:tc>
              <w:tc>
                <w:tcPr>
                  <w:tcW w:w="1600" w:type="dxa"/>
                  <w:gridSpan w:val="2"/>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 xml:space="preserve">единица </w:t>
                  </w:r>
                  <w:r w:rsidRPr="00F756F2">
                    <w:rPr>
                      <w:rFonts w:ascii="Times New Roman" w:hAnsi="Times New Roman" w:cs="Times New Roman"/>
                      <w:sz w:val="18"/>
                      <w:szCs w:val="18"/>
                    </w:rPr>
                    <w:lastRenderedPageBreak/>
                    <w:t xml:space="preserve">измерения по </w:t>
                  </w:r>
                  <w:hyperlink r:id="rId105" w:history="1">
                    <w:r w:rsidRPr="00F756F2">
                      <w:rPr>
                        <w:rFonts w:ascii="Times New Roman" w:hAnsi="Times New Roman" w:cs="Times New Roman"/>
                        <w:color w:val="0000FF"/>
                        <w:sz w:val="18"/>
                        <w:szCs w:val="18"/>
                      </w:rPr>
                      <w:t>ОКЕИ</w:t>
                    </w:r>
                  </w:hyperlink>
                </w:p>
              </w:tc>
              <w:tc>
                <w:tcPr>
                  <w:tcW w:w="1114" w:type="dxa"/>
                  <w:vMerge w:val="restart"/>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lastRenderedPageBreak/>
                    <w:t>2016г.</w:t>
                  </w:r>
                </w:p>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lastRenderedPageBreak/>
                    <w:t>(очередной финансовый год)</w:t>
                  </w:r>
                </w:p>
              </w:tc>
            </w:tr>
            <w:tr w:rsidR="00F756F2" w:rsidRPr="00F756F2" w:rsidTr="00D76E5D">
              <w:tc>
                <w:tcPr>
                  <w:tcW w:w="1298" w:type="dxa"/>
                  <w:vMerge/>
                </w:tcPr>
                <w:p w:rsidR="00F756F2" w:rsidRPr="00F756F2" w:rsidRDefault="00F756F2" w:rsidP="00F756F2">
                  <w:pPr>
                    <w:pStyle w:val="ConsPlusNonformat"/>
                    <w:jc w:val="both"/>
                    <w:rPr>
                      <w:rFonts w:ascii="Times New Roman" w:hAnsi="Times New Roman" w:cs="Times New Roman"/>
                      <w:sz w:val="18"/>
                      <w:szCs w:val="18"/>
                    </w:rPr>
                  </w:pPr>
                </w:p>
              </w:tc>
              <w:tc>
                <w:tcPr>
                  <w:tcW w:w="1771" w:type="dxa"/>
                  <w:vMerge/>
                </w:tcPr>
                <w:p w:rsidR="00F756F2" w:rsidRPr="00F756F2" w:rsidRDefault="00F756F2" w:rsidP="00F756F2">
                  <w:pPr>
                    <w:pStyle w:val="ConsPlusNonformat"/>
                    <w:jc w:val="both"/>
                    <w:rPr>
                      <w:rFonts w:ascii="Times New Roman" w:hAnsi="Times New Roman" w:cs="Times New Roman"/>
                      <w:sz w:val="18"/>
                      <w:szCs w:val="18"/>
                    </w:rPr>
                  </w:pPr>
                </w:p>
              </w:tc>
              <w:tc>
                <w:tcPr>
                  <w:tcW w:w="2031" w:type="dxa"/>
                  <w:vMerge/>
                </w:tcPr>
                <w:p w:rsidR="00F756F2" w:rsidRPr="00F756F2" w:rsidRDefault="00F756F2" w:rsidP="00F756F2">
                  <w:pPr>
                    <w:pStyle w:val="ConsPlusNonformat"/>
                    <w:jc w:val="both"/>
                    <w:rPr>
                      <w:rFonts w:ascii="Times New Roman" w:hAnsi="Times New Roman" w:cs="Times New Roman"/>
                      <w:sz w:val="18"/>
                      <w:szCs w:val="18"/>
                    </w:rPr>
                  </w:pPr>
                </w:p>
              </w:tc>
              <w:tc>
                <w:tcPr>
                  <w:tcW w:w="2200" w:type="dxa"/>
                  <w:vMerge/>
                </w:tcPr>
                <w:p w:rsidR="00F756F2" w:rsidRPr="00F756F2" w:rsidRDefault="00F756F2" w:rsidP="00F756F2">
                  <w:pPr>
                    <w:pStyle w:val="ConsPlusNonformat"/>
                    <w:jc w:val="both"/>
                    <w:rPr>
                      <w:rFonts w:ascii="Times New Roman" w:hAnsi="Times New Roman" w:cs="Times New Roman"/>
                      <w:sz w:val="18"/>
                      <w:szCs w:val="18"/>
                    </w:rPr>
                  </w:pPr>
                </w:p>
              </w:tc>
              <w:tc>
                <w:tcPr>
                  <w:tcW w:w="900"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наименование</w:t>
                  </w:r>
                </w:p>
              </w:tc>
              <w:tc>
                <w:tcPr>
                  <w:tcW w:w="700"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код</w:t>
                  </w:r>
                </w:p>
              </w:tc>
              <w:tc>
                <w:tcPr>
                  <w:tcW w:w="1114" w:type="dxa"/>
                  <w:vMerge/>
                </w:tcPr>
                <w:p w:rsidR="00F756F2" w:rsidRPr="00F756F2" w:rsidRDefault="00F756F2" w:rsidP="00F756F2">
                  <w:pPr>
                    <w:pStyle w:val="ConsPlusNonformat"/>
                    <w:jc w:val="both"/>
                    <w:rPr>
                      <w:rFonts w:ascii="Times New Roman" w:hAnsi="Times New Roman" w:cs="Times New Roman"/>
                      <w:sz w:val="18"/>
                      <w:szCs w:val="18"/>
                    </w:rPr>
                  </w:pPr>
                </w:p>
              </w:tc>
            </w:tr>
            <w:tr w:rsidR="00F756F2" w:rsidRPr="00F756F2" w:rsidTr="00D76E5D">
              <w:tc>
                <w:tcPr>
                  <w:tcW w:w="1298"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1</w:t>
                  </w:r>
                </w:p>
              </w:tc>
              <w:tc>
                <w:tcPr>
                  <w:tcW w:w="1771"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2</w:t>
                  </w:r>
                </w:p>
              </w:tc>
              <w:tc>
                <w:tcPr>
                  <w:tcW w:w="2031"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3</w:t>
                  </w:r>
                </w:p>
              </w:tc>
              <w:tc>
                <w:tcPr>
                  <w:tcW w:w="2200"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4</w:t>
                  </w:r>
                </w:p>
              </w:tc>
              <w:tc>
                <w:tcPr>
                  <w:tcW w:w="900"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5</w:t>
                  </w:r>
                </w:p>
              </w:tc>
              <w:tc>
                <w:tcPr>
                  <w:tcW w:w="700"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6</w:t>
                  </w:r>
                </w:p>
              </w:tc>
              <w:tc>
                <w:tcPr>
                  <w:tcW w:w="1114"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7</w:t>
                  </w:r>
                </w:p>
              </w:tc>
            </w:tr>
            <w:tr w:rsidR="00F756F2" w:rsidRPr="00F756F2" w:rsidTr="00D76E5D">
              <w:tc>
                <w:tcPr>
                  <w:tcW w:w="1298"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24015100000000000001100</w:t>
                  </w:r>
                </w:p>
                <w:p w:rsidR="00F756F2" w:rsidRPr="00F756F2" w:rsidRDefault="00F756F2" w:rsidP="00F756F2">
                  <w:pPr>
                    <w:pStyle w:val="ConsPlusNonformat"/>
                    <w:jc w:val="both"/>
                    <w:rPr>
                      <w:rFonts w:ascii="Times New Roman" w:hAnsi="Times New Roman" w:cs="Times New Roman"/>
                      <w:sz w:val="18"/>
                      <w:szCs w:val="18"/>
                    </w:rPr>
                  </w:pPr>
                </w:p>
                <w:p w:rsidR="00F756F2" w:rsidRPr="00F756F2" w:rsidRDefault="00F756F2" w:rsidP="00F756F2">
                  <w:pPr>
                    <w:pStyle w:val="ConsPlusNonformat"/>
                    <w:jc w:val="both"/>
                    <w:rPr>
                      <w:rFonts w:ascii="Times New Roman" w:hAnsi="Times New Roman" w:cs="Times New Roman"/>
                      <w:sz w:val="18"/>
                      <w:szCs w:val="18"/>
                    </w:rPr>
                  </w:pPr>
                </w:p>
              </w:tc>
              <w:tc>
                <w:tcPr>
                  <w:tcW w:w="1771" w:type="dxa"/>
                </w:tcPr>
                <w:p w:rsidR="00F756F2" w:rsidRPr="00F756F2" w:rsidRDefault="00F756F2" w:rsidP="00F756F2">
                  <w:pPr>
                    <w:spacing w:after="0" w:line="240" w:lineRule="auto"/>
                    <w:rPr>
                      <w:rFonts w:ascii="Times New Roman" w:hAnsi="Times New Roman"/>
                      <w:color w:val="000000"/>
                      <w:sz w:val="18"/>
                      <w:szCs w:val="18"/>
                    </w:rPr>
                  </w:pPr>
                  <w:r w:rsidRPr="00F756F2">
                    <w:rPr>
                      <w:rFonts w:ascii="Times New Roman" w:hAnsi="Times New Roman"/>
                      <w:color w:val="000000"/>
                      <w:sz w:val="18"/>
                      <w:szCs w:val="18"/>
                    </w:rPr>
                    <w:t>Обеспечение реагирования на чрезвычайные ситуации</w:t>
                  </w:r>
                </w:p>
                <w:p w:rsidR="00F756F2" w:rsidRPr="00F756F2" w:rsidRDefault="00F756F2" w:rsidP="00F756F2">
                  <w:pPr>
                    <w:pStyle w:val="ConsPlusNonformat"/>
                    <w:jc w:val="both"/>
                    <w:rPr>
                      <w:rFonts w:ascii="Times New Roman" w:hAnsi="Times New Roman" w:cs="Times New Roman"/>
                      <w:sz w:val="18"/>
                      <w:szCs w:val="18"/>
                    </w:rPr>
                  </w:pPr>
                </w:p>
              </w:tc>
              <w:tc>
                <w:tcPr>
                  <w:tcW w:w="2031"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 xml:space="preserve"> Регулярно в течении </w:t>
                  </w:r>
                  <w:proofErr w:type="gramStart"/>
                  <w:r w:rsidRPr="00F756F2">
                    <w:rPr>
                      <w:rFonts w:ascii="Times New Roman" w:hAnsi="Times New Roman" w:cs="Times New Roman"/>
                      <w:sz w:val="18"/>
                      <w:szCs w:val="18"/>
                    </w:rPr>
                    <w:t>года  согласно</w:t>
                  </w:r>
                  <w:proofErr w:type="gramEnd"/>
                  <w:r w:rsidRPr="00F756F2">
                    <w:rPr>
                      <w:rFonts w:ascii="Times New Roman" w:hAnsi="Times New Roman" w:cs="Times New Roman"/>
                      <w:sz w:val="18"/>
                      <w:szCs w:val="18"/>
                    </w:rPr>
                    <w:t xml:space="preserve"> графика </w:t>
                  </w:r>
                </w:p>
              </w:tc>
              <w:tc>
                <w:tcPr>
                  <w:tcW w:w="2200" w:type="dxa"/>
                </w:tcPr>
                <w:p w:rsidR="00F756F2" w:rsidRPr="00F756F2" w:rsidRDefault="00F756F2" w:rsidP="00F756F2">
                  <w:pPr>
                    <w:spacing w:after="0" w:line="240" w:lineRule="auto"/>
                    <w:rPr>
                      <w:rFonts w:ascii="Times New Roman" w:hAnsi="Times New Roman"/>
                      <w:sz w:val="18"/>
                      <w:szCs w:val="18"/>
                    </w:rPr>
                  </w:pPr>
                  <w:r w:rsidRPr="00F756F2">
                    <w:rPr>
                      <w:rFonts w:ascii="Times New Roman" w:hAnsi="Times New Roman"/>
                      <w:color w:val="000000"/>
                      <w:sz w:val="18"/>
                      <w:szCs w:val="18"/>
                    </w:rPr>
                    <w:t xml:space="preserve"> Соблюдение сроков  выполнения работ;  Количество жалоб жителей на качество предоставленных услуг</w:t>
                  </w:r>
                </w:p>
              </w:tc>
              <w:tc>
                <w:tcPr>
                  <w:tcW w:w="900"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w:t>
                  </w:r>
                </w:p>
                <w:p w:rsidR="00F756F2" w:rsidRPr="00F756F2" w:rsidRDefault="00F756F2" w:rsidP="00F756F2">
                  <w:pPr>
                    <w:pStyle w:val="ConsPlusNonformat"/>
                    <w:jc w:val="both"/>
                    <w:rPr>
                      <w:rFonts w:ascii="Times New Roman" w:hAnsi="Times New Roman" w:cs="Times New Roman"/>
                      <w:sz w:val="18"/>
                      <w:szCs w:val="18"/>
                    </w:rPr>
                  </w:pPr>
                </w:p>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шт.</w:t>
                  </w:r>
                </w:p>
              </w:tc>
              <w:tc>
                <w:tcPr>
                  <w:tcW w:w="700" w:type="dxa"/>
                </w:tcPr>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744</w:t>
                  </w:r>
                </w:p>
                <w:p w:rsidR="00F756F2" w:rsidRPr="00F756F2" w:rsidRDefault="00F756F2" w:rsidP="00F756F2">
                  <w:pPr>
                    <w:pStyle w:val="ConsPlusNonformat"/>
                    <w:jc w:val="both"/>
                    <w:rPr>
                      <w:rFonts w:ascii="Times New Roman" w:hAnsi="Times New Roman" w:cs="Times New Roman"/>
                      <w:sz w:val="18"/>
                      <w:szCs w:val="18"/>
                    </w:rPr>
                  </w:pPr>
                </w:p>
                <w:p w:rsidR="00F756F2" w:rsidRPr="00F756F2" w:rsidRDefault="00F756F2" w:rsidP="00F756F2">
                  <w:pPr>
                    <w:pStyle w:val="ConsPlusNonformat"/>
                    <w:jc w:val="both"/>
                    <w:rPr>
                      <w:rFonts w:ascii="Times New Roman" w:hAnsi="Times New Roman" w:cs="Times New Roman"/>
                      <w:sz w:val="18"/>
                      <w:szCs w:val="18"/>
                    </w:rPr>
                  </w:pPr>
                  <w:r w:rsidRPr="00F756F2">
                    <w:rPr>
                      <w:rFonts w:ascii="Times New Roman" w:hAnsi="Times New Roman" w:cs="Times New Roman"/>
                      <w:sz w:val="18"/>
                      <w:szCs w:val="18"/>
                    </w:rPr>
                    <w:t>796</w:t>
                  </w:r>
                </w:p>
              </w:tc>
              <w:tc>
                <w:tcPr>
                  <w:tcW w:w="1114" w:type="dxa"/>
                </w:tcPr>
                <w:p w:rsidR="00F756F2" w:rsidRPr="00F756F2" w:rsidRDefault="00F756F2" w:rsidP="00F756F2">
                  <w:pPr>
                    <w:pStyle w:val="ConsPlusNonformat"/>
                    <w:jc w:val="both"/>
                    <w:rPr>
                      <w:rFonts w:ascii="Times New Roman" w:hAnsi="Times New Roman" w:cs="Times New Roman"/>
                      <w:sz w:val="18"/>
                      <w:szCs w:val="18"/>
                    </w:rPr>
                  </w:pPr>
                </w:p>
              </w:tc>
            </w:tr>
          </w:tbl>
          <w:p w:rsidR="00F756F2" w:rsidRPr="00F756F2" w:rsidRDefault="00F756F2" w:rsidP="00F756F2">
            <w:pPr>
              <w:widowControl w:val="0"/>
              <w:autoSpaceDE w:val="0"/>
              <w:autoSpaceDN w:val="0"/>
              <w:adjustRightInd w:val="0"/>
              <w:spacing w:after="0" w:line="240" w:lineRule="auto"/>
              <w:jc w:val="both"/>
              <w:rPr>
                <w:rFonts w:ascii="Times New Roman" w:hAnsi="Times New Roman"/>
                <w:sz w:val="18"/>
                <w:szCs w:val="18"/>
              </w:rPr>
            </w:pPr>
            <w:r w:rsidRPr="00F756F2">
              <w:rPr>
                <w:rFonts w:ascii="Times New Roman" w:hAnsi="Times New Roman"/>
                <w:sz w:val="18"/>
                <w:szCs w:val="18"/>
              </w:rPr>
              <w:t>Допустимые (возможные) отклонения  от  установленных  показателей  качества</w:t>
            </w:r>
          </w:p>
          <w:p w:rsidR="00F756F2" w:rsidRPr="00F756F2" w:rsidRDefault="00F756F2" w:rsidP="00F756F2">
            <w:pPr>
              <w:widowControl w:val="0"/>
              <w:autoSpaceDE w:val="0"/>
              <w:autoSpaceDN w:val="0"/>
              <w:adjustRightInd w:val="0"/>
              <w:spacing w:after="0" w:line="240" w:lineRule="auto"/>
              <w:jc w:val="both"/>
              <w:rPr>
                <w:rFonts w:ascii="Times New Roman" w:hAnsi="Times New Roman"/>
                <w:sz w:val="18"/>
                <w:szCs w:val="18"/>
              </w:rPr>
            </w:pPr>
            <w:r w:rsidRPr="00F756F2">
              <w:rPr>
                <w:rFonts w:ascii="Times New Roman" w:hAnsi="Times New Roman"/>
                <w:sz w:val="18"/>
                <w:szCs w:val="18"/>
              </w:rPr>
              <w:t>работы, в пределах  которых  муниципальное  задание  считается  выполненным</w:t>
            </w:r>
          </w:p>
          <w:p w:rsidR="00F756F2" w:rsidRPr="00F756F2" w:rsidRDefault="00F756F2" w:rsidP="00F756F2">
            <w:pPr>
              <w:widowControl w:val="0"/>
              <w:autoSpaceDE w:val="0"/>
              <w:autoSpaceDN w:val="0"/>
              <w:adjustRightInd w:val="0"/>
              <w:spacing w:after="0" w:line="240" w:lineRule="auto"/>
              <w:jc w:val="both"/>
              <w:rPr>
                <w:rFonts w:ascii="Courier New" w:hAnsi="Courier New" w:cs="Courier New"/>
                <w:sz w:val="18"/>
                <w:szCs w:val="18"/>
              </w:rPr>
            </w:pPr>
            <w:r w:rsidRPr="00F756F2">
              <w:rPr>
                <w:rFonts w:ascii="Times New Roman" w:hAnsi="Times New Roman"/>
                <w:sz w:val="18"/>
                <w:szCs w:val="18"/>
              </w:rPr>
              <w:t xml:space="preserve">          0    (процентов) </w:t>
            </w:r>
            <w:r w:rsidRPr="00F756F2">
              <w:rPr>
                <w:rFonts w:ascii="Courier New" w:hAnsi="Courier New" w:cs="Courier New"/>
                <w:sz w:val="18"/>
                <w:szCs w:val="18"/>
              </w:rPr>
              <w:t xml:space="preserve">               </w:t>
            </w:r>
          </w:p>
          <w:p w:rsidR="00E3272F" w:rsidRPr="00F756F2" w:rsidRDefault="00F756F2" w:rsidP="00F756F2">
            <w:pPr>
              <w:spacing w:after="0" w:line="240" w:lineRule="auto"/>
              <w:jc w:val="both"/>
              <w:rPr>
                <w:rFonts w:ascii="Times New Roman" w:hAnsi="Times New Roman"/>
                <w:sz w:val="18"/>
                <w:szCs w:val="18"/>
              </w:rPr>
            </w:pPr>
            <w:r w:rsidRPr="00F756F2">
              <w:rPr>
                <w:rFonts w:ascii="Times New Roman" w:hAnsi="Times New Roman"/>
                <w:sz w:val="18"/>
                <w:szCs w:val="18"/>
              </w:rPr>
              <w:t xml:space="preserve">3.2. Показатели, характеризующие объем муниципальной услуги:              </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85"/>
              <w:gridCol w:w="1276"/>
              <w:gridCol w:w="1844"/>
              <w:gridCol w:w="882"/>
              <w:gridCol w:w="813"/>
              <w:gridCol w:w="1121"/>
              <w:gridCol w:w="822"/>
              <w:gridCol w:w="822"/>
            </w:tblGrid>
            <w:tr w:rsidR="00C32486" w:rsidRPr="00C32486" w:rsidTr="00D76E5D">
              <w:tc>
                <w:tcPr>
                  <w:tcW w:w="900" w:type="dxa"/>
                  <w:vMerge w:val="restart"/>
                </w:tcPr>
                <w:p w:rsidR="00C32486" w:rsidRPr="00C32486" w:rsidRDefault="00C32486" w:rsidP="00C32486">
                  <w:pPr>
                    <w:pStyle w:val="ConsPlusNonformat"/>
                    <w:rPr>
                      <w:rFonts w:ascii="Times New Roman" w:hAnsi="Times New Roman" w:cs="Times New Roman"/>
                      <w:sz w:val="18"/>
                      <w:szCs w:val="18"/>
                    </w:rPr>
                  </w:pPr>
                </w:p>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Уникальный номер реестровой записи</w:t>
                  </w:r>
                </w:p>
              </w:tc>
              <w:tc>
                <w:tcPr>
                  <w:tcW w:w="1485"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Показатель, характеризующий содержание работы (по справочникам)</w:t>
                  </w:r>
                </w:p>
              </w:tc>
              <w:tc>
                <w:tcPr>
                  <w:tcW w:w="1276"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Показатель, характеризующий условия (формы) выполнения работы (по справочникам)</w:t>
                  </w:r>
                </w:p>
              </w:tc>
              <w:tc>
                <w:tcPr>
                  <w:tcW w:w="4660" w:type="dxa"/>
                  <w:gridSpan w:val="4"/>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Показатель объема работы</w:t>
                  </w:r>
                </w:p>
              </w:tc>
              <w:tc>
                <w:tcPr>
                  <w:tcW w:w="822" w:type="dxa"/>
                  <w:vMerge w:val="restart"/>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2016г (очередной финансовый год)</w:t>
                  </w:r>
                </w:p>
              </w:tc>
              <w:tc>
                <w:tcPr>
                  <w:tcW w:w="822" w:type="dxa"/>
                  <w:vMerge w:val="restart"/>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Среднегодовой размер платы (цена, тариф)</w:t>
                  </w:r>
                </w:p>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руб.</w:t>
                  </w:r>
                </w:p>
              </w:tc>
            </w:tr>
            <w:tr w:rsidR="00C32486" w:rsidRPr="00C32486" w:rsidTr="00D76E5D">
              <w:tc>
                <w:tcPr>
                  <w:tcW w:w="900" w:type="dxa"/>
                  <w:vMerge/>
                </w:tcPr>
                <w:p w:rsidR="00C32486" w:rsidRPr="00C32486" w:rsidRDefault="00C32486" w:rsidP="00C32486">
                  <w:pPr>
                    <w:pStyle w:val="ConsPlusNonformat"/>
                    <w:rPr>
                      <w:rFonts w:ascii="Times New Roman" w:hAnsi="Times New Roman" w:cs="Times New Roman"/>
                      <w:sz w:val="18"/>
                      <w:szCs w:val="18"/>
                    </w:rPr>
                  </w:pPr>
                </w:p>
              </w:tc>
              <w:tc>
                <w:tcPr>
                  <w:tcW w:w="1485" w:type="dxa"/>
                  <w:vMerge w:val="restart"/>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(наименование показателя)</w:t>
                  </w:r>
                </w:p>
                <w:p w:rsidR="00C32486" w:rsidRPr="00C32486" w:rsidRDefault="00C32486" w:rsidP="00C32486">
                  <w:pPr>
                    <w:pStyle w:val="ConsPlusNormal"/>
                    <w:ind w:firstLine="0"/>
                    <w:rPr>
                      <w:rFonts w:ascii="Times New Roman" w:hAnsi="Times New Roman" w:cs="Times New Roman"/>
                      <w:sz w:val="18"/>
                      <w:szCs w:val="18"/>
                    </w:rPr>
                  </w:pPr>
                </w:p>
              </w:tc>
              <w:tc>
                <w:tcPr>
                  <w:tcW w:w="1276" w:type="dxa"/>
                  <w:vMerge w:val="restart"/>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 xml:space="preserve"> (наименование показателя)</w:t>
                  </w:r>
                </w:p>
              </w:tc>
              <w:tc>
                <w:tcPr>
                  <w:tcW w:w="1844" w:type="dxa"/>
                  <w:vMerge w:val="restart"/>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описание работы</w:t>
                  </w:r>
                </w:p>
                <w:p w:rsidR="00C32486" w:rsidRPr="00C32486" w:rsidRDefault="00C32486" w:rsidP="00C32486">
                  <w:pPr>
                    <w:spacing w:after="0" w:line="240" w:lineRule="auto"/>
                    <w:rPr>
                      <w:rFonts w:ascii="Times New Roman" w:hAnsi="Times New Roman"/>
                      <w:sz w:val="18"/>
                      <w:szCs w:val="18"/>
                    </w:rPr>
                  </w:pPr>
                </w:p>
              </w:tc>
              <w:tc>
                <w:tcPr>
                  <w:tcW w:w="1695" w:type="dxa"/>
                  <w:gridSpan w:val="2"/>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 xml:space="preserve">единица измерения по </w:t>
                  </w:r>
                  <w:hyperlink r:id="rId106" w:history="1">
                    <w:r w:rsidRPr="00C32486">
                      <w:rPr>
                        <w:rFonts w:ascii="Times New Roman" w:hAnsi="Times New Roman" w:cs="Times New Roman"/>
                        <w:color w:val="0000FF"/>
                        <w:sz w:val="18"/>
                        <w:szCs w:val="18"/>
                      </w:rPr>
                      <w:t>ОКЕИ</w:t>
                    </w:r>
                  </w:hyperlink>
                </w:p>
              </w:tc>
              <w:tc>
                <w:tcPr>
                  <w:tcW w:w="1121" w:type="dxa"/>
                  <w:vMerge w:val="restart"/>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наименование показателя описание работы</w:t>
                  </w:r>
                </w:p>
              </w:tc>
              <w:tc>
                <w:tcPr>
                  <w:tcW w:w="822" w:type="dxa"/>
                  <w:vMerge/>
                </w:tcPr>
                <w:p w:rsidR="00C32486" w:rsidRPr="00C32486" w:rsidRDefault="00C32486" w:rsidP="00C32486">
                  <w:pPr>
                    <w:pStyle w:val="ConsPlusNonformat"/>
                    <w:rPr>
                      <w:rFonts w:ascii="Times New Roman" w:hAnsi="Times New Roman" w:cs="Times New Roman"/>
                      <w:sz w:val="18"/>
                      <w:szCs w:val="18"/>
                    </w:rPr>
                  </w:pPr>
                </w:p>
              </w:tc>
              <w:tc>
                <w:tcPr>
                  <w:tcW w:w="822" w:type="dxa"/>
                  <w:vMerge/>
                </w:tcPr>
                <w:p w:rsidR="00C32486" w:rsidRPr="00C32486" w:rsidRDefault="00C32486" w:rsidP="00C32486">
                  <w:pPr>
                    <w:pStyle w:val="ConsPlusNonformat"/>
                    <w:rPr>
                      <w:rFonts w:ascii="Times New Roman" w:hAnsi="Times New Roman" w:cs="Times New Roman"/>
                      <w:sz w:val="18"/>
                      <w:szCs w:val="18"/>
                    </w:rPr>
                  </w:pPr>
                </w:p>
              </w:tc>
            </w:tr>
            <w:tr w:rsidR="00C32486" w:rsidRPr="00C32486" w:rsidTr="00D76E5D">
              <w:trPr>
                <w:trHeight w:val="560"/>
              </w:trPr>
              <w:tc>
                <w:tcPr>
                  <w:tcW w:w="900" w:type="dxa"/>
                  <w:vMerge/>
                </w:tcPr>
                <w:p w:rsidR="00C32486" w:rsidRPr="00C32486" w:rsidRDefault="00C32486" w:rsidP="00C32486">
                  <w:pPr>
                    <w:pStyle w:val="ConsPlusNonformat"/>
                    <w:rPr>
                      <w:rFonts w:ascii="Times New Roman" w:hAnsi="Times New Roman" w:cs="Times New Roman"/>
                      <w:sz w:val="18"/>
                      <w:szCs w:val="18"/>
                    </w:rPr>
                  </w:pPr>
                </w:p>
              </w:tc>
              <w:tc>
                <w:tcPr>
                  <w:tcW w:w="1485" w:type="dxa"/>
                  <w:vMerge/>
                </w:tcPr>
                <w:p w:rsidR="00C32486" w:rsidRPr="00C32486" w:rsidRDefault="00C32486" w:rsidP="00C32486">
                  <w:pPr>
                    <w:pStyle w:val="ConsPlusNonformat"/>
                    <w:rPr>
                      <w:rFonts w:ascii="Times New Roman" w:hAnsi="Times New Roman" w:cs="Times New Roman"/>
                      <w:sz w:val="18"/>
                      <w:szCs w:val="18"/>
                    </w:rPr>
                  </w:pPr>
                </w:p>
              </w:tc>
              <w:tc>
                <w:tcPr>
                  <w:tcW w:w="1276" w:type="dxa"/>
                  <w:vMerge/>
                </w:tcPr>
                <w:p w:rsidR="00C32486" w:rsidRPr="00C32486" w:rsidRDefault="00C32486" w:rsidP="00C32486">
                  <w:pPr>
                    <w:pStyle w:val="ConsPlusNonformat"/>
                    <w:rPr>
                      <w:rFonts w:ascii="Times New Roman" w:hAnsi="Times New Roman" w:cs="Times New Roman"/>
                      <w:sz w:val="18"/>
                      <w:szCs w:val="18"/>
                    </w:rPr>
                  </w:pPr>
                </w:p>
              </w:tc>
              <w:tc>
                <w:tcPr>
                  <w:tcW w:w="1844" w:type="dxa"/>
                  <w:vMerge/>
                </w:tcPr>
                <w:p w:rsidR="00C32486" w:rsidRPr="00C32486" w:rsidRDefault="00C32486" w:rsidP="00C32486">
                  <w:pPr>
                    <w:pStyle w:val="ConsPlusNonformat"/>
                    <w:rPr>
                      <w:rFonts w:ascii="Times New Roman" w:hAnsi="Times New Roman" w:cs="Times New Roman"/>
                      <w:sz w:val="18"/>
                      <w:szCs w:val="18"/>
                    </w:rPr>
                  </w:pPr>
                </w:p>
              </w:tc>
              <w:tc>
                <w:tcPr>
                  <w:tcW w:w="882"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наименование</w:t>
                  </w:r>
                </w:p>
              </w:tc>
              <w:tc>
                <w:tcPr>
                  <w:tcW w:w="813"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 xml:space="preserve"> код</w:t>
                  </w:r>
                </w:p>
              </w:tc>
              <w:tc>
                <w:tcPr>
                  <w:tcW w:w="1121" w:type="dxa"/>
                  <w:vMerge/>
                </w:tcPr>
                <w:p w:rsidR="00C32486" w:rsidRPr="00C32486" w:rsidRDefault="00C32486" w:rsidP="00C32486">
                  <w:pPr>
                    <w:pStyle w:val="ConsPlusNonformat"/>
                    <w:rPr>
                      <w:rFonts w:ascii="Times New Roman" w:hAnsi="Times New Roman" w:cs="Times New Roman"/>
                      <w:sz w:val="18"/>
                      <w:szCs w:val="18"/>
                    </w:rPr>
                  </w:pPr>
                </w:p>
              </w:tc>
              <w:tc>
                <w:tcPr>
                  <w:tcW w:w="822" w:type="dxa"/>
                  <w:vMerge/>
                </w:tcPr>
                <w:p w:rsidR="00C32486" w:rsidRPr="00C32486" w:rsidRDefault="00C32486" w:rsidP="00C32486">
                  <w:pPr>
                    <w:pStyle w:val="ConsPlusNonformat"/>
                    <w:rPr>
                      <w:rFonts w:ascii="Times New Roman" w:hAnsi="Times New Roman" w:cs="Times New Roman"/>
                      <w:sz w:val="18"/>
                      <w:szCs w:val="18"/>
                    </w:rPr>
                  </w:pPr>
                </w:p>
              </w:tc>
              <w:tc>
                <w:tcPr>
                  <w:tcW w:w="822" w:type="dxa"/>
                  <w:vMerge/>
                </w:tcPr>
                <w:p w:rsidR="00C32486" w:rsidRPr="00C32486" w:rsidRDefault="00C32486" w:rsidP="00C32486">
                  <w:pPr>
                    <w:pStyle w:val="ConsPlusNonformat"/>
                    <w:rPr>
                      <w:rFonts w:ascii="Times New Roman" w:hAnsi="Times New Roman" w:cs="Times New Roman"/>
                      <w:sz w:val="18"/>
                      <w:szCs w:val="18"/>
                    </w:rPr>
                  </w:pPr>
                </w:p>
              </w:tc>
            </w:tr>
            <w:tr w:rsidR="00C32486" w:rsidRPr="00C32486" w:rsidTr="00D76E5D">
              <w:tc>
                <w:tcPr>
                  <w:tcW w:w="900" w:type="dxa"/>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1</w:t>
                  </w:r>
                </w:p>
              </w:tc>
              <w:tc>
                <w:tcPr>
                  <w:tcW w:w="1485" w:type="dxa"/>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2</w:t>
                  </w:r>
                </w:p>
              </w:tc>
              <w:tc>
                <w:tcPr>
                  <w:tcW w:w="1276" w:type="dxa"/>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3</w:t>
                  </w:r>
                </w:p>
              </w:tc>
              <w:tc>
                <w:tcPr>
                  <w:tcW w:w="1844" w:type="dxa"/>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4</w:t>
                  </w:r>
                </w:p>
              </w:tc>
              <w:tc>
                <w:tcPr>
                  <w:tcW w:w="882" w:type="dxa"/>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5</w:t>
                  </w:r>
                </w:p>
              </w:tc>
              <w:tc>
                <w:tcPr>
                  <w:tcW w:w="813" w:type="dxa"/>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6</w:t>
                  </w:r>
                </w:p>
              </w:tc>
              <w:tc>
                <w:tcPr>
                  <w:tcW w:w="1121" w:type="dxa"/>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7</w:t>
                  </w:r>
                </w:p>
              </w:tc>
              <w:tc>
                <w:tcPr>
                  <w:tcW w:w="822" w:type="dxa"/>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8</w:t>
                  </w:r>
                </w:p>
              </w:tc>
              <w:tc>
                <w:tcPr>
                  <w:tcW w:w="822" w:type="dxa"/>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9</w:t>
                  </w:r>
                </w:p>
              </w:tc>
            </w:tr>
            <w:tr w:rsidR="00C32486" w:rsidRPr="00C32486" w:rsidTr="00D76E5D">
              <w:tc>
                <w:tcPr>
                  <w:tcW w:w="900" w:type="dxa"/>
                  <w:vMerge w:val="restart"/>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24015100000000000001100</w:t>
                  </w:r>
                </w:p>
                <w:p w:rsidR="00C32486" w:rsidRPr="00C32486" w:rsidRDefault="00C32486" w:rsidP="00C32486">
                  <w:pPr>
                    <w:pStyle w:val="ConsPlusNonformat"/>
                    <w:rPr>
                      <w:rFonts w:ascii="Times New Roman" w:hAnsi="Times New Roman" w:cs="Times New Roman"/>
                      <w:sz w:val="18"/>
                      <w:szCs w:val="18"/>
                    </w:rPr>
                  </w:pPr>
                </w:p>
                <w:p w:rsidR="00C32486" w:rsidRPr="00C32486" w:rsidRDefault="00C32486" w:rsidP="00C32486">
                  <w:pPr>
                    <w:pStyle w:val="ConsPlusNonformat"/>
                    <w:rPr>
                      <w:rFonts w:ascii="Times New Roman" w:hAnsi="Times New Roman" w:cs="Times New Roman"/>
                      <w:sz w:val="18"/>
                      <w:szCs w:val="18"/>
                    </w:rPr>
                  </w:pPr>
                </w:p>
              </w:tc>
              <w:tc>
                <w:tcPr>
                  <w:tcW w:w="1485" w:type="dxa"/>
                  <w:vMerge w:val="restart"/>
                </w:tcPr>
                <w:p w:rsidR="00C32486" w:rsidRPr="00C32486" w:rsidRDefault="00C32486" w:rsidP="00C32486">
                  <w:pPr>
                    <w:spacing w:after="0" w:line="240" w:lineRule="auto"/>
                    <w:rPr>
                      <w:rFonts w:ascii="Times New Roman" w:hAnsi="Times New Roman"/>
                      <w:color w:val="000000"/>
                      <w:sz w:val="18"/>
                      <w:szCs w:val="18"/>
                    </w:rPr>
                  </w:pPr>
                  <w:r w:rsidRPr="00C32486">
                    <w:rPr>
                      <w:rFonts w:ascii="Times New Roman" w:hAnsi="Times New Roman"/>
                      <w:color w:val="000000"/>
                      <w:sz w:val="18"/>
                      <w:szCs w:val="18"/>
                    </w:rPr>
                    <w:t>Обеспечение реагирования на чрезвычайные ситуации</w:t>
                  </w:r>
                </w:p>
                <w:p w:rsidR="00C32486" w:rsidRPr="00C32486" w:rsidRDefault="00C32486" w:rsidP="00C32486">
                  <w:pPr>
                    <w:pStyle w:val="ConsPlusNonformat"/>
                    <w:rPr>
                      <w:rFonts w:ascii="Times New Roman" w:hAnsi="Times New Roman" w:cs="Times New Roman"/>
                      <w:sz w:val="18"/>
                      <w:szCs w:val="18"/>
                    </w:rPr>
                  </w:pPr>
                </w:p>
              </w:tc>
              <w:tc>
                <w:tcPr>
                  <w:tcW w:w="1276" w:type="dxa"/>
                  <w:vMerge w:val="restart"/>
                </w:tcPr>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 xml:space="preserve">Регулярно в течении </w:t>
                  </w:r>
                  <w:proofErr w:type="gramStart"/>
                  <w:r w:rsidRPr="00C32486">
                    <w:rPr>
                      <w:rFonts w:ascii="Times New Roman" w:hAnsi="Times New Roman" w:cs="Times New Roman"/>
                      <w:sz w:val="18"/>
                      <w:szCs w:val="18"/>
                    </w:rPr>
                    <w:t>года  согласно</w:t>
                  </w:r>
                  <w:proofErr w:type="gramEnd"/>
                  <w:r w:rsidRPr="00C32486">
                    <w:rPr>
                      <w:rFonts w:ascii="Times New Roman" w:hAnsi="Times New Roman" w:cs="Times New Roman"/>
                      <w:sz w:val="18"/>
                      <w:szCs w:val="18"/>
                    </w:rPr>
                    <w:t xml:space="preserve"> графика </w:t>
                  </w:r>
                </w:p>
              </w:tc>
              <w:tc>
                <w:tcPr>
                  <w:tcW w:w="1844" w:type="dxa"/>
                  <w:vAlign w:val="center"/>
                </w:tcPr>
                <w:p w:rsidR="00C32486" w:rsidRPr="00C32486" w:rsidRDefault="00C32486" w:rsidP="00C32486">
                  <w:pPr>
                    <w:spacing w:after="0" w:line="240" w:lineRule="auto"/>
                    <w:rPr>
                      <w:rFonts w:ascii="Times New Roman" w:hAnsi="Times New Roman"/>
                      <w:sz w:val="18"/>
                      <w:szCs w:val="18"/>
                    </w:rPr>
                  </w:pPr>
                  <w:r w:rsidRPr="00C32486">
                    <w:rPr>
                      <w:rFonts w:ascii="Times New Roman" w:hAnsi="Times New Roman"/>
                      <w:sz w:val="18"/>
                      <w:szCs w:val="18"/>
                    </w:rPr>
                    <w:t>1.</w:t>
                  </w:r>
                  <w:r w:rsidRPr="00C32486">
                    <w:rPr>
                      <w:rFonts w:ascii="Times New Roman" w:hAnsi="Times New Roman"/>
                      <w:color w:val="000000"/>
                      <w:sz w:val="18"/>
                      <w:szCs w:val="18"/>
                    </w:rPr>
                    <w:t xml:space="preserve"> Текущее обслуживание пожарных гидрантов и пожарных  пирсов на территории  МО р.п. Атиг</w:t>
                  </w:r>
                </w:p>
              </w:tc>
              <w:tc>
                <w:tcPr>
                  <w:tcW w:w="882"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 xml:space="preserve">  шт.</w:t>
                  </w:r>
                </w:p>
              </w:tc>
              <w:tc>
                <w:tcPr>
                  <w:tcW w:w="813" w:type="dxa"/>
                  <w:vAlign w:val="center"/>
                </w:tcPr>
                <w:p w:rsidR="00C32486" w:rsidRPr="00C32486" w:rsidRDefault="00C32486" w:rsidP="00C32486">
                  <w:pPr>
                    <w:pStyle w:val="ConsPlusNormal"/>
                    <w:ind w:firstLine="0"/>
                    <w:rPr>
                      <w:rFonts w:ascii="Times New Roman" w:hAnsi="Times New Roman" w:cs="Times New Roman"/>
                      <w:sz w:val="18"/>
                      <w:szCs w:val="18"/>
                    </w:rPr>
                  </w:pPr>
                </w:p>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796</w:t>
                  </w:r>
                </w:p>
              </w:tc>
              <w:tc>
                <w:tcPr>
                  <w:tcW w:w="1121" w:type="dxa"/>
                  <w:vAlign w:val="center"/>
                </w:tcPr>
                <w:p w:rsidR="00C32486" w:rsidRPr="00C32486" w:rsidRDefault="00C32486" w:rsidP="00C32486">
                  <w:pPr>
                    <w:pStyle w:val="ConsPlusNormal"/>
                    <w:ind w:firstLine="0"/>
                    <w:rPr>
                      <w:rFonts w:ascii="Times New Roman" w:hAnsi="Times New Roman" w:cs="Times New Roman"/>
                      <w:sz w:val="18"/>
                      <w:szCs w:val="18"/>
                    </w:rPr>
                  </w:pPr>
                  <w:proofErr w:type="spellStart"/>
                  <w:proofErr w:type="gramStart"/>
                  <w:r w:rsidRPr="00C32486">
                    <w:rPr>
                      <w:rFonts w:ascii="Times New Roman" w:hAnsi="Times New Roman" w:cs="Times New Roman"/>
                      <w:sz w:val="18"/>
                      <w:szCs w:val="18"/>
                    </w:rPr>
                    <w:t>Количест</w:t>
                  </w:r>
                  <w:proofErr w:type="spellEnd"/>
                  <w:r w:rsidRPr="00C32486">
                    <w:rPr>
                      <w:rFonts w:ascii="Times New Roman" w:hAnsi="Times New Roman" w:cs="Times New Roman"/>
                      <w:sz w:val="18"/>
                      <w:szCs w:val="18"/>
                    </w:rPr>
                    <w:t>- во</w:t>
                  </w:r>
                  <w:proofErr w:type="gramEnd"/>
                  <w:r w:rsidRPr="00C32486">
                    <w:rPr>
                      <w:rFonts w:ascii="Times New Roman" w:hAnsi="Times New Roman" w:cs="Times New Roman"/>
                      <w:sz w:val="18"/>
                      <w:szCs w:val="18"/>
                    </w:rPr>
                    <w:t xml:space="preserve"> объектов</w:t>
                  </w:r>
                </w:p>
              </w:tc>
              <w:tc>
                <w:tcPr>
                  <w:tcW w:w="822"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6</w:t>
                  </w:r>
                </w:p>
              </w:tc>
              <w:tc>
                <w:tcPr>
                  <w:tcW w:w="822" w:type="dxa"/>
                </w:tcPr>
                <w:p w:rsidR="00C32486" w:rsidRPr="00C32486" w:rsidRDefault="00C32486" w:rsidP="00C32486">
                  <w:pPr>
                    <w:pStyle w:val="ConsPlusNormal"/>
                    <w:ind w:firstLine="0"/>
                    <w:rPr>
                      <w:rFonts w:ascii="Times New Roman" w:hAnsi="Times New Roman" w:cs="Times New Roman"/>
                      <w:sz w:val="18"/>
                      <w:szCs w:val="18"/>
                    </w:rPr>
                  </w:pPr>
                </w:p>
              </w:tc>
            </w:tr>
            <w:tr w:rsidR="00C32486" w:rsidRPr="00C32486" w:rsidTr="00D76E5D">
              <w:tc>
                <w:tcPr>
                  <w:tcW w:w="900" w:type="dxa"/>
                  <w:vMerge/>
                </w:tcPr>
                <w:p w:rsidR="00C32486" w:rsidRPr="00C32486" w:rsidRDefault="00C32486" w:rsidP="00C32486">
                  <w:pPr>
                    <w:spacing w:after="0" w:line="240" w:lineRule="auto"/>
                    <w:rPr>
                      <w:rFonts w:ascii="Times New Roman" w:hAnsi="Times New Roman"/>
                      <w:sz w:val="18"/>
                      <w:szCs w:val="18"/>
                    </w:rPr>
                  </w:pPr>
                </w:p>
              </w:tc>
              <w:tc>
                <w:tcPr>
                  <w:tcW w:w="1485" w:type="dxa"/>
                  <w:vMerge/>
                </w:tcPr>
                <w:p w:rsidR="00C32486" w:rsidRPr="00C32486" w:rsidRDefault="00C32486" w:rsidP="00C32486">
                  <w:pPr>
                    <w:spacing w:after="0" w:line="240" w:lineRule="auto"/>
                    <w:rPr>
                      <w:rFonts w:ascii="Times New Roman" w:hAnsi="Times New Roman"/>
                      <w:sz w:val="18"/>
                      <w:szCs w:val="18"/>
                    </w:rPr>
                  </w:pPr>
                </w:p>
              </w:tc>
              <w:tc>
                <w:tcPr>
                  <w:tcW w:w="1276" w:type="dxa"/>
                  <w:vMerge/>
                </w:tcPr>
                <w:p w:rsidR="00C32486" w:rsidRPr="00C32486" w:rsidRDefault="00C32486" w:rsidP="00C32486">
                  <w:pPr>
                    <w:spacing w:after="0" w:line="240" w:lineRule="auto"/>
                    <w:rPr>
                      <w:rFonts w:ascii="Times New Roman" w:hAnsi="Times New Roman"/>
                      <w:sz w:val="18"/>
                      <w:szCs w:val="18"/>
                    </w:rPr>
                  </w:pPr>
                </w:p>
              </w:tc>
              <w:tc>
                <w:tcPr>
                  <w:tcW w:w="1844"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2. Устройство защитной полосы            (опашка) границ МО р.п. Атиг</w:t>
                  </w:r>
                </w:p>
              </w:tc>
              <w:tc>
                <w:tcPr>
                  <w:tcW w:w="882" w:type="dxa"/>
                  <w:vAlign w:val="center"/>
                </w:tcPr>
                <w:p w:rsidR="00C32486" w:rsidRPr="00C32486" w:rsidRDefault="00C32486" w:rsidP="00C32486">
                  <w:pPr>
                    <w:pStyle w:val="ConsPlusNormal"/>
                    <w:ind w:firstLine="0"/>
                    <w:rPr>
                      <w:rFonts w:ascii="Times New Roman" w:hAnsi="Times New Roman" w:cs="Times New Roman"/>
                      <w:sz w:val="18"/>
                      <w:szCs w:val="18"/>
                    </w:rPr>
                  </w:pPr>
                  <w:proofErr w:type="spellStart"/>
                  <w:r w:rsidRPr="00C32486">
                    <w:rPr>
                      <w:rFonts w:ascii="Times New Roman" w:hAnsi="Times New Roman" w:cs="Times New Roman"/>
                      <w:sz w:val="18"/>
                      <w:szCs w:val="18"/>
                    </w:rPr>
                    <w:t>кв.м</w:t>
                  </w:r>
                  <w:proofErr w:type="spellEnd"/>
                </w:p>
              </w:tc>
              <w:tc>
                <w:tcPr>
                  <w:tcW w:w="813"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055</w:t>
                  </w:r>
                </w:p>
              </w:tc>
              <w:tc>
                <w:tcPr>
                  <w:tcW w:w="1121"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Площадь территории</w:t>
                  </w:r>
                </w:p>
              </w:tc>
              <w:tc>
                <w:tcPr>
                  <w:tcW w:w="822" w:type="dxa"/>
                  <w:vAlign w:val="center"/>
                </w:tcPr>
                <w:p w:rsidR="00C32486" w:rsidRPr="00C32486" w:rsidRDefault="00C32486" w:rsidP="00C32486">
                  <w:pPr>
                    <w:pStyle w:val="ConsPlusNormal"/>
                    <w:ind w:firstLine="0"/>
                    <w:rPr>
                      <w:rFonts w:ascii="Times New Roman" w:hAnsi="Times New Roman" w:cs="Times New Roman"/>
                      <w:sz w:val="18"/>
                      <w:szCs w:val="18"/>
                    </w:rPr>
                  </w:pPr>
                  <w:r w:rsidRPr="00C32486">
                    <w:rPr>
                      <w:rFonts w:ascii="Times New Roman" w:hAnsi="Times New Roman" w:cs="Times New Roman"/>
                      <w:sz w:val="18"/>
                      <w:szCs w:val="18"/>
                    </w:rPr>
                    <w:t>10000</w:t>
                  </w:r>
                </w:p>
              </w:tc>
              <w:tc>
                <w:tcPr>
                  <w:tcW w:w="822" w:type="dxa"/>
                </w:tcPr>
                <w:p w:rsidR="00C32486" w:rsidRPr="00C32486" w:rsidRDefault="00C32486" w:rsidP="00C32486">
                  <w:pPr>
                    <w:pStyle w:val="ConsPlusNormal"/>
                    <w:ind w:firstLine="0"/>
                    <w:rPr>
                      <w:rFonts w:ascii="Times New Roman" w:hAnsi="Times New Roman" w:cs="Times New Roman"/>
                      <w:sz w:val="18"/>
                      <w:szCs w:val="18"/>
                    </w:rPr>
                  </w:pPr>
                </w:p>
              </w:tc>
            </w:tr>
          </w:tbl>
          <w:p w:rsidR="00C32486" w:rsidRPr="00C32486" w:rsidRDefault="00C32486" w:rsidP="00C32486">
            <w:pPr>
              <w:pStyle w:val="ConsPlusNonformat"/>
              <w:jc w:val="both"/>
              <w:rPr>
                <w:rFonts w:ascii="Times New Roman" w:hAnsi="Times New Roman" w:cs="Times New Roman"/>
                <w:sz w:val="18"/>
                <w:szCs w:val="18"/>
              </w:rPr>
            </w:pPr>
            <w:r w:rsidRPr="00C32486">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0 (процентов)            </w:t>
            </w:r>
          </w:p>
          <w:p w:rsidR="00C32486" w:rsidRPr="00C32486" w:rsidRDefault="00C32486" w:rsidP="00C32486">
            <w:pPr>
              <w:pStyle w:val="ConsPlusNonformat"/>
              <w:rPr>
                <w:rFonts w:ascii="Times New Roman" w:hAnsi="Times New Roman" w:cs="Times New Roman"/>
                <w:sz w:val="18"/>
                <w:szCs w:val="18"/>
              </w:rPr>
            </w:pPr>
            <w:r w:rsidRPr="00C32486">
              <w:rPr>
                <w:rFonts w:ascii="Times New Roman" w:hAnsi="Times New Roman" w:cs="Times New Roman"/>
                <w:sz w:val="18"/>
                <w:szCs w:val="18"/>
              </w:rPr>
              <w:t xml:space="preserve">4. </w:t>
            </w:r>
            <w:proofErr w:type="gramStart"/>
            <w:r w:rsidRPr="00C32486">
              <w:rPr>
                <w:rFonts w:ascii="Times New Roman" w:hAnsi="Times New Roman" w:cs="Times New Roman"/>
                <w:sz w:val="18"/>
                <w:szCs w:val="18"/>
              </w:rPr>
              <w:t>Нормативные  правовые</w:t>
            </w:r>
            <w:proofErr w:type="gramEnd"/>
            <w:r w:rsidRPr="00C32486">
              <w:rPr>
                <w:rFonts w:ascii="Times New Roman" w:hAnsi="Times New Roman" w:cs="Times New Roman"/>
                <w:sz w:val="18"/>
                <w:szCs w:val="18"/>
              </w:rPr>
              <w:t xml:space="preserve">  акты,  устанавливающие  размер  платы  (</w:t>
            </w:r>
            <w:proofErr w:type="spellStart"/>
            <w:r w:rsidRPr="00C32486">
              <w:rPr>
                <w:rFonts w:ascii="Times New Roman" w:hAnsi="Times New Roman" w:cs="Times New Roman"/>
                <w:sz w:val="18"/>
                <w:szCs w:val="18"/>
              </w:rPr>
              <w:t>цену,тариф</w:t>
            </w:r>
            <w:proofErr w:type="spellEnd"/>
            <w:r w:rsidRPr="00C32486">
              <w:rPr>
                <w:rFonts w:ascii="Times New Roman" w:hAnsi="Times New Roman" w:cs="Times New Roman"/>
                <w:sz w:val="18"/>
                <w:szCs w:val="18"/>
              </w:rPr>
              <w:t>) либо порядок ее (его) установления:</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041"/>
              <w:gridCol w:w="1474"/>
              <w:gridCol w:w="1361"/>
              <w:gridCol w:w="3118"/>
            </w:tblGrid>
            <w:tr w:rsidR="004A6139" w:rsidRPr="004A6139" w:rsidTr="00D76E5D">
              <w:tc>
                <w:tcPr>
                  <w:tcW w:w="9581" w:type="dxa"/>
                  <w:gridSpan w:val="5"/>
                </w:tcPr>
                <w:p w:rsidR="004A6139" w:rsidRPr="004A6139" w:rsidRDefault="004A6139" w:rsidP="004A6139">
                  <w:pPr>
                    <w:pStyle w:val="ConsPlusNormal"/>
                    <w:jc w:val="center"/>
                    <w:rPr>
                      <w:rFonts w:ascii="Times New Roman" w:hAnsi="Times New Roman" w:cs="Times New Roman"/>
                      <w:sz w:val="18"/>
                      <w:szCs w:val="18"/>
                    </w:rPr>
                  </w:pPr>
                  <w:r w:rsidRPr="004A6139">
                    <w:rPr>
                      <w:rFonts w:ascii="Times New Roman" w:hAnsi="Times New Roman" w:cs="Times New Roman"/>
                      <w:sz w:val="18"/>
                      <w:szCs w:val="18"/>
                    </w:rPr>
                    <w:t>Нормативный правовой акт</w:t>
                  </w:r>
                </w:p>
              </w:tc>
            </w:tr>
            <w:tr w:rsidR="004A6139" w:rsidRPr="004A6139" w:rsidTr="00D76E5D">
              <w:tc>
                <w:tcPr>
                  <w:tcW w:w="1587" w:type="dxa"/>
                </w:tcPr>
                <w:p w:rsidR="004A6139" w:rsidRPr="004A6139" w:rsidRDefault="004A6139" w:rsidP="004A6139">
                  <w:pPr>
                    <w:pStyle w:val="ConsPlusNormal"/>
                    <w:rPr>
                      <w:rFonts w:ascii="Times New Roman" w:hAnsi="Times New Roman" w:cs="Times New Roman"/>
                      <w:sz w:val="18"/>
                      <w:szCs w:val="18"/>
                    </w:rPr>
                  </w:pPr>
                  <w:r w:rsidRPr="004A6139">
                    <w:rPr>
                      <w:rFonts w:ascii="Times New Roman" w:hAnsi="Times New Roman" w:cs="Times New Roman"/>
                      <w:sz w:val="18"/>
                      <w:szCs w:val="18"/>
                    </w:rPr>
                    <w:t>вид</w:t>
                  </w:r>
                </w:p>
              </w:tc>
              <w:tc>
                <w:tcPr>
                  <w:tcW w:w="2041" w:type="dxa"/>
                </w:tcPr>
                <w:p w:rsidR="004A6139" w:rsidRPr="004A6139" w:rsidRDefault="004A6139" w:rsidP="004A6139">
                  <w:pPr>
                    <w:pStyle w:val="ConsPlusNormal"/>
                    <w:ind w:firstLine="0"/>
                    <w:jc w:val="both"/>
                    <w:rPr>
                      <w:rFonts w:ascii="Times New Roman" w:hAnsi="Times New Roman" w:cs="Times New Roman"/>
                      <w:sz w:val="18"/>
                      <w:szCs w:val="18"/>
                    </w:rPr>
                  </w:pPr>
                  <w:r w:rsidRPr="004A6139">
                    <w:rPr>
                      <w:rFonts w:ascii="Times New Roman" w:hAnsi="Times New Roman" w:cs="Times New Roman"/>
                      <w:sz w:val="18"/>
                      <w:szCs w:val="18"/>
                    </w:rPr>
                    <w:t>принявший орган</w:t>
                  </w:r>
                </w:p>
              </w:tc>
              <w:tc>
                <w:tcPr>
                  <w:tcW w:w="1474" w:type="dxa"/>
                </w:tcPr>
                <w:p w:rsidR="004A6139" w:rsidRPr="004A6139" w:rsidRDefault="004A6139" w:rsidP="004A6139">
                  <w:pPr>
                    <w:pStyle w:val="ConsPlusNormal"/>
                    <w:ind w:firstLine="0"/>
                    <w:rPr>
                      <w:rFonts w:ascii="Times New Roman" w:hAnsi="Times New Roman" w:cs="Times New Roman"/>
                      <w:sz w:val="18"/>
                      <w:szCs w:val="18"/>
                    </w:rPr>
                  </w:pPr>
                  <w:r w:rsidRPr="004A6139">
                    <w:rPr>
                      <w:rFonts w:ascii="Times New Roman" w:hAnsi="Times New Roman" w:cs="Times New Roman"/>
                      <w:sz w:val="18"/>
                      <w:szCs w:val="18"/>
                    </w:rPr>
                    <w:t>дата</w:t>
                  </w:r>
                </w:p>
              </w:tc>
              <w:tc>
                <w:tcPr>
                  <w:tcW w:w="1361" w:type="dxa"/>
                </w:tcPr>
                <w:p w:rsidR="004A6139" w:rsidRPr="004A6139" w:rsidRDefault="004A6139" w:rsidP="004A6139">
                  <w:pPr>
                    <w:pStyle w:val="ConsPlusNormal"/>
                    <w:ind w:firstLine="0"/>
                    <w:rPr>
                      <w:rFonts w:ascii="Times New Roman" w:hAnsi="Times New Roman" w:cs="Times New Roman"/>
                      <w:sz w:val="18"/>
                      <w:szCs w:val="18"/>
                    </w:rPr>
                  </w:pPr>
                  <w:r w:rsidRPr="004A6139">
                    <w:rPr>
                      <w:rFonts w:ascii="Times New Roman" w:hAnsi="Times New Roman" w:cs="Times New Roman"/>
                      <w:sz w:val="18"/>
                      <w:szCs w:val="18"/>
                    </w:rPr>
                    <w:t>номер</w:t>
                  </w:r>
                </w:p>
              </w:tc>
              <w:tc>
                <w:tcPr>
                  <w:tcW w:w="3118" w:type="dxa"/>
                </w:tcPr>
                <w:p w:rsidR="004A6139" w:rsidRPr="004A6139" w:rsidRDefault="004A6139" w:rsidP="004A6139">
                  <w:pPr>
                    <w:pStyle w:val="ConsPlusNormal"/>
                    <w:rPr>
                      <w:rFonts w:ascii="Times New Roman" w:hAnsi="Times New Roman" w:cs="Times New Roman"/>
                      <w:sz w:val="18"/>
                      <w:szCs w:val="18"/>
                    </w:rPr>
                  </w:pPr>
                  <w:r w:rsidRPr="004A6139">
                    <w:rPr>
                      <w:rFonts w:ascii="Times New Roman" w:hAnsi="Times New Roman" w:cs="Times New Roman"/>
                      <w:sz w:val="18"/>
                      <w:szCs w:val="18"/>
                    </w:rPr>
                    <w:t>наименование</w:t>
                  </w:r>
                </w:p>
              </w:tc>
            </w:tr>
            <w:tr w:rsidR="004A6139" w:rsidRPr="004A6139" w:rsidTr="00D76E5D">
              <w:tc>
                <w:tcPr>
                  <w:tcW w:w="1587" w:type="dxa"/>
                </w:tcPr>
                <w:p w:rsidR="004A6139" w:rsidRPr="004A6139" w:rsidRDefault="004A6139" w:rsidP="004A6139">
                  <w:pPr>
                    <w:pStyle w:val="ConsPlusNormal"/>
                    <w:jc w:val="center"/>
                    <w:rPr>
                      <w:rFonts w:ascii="Times New Roman" w:hAnsi="Times New Roman" w:cs="Times New Roman"/>
                      <w:sz w:val="18"/>
                      <w:szCs w:val="18"/>
                    </w:rPr>
                  </w:pPr>
                  <w:r w:rsidRPr="004A6139">
                    <w:rPr>
                      <w:rFonts w:ascii="Times New Roman" w:hAnsi="Times New Roman" w:cs="Times New Roman"/>
                      <w:sz w:val="18"/>
                      <w:szCs w:val="18"/>
                    </w:rPr>
                    <w:t>1</w:t>
                  </w:r>
                </w:p>
              </w:tc>
              <w:tc>
                <w:tcPr>
                  <w:tcW w:w="2041" w:type="dxa"/>
                </w:tcPr>
                <w:p w:rsidR="004A6139" w:rsidRPr="004A6139" w:rsidRDefault="004A6139" w:rsidP="004A6139">
                  <w:pPr>
                    <w:pStyle w:val="ConsPlusNormal"/>
                    <w:jc w:val="center"/>
                    <w:rPr>
                      <w:rFonts w:ascii="Times New Roman" w:hAnsi="Times New Roman" w:cs="Times New Roman"/>
                      <w:sz w:val="18"/>
                      <w:szCs w:val="18"/>
                    </w:rPr>
                  </w:pPr>
                  <w:r w:rsidRPr="004A6139">
                    <w:rPr>
                      <w:rFonts w:ascii="Times New Roman" w:hAnsi="Times New Roman" w:cs="Times New Roman"/>
                      <w:sz w:val="18"/>
                      <w:szCs w:val="18"/>
                    </w:rPr>
                    <w:t>2</w:t>
                  </w:r>
                </w:p>
              </w:tc>
              <w:tc>
                <w:tcPr>
                  <w:tcW w:w="1474" w:type="dxa"/>
                </w:tcPr>
                <w:p w:rsidR="004A6139" w:rsidRPr="004A6139" w:rsidRDefault="004A6139" w:rsidP="004A6139">
                  <w:pPr>
                    <w:pStyle w:val="ConsPlusNormal"/>
                    <w:jc w:val="center"/>
                    <w:rPr>
                      <w:rFonts w:ascii="Times New Roman" w:hAnsi="Times New Roman" w:cs="Times New Roman"/>
                      <w:sz w:val="18"/>
                      <w:szCs w:val="18"/>
                    </w:rPr>
                  </w:pPr>
                  <w:r w:rsidRPr="004A6139">
                    <w:rPr>
                      <w:rFonts w:ascii="Times New Roman" w:hAnsi="Times New Roman" w:cs="Times New Roman"/>
                      <w:sz w:val="18"/>
                      <w:szCs w:val="18"/>
                    </w:rPr>
                    <w:t>3</w:t>
                  </w:r>
                </w:p>
              </w:tc>
              <w:tc>
                <w:tcPr>
                  <w:tcW w:w="1361" w:type="dxa"/>
                </w:tcPr>
                <w:p w:rsidR="004A6139" w:rsidRPr="004A6139" w:rsidRDefault="004A6139" w:rsidP="004A6139">
                  <w:pPr>
                    <w:pStyle w:val="ConsPlusNormal"/>
                    <w:jc w:val="center"/>
                    <w:rPr>
                      <w:rFonts w:ascii="Times New Roman" w:hAnsi="Times New Roman" w:cs="Times New Roman"/>
                      <w:sz w:val="18"/>
                      <w:szCs w:val="18"/>
                    </w:rPr>
                  </w:pPr>
                  <w:r w:rsidRPr="004A6139">
                    <w:rPr>
                      <w:rFonts w:ascii="Times New Roman" w:hAnsi="Times New Roman" w:cs="Times New Roman"/>
                      <w:sz w:val="18"/>
                      <w:szCs w:val="18"/>
                    </w:rPr>
                    <w:t>4</w:t>
                  </w:r>
                </w:p>
              </w:tc>
              <w:tc>
                <w:tcPr>
                  <w:tcW w:w="3118" w:type="dxa"/>
                </w:tcPr>
                <w:p w:rsidR="004A6139" w:rsidRPr="004A6139" w:rsidRDefault="004A6139" w:rsidP="004A6139">
                  <w:pPr>
                    <w:pStyle w:val="ConsPlusNormal"/>
                    <w:jc w:val="center"/>
                    <w:rPr>
                      <w:rFonts w:ascii="Times New Roman" w:hAnsi="Times New Roman" w:cs="Times New Roman"/>
                      <w:sz w:val="18"/>
                      <w:szCs w:val="18"/>
                    </w:rPr>
                  </w:pPr>
                  <w:r w:rsidRPr="004A6139">
                    <w:rPr>
                      <w:rFonts w:ascii="Times New Roman" w:hAnsi="Times New Roman" w:cs="Times New Roman"/>
                      <w:sz w:val="18"/>
                      <w:szCs w:val="18"/>
                    </w:rPr>
                    <w:t>5</w:t>
                  </w:r>
                </w:p>
              </w:tc>
            </w:tr>
            <w:tr w:rsidR="004A6139" w:rsidRPr="004A6139" w:rsidTr="00D76E5D">
              <w:tc>
                <w:tcPr>
                  <w:tcW w:w="1587" w:type="dxa"/>
                </w:tcPr>
                <w:p w:rsidR="004A6139" w:rsidRPr="004A6139" w:rsidRDefault="004A6139" w:rsidP="004A6139">
                  <w:pPr>
                    <w:pStyle w:val="ConsPlusNormal"/>
                    <w:ind w:firstLine="0"/>
                    <w:jc w:val="center"/>
                    <w:rPr>
                      <w:rFonts w:ascii="Times New Roman" w:hAnsi="Times New Roman" w:cs="Times New Roman"/>
                      <w:sz w:val="18"/>
                      <w:szCs w:val="18"/>
                    </w:rPr>
                  </w:pPr>
                </w:p>
              </w:tc>
              <w:tc>
                <w:tcPr>
                  <w:tcW w:w="2041" w:type="dxa"/>
                </w:tcPr>
                <w:p w:rsidR="004A6139" w:rsidRPr="004A6139" w:rsidRDefault="004A6139" w:rsidP="004A6139">
                  <w:pPr>
                    <w:pStyle w:val="ConsPlusNormal"/>
                    <w:ind w:firstLine="0"/>
                    <w:jc w:val="center"/>
                    <w:rPr>
                      <w:rFonts w:ascii="Times New Roman" w:hAnsi="Times New Roman" w:cs="Times New Roman"/>
                      <w:sz w:val="18"/>
                      <w:szCs w:val="18"/>
                    </w:rPr>
                  </w:pPr>
                </w:p>
              </w:tc>
              <w:tc>
                <w:tcPr>
                  <w:tcW w:w="1474" w:type="dxa"/>
                </w:tcPr>
                <w:p w:rsidR="004A6139" w:rsidRPr="004A6139" w:rsidRDefault="004A6139" w:rsidP="004A6139">
                  <w:pPr>
                    <w:spacing w:after="0" w:line="240" w:lineRule="auto"/>
                    <w:rPr>
                      <w:sz w:val="18"/>
                      <w:szCs w:val="18"/>
                    </w:rPr>
                  </w:pPr>
                </w:p>
              </w:tc>
              <w:tc>
                <w:tcPr>
                  <w:tcW w:w="1361" w:type="dxa"/>
                </w:tcPr>
                <w:p w:rsidR="004A6139" w:rsidRPr="004A6139" w:rsidRDefault="004A6139" w:rsidP="004A6139">
                  <w:pPr>
                    <w:pStyle w:val="ConsPlusNormal"/>
                    <w:ind w:firstLine="0"/>
                    <w:jc w:val="center"/>
                    <w:rPr>
                      <w:rFonts w:ascii="Times New Roman" w:hAnsi="Times New Roman" w:cs="Times New Roman"/>
                      <w:sz w:val="18"/>
                      <w:szCs w:val="18"/>
                    </w:rPr>
                  </w:pPr>
                </w:p>
              </w:tc>
              <w:tc>
                <w:tcPr>
                  <w:tcW w:w="3118" w:type="dxa"/>
                </w:tcPr>
                <w:p w:rsidR="004A6139" w:rsidRPr="004A6139" w:rsidRDefault="004A6139" w:rsidP="004A6139">
                  <w:pPr>
                    <w:pStyle w:val="ConsPlusNormal"/>
                    <w:ind w:firstLine="0"/>
                    <w:jc w:val="center"/>
                    <w:rPr>
                      <w:rFonts w:ascii="Times New Roman" w:hAnsi="Times New Roman" w:cs="Times New Roman"/>
                      <w:sz w:val="18"/>
                      <w:szCs w:val="18"/>
                    </w:rPr>
                  </w:pPr>
                </w:p>
              </w:tc>
            </w:tr>
          </w:tbl>
          <w:p w:rsidR="000E007F" w:rsidRPr="000E007F" w:rsidRDefault="000E007F" w:rsidP="000E007F">
            <w:pPr>
              <w:widowControl w:val="0"/>
              <w:autoSpaceDE w:val="0"/>
              <w:autoSpaceDN w:val="0"/>
              <w:adjustRightInd w:val="0"/>
              <w:spacing w:after="0" w:line="240" w:lineRule="auto"/>
              <w:ind w:firstLine="176"/>
              <w:jc w:val="both"/>
              <w:rPr>
                <w:rFonts w:ascii="Times New Roman" w:hAnsi="Times New Roman"/>
                <w:sz w:val="18"/>
                <w:szCs w:val="18"/>
              </w:rPr>
            </w:pPr>
            <w:r w:rsidRPr="000E007F">
              <w:rPr>
                <w:rFonts w:ascii="Times New Roman" w:hAnsi="Times New Roman"/>
                <w:sz w:val="18"/>
                <w:szCs w:val="18"/>
              </w:rPr>
              <w:t>5. Порядок оказания муниципальной услуги.</w:t>
            </w:r>
          </w:p>
          <w:p w:rsidR="000E007F" w:rsidRPr="000E007F" w:rsidRDefault="000E007F" w:rsidP="000E007F">
            <w:pPr>
              <w:widowControl w:val="0"/>
              <w:autoSpaceDE w:val="0"/>
              <w:autoSpaceDN w:val="0"/>
              <w:adjustRightInd w:val="0"/>
              <w:spacing w:after="0" w:line="240" w:lineRule="auto"/>
              <w:ind w:firstLine="176"/>
              <w:jc w:val="both"/>
              <w:rPr>
                <w:rFonts w:ascii="Times New Roman" w:hAnsi="Times New Roman"/>
                <w:sz w:val="18"/>
                <w:szCs w:val="18"/>
              </w:rPr>
            </w:pPr>
            <w:r w:rsidRPr="000E007F">
              <w:rPr>
                <w:rFonts w:ascii="Times New Roman" w:hAnsi="Times New Roman"/>
                <w:sz w:val="18"/>
                <w:szCs w:val="18"/>
              </w:rPr>
              <w:t>5.1. Нормативные   правовые   акты,   регулирующие   порядок   оказания муниципальной услуги</w:t>
            </w:r>
          </w:p>
          <w:p w:rsidR="000E007F" w:rsidRPr="000E007F" w:rsidRDefault="000E007F" w:rsidP="000E007F">
            <w:pPr>
              <w:spacing w:after="0" w:line="240" w:lineRule="auto"/>
              <w:ind w:firstLine="176"/>
              <w:rPr>
                <w:rFonts w:ascii="Times New Roman" w:hAnsi="Times New Roman"/>
                <w:sz w:val="18"/>
                <w:szCs w:val="18"/>
              </w:rPr>
            </w:pPr>
            <w:r w:rsidRPr="000E007F">
              <w:rPr>
                <w:rFonts w:ascii="Times New Roman" w:hAnsi="Times New Roman"/>
                <w:sz w:val="18"/>
                <w:szCs w:val="18"/>
              </w:rPr>
              <w:t xml:space="preserve">   </w:t>
            </w:r>
            <w:hyperlink r:id="rId107" w:history="1">
              <w:r w:rsidRPr="000E007F">
                <w:rPr>
                  <w:rFonts w:ascii="Times New Roman" w:hAnsi="Times New Roman"/>
                  <w:color w:val="0000FF"/>
                  <w:sz w:val="18"/>
                  <w:szCs w:val="18"/>
                </w:rPr>
                <w:t>Постановление</w:t>
              </w:r>
            </w:hyperlink>
            <w:r w:rsidRPr="000E007F">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w:t>
            </w:r>
          </w:p>
          <w:p w:rsidR="000E007F" w:rsidRPr="000E007F" w:rsidRDefault="000E007F" w:rsidP="000E007F">
            <w:pPr>
              <w:spacing w:after="0" w:line="240" w:lineRule="auto"/>
              <w:ind w:firstLine="176"/>
              <w:rPr>
                <w:rFonts w:ascii="Times New Roman" w:hAnsi="Times New Roman"/>
                <w:sz w:val="18"/>
                <w:szCs w:val="18"/>
              </w:rPr>
            </w:pPr>
            <w:r w:rsidRPr="000E007F">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0E007F" w:rsidRPr="000E007F" w:rsidRDefault="000E007F" w:rsidP="000E007F">
            <w:pPr>
              <w:widowControl w:val="0"/>
              <w:autoSpaceDE w:val="0"/>
              <w:autoSpaceDN w:val="0"/>
              <w:adjustRightInd w:val="0"/>
              <w:spacing w:after="0" w:line="240" w:lineRule="auto"/>
              <w:ind w:firstLine="176"/>
              <w:jc w:val="both"/>
              <w:rPr>
                <w:rFonts w:ascii="Times New Roman" w:hAnsi="Times New Roman"/>
                <w:sz w:val="18"/>
                <w:szCs w:val="18"/>
              </w:rPr>
            </w:pPr>
            <w:r w:rsidRPr="000E007F">
              <w:rPr>
                <w:rFonts w:ascii="Times New Roman" w:hAnsi="Times New Roman"/>
                <w:sz w:val="18"/>
                <w:szCs w:val="18"/>
              </w:rPr>
              <w:t>5.2. Порядок информирования потенциальных  потребителей   муниципальной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972"/>
              <w:gridCol w:w="2972"/>
            </w:tblGrid>
            <w:tr w:rsidR="000E007F" w:rsidRPr="000E007F" w:rsidTr="00D76E5D">
              <w:tc>
                <w:tcPr>
                  <w:tcW w:w="2971" w:type="dxa"/>
                </w:tcPr>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rPr>
                    <w:t>Способ информирования</w:t>
                  </w:r>
                </w:p>
              </w:tc>
              <w:tc>
                <w:tcPr>
                  <w:tcW w:w="2972" w:type="dxa"/>
                </w:tcPr>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rPr>
                    <w:t>Состав размещаемой информации</w:t>
                  </w:r>
                </w:p>
              </w:tc>
              <w:tc>
                <w:tcPr>
                  <w:tcW w:w="2972" w:type="dxa"/>
                </w:tcPr>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rPr>
                    <w:t>Частота обновления информации</w:t>
                  </w:r>
                </w:p>
              </w:tc>
            </w:tr>
            <w:tr w:rsidR="000E007F" w:rsidRPr="000E007F" w:rsidTr="00D76E5D">
              <w:tc>
                <w:tcPr>
                  <w:tcW w:w="2971" w:type="dxa"/>
                </w:tcPr>
                <w:p w:rsidR="000E007F" w:rsidRPr="000E007F" w:rsidRDefault="000E007F" w:rsidP="00D76E5D">
                  <w:pPr>
                    <w:pStyle w:val="ConsPlusNormal"/>
                    <w:ind w:firstLine="0"/>
                    <w:rPr>
                      <w:rFonts w:ascii="Times New Roman" w:hAnsi="Times New Roman" w:cs="Times New Roman"/>
                      <w:sz w:val="18"/>
                      <w:szCs w:val="18"/>
                    </w:rPr>
                  </w:pPr>
                  <w:r w:rsidRPr="000E007F">
                    <w:rPr>
                      <w:rFonts w:ascii="Times New Roman" w:hAnsi="Times New Roman" w:cs="Times New Roman"/>
                      <w:sz w:val="18"/>
                      <w:szCs w:val="18"/>
                    </w:rPr>
                    <w:t xml:space="preserve">Официальный сайт сети Интернет </w:t>
                  </w:r>
                  <w:hyperlink r:id="rId108" w:history="1">
                    <w:r w:rsidRPr="000E007F">
                      <w:rPr>
                        <w:rStyle w:val="af3"/>
                        <w:rFonts w:ascii="Times New Roman" w:hAnsi="Times New Roman" w:cs="Times New Roman"/>
                        <w:sz w:val="18"/>
                        <w:szCs w:val="18"/>
                        <w:lang w:val="en-US"/>
                      </w:rPr>
                      <w:t>www</w:t>
                    </w:r>
                    <w:r w:rsidRPr="000E007F">
                      <w:rPr>
                        <w:rStyle w:val="af3"/>
                        <w:rFonts w:ascii="Times New Roman" w:hAnsi="Times New Roman" w:cs="Times New Roman"/>
                        <w:sz w:val="18"/>
                        <w:szCs w:val="18"/>
                      </w:rPr>
                      <w:t>.</w:t>
                    </w:r>
                    <w:r w:rsidRPr="000E007F">
                      <w:rPr>
                        <w:rStyle w:val="af3"/>
                        <w:rFonts w:ascii="Times New Roman" w:hAnsi="Times New Roman" w:cs="Times New Roman"/>
                        <w:sz w:val="18"/>
                        <w:szCs w:val="18"/>
                        <w:lang w:val="en-US"/>
                      </w:rPr>
                      <w:t>bus</w:t>
                    </w:r>
                    <w:r w:rsidRPr="000E007F">
                      <w:rPr>
                        <w:rStyle w:val="af3"/>
                        <w:rFonts w:ascii="Times New Roman" w:hAnsi="Times New Roman" w:cs="Times New Roman"/>
                        <w:sz w:val="18"/>
                        <w:szCs w:val="18"/>
                      </w:rPr>
                      <w:t>.</w:t>
                    </w:r>
                    <w:proofErr w:type="spellStart"/>
                    <w:r w:rsidRPr="000E007F">
                      <w:rPr>
                        <w:rStyle w:val="af3"/>
                        <w:rFonts w:ascii="Times New Roman" w:hAnsi="Times New Roman" w:cs="Times New Roman"/>
                        <w:sz w:val="18"/>
                        <w:szCs w:val="18"/>
                        <w:lang w:val="en-US"/>
                      </w:rPr>
                      <w:t>gov</w:t>
                    </w:r>
                    <w:proofErr w:type="spellEnd"/>
                    <w:r w:rsidRPr="000E007F">
                      <w:rPr>
                        <w:rStyle w:val="af3"/>
                        <w:rFonts w:ascii="Times New Roman" w:hAnsi="Times New Roman" w:cs="Times New Roman"/>
                        <w:sz w:val="18"/>
                        <w:szCs w:val="18"/>
                      </w:rPr>
                      <w:t>.</w:t>
                    </w:r>
                    <w:proofErr w:type="spellStart"/>
                    <w:r w:rsidRPr="000E007F">
                      <w:rPr>
                        <w:rStyle w:val="af3"/>
                        <w:rFonts w:ascii="Times New Roman" w:hAnsi="Times New Roman" w:cs="Times New Roman"/>
                        <w:sz w:val="18"/>
                        <w:szCs w:val="18"/>
                        <w:lang w:val="en-US"/>
                      </w:rPr>
                      <w:t>ru</w:t>
                    </w:r>
                    <w:proofErr w:type="spellEnd"/>
                  </w:hyperlink>
                </w:p>
                <w:p w:rsidR="000E007F" w:rsidRPr="000E007F" w:rsidRDefault="000E007F" w:rsidP="00D76E5D">
                  <w:pPr>
                    <w:pStyle w:val="ConsPlusNormal"/>
                    <w:ind w:firstLine="0"/>
                    <w:jc w:val="both"/>
                    <w:rPr>
                      <w:rFonts w:ascii="Times New Roman" w:hAnsi="Times New Roman" w:cs="Times New Roman"/>
                      <w:sz w:val="18"/>
                      <w:szCs w:val="18"/>
                      <w:lang w:val="en-US"/>
                    </w:rPr>
                  </w:pPr>
                  <w:r w:rsidRPr="000E007F">
                    <w:rPr>
                      <w:rFonts w:ascii="Times New Roman" w:hAnsi="Times New Roman" w:cs="Times New Roman"/>
                      <w:sz w:val="18"/>
                      <w:szCs w:val="18"/>
                      <w:lang w:val="en-US"/>
                    </w:rPr>
                    <w:t>http:// mo-atig.munrus.ru</w:t>
                  </w:r>
                </w:p>
              </w:tc>
              <w:tc>
                <w:tcPr>
                  <w:tcW w:w="2972" w:type="dxa"/>
                </w:tcPr>
                <w:p w:rsidR="000E007F" w:rsidRPr="000E007F" w:rsidRDefault="000E007F" w:rsidP="00D76E5D">
                  <w:pPr>
                    <w:pStyle w:val="ConsPlusNormal"/>
                    <w:ind w:firstLine="0"/>
                    <w:jc w:val="both"/>
                    <w:rPr>
                      <w:rFonts w:ascii="Times New Roman" w:hAnsi="Times New Roman" w:cs="Times New Roman"/>
                      <w:sz w:val="18"/>
                      <w:szCs w:val="18"/>
                      <w:lang w:val="en-US"/>
                    </w:rPr>
                  </w:pPr>
                  <w:r w:rsidRPr="000E007F">
                    <w:rPr>
                      <w:rFonts w:ascii="Times New Roman" w:hAnsi="Times New Roman" w:cs="Times New Roman"/>
                      <w:sz w:val="18"/>
                      <w:szCs w:val="18"/>
                    </w:rPr>
                    <w:t>Муниципальное задание</w:t>
                  </w:r>
                </w:p>
              </w:tc>
              <w:tc>
                <w:tcPr>
                  <w:tcW w:w="2972" w:type="dxa"/>
                </w:tcPr>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rPr>
                    <w:t>По мере изменения муниципального задания</w:t>
                  </w:r>
                </w:p>
              </w:tc>
            </w:tr>
            <w:tr w:rsidR="000E007F" w:rsidRPr="000E007F" w:rsidTr="00D76E5D">
              <w:tc>
                <w:tcPr>
                  <w:tcW w:w="2971" w:type="dxa"/>
                </w:tcPr>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rPr>
                    <w:t>Официальный сайт сети Интернет</w:t>
                  </w:r>
                </w:p>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lang w:val="en-US"/>
                    </w:rPr>
                    <w:t>http</w:t>
                  </w:r>
                  <w:r w:rsidRPr="000E007F">
                    <w:rPr>
                      <w:rFonts w:ascii="Times New Roman" w:hAnsi="Times New Roman" w:cs="Times New Roman"/>
                      <w:sz w:val="18"/>
                      <w:szCs w:val="18"/>
                    </w:rPr>
                    <w:t xml:space="preserve">:// </w:t>
                  </w:r>
                  <w:proofErr w:type="spellStart"/>
                  <w:r w:rsidRPr="000E007F">
                    <w:rPr>
                      <w:rFonts w:ascii="Times New Roman" w:hAnsi="Times New Roman" w:cs="Times New Roman"/>
                      <w:sz w:val="18"/>
                      <w:szCs w:val="18"/>
                      <w:lang w:val="en-US"/>
                    </w:rPr>
                    <w:t>mo</w:t>
                  </w:r>
                  <w:proofErr w:type="spellEnd"/>
                  <w:r w:rsidRPr="000E007F">
                    <w:rPr>
                      <w:rFonts w:ascii="Times New Roman" w:hAnsi="Times New Roman" w:cs="Times New Roman"/>
                      <w:sz w:val="18"/>
                      <w:szCs w:val="18"/>
                    </w:rPr>
                    <w:t>-</w:t>
                  </w:r>
                  <w:proofErr w:type="spellStart"/>
                  <w:r w:rsidRPr="000E007F">
                    <w:rPr>
                      <w:rFonts w:ascii="Times New Roman" w:hAnsi="Times New Roman" w:cs="Times New Roman"/>
                      <w:sz w:val="18"/>
                      <w:szCs w:val="18"/>
                      <w:lang w:val="en-US"/>
                    </w:rPr>
                    <w:t>atig</w:t>
                  </w:r>
                  <w:proofErr w:type="spellEnd"/>
                  <w:r w:rsidRPr="000E007F">
                    <w:rPr>
                      <w:rFonts w:ascii="Times New Roman" w:hAnsi="Times New Roman" w:cs="Times New Roman"/>
                      <w:sz w:val="18"/>
                      <w:szCs w:val="18"/>
                    </w:rPr>
                    <w:t>.</w:t>
                  </w:r>
                  <w:proofErr w:type="spellStart"/>
                  <w:r w:rsidRPr="000E007F">
                    <w:rPr>
                      <w:rFonts w:ascii="Times New Roman" w:hAnsi="Times New Roman" w:cs="Times New Roman"/>
                      <w:sz w:val="18"/>
                      <w:szCs w:val="18"/>
                      <w:lang w:val="en-US"/>
                    </w:rPr>
                    <w:t>munrus</w:t>
                  </w:r>
                  <w:proofErr w:type="spellEnd"/>
                  <w:r w:rsidRPr="000E007F">
                    <w:rPr>
                      <w:rFonts w:ascii="Times New Roman" w:hAnsi="Times New Roman" w:cs="Times New Roman"/>
                      <w:sz w:val="18"/>
                      <w:szCs w:val="18"/>
                    </w:rPr>
                    <w:t>.</w:t>
                  </w:r>
                  <w:proofErr w:type="spellStart"/>
                  <w:r w:rsidRPr="000E007F">
                    <w:rPr>
                      <w:rFonts w:ascii="Times New Roman" w:hAnsi="Times New Roman" w:cs="Times New Roman"/>
                      <w:sz w:val="18"/>
                      <w:szCs w:val="18"/>
                      <w:lang w:val="en-US"/>
                    </w:rPr>
                    <w:t>ru</w:t>
                  </w:r>
                  <w:proofErr w:type="spellEnd"/>
                </w:p>
              </w:tc>
              <w:tc>
                <w:tcPr>
                  <w:tcW w:w="2972" w:type="dxa"/>
                </w:tcPr>
                <w:p w:rsidR="000E007F" w:rsidRPr="000E007F" w:rsidRDefault="000E007F" w:rsidP="00D76E5D">
                  <w:pPr>
                    <w:pStyle w:val="ConsPlusNormal"/>
                    <w:ind w:firstLine="0"/>
                    <w:jc w:val="both"/>
                    <w:rPr>
                      <w:rFonts w:ascii="Times New Roman" w:hAnsi="Times New Roman" w:cs="Times New Roman"/>
                      <w:sz w:val="18"/>
                      <w:szCs w:val="18"/>
                      <w:lang w:val="en-US"/>
                    </w:rPr>
                  </w:pPr>
                  <w:r w:rsidRPr="000E007F">
                    <w:rPr>
                      <w:rFonts w:ascii="Times New Roman" w:hAnsi="Times New Roman" w:cs="Times New Roman"/>
                      <w:sz w:val="18"/>
                      <w:szCs w:val="18"/>
                    </w:rPr>
                    <w:t>Муниципальное задание</w:t>
                  </w:r>
                </w:p>
              </w:tc>
              <w:tc>
                <w:tcPr>
                  <w:tcW w:w="2972" w:type="dxa"/>
                </w:tcPr>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rPr>
                    <w:t>По мере изменения муниципального задания</w:t>
                  </w:r>
                </w:p>
              </w:tc>
            </w:tr>
            <w:tr w:rsidR="000E007F" w:rsidRPr="000E007F" w:rsidTr="00D76E5D">
              <w:tc>
                <w:tcPr>
                  <w:tcW w:w="2971" w:type="dxa"/>
                </w:tcPr>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rPr>
                    <w:t>Муниципальный вестник муниципального образования рабочий поселок Атиг</w:t>
                  </w:r>
                </w:p>
              </w:tc>
              <w:tc>
                <w:tcPr>
                  <w:tcW w:w="2972" w:type="dxa"/>
                </w:tcPr>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rPr>
                    <w:t>Муниципальное задание</w:t>
                  </w:r>
                </w:p>
              </w:tc>
              <w:tc>
                <w:tcPr>
                  <w:tcW w:w="2972" w:type="dxa"/>
                </w:tcPr>
                <w:p w:rsidR="000E007F" w:rsidRPr="000E007F" w:rsidRDefault="000E007F" w:rsidP="00D76E5D">
                  <w:pPr>
                    <w:pStyle w:val="ConsPlusNormal"/>
                    <w:ind w:firstLine="0"/>
                    <w:jc w:val="both"/>
                    <w:rPr>
                      <w:rFonts w:ascii="Times New Roman" w:hAnsi="Times New Roman" w:cs="Times New Roman"/>
                      <w:sz w:val="18"/>
                      <w:szCs w:val="18"/>
                    </w:rPr>
                  </w:pPr>
                  <w:r w:rsidRPr="000E007F">
                    <w:rPr>
                      <w:rFonts w:ascii="Times New Roman" w:hAnsi="Times New Roman" w:cs="Times New Roman"/>
                      <w:sz w:val="18"/>
                      <w:szCs w:val="18"/>
                    </w:rPr>
                    <w:t>По мере изменения муниципального задания</w:t>
                  </w:r>
                </w:p>
              </w:tc>
            </w:tr>
          </w:tbl>
          <w:p w:rsidR="000E007F" w:rsidRPr="000E007F" w:rsidRDefault="000E007F" w:rsidP="000E007F">
            <w:pPr>
              <w:pStyle w:val="ConsPlusNonformat"/>
              <w:jc w:val="center"/>
              <w:rPr>
                <w:rFonts w:ascii="Times New Roman" w:hAnsi="Times New Roman" w:cs="Times New Roman"/>
                <w:b/>
                <w:sz w:val="18"/>
                <w:szCs w:val="18"/>
              </w:rPr>
            </w:pPr>
            <w:r w:rsidRPr="000E007F">
              <w:rPr>
                <w:rFonts w:ascii="Times New Roman" w:hAnsi="Times New Roman" w:cs="Times New Roman"/>
                <w:b/>
                <w:sz w:val="18"/>
                <w:szCs w:val="18"/>
              </w:rPr>
              <w:t xml:space="preserve">Раздел 7                                </w:t>
            </w:r>
          </w:p>
          <w:p w:rsidR="000E007F" w:rsidRPr="000E007F" w:rsidRDefault="000E007F" w:rsidP="000E007F">
            <w:pPr>
              <w:pStyle w:val="ConsPlusNonformat"/>
              <w:ind w:left="100"/>
              <w:jc w:val="both"/>
              <w:rPr>
                <w:rFonts w:ascii="Times New Roman" w:hAnsi="Times New Roman" w:cs="Times New Roman"/>
                <w:b/>
                <w:sz w:val="18"/>
                <w:szCs w:val="18"/>
              </w:rPr>
            </w:pPr>
            <w:r w:rsidRPr="000E007F">
              <w:rPr>
                <w:rFonts w:ascii="Times New Roman" w:hAnsi="Times New Roman" w:cs="Times New Roman"/>
                <w:sz w:val="18"/>
                <w:szCs w:val="18"/>
              </w:rPr>
              <w:lastRenderedPageBreak/>
              <w:t xml:space="preserve"> 1Наименование работы:  </w:t>
            </w:r>
            <w:r w:rsidRPr="000E007F">
              <w:rPr>
                <w:rFonts w:ascii="Times New Roman" w:hAnsi="Times New Roman" w:cs="Times New Roman"/>
                <w:b/>
                <w:sz w:val="18"/>
                <w:szCs w:val="18"/>
              </w:rPr>
              <w:t>Уборка территории и аналогичная деятельность</w:t>
            </w:r>
          </w:p>
          <w:p w:rsidR="000E007F" w:rsidRPr="000E007F" w:rsidRDefault="000E007F" w:rsidP="000E007F">
            <w:pPr>
              <w:pStyle w:val="ConsPlusNonformat"/>
              <w:ind w:left="100"/>
              <w:jc w:val="both"/>
              <w:rPr>
                <w:rFonts w:ascii="Times New Roman" w:hAnsi="Times New Roman" w:cs="Times New Roman"/>
                <w:b/>
                <w:sz w:val="18"/>
                <w:szCs w:val="18"/>
              </w:rPr>
            </w:pPr>
            <w:r w:rsidRPr="000E007F">
              <w:rPr>
                <w:rFonts w:ascii="Times New Roman" w:hAnsi="Times New Roman" w:cs="Times New Roman"/>
                <w:sz w:val="18"/>
                <w:szCs w:val="18"/>
              </w:rPr>
              <w:t xml:space="preserve">                                                        (</w:t>
            </w:r>
            <w:proofErr w:type="spellStart"/>
            <w:r w:rsidRPr="000E007F">
              <w:rPr>
                <w:rFonts w:ascii="Times New Roman" w:hAnsi="Times New Roman" w:cs="Times New Roman"/>
                <w:sz w:val="18"/>
                <w:szCs w:val="18"/>
              </w:rPr>
              <w:t>оквэд</w:t>
            </w:r>
            <w:proofErr w:type="spellEnd"/>
            <w:r w:rsidRPr="000E007F">
              <w:rPr>
                <w:rFonts w:ascii="Times New Roman" w:hAnsi="Times New Roman" w:cs="Times New Roman"/>
                <w:sz w:val="18"/>
                <w:szCs w:val="18"/>
              </w:rPr>
              <w:t xml:space="preserve"> 90.00.3)</w:t>
            </w:r>
          </w:p>
          <w:p w:rsidR="000E007F" w:rsidRPr="000E007F" w:rsidRDefault="000E007F" w:rsidP="000E007F">
            <w:pPr>
              <w:pStyle w:val="ConsPlusNonformat"/>
              <w:jc w:val="both"/>
              <w:rPr>
                <w:rFonts w:ascii="Times New Roman" w:hAnsi="Times New Roman" w:cs="Times New Roman"/>
                <w:sz w:val="18"/>
                <w:szCs w:val="18"/>
              </w:rPr>
            </w:pPr>
            <w:r w:rsidRPr="000E007F">
              <w:rPr>
                <w:rFonts w:ascii="Times New Roman" w:hAnsi="Times New Roman" w:cs="Times New Roman"/>
                <w:sz w:val="18"/>
                <w:szCs w:val="18"/>
              </w:rPr>
              <w:t xml:space="preserve">    2. Категории потребителей работы  -  физические лица; юридические лица.       </w:t>
            </w:r>
          </w:p>
          <w:p w:rsidR="000E007F" w:rsidRPr="000E007F" w:rsidRDefault="000E007F" w:rsidP="000E007F">
            <w:pPr>
              <w:pStyle w:val="ConsPlusNonformat"/>
              <w:jc w:val="both"/>
              <w:rPr>
                <w:rFonts w:ascii="Times New Roman" w:hAnsi="Times New Roman" w:cs="Times New Roman"/>
                <w:sz w:val="18"/>
                <w:szCs w:val="18"/>
              </w:rPr>
            </w:pPr>
            <w:r w:rsidRPr="000E007F">
              <w:rPr>
                <w:rFonts w:ascii="Times New Roman" w:hAnsi="Times New Roman" w:cs="Times New Roman"/>
                <w:sz w:val="18"/>
                <w:szCs w:val="18"/>
              </w:rPr>
              <w:t xml:space="preserve">    3. Показатели, характеризующие объем и (или) качество работы:</w:t>
            </w:r>
          </w:p>
          <w:p w:rsidR="000E007F" w:rsidRPr="000E007F" w:rsidRDefault="000E007F" w:rsidP="000E007F">
            <w:pPr>
              <w:pStyle w:val="ConsPlusNonformat"/>
              <w:jc w:val="both"/>
              <w:rPr>
                <w:rFonts w:ascii="Times New Roman" w:hAnsi="Times New Roman" w:cs="Times New Roman"/>
                <w:sz w:val="18"/>
                <w:szCs w:val="18"/>
              </w:rPr>
            </w:pPr>
            <w:r w:rsidRPr="000E007F">
              <w:rPr>
                <w:rFonts w:ascii="Times New Roman" w:hAnsi="Times New Roman" w:cs="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2031"/>
              <w:gridCol w:w="2200"/>
              <w:gridCol w:w="900"/>
              <w:gridCol w:w="700"/>
              <w:gridCol w:w="1051"/>
            </w:tblGrid>
            <w:tr w:rsidR="002B7B82" w:rsidRPr="002B7B82" w:rsidTr="002B7B82">
              <w:tc>
                <w:tcPr>
                  <w:tcW w:w="1298" w:type="dxa"/>
                  <w:vMerge w:val="restart"/>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Уникальный номер реестровой записи</w:t>
                  </w:r>
                </w:p>
                <w:p w:rsidR="002B7B82" w:rsidRPr="002B7B82" w:rsidRDefault="002B7B82" w:rsidP="002B7B82">
                  <w:pPr>
                    <w:pStyle w:val="ConsPlusNonformat"/>
                    <w:rPr>
                      <w:rFonts w:ascii="Times New Roman" w:hAnsi="Times New Roman" w:cs="Times New Roman"/>
                      <w:sz w:val="18"/>
                      <w:szCs w:val="18"/>
                    </w:rPr>
                  </w:pPr>
                </w:p>
              </w:tc>
              <w:tc>
                <w:tcPr>
                  <w:tcW w:w="1771"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Показатель, характеризующий содержание работы (по справочникам</w:t>
                  </w:r>
                </w:p>
              </w:tc>
              <w:tc>
                <w:tcPr>
                  <w:tcW w:w="2031"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Показатель, характеризующий условия (формы) выполнения работы (по справочникам</w:t>
                  </w:r>
                </w:p>
              </w:tc>
              <w:tc>
                <w:tcPr>
                  <w:tcW w:w="3800" w:type="dxa"/>
                  <w:gridSpan w:val="3"/>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Показатель качества работы</w:t>
                  </w:r>
                </w:p>
              </w:tc>
              <w:tc>
                <w:tcPr>
                  <w:tcW w:w="1051"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Значение показателя качества работы</w:t>
                  </w:r>
                </w:p>
              </w:tc>
            </w:tr>
            <w:tr w:rsidR="002B7B82" w:rsidRPr="002B7B82" w:rsidTr="002B7B82">
              <w:tc>
                <w:tcPr>
                  <w:tcW w:w="1298" w:type="dxa"/>
                  <w:vMerge/>
                </w:tcPr>
                <w:p w:rsidR="002B7B82" w:rsidRPr="002B7B82" w:rsidRDefault="002B7B82" w:rsidP="002B7B82">
                  <w:pPr>
                    <w:pStyle w:val="ConsPlusNonformat"/>
                    <w:rPr>
                      <w:rFonts w:ascii="Times New Roman" w:hAnsi="Times New Roman" w:cs="Times New Roman"/>
                      <w:sz w:val="18"/>
                      <w:szCs w:val="18"/>
                    </w:rPr>
                  </w:pPr>
                </w:p>
              </w:tc>
              <w:tc>
                <w:tcPr>
                  <w:tcW w:w="1771" w:type="dxa"/>
                  <w:vMerge w:val="restart"/>
                </w:tcPr>
                <w:p w:rsidR="002B7B82" w:rsidRPr="002B7B82" w:rsidRDefault="002B7B82" w:rsidP="002B7B82">
                  <w:pPr>
                    <w:pStyle w:val="ConsPlusNormal"/>
                    <w:rPr>
                      <w:rFonts w:ascii="Times New Roman" w:hAnsi="Times New Roman" w:cs="Times New Roman"/>
                      <w:sz w:val="18"/>
                      <w:szCs w:val="18"/>
                    </w:rPr>
                  </w:pPr>
                  <w:r w:rsidRPr="002B7B82">
                    <w:rPr>
                      <w:rFonts w:ascii="Times New Roman" w:hAnsi="Times New Roman" w:cs="Times New Roman"/>
                      <w:sz w:val="18"/>
                      <w:szCs w:val="18"/>
                    </w:rPr>
                    <w:t xml:space="preserve"> наименование показателя)</w:t>
                  </w:r>
                </w:p>
                <w:p w:rsidR="002B7B82" w:rsidRPr="002B7B82" w:rsidRDefault="002B7B82" w:rsidP="002B7B82">
                  <w:pPr>
                    <w:pStyle w:val="ConsPlusNonformat"/>
                    <w:rPr>
                      <w:rFonts w:ascii="Times New Roman" w:hAnsi="Times New Roman" w:cs="Times New Roman"/>
                      <w:sz w:val="18"/>
                      <w:szCs w:val="18"/>
                    </w:rPr>
                  </w:pPr>
                </w:p>
              </w:tc>
              <w:tc>
                <w:tcPr>
                  <w:tcW w:w="2031" w:type="dxa"/>
                  <w:vMerge w:val="restart"/>
                </w:tcPr>
                <w:p w:rsidR="002B7B82" w:rsidRPr="002B7B82" w:rsidRDefault="002B7B82" w:rsidP="002B7B82">
                  <w:pPr>
                    <w:pStyle w:val="ConsPlusNormal"/>
                    <w:ind w:firstLine="0"/>
                    <w:rPr>
                      <w:rFonts w:ascii="Times New Roman" w:hAnsi="Times New Roman" w:cs="Times New Roman"/>
                      <w:sz w:val="18"/>
                      <w:szCs w:val="18"/>
                    </w:rPr>
                  </w:pPr>
                  <w:r w:rsidRPr="002B7B82">
                    <w:rPr>
                      <w:rFonts w:ascii="Times New Roman" w:hAnsi="Times New Roman" w:cs="Times New Roman"/>
                      <w:sz w:val="18"/>
                      <w:szCs w:val="18"/>
                    </w:rPr>
                    <w:t>наименование показателя)</w:t>
                  </w:r>
                </w:p>
                <w:p w:rsidR="002B7B82" w:rsidRPr="002B7B82" w:rsidRDefault="002B7B82" w:rsidP="002B7B82">
                  <w:pPr>
                    <w:pStyle w:val="ConsPlusNonformat"/>
                    <w:rPr>
                      <w:rFonts w:ascii="Times New Roman" w:hAnsi="Times New Roman" w:cs="Times New Roman"/>
                      <w:sz w:val="18"/>
                      <w:szCs w:val="18"/>
                    </w:rPr>
                  </w:pPr>
                </w:p>
              </w:tc>
              <w:tc>
                <w:tcPr>
                  <w:tcW w:w="2200" w:type="dxa"/>
                  <w:vMerge w:val="restart"/>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наименование показателя</w:t>
                  </w:r>
                </w:p>
              </w:tc>
              <w:tc>
                <w:tcPr>
                  <w:tcW w:w="1600" w:type="dxa"/>
                  <w:gridSpan w:val="2"/>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 xml:space="preserve">единица измерения по </w:t>
                  </w:r>
                  <w:hyperlink r:id="rId109" w:history="1">
                    <w:r w:rsidRPr="002B7B82">
                      <w:rPr>
                        <w:rFonts w:ascii="Times New Roman" w:hAnsi="Times New Roman" w:cs="Times New Roman"/>
                        <w:color w:val="0000FF"/>
                        <w:sz w:val="18"/>
                        <w:szCs w:val="18"/>
                      </w:rPr>
                      <w:t>ОКЕИ</w:t>
                    </w:r>
                  </w:hyperlink>
                </w:p>
              </w:tc>
              <w:tc>
                <w:tcPr>
                  <w:tcW w:w="1051" w:type="dxa"/>
                  <w:vMerge w:val="restart"/>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2016г очередной финансовый год)</w:t>
                  </w:r>
                </w:p>
              </w:tc>
            </w:tr>
            <w:tr w:rsidR="002B7B82" w:rsidRPr="002B7B82" w:rsidTr="002B7B82">
              <w:tc>
                <w:tcPr>
                  <w:tcW w:w="1298" w:type="dxa"/>
                  <w:vMerge/>
                </w:tcPr>
                <w:p w:rsidR="002B7B82" w:rsidRPr="002B7B82" w:rsidRDefault="002B7B82" w:rsidP="002B7B82">
                  <w:pPr>
                    <w:pStyle w:val="ConsPlusNonformat"/>
                    <w:rPr>
                      <w:rFonts w:ascii="Times New Roman" w:hAnsi="Times New Roman" w:cs="Times New Roman"/>
                      <w:sz w:val="18"/>
                      <w:szCs w:val="18"/>
                    </w:rPr>
                  </w:pPr>
                </w:p>
              </w:tc>
              <w:tc>
                <w:tcPr>
                  <w:tcW w:w="1771" w:type="dxa"/>
                  <w:vMerge/>
                </w:tcPr>
                <w:p w:rsidR="002B7B82" w:rsidRPr="002B7B82" w:rsidRDefault="002B7B82" w:rsidP="002B7B82">
                  <w:pPr>
                    <w:pStyle w:val="ConsPlusNonformat"/>
                    <w:rPr>
                      <w:rFonts w:ascii="Times New Roman" w:hAnsi="Times New Roman" w:cs="Times New Roman"/>
                      <w:sz w:val="18"/>
                      <w:szCs w:val="18"/>
                    </w:rPr>
                  </w:pPr>
                </w:p>
              </w:tc>
              <w:tc>
                <w:tcPr>
                  <w:tcW w:w="2031" w:type="dxa"/>
                  <w:vMerge/>
                </w:tcPr>
                <w:p w:rsidR="002B7B82" w:rsidRPr="002B7B82" w:rsidRDefault="002B7B82" w:rsidP="002B7B82">
                  <w:pPr>
                    <w:pStyle w:val="ConsPlusNonformat"/>
                    <w:rPr>
                      <w:rFonts w:ascii="Times New Roman" w:hAnsi="Times New Roman" w:cs="Times New Roman"/>
                      <w:sz w:val="18"/>
                      <w:szCs w:val="18"/>
                    </w:rPr>
                  </w:pPr>
                </w:p>
              </w:tc>
              <w:tc>
                <w:tcPr>
                  <w:tcW w:w="2200" w:type="dxa"/>
                  <w:vMerge/>
                </w:tcPr>
                <w:p w:rsidR="002B7B82" w:rsidRPr="002B7B82" w:rsidRDefault="002B7B82" w:rsidP="002B7B82">
                  <w:pPr>
                    <w:pStyle w:val="ConsPlusNonformat"/>
                    <w:rPr>
                      <w:rFonts w:ascii="Times New Roman" w:hAnsi="Times New Roman" w:cs="Times New Roman"/>
                      <w:sz w:val="18"/>
                      <w:szCs w:val="18"/>
                    </w:rPr>
                  </w:pPr>
                </w:p>
              </w:tc>
              <w:tc>
                <w:tcPr>
                  <w:tcW w:w="900"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наименование</w:t>
                  </w:r>
                </w:p>
              </w:tc>
              <w:tc>
                <w:tcPr>
                  <w:tcW w:w="700"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код</w:t>
                  </w:r>
                </w:p>
              </w:tc>
              <w:tc>
                <w:tcPr>
                  <w:tcW w:w="1051" w:type="dxa"/>
                  <w:vMerge/>
                </w:tcPr>
                <w:p w:rsidR="002B7B82" w:rsidRPr="002B7B82" w:rsidRDefault="002B7B82" w:rsidP="002B7B82">
                  <w:pPr>
                    <w:pStyle w:val="ConsPlusNonformat"/>
                    <w:rPr>
                      <w:rFonts w:ascii="Times New Roman" w:hAnsi="Times New Roman" w:cs="Times New Roman"/>
                      <w:sz w:val="18"/>
                      <w:szCs w:val="18"/>
                    </w:rPr>
                  </w:pPr>
                </w:p>
              </w:tc>
            </w:tr>
            <w:tr w:rsidR="002B7B82" w:rsidRPr="002B7B82" w:rsidTr="002B7B82">
              <w:tc>
                <w:tcPr>
                  <w:tcW w:w="1298"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1</w:t>
                  </w:r>
                </w:p>
              </w:tc>
              <w:tc>
                <w:tcPr>
                  <w:tcW w:w="1771"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2</w:t>
                  </w:r>
                </w:p>
              </w:tc>
              <w:tc>
                <w:tcPr>
                  <w:tcW w:w="2031"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3</w:t>
                  </w:r>
                </w:p>
              </w:tc>
              <w:tc>
                <w:tcPr>
                  <w:tcW w:w="2200"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4</w:t>
                  </w:r>
                </w:p>
              </w:tc>
              <w:tc>
                <w:tcPr>
                  <w:tcW w:w="900"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5</w:t>
                  </w:r>
                </w:p>
              </w:tc>
              <w:tc>
                <w:tcPr>
                  <w:tcW w:w="700"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6</w:t>
                  </w:r>
                </w:p>
              </w:tc>
              <w:tc>
                <w:tcPr>
                  <w:tcW w:w="1051"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7</w:t>
                  </w:r>
                </w:p>
              </w:tc>
            </w:tr>
            <w:tr w:rsidR="002B7B82" w:rsidRPr="002B7B82" w:rsidTr="002B7B82">
              <w:tc>
                <w:tcPr>
                  <w:tcW w:w="1298"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28018100100000003005100</w:t>
                  </w:r>
                </w:p>
                <w:p w:rsidR="002B7B82" w:rsidRPr="002B7B82" w:rsidRDefault="002B7B82" w:rsidP="002B7B82">
                  <w:pPr>
                    <w:pStyle w:val="ConsPlusNonformat"/>
                    <w:rPr>
                      <w:rFonts w:ascii="Times New Roman" w:hAnsi="Times New Roman" w:cs="Times New Roman"/>
                      <w:color w:val="FF0000"/>
                      <w:sz w:val="18"/>
                      <w:szCs w:val="18"/>
                    </w:rPr>
                  </w:pPr>
                </w:p>
                <w:p w:rsidR="002B7B82" w:rsidRPr="002B7B82" w:rsidRDefault="002B7B82" w:rsidP="002B7B82">
                  <w:pPr>
                    <w:pStyle w:val="ConsPlusNonformat"/>
                    <w:rPr>
                      <w:rFonts w:ascii="Times New Roman" w:hAnsi="Times New Roman" w:cs="Times New Roman"/>
                      <w:sz w:val="18"/>
                      <w:szCs w:val="18"/>
                    </w:rPr>
                  </w:pPr>
                </w:p>
              </w:tc>
              <w:tc>
                <w:tcPr>
                  <w:tcW w:w="1771"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Содержание в чистоте территории города</w:t>
                  </w:r>
                </w:p>
              </w:tc>
              <w:tc>
                <w:tcPr>
                  <w:tcW w:w="2031"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 xml:space="preserve"> Регулярно в течении </w:t>
                  </w:r>
                  <w:proofErr w:type="gramStart"/>
                  <w:r w:rsidRPr="002B7B82">
                    <w:rPr>
                      <w:rFonts w:ascii="Times New Roman" w:hAnsi="Times New Roman" w:cs="Times New Roman"/>
                      <w:sz w:val="18"/>
                      <w:szCs w:val="18"/>
                    </w:rPr>
                    <w:t>года  согласно</w:t>
                  </w:r>
                  <w:proofErr w:type="gramEnd"/>
                  <w:r w:rsidRPr="002B7B82">
                    <w:rPr>
                      <w:rFonts w:ascii="Times New Roman" w:hAnsi="Times New Roman" w:cs="Times New Roman"/>
                      <w:sz w:val="18"/>
                      <w:szCs w:val="18"/>
                    </w:rPr>
                    <w:t xml:space="preserve"> графика </w:t>
                  </w:r>
                </w:p>
              </w:tc>
              <w:tc>
                <w:tcPr>
                  <w:tcW w:w="2200" w:type="dxa"/>
                </w:tcPr>
                <w:p w:rsidR="002B7B82" w:rsidRPr="002B7B82" w:rsidRDefault="002B7B82" w:rsidP="002B7B82">
                  <w:pPr>
                    <w:spacing w:after="0" w:line="240" w:lineRule="auto"/>
                    <w:rPr>
                      <w:rFonts w:ascii="Times New Roman" w:hAnsi="Times New Roman"/>
                      <w:sz w:val="18"/>
                      <w:szCs w:val="18"/>
                    </w:rPr>
                  </w:pPr>
                  <w:r w:rsidRPr="002B7B82">
                    <w:rPr>
                      <w:rFonts w:ascii="Times New Roman" w:hAnsi="Times New Roman"/>
                      <w:color w:val="000000"/>
                      <w:sz w:val="18"/>
                      <w:szCs w:val="18"/>
                    </w:rPr>
                    <w:t>Соблюдение сроков  выполнения работ;  Количество жалоб жителей на качество предоставленных услуг</w:t>
                  </w:r>
                </w:p>
              </w:tc>
              <w:tc>
                <w:tcPr>
                  <w:tcW w:w="900"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w:t>
                  </w:r>
                </w:p>
                <w:p w:rsidR="002B7B82" w:rsidRPr="002B7B82" w:rsidRDefault="002B7B82" w:rsidP="002B7B82">
                  <w:pPr>
                    <w:pStyle w:val="ConsPlusNonformat"/>
                    <w:rPr>
                      <w:rFonts w:ascii="Times New Roman" w:hAnsi="Times New Roman" w:cs="Times New Roman"/>
                      <w:sz w:val="18"/>
                      <w:szCs w:val="18"/>
                    </w:rPr>
                  </w:pPr>
                </w:p>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шт.</w:t>
                  </w:r>
                </w:p>
              </w:tc>
              <w:tc>
                <w:tcPr>
                  <w:tcW w:w="700" w:type="dxa"/>
                </w:tcPr>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744</w:t>
                  </w:r>
                </w:p>
                <w:p w:rsidR="002B7B82" w:rsidRPr="002B7B82" w:rsidRDefault="002B7B82" w:rsidP="002B7B82">
                  <w:pPr>
                    <w:pStyle w:val="ConsPlusNonformat"/>
                    <w:rPr>
                      <w:rFonts w:ascii="Times New Roman" w:hAnsi="Times New Roman" w:cs="Times New Roman"/>
                      <w:sz w:val="18"/>
                      <w:szCs w:val="18"/>
                    </w:rPr>
                  </w:pPr>
                </w:p>
                <w:p w:rsidR="002B7B82" w:rsidRPr="002B7B82" w:rsidRDefault="002B7B82" w:rsidP="002B7B82">
                  <w:pPr>
                    <w:pStyle w:val="ConsPlusNonformat"/>
                    <w:rPr>
                      <w:rFonts w:ascii="Times New Roman" w:hAnsi="Times New Roman" w:cs="Times New Roman"/>
                      <w:sz w:val="18"/>
                      <w:szCs w:val="18"/>
                    </w:rPr>
                  </w:pPr>
                  <w:r w:rsidRPr="002B7B82">
                    <w:rPr>
                      <w:rFonts w:ascii="Times New Roman" w:hAnsi="Times New Roman" w:cs="Times New Roman"/>
                      <w:sz w:val="18"/>
                      <w:szCs w:val="18"/>
                    </w:rPr>
                    <w:t>796</w:t>
                  </w:r>
                </w:p>
              </w:tc>
              <w:tc>
                <w:tcPr>
                  <w:tcW w:w="1051" w:type="dxa"/>
                </w:tcPr>
                <w:p w:rsidR="002B7B82" w:rsidRPr="002B7B82" w:rsidRDefault="002B7B82" w:rsidP="002B7B82">
                  <w:pPr>
                    <w:pStyle w:val="ConsPlusNonformat"/>
                    <w:rPr>
                      <w:rFonts w:ascii="Times New Roman" w:hAnsi="Times New Roman" w:cs="Times New Roman"/>
                      <w:sz w:val="18"/>
                      <w:szCs w:val="18"/>
                    </w:rPr>
                  </w:pPr>
                </w:p>
              </w:tc>
            </w:tr>
          </w:tbl>
          <w:p w:rsidR="00D31658" w:rsidRPr="00D31658" w:rsidRDefault="00D31658" w:rsidP="00D31658">
            <w:pPr>
              <w:pStyle w:val="ConsPlusNonformat"/>
              <w:jc w:val="both"/>
              <w:rPr>
                <w:rFonts w:ascii="Times New Roman" w:hAnsi="Times New Roman" w:cs="Times New Roman"/>
                <w:sz w:val="18"/>
                <w:szCs w:val="18"/>
              </w:rPr>
            </w:pPr>
            <w:r w:rsidRPr="00D31658">
              <w:rPr>
                <w:rFonts w:ascii="Times New Roman" w:hAnsi="Times New Roman" w:cs="Times New Roman"/>
                <w:sz w:val="18"/>
                <w:szCs w:val="18"/>
              </w:rPr>
              <w:t>Допустимые (возможные) отклонения  от  установленных  показателей  качества</w:t>
            </w:r>
          </w:p>
          <w:p w:rsidR="00D31658" w:rsidRPr="00D31658" w:rsidRDefault="00D31658" w:rsidP="00D31658">
            <w:pPr>
              <w:pStyle w:val="ConsPlusNonformat"/>
              <w:jc w:val="both"/>
              <w:rPr>
                <w:rFonts w:ascii="Times New Roman" w:hAnsi="Times New Roman" w:cs="Times New Roman"/>
                <w:sz w:val="18"/>
                <w:szCs w:val="18"/>
              </w:rPr>
            </w:pPr>
            <w:r w:rsidRPr="00D31658">
              <w:rPr>
                <w:rFonts w:ascii="Times New Roman" w:hAnsi="Times New Roman" w:cs="Times New Roman"/>
                <w:sz w:val="18"/>
                <w:szCs w:val="18"/>
              </w:rPr>
              <w:t>работы, в пределах  которых  муниципальное  задание  считается  выполненным</w:t>
            </w:r>
          </w:p>
          <w:p w:rsidR="00D31658" w:rsidRPr="00D31658" w:rsidRDefault="00D31658" w:rsidP="00D31658">
            <w:pPr>
              <w:pStyle w:val="ConsPlusNonformat"/>
              <w:jc w:val="both"/>
              <w:rPr>
                <w:rFonts w:ascii="Times New Roman" w:hAnsi="Times New Roman" w:cs="Times New Roman"/>
                <w:sz w:val="18"/>
                <w:szCs w:val="18"/>
              </w:rPr>
            </w:pPr>
            <w:r w:rsidRPr="00D31658">
              <w:rPr>
                <w:rFonts w:ascii="Times New Roman" w:hAnsi="Times New Roman" w:cs="Times New Roman"/>
                <w:sz w:val="18"/>
                <w:szCs w:val="18"/>
              </w:rPr>
              <w:t xml:space="preserve">           0</w:t>
            </w:r>
            <w:proofErr w:type="gramStart"/>
            <w:r w:rsidRPr="00D31658">
              <w:rPr>
                <w:rFonts w:ascii="Times New Roman" w:hAnsi="Times New Roman" w:cs="Times New Roman"/>
                <w:sz w:val="18"/>
                <w:szCs w:val="18"/>
              </w:rPr>
              <w:t xml:space="preserve">   (</w:t>
            </w:r>
            <w:proofErr w:type="gramEnd"/>
            <w:r w:rsidRPr="00D31658">
              <w:rPr>
                <w:rFonts w:ascii="Times New Roman" w:hAnsi="Times New Roman" w:cs="Times New Roman"/>
                <w:sz w:val="18"/>
                <w:szCs w:val="18"/>
              </w:rPr>
              <w:t>процентов</w:t>
            </w:r>
          </w:p>
          <w:p w:rsidR="00D31658" w:rsidRPr="00D31658" w:rsidRDefault="00D31658" w:rsidP="00D31658">
            <w:pPr>
              <w:pStyle w:val="ConsPlusNonformat"/>
              <w:jc w:val="both"/>
              <w:rPr>
                <w:rFonts w:ascii="Times New Roman" w:hAnsi="Times New Roman" w:cs="Times New Roman"/>
                <w:sz w:val="18"/>
                <w:szCs w:val="18"/>
              </w:rPr>
            </w:pPr>
            <w:r w:rsidRPr="00D31658">
              <w:rPr>
                <w:rFonts w:ascii="Times New Roman" w:hAnsi="Times New Roman" w:cs="Times New Roman"/>
                <w:sz w:val="18"/>
                <w:szCs w:val="18"/>
              </w:rPr>
              <w:t xml:space="preserve">3.2. Показатели, характеризующие объем муниципальной </w:t>
            </w:r>
            <w:proofErr w:type="gramStart"/>
            <w:r w:rsidRPr="00D31658">
              <w:rPr>
                <w:rFonts w:ascii="Times New Roman" w:hAnsi="Times New Roman" w:cs="Times New Roman"/>
                <w:sz w:val="18"/>
                <w:szCs w:val="18"/>
              </w:rPr>
              <w:t>услуги( работы</w:t>
            </w:r>
            <w:proofErr w:type="gramEnd"/>
            <w:r w:rsidRPr="00D31658">
              <w:rPr>
                <w:rFonts w:ascii="Times New Roman" w:hAnsi="Times New Roman" w:cs="Times New Roman"/>
                <w:sz w:val="18"/>
                <w:szCs w:val="18"/>
              </w:rPr>
              <w:t xml:space="preserve">):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460"/>
              <w:gridCol w:w="1213"/>
              <w:gridCol w:w="2126"/>
              <w:gridCol w:w="882"/>
              <w:gridCol w:w="873"/>
              <w:gridCol w:w="1234"/>
              <w:gridCol w:w="555"/>
              <w:gridCol w:w="822"/>
            </w:tblGrid>
            <w:tr w:rsidR="00D31658" w:rsidRPr="00D31658" w:rsidTr="00D31658">
              <w:tc>
                <w:tcPr>
                  <w:tcW w:w="900" w:type="dxa"/>
                  <w:vMerge w:val="restart"/>
                </w:tcPr>
                <w:p w:rsidR="00D31658" w:rsidRPr="00D31658" w:rsidRDefault="00D31658" w:rsidP="00D31658">
                  <w:pPr>
                    <w:pStyle w:val="ConsPlusNonformat"/>
                    <w:rPr>
                      <w:rFonts w:ascii="Times New Roman" w:hAnsi="Times New Roman" w:cs="Times New Roman"/>
                      <w:sz w:val="18"/>
                      <w:szCs w:val="18"/>
                    </w:rPr>
                  </w:pPr>
                </w:p>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Уникальный номер реестровой записи</w:t>
                  </w:r>
                </w:p>
              </w:tc>
              <w:tc>
                <w:tcPr>
                  <w:tcW w:w="1460"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Показатель, характеризующий содержание работы (по справочникам)</w:t>
                  </w:r>
                </w:p>
              </w:tc>
              <w:tc>
                <w:tcPr>
                  <w:tcW w:w="121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Показатель, характеризующий условия (формы) выполнения работы (по справочникам)</w:t>
                  </w:r>
                </w:p>
              </w:tc>
              <w:tc>
                <w:tcPr>
                  <w:tcW w:w="5115" w:type="dxa"/>
                  <w:gridSpan w:val="4"/>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 xml:space="preserve">Показатель объема работы </w:t>
                  </w:r>
                </w:p>
                <w:p w:rsidR="00D31658" w:rsidRPr="00D31658" w:rsidRDefault="00D31658" w:rsidP="00D31658">
                  <w:pPr>
                    <w:spacing w:after="0" w:line="240" w:lineRule="auto"/>
                    <w:rPr>
                      <w:rFonts w:ascii="Times New Roman" w:hAnsi="Times New Roman"/>
                      <w:color w:val="FF0000"/>
                      <w:sz w:val="18"/>
                      <w:szCs w:val="18"/>
                    </w:rPr>
                  </w:pPr>
                  <w:r w:rsidRPr="00D31658">
                    <w:rPr>
                      <w:rFonts w:ascii="Times New Roman" w:hAnsi="Times New Roman"/>
                      <w:color w:val="FF0000"/>
                      <w:sz w:val="18"/>
                      <w:szCs w:val="18"/>
                    </w:rPr>
                    <w:t xml:space="preserve"> </w:t>
                  </w:r>
                </w:p>
                <w:p w:rsidR="00D31658" w:rsidRPr="00D31658" w:rsidRDefault="00D31658" w:rsidP="00D31658">
                  <w:pPr>
                    <w:pStyle w:val="ConsPlusNonformat"/>
                    <w:rPr>
                      <w:rFonts w:ascii="Times New Roman" w:hAnsi="Times New Roman" w:cs="Times New Roman"/>
                      <w:sz w:val="18"/>
                      <w:szCs w:val="18"/>
                    </w:rPr>
                  </w:pPr>
                </w:p>
              </w:tc>
              <w:tc>
                <w:tcPr>
                  <w:tcW w:w="555" w:type="dxa"/>
                  <w:vMerge w:val="restart"/>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2016г (очередной финансовый год)</w:t>
                  </w:r>
                </w:p>
              </w:tc>
              <w:tc>
                <w:tcPr>
                  <w:tcW w:w="822" w:type="dxa"/>
                  <w:vMerge w:val="restart"/>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Среднегодовой размер платы (цена, тариф)</w:t>
                  </w:r>
                </w:p>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руб.</w:t>
                  </w:r>
                </w:p>
              </w:tc>
            </w:tr>
            <w:tr w:rsidR="00D31658" w:rsidRPr="00D31658" w:rsidTr="00D31658">
              <w:tc>
                <w:tcPr>
                  <w:tcW w:w="900" w:type="dxa"/>
                  <w:vMerge/>
                </w:tcPr>
                <w:p w:rsidR="00D31658" w:rsidRPr="00D31658" w:rsidRDefault="00D31658" w:rsidP="00D31658">
                  <w:pPr>
                    <w:pStyle w:val="ConsPlusNonformat"/>
                    <w:rPr>
                      <w:rFonts w:ascii="Times New Roman" w:hAnsi="Times New Roman" w:cs="Times New Roman"/>
                      <w:sz w:val="18"/>
                      <w:szCs w:val="18"/>
                    </w:rPr>
                  </w:pPr>
                </w:p>
              </w:tc>
              <w:tc>
                <w:tcPr>
                  <w:tcW w:w="1460" w:type="dxa"/>
                  <w:vMerge w:val="restart"/>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(наименование показателя)</w:t>
                  </w:r>
                </w:p>
                <w:p w:rsidR="00D31658" w:rsidRPr="00D31658" w:rsidRDefault="00D31658" w:rsidP="00D31658">
                  <w:pPr>
                    <w:pStyle w:val="ConsPlusNormal"/>
                    <w:ind w:firstLine="0"/>
                    <w:rPr>
                      <w:rFonts w:ascii="Times New Roman" w:hAnsi="Times New Roman" w:cs="Times New Roman"/>
                      <w:sz w:val="18"/>
                      <w:szCs w:val="18"/>
                    </w:rPr>
                  </w:pPr>
                </w:p>
              </w:tc>
              <w:tc>
                <w:tcPr>
                  <w:tcW w:w="1213" w:type="dxa"/>
                  <w:vMerge w:val="restart"/>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 (наименование показателя)</w:t>
                  </w:r>
                </w:p>
              </w:tc>
              <w:tc>
                <w:tcPr>
                  <w:tcW w:w="2126" w:type="dxa"/>
                  <w:vMerge w:val="restart"/>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описание работы</w:t>
                  </w:r>
                </w:p>
                <w:p w:rsidR="00D31658" w:rsidRPr="00D31658" w:rsidRDefault="00D31658" w:rsidP="00D31658">
                  <w:pPr>
                    <w:spacing w:after="0" w:line="240" w:lineRule="auto"/>
                    <w:rPr>
                      <w:rFonts w:ascii="Times New Roman" w:hAnsi="Times New Roman"/>
                      <w:sz w:val="18"/>
                      <w:szCs w:val="18"/>
                    </w:rPr>
                  </w:pPr>
                </w:p>
              </w:tc>
              <w:tc>
                <w:tcPr>
                  <w:tcW w:w="1755" w:type="dxa"/>
                  <w:gridSpan w:val="2"/>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 xml:space="preserve">единица измерения по </w:t>
                  </w:r>
                  <w:hyperlink r:id="rId110" w:history="1">
                    <w:r w:rsidRPr="00D31658">
                      <w:rPr>
                        <w:rFonts w:ascii="Times New Roman" w:hAnsi="Times New Roman" w:cs="Times New Roman"/>
                        <w:color w:val="0000FF"/>
                        <w:sz w:val="18"/>
                        <w:szCs w:val="18"/>
                      </w:rPr>
                      <w:t>ОКЕИ</w:t>
                    </w:r>
                  </w:hyperlink>
                </w:p>
              </w:tc>
              <w:tc>
                <w:tcPr>
                  <w:tcW w:w="1234" w:type="dxa"/>
                  <w:vMerge w:val="restart"/>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наименование показателя описание работы</w:t>
                  </w:r>
                </w:p>
              </w:tc>
              <w:tc>
                <w:tcPr>
                  <w:tcW w:w="555" w:type="dxa"/>
                  <w:vMerge/>
                </w:tcPr>
                <w:p w:rsidR="00D31658" w:rsidRPr="00D31658" w:rsidRDefault="00D31658" w:rsidP="00D31658">
                  <w:pPr>
                    <w:pStyle w:val="ConsPlusNonformat"/>
                    <w:rPr>
                      <w:rFonts w:ascii="Times New Roman" w:hAnsi="Times New Roman" w:cs="Times New Roman"/>
                      <w:sz w:val="18"/>
                      <w:szCs w:val="18"/>
                    </w:rPr>
                  </w:pPr>
                </w:p>
              </w:tc>
              <w:tc>
                <w:tcPr>
                  <w:tcW w:w="822" w:type="dxa"/>
                  <w:vMerge/>
                </w:tcPr>
                <w:p w:rsidR="00D31658" w:rsidRPr="00D31658" w:rsidRDefault="00D31658" w:rsidP="00D31658">
                  <w:pPr>
                    <w:pStyle w:val="ConsPlusNonformat"/>
                    <w:rPr>
                      <w:rFonts w:ascii="Times New Roman" w:hAnsi="Times New Roman" w:cs="Times New Roman"/>
                      <w:sz w:val="18"/>
                      <w:szCs w:val="18"/>
                    </w:rPr>
                  </w:pPr>
                </w:p>
              </w:tc>
            </w:tr>
            <w:tr w:rsidR="00D31658" w:rsidRPr="00D31658" w:rsidTr="00D31658">
              <w:trPr>
                <w:trHeight w:val="560"/>
              </w:trPr>
              <w:tc>
                <w:tcPr>
                  <w:tcW w:w="900" w:type="dxa"/>
                  <w:vMerge/>
                </w:tcPr>
                <w:p w:rsidR="00D31658" w:rsidRPr="00D31658" w:rsidRDefault="00D31658" w:rsidP="00D31658">
                  <w:pPr>
                    <w:pStyle w:val="ConsPlusNonformat"/>
                    <w:rPr>
                      <w:rFonts w:ascii="Times New Roman" w:hAnsi="Times New Roman" w:cs="Times New Roman"/>
                      <w:sz w:val="18"/>
                      <w:szCs w:val="18"/>
                    </w:rPr>
                  </w:pPr>
                </w:p>
              </w:tc>
              <w:tc>
                <w:tcPr>
                  <w:tcW w:w="1460" w:type="dxa"/>
                  <w:vMerge/>
                </w:tcPr>
                <w:p w:rsidR="00D31658" w:rsidRPr="00D31658" w:rsidRDefault="00D31658" w:rsidP="00D31658">
                  <w:pPr>
                    <w:pStyle w:val="ConsPlusNonformat"/>
                    <w:rPr>
                      <w:rFonts w:ascii="Times New Roman" w:hAnsi="Times New Roman" w:cs="Times New Roman"/>
                      <w:sz w:val="18"/>
                      <w:szCs w:val="18"/>
                    </w:rPr>
                  </w:pPr>
                </w:p>
              </w:tc>
              <w:tc>
                <w:tcPr>
                  <w:tcW w:w="1213" w:type="dxa"/>
                  <w:vMerge/>
                </w:tcPr>
                <w:p w:rsidR="00D31658" w:rsidRPr="00D31658" w:rsidRDefault="00D31658" w:rsidP="00D31658">
                  <w:pPr>
                    <w:pStyle w:val="ConsPlusNonformat"/>
                    <w:rPr>
                      <w:rFonts w:ascii="Times New Roman" w:hAnsi="Times New Roman" w:cs="Times New Roman"/>
                      <w:sz w:val="18"/>
                      <w:szCs w:val="18"/>
                    </w:rPr>
                  </w:pPr>
                </w:p>
              </w:tc>
              <w:tc>
                <w:tcPr>
                  <w:tcW w:w="2126" w:type="dxa"/>
                  <w:vMerge/>
                </w:tcPr>
                <w:p w:rsidR="00D31658" w:rsidRPr="00D31658" w:rsidRDefault="00D31658" w:rsidP="00D31658">
                  <w:pPr>
                    <w:pStyle w:val="ConsPlusNonformat"/>
                    <w:rPr>
                      <w:rFonts w:ascii="Times New Roman" w:hAnsi="Times New Roman" w:cs="Times New Roman"/>
                      <w:sz w:val="18"/>
                      <w:szCs w:val="18"/>
                    </w:rPr>
                  </w:pP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наименование</w:t>
                  </w:r>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 код</w:t>
                  </w:r>
                </w:p>
              </w:tc>
              <w:tc>
                <w:tcPr>
                  <w:tcW w:w="1234" w:type="dxa"/>
                  <w:vMerge/>
                </w:tcPr>
                <w:p w:rsidR="00D31658" w:rsidRPr="00D31658" w:rsidRDefault="00D31658" w:rsidP="00D31658">
                  <w:pPr>
                    <w:pStyle w:val="ConsPlusNonformat"/>
                    <w:rPr>
                      <w:rFonts w:ascii="Times New Roman" w:hAnsi="Times New Roman" w:cs="Times New Roman"/>
                      <w:sz w:val="18"/>
                      <w:szCs w:val="18"/>
                    </w:rPr>
                  </w:pPr>
                </w:p>
              </w:tc>
              <w:tc>
                <w:tcPr>
                  <w:tcW w:w="555" w:type="dxa"/>
                  <w:vMerge/>
                </w:tcPr>
                <w:p w:rsidR="00D31658" w:rsidRPr="00D31658" w:rsidRDefault="00D31658" w:rsidP="00D31658">
                  <w:pPr>
                    <w:pStyle w:val="ConsPlusNonformat"/>
                    <w:rPr>
                      <w:rFonts w:ascii="Times New Roman" w:hAnsi="Times New Roman" w:cs="Times New Roman"/>
                      <w:sz w:val="18"/>
                      <w:szCs w:val="18"/>
                    </w:rPr>
                  </w:pPr>
                </w:p>
              </w:tc>
              <w:tc>
                <w:tcPr>
                  <w:tcW w:w="822" w:type="dxa"/>
                  <w:vMerge/>
                </w:tcPr>
                <w:p w:rsidR="00D31658" w:rsidRPr="00D31658" w:rsidRDefault="00D31658" w:rsidP="00D31658">
                  <w:pPr>
                    <w:pStyle w:val="ConsPlusNonformat"/>
                    <w:rPr>
                      <w:rFonts w:ascii="Times New Roman" w:hAnsi="Times New Roman" w:cs="Times New Roman"/>
                      <w:sz w:val="18"/>
                      <w:szCs w:val="18"/>
                    </w:rPr>
                  </w:pPr>
                </w:p>
              </w:tc>
            </w:tr>
            <w:tr w:rsidR="00D31658" w:rsidRPr="00D31658" w:rsidTr="00D31658">
              <w:tc>
                <w:tcPr>
                  <w:tcW w:w="900" w:type="dxa"/>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1</w:t>
                  </w:r>
                </w:p>
              </w:tc>
              <w:tc>
                <w:tcPr>
                  <w:tcW w:w="1460" w:type="dxa"/>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2</w:t>
                  </w:r>
                </w:p>
              </w:tc>
              <w:tc>
                <w:tcPr>
                  <w:tcW w:w="1213" w:type="dxa"/>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3</w:t>
                  </w:r>
                </w:p>
              </w:tc>
              <w:tc>
                <w:tcPr>
                  <w:tcW w:w="2126" w:type="dxa"/>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4</w:t>
                  </w:r>
                </w:p>
              </w:tc>
              <w:tc>
                <w:tcPr>
                  <w:tcW w:w="882" w:type="dxa"/>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5</w:t>
                  </w:r>
                </w:p>
              </w:tc>
              <w:tc>
                <w:tcPr>
                  <w:tcW w:w="873" w:type="dxa"/>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6</w:t>
                  </w:r>
                </w:p>
              </w:tc>
              <w:tc>
                <w:tcPr>
                  <w:tcW w:w="1234" w:type="dxa"/>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7</w:t>
                  </w:r>
                </w:p>
              </w:tc>
              <w:tc>
                <w:tcPr>
                  <w:tcW w:w="555" w:type="dxa"/>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8</w:t>
                  </w:r>
                </w:p>
              </w:tc>
              <w:tc>
                <w:tcPr>
                  <w:tcW w:w="822" w:type="dxa"/>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9</w:t>
                  </w:r>
                </w:p>
              </w:tc>
            </w:tr>
            <w:tr w:rsidR="00D31658" w:rsidRPr="00D31658" w:rsidTr="00D31658">
              <w:trPr>
                <w:trHeight w:val="987"/>
              </w:trPr>
              <w:tc>
                <w:tcPr>
                  <w:tcW w:w="900" w:type="dxa"/>
                  <w:vMerge w:val="restart"/>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28018100100000003005100</w:t>
                  </w:r>
                </w:p>
                <w:p w:rsidR="00D31658" w:rsidRPr="00D31658" w:rsidRDefault="00D31658" w:rsidP="00D31658">
                  <w:pPr>
                    <w:pStyle w:val="ConsPlusNonformat"/>
                    <w:rPr>
                      <w:rFonts w:ascii="Times New Roman" w:hAnsi="Times New Roman" w:cs="Times New Roman"/>
                      <w:sz w:val="18"/>
                      <w:szCs w:val="18"/>
                    </w:rPr>
                  </w:pPr>
                </w:p>
                <w:p w:rsidR="00D31658" w:rsidRPr="00D31658" w:rsidRDefault="00D31658" w:rsidP="00D31658">
                  <w:pPr>
                    <w:pStyle w:val="ConsPlusNonformat"/>
                    <w:rPr>
                      <w:rFonts w:ascii="Times New Roman" w:hAnsi="Times New Roman" w:cs="Times New Roman"/>
                      <w:sz w:val="18"/>
                      <w:szCs w:val="18"/>
                    </w:rPr>
                  </w:pPr>
                </w:p>
                <w:p w:rsidR="00D31658" w:rsidRPr="00D31658" w:rsidRDefault="00D31658" w:rsidP="00D31658">
                  <w:pPr>
                    <w:pStyle w:val="ConsPlusNonformat"/>
                    <w:rPr>
                      <w:rFonts w:ascii="Times New Roman" w:hAnsi="Times New Roman" w:cs="Times New Roman"/>
                      <w:sz w:val="18"/>
                      <w:szCs w:val="18"/>
                    </w:rPr>
                  </w:pPr>
                </w:p>
                <w:p w:rsidR="00D31658" w:rsidRPr="00D31658" w:rsidRDefault="00D31658" w:rsidP="00D31658">
                  <w:pPr>
                    <w:pStyle w:val="ConsPlusNonformat"/>
                    <w:rPr>
                      <w:rFonts w:ascii="Times New Roman" w:hAnsi="Times New Roman" w:cs="Times New Roman"/>
                      <w:sz w:val="18"/>
                      <w:szCs w:val="18"/>
                    </w:rPr>
                  </w:pPr>
                </w:p>
              </w:tc>
              <w:tc>
                <w:tcPr>
                  <w:tcW w:w="1460" w:type="dxa"/>
                  <w:vMerge w:val="restart"/>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Содержание в чистоте территории города</w:t>
                  </w:r>
                </w:p>
              </w:tc>
              <w:tc>
                <w:tcPr>
                  <w:tcW w:w="1213" w:type="dxa"/>
                  <w:vMerge w:val="restart"/>
                </w:tcPr>
                <w:p w:rsidR="00D31658" w:rsidRPr="00D31658" w:rsidRDefault="00D31658" w:rsidP="00D31658">
                  <w:pPr>
                    <w:pStyle w:val="ConsPlusNonformat"/>
                    <w:rPr>
                      <w:rFonts w:ascii="Times New Roman" w:hAnsi="Times New Roman" w:cs="Times New Roman"/>
                      <w:sz w:val="18"/>
                      <w:szCs w:val="18"/>
                    </w:rPr>
                  </w:pPr>
                  <w:r w:rsidRPr="00D31658">
                    <w:rPr>
                      <w:rFonts w:ascii="Times New Roman" w:hAnsi="Times New Roman" w:cs="Times New Roman"/>
                      <w:sz w:val="18"/>
                      <w:szCs w:val="18"/>
                    </w:rPr>
                    <w:t xml:space="preserve"> Регулярно в течении </w:t>
                  </w:r>
                  <w:proofErr w:type="gramStart"/>
                  <w:r w:rsidRPr="00D31658">
                    <w:rPr>
                      <w:rFonts w:ascii="Times New Roman" w:hAnsi="Times New Roman" w:cs="Times New Roman"/>
                      <w:sz w:val="18"/>
                      <w:szCs w:val="18"/>
                    </w:rPr>
                    <w:t>года  согласно</w:t>
                  </w:r>
                  <w:proofErr w:type="gramEnd"/>
                  <w:r w:rsidRPr="00D31658">
                    <w:rPr>
                      <w:rFonts w:ascii="Times New Roman" w:hAnsi="Times New Roman" w:cs="Times New Roman"/>
                      <w:sz w:val="18"/>
                      <w:szCs w:val="18"/>
                    </w:rPr>
                    <w:t xml:space="preserve"> графику </w:t>
                  </w:r>
                </w:p>
              </w:tc>
              <w:tc>
                <w:tcPr>
                  <w:tcW w:w="2126" w:type="dxa"/>
                  <w:vAlign w:val="center"/>
                </w:tcPr>
                <w:p w:rsidR="00D31658" w:rsidRPr="00D31658" w:rsidRDefault="00D31658" w:rsidP="00D31658">
                  <w:pPr>
                    <w:spacing w:after="0" w:line="240" w:lineRule="auto"/>
                    <w:rPr>
                      <w:rFonts w:ascii="Times New Roman" w:hAnsi="Times New Roman"/>
                      <w:color w:val="000000"/>
                      <w:sz w:val="18"/>
                      <w:szCs w:val="18"/>
                    </w:rPr>
                  </w:pPr>
                  <w:r w:rsidRPr="00D31658">
                    <w:rPr>
                      <w:rFonts w:ascii="Times New Roman" w:hAnsi="Times New Roman"/>
                      <w:sz w:val="18"/>
                      <w:szCs w:val="18"/>
                    </w:rPr>
                    <w:t>1.</w:t>
                  </w:r>
                  <w:r w:rsidRPr="00D31658">
                    <w:rPr>
                      <w:rFonts w:ascii="Times New Roman" w:hAnsi="Times New Roman"/>
                      <w:color w:val="000000"/>
                      <w:sz w:val="18"/>
                      <w:szCs w:val="18"/>
                    </w:rPr>
                    <w:t>Содержание автобусных остановок  и прилегающей территории</w:t>
                  </w:r>
                </w:p>
                <w:p w:rsidR="00D31658" w:rsidRPr="00D31658" w:rsidRDefault="00D31658" w:rsidP="00D31658">
                  <w:pPr>
                    <w:spacing w:after="0" w:line="240" w:lineRule="auto"/>
                    <w:rPr>
                      <w:rFonts w:ascii="Times New Roman" w:hAnsi="Times New Roman"/>
                      <w:color w:val="000000"/>
                      <w:sz w:val="18"/>
                      <w:szCs w:val="18"/>
                    </w:rPr>
                  </w:pPr>
                  <w:r w:rsidRPr="00D31658">
                    <w:rPr>
                      <w:rFonts w:ascii="Times New Roman" w:hAnsi="Times New Roman"/>
                      <w:color w:val="000000"/>
                      <w:sz w:val="18"/>
                      <w:szCs w:val="18"/>
                    </w:rPr>
                    <w:t>2. Изготовление  информационных  досок</w:t>
                  </w:r>
                </w:p>
                <w:p w:rsidR="00D31658" w:rsidRPr="00D31658" w:rsidRDefault="00D31658" w:rsidP="00D31658">
                  <w:pPr>
                    <w:spacing w:after="0" w:line="240" w:lineRule="auto"/>
                    <w:rPr>
                      <w:rFonts w:ascii="Times New Roman" w:hAnsi="Times New Roman"/>
                      <w:color w:val="000000"/>
                      <w:sz w:val="18"/>
                      <w:szCs w:val="18"/>
                    </w:rPr>
                  </w:pPr>
                  <w:r w:rsidRPr="00D31658">
                    <w:rPr>
                      <w:rFonts w:ascii="Times New Roman" w:hAnsi="Times New Roman"/>
                      <w:color w:val="000000"/>
                      <w:sz w:val="18"/>
                      <w:szCs w:val="18"/>
                    </w:rPr>
                    <w:t>3. Приобретение  и  установка  элементов  благоустройства</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proofErr w:type="spellStart"/>
                  <w:r w:rsidRPr="00D31658">
                    <w:rPr>
                      <w:rFonts w:ascii="Times New Roman" w:hAnsi="Times New Roman" w:cs="Times New Roman"/>
                      <w:sz w:val="18"/>
                      <w:szCs w:val="18"/>
                    </w:rPr>
                    <w:t>шт</w:t>
                  </w:r>
                  <w:proofErr w:type="spellEnd"/>
                  <w:r w:rsidRPr="00D31658">
                    <w:rPr>
                      <w:rFonts w:ascii="Times New Roman" w:hAnsi="Times New Roman" w:cs="Times New Roman"/>
                      <w:sz w:val="18"/>
                      <w:szCs w:val="18"/>
                    </w:rPr>
                    <w:t xml:space="preserve"> </w:t>
                  </w: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roofErr w:type="spellStart"/>
                  <w:r w:rsidRPr="00D31658">
                    <w:rPr>
                      <w:rFonts w:ascii="Times New Roman" w:hAnsi="Times New Roman" w:cs="Times New Roman"/>
                      <w:sz w:val="18"/>
                      <w:szCs w:val="18"/>
                    </w:rPr>
                    <w:t>шт</w:t>
                  </w:r>
                  <w:proofErr w:type="spellEnd"/>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spacing w:after="0" w:line="240" w:lineRule="auto"/>
                    <w:rPr>
                      <w:rFonts w:ascii="Times New Roman" w:hAnsi="Times New Roman"/>
                      <w:sz w:val="18"/>
                      <w:szCs w:val="18"/>
                    </w:rPr>
                  </w:pPr>
                </w:p>
                <w:p w:rsidR="00D31658" w:rsidRPr="00D31658" w:rsidRDefault="00D31658" w:rsidP="00D31658">
                  <w:pPr>
                    <w:spacing w:after="0" w:line="240" w:lineRule="auto"/>
                    <w:rPr>
                      <w:rFonts w:ascii="Times New Roman" w:hAnsi="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roofErr w:type="spellStart"/>
                  <w:r w:rsidRPr="00D31658">
                    <w:rPr>
                      <w:rFonts w:ascii="Times New Roman" w:hAnsi="Times New Roman" w:cs="Times New Roman"/>
                      <w:sz w:val="18"/>
                      <w:szCs w:val="18"/>
                    </w:rPr>
                    <w:t>шт</w:t>
                  </w:r>
                  <w:proofErr w:type="spellEnd"/>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spacing w:after="0" w:line="240" w:lineRule="auto"/>
                    <w:rPr>
                      <w:rFonts w:ascii="Times New Roman" w:hAnsi="Times New Roman"/>
                      <w:sz w:val="18"/>
                      <w:szCs w:val="18"/>
                    </w:rPr>
                  </w:pPr>
                </w:p>
                <w:p w:rsidR="00D31658" w:rsidRPr="00D31658" w:rsidRDefault="00D31658" w:rsidP="00D31658">
                  <w:pPr>
                    <w:spacing w:after="0" w:line="240" w:lineRule="auto"/>
                    <w:rPr>
                      <w:rFonts w:ascii="Times New Roman" w:hAnsi="Times New Roman"/>
                      <w:sz w:val="18"/>
                      <w:szCs w:val="18"/>
                    </w:rPr>
                  </w:pPr>
                  <w:r w:rsidRPr="00D31658">
                    <w:rPr>
                      <w:rFonts w:ascii="Times New Roman" w:hAnsi="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Количество</w:t>
                  </w: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объектов</w:t>
                  </w: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Количество</w:t>
                  </w: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объектов</w:t>
                  </w:r>
                </w:p>
                <w:p w:rsidR="00D31658" w:rsidRPr="00D31658" w:rsidRDefault="00D31658" w:rsidP="00D31658">
                  <w:pPr>
                    <w:pStyle w:val="ConsPlusNormal"/>
                    <w:ind w:firstLine="0"/>
                    <w:rPr>
                      <w:rFonts w:ascii="Times New Roman" w:hAnsi="Times New Roman" w:cs="Times New Roman"/>
                      <w:sz w:val="18"/>
                      <w:szCs w:val="18"/>
                    </w:rPr>
                  </w:pPr>
                </w:p>
                <w:p w:rsidR="00D31658" w:rsidRPr="004C1065" w:rsidRDefault="00D31658" w:rsidP="00D31658">
                  <w:pPr>
                    <w:pStyle w:val="ConsPlusNormal"/>
                    <w:ind w:firstLine="0"/>
                    <w:rPr>
                      <w:rFonts w:ascii="Times New Roman" w:hAnsi="Times New Roman" w:cs="Times New Roman"/>
                      <w:sz w:val="18"/>
                      <w:szCs w:val="18"/>
                    </w:rPr>
                  </w:pPr>
                  <w:r>
                    <w:rPr>
                      <w:rFonts w:ascii="Times New Roman" w:hAnsi="Times New Roman" w:cs="Times New Roman"/>
                      <w:sz w:val="18"/>
                      <w:szCs w:val="18"/>
                    </w:rPr>
                    <w:t>Количество  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4</w:t>
                  </w: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10</w:t>
                  </w:r>
                </w:p>
                <w:p w:rsidR="00D31658" w:rsidRPr="00D31658" w:rsidRDefault="00D31658" w:rsidP="00D31658">
                  <w:pPr>
                    <w:spacing w:after="0" w:line="240" w:lineRule="auto"/>
                    <w:rPr>
                      <w:rFonts w:ascii="Times New Roman" w:hAnsi="Times New Roman"/>
                      <w:sz w:val="18"/>
                      <w:szCs w:val="18"/>
                    </w:rPr>
                  </w:pPr>
                </w:p>
                <w:p w:rsidR="00D31658" w:rsidRPr="00D31658" w:rsidRDefault="00D31658" w:rsidP="00D31658">
                  <w:pPr>
                    <w:spacing w:after="0" w:line="240" w:lineRule="auto"/>
                    <w:rPr>
                      <w:rFonts w:ascii="Times New Roman" w:hAnsi="Times New Roman"/>
                      <w:sz w:val="18"/>
                      <w:szCs w:val="18"/>
                    </w:rPr>
                  </w:pPr>
                </w:p>
                <w:p w:rsidR="00D31658" w:rsidRPr="00D31658" w:rsidRDefault="00D31658" w:rsidP="00D31658">
                  <w:pPr>
                    <w:spacing w:after="0" w:line="240" w:lineRule="auto"/>
                    <w:rPr>
                      <w:rFonts w:ascii="Times New Roman" w:hAnsi="Times New Roman"/>
                      <w:sz w:val="18"/>
                      <w:szCs w:val="18"/>
                    </w:rPr>
                  </w:pP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9</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690"/>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3. Уборка несанкционированных свалок</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шт.</w:t>
                  </w:r>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 Количество</w:t>
                  </w: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4</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690"/>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4. Обрезка,  опиливание деревьев, кустарников</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шт.</w:t>
                  </w:r>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 Количество</w:t>
                  </w: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22</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690"/>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5. Организация сбора мусора в районе индивидуальной жилой застройки</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шт.</w:t>
                  </w:r>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Количество</w:t>
                  </w: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922"/>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6. Содержание объектов муниципального  недвижимого имущества</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шт.</w:t>
                  </w:r>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Количество</w:t>
                  </w: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3</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373"/>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7. Обустройство подъездов  к  природным питьевым  источникам </w:t>
                  </w:r>
                  <w:r>
                    <w:rPr>
                      <w:rFonts w:ascii="Times New Roman" w:hAnsi="Times New Roman" w:cs="Times New Roman"/>
                      <w:sz w:val="18"/>
                      <w:szCs w:val="18"/>
                    </w:rPr>
                    <w:t>«Симон»  и  «</w:t>
                  </w:r>
                  <w:proofErr w:type="spellStart"/>
                  <w:r>
                    <w:rPr>
                      <w:rFonts w:ascii="Times New Roman" w:hAnsi="Times New Roman" w:cs="Times New Roman"/>
                      <w:sz w:val="18"/>
                      <w:szCs w:val="18"/>
                    </w:rPr>
                    <w:t>Богородицын</w:t>
                  </w:r>
                  <w:proofErr w:type="spellEnd"/>
                  <w:r>
                    <w:rPr>
                      <w:rFonts w:ascii="Times New Roman" w:hAnsi="Times New Roman" w:cs="Times New Roman"/>
                      <w:sz w:val="18"/>
                      <w:szCs w:val="18"/>
                    </w:rPr>
                    <w:t xml:space="preserve">  ключ»</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proofErr w:type="spellStart"/>
                  <w:r w:rsidRPr="00D31658">
                    <w:rPr>
                      <w:rFonts w:ascii="Times New Roman" w:hAnsi="Times New Roman" w:cs="Times New Roman"/>
                      <w:sz w:val="18"/>
                      <w:szCs w:val="18"/>
                    </w:rPr>
                    <w:t>шт</w:t>
                  </w:r>
                  <w:proofErr w:type="spellEnd"/>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 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Количество</w:t>
                  </w: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2</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584"/>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8. Заготовка  деревь</w:t>
                  </w:r>
                  <w:r>
                    <w:rPr>
                      <w:rFonts w:ascii="Times New Roman" w:hAnsi="Times New Roman" w:cs="Times New Roman"/>
                      <w:sz w:val="18"/>
                      <w:szCs w:val="18"/>
                    </w:rPr>
                    <w:t>ев, подготовка  посадочных мест</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proofErr w:type="spellStart"/>
                  <w:r w:rsidRPr="00D31658">
                    <w:rPr>
                      <w:rFonts w:ascii="Times New Roman" w:hAnsi="Times New Roman" w:cs="Times New Roman"/>
                      <w:sz w:val="18"/>
                      <w:szCs w:val="18"/>
                    </w:rPr>
                    <w:t>шт</w:t>
                  </w:r>
                  <w:proofErr w:type="spellEnd"/>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Количество 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1140</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690"/>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9. Содержание объектов особо ценного  имущества</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шт.</w:t>
                  </w:r>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Количество 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5</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321"/>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10. Содержание ГТС:</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шт.</w:t>
                  </w:r>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Количество </w:t>
                  </w: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1</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690"/>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проведение против паводковых мероприятий</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шт.</w:t>
                  </w:r>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Количество </w:t>
                  </w:r>
                </w:p>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1</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r w:rsidR="00D31658" w:rsidRPr="00D31658" w:rsidTr="00D31658">
              <w:trPr>
                <w:trHeight w:val="690"/>
              </w:trPr>
              <w:tc>
                <w:tcPr>
                  <w:tcW w:w="900" w:type="dxa"/>
                  <w:vMerge/>
                </w:tcPr>
                <w:p w:rsidR="00D31658" w:rsidRPr="00D31658" w:rsidRDefault="00D31658" w:rsidP="00D31658">
                  <w:pPr>
                    <w:spacing w:after="0" w:line="240" w:lineRule="auto"/>
                    <w:rPr>
                      <w:rFonts w:ascii="Times New Roman" w:hAnsi="Times New Roman"/>
                      <w:sz w:val="18"/>
                      <w:szCs w:val="18"/>
                    </w:rPr>
                  </w:pPr>
                </w:p>
              </w:tc>
              <w:tc>
                <w:tcPr>
                  <w:tcW w:w="1460" w:type="dxa"/>
                  <w:vMerge/>
                </w:tcPr>
                <w:p w:rsidR="00D31658" w:rsidRPr="00D31658" w:rsidRDefault="00D31658" w:rsidP="00D31658">
                  <w:pPr>
                    <w:spacing w:after="0" w:line="240" w:lineRule="auto"/>
                    <w:rPr>
                      <w:rFonts w:ascii="Times New Roman" w:hAnsi="Times New Roman"/>
                      <w:sz w:val="18"/>
                      <w:szCs w:val="18"/>
                    </w:rPr>
                  </w:pPr>
                </w:p>
              </w:tc>
              <w:tc>
                <w:tcPr>
                  <w:tcW w:w="1213" w:type="dxa"/>
                  <w:vMerge/>
                </w:tcPr>
                <w:p w:rsidR="00D31658" w:rsidRPr="00D31658" w:rsidRDefault="00D31658" w:rsidP="00D31658">
                  <w:pPr>
                    <w:spacing w:after="0" w:line="240" w:lineRule="auto"/>
                    <w:rPr>
                      <w:rFonts w:ascii="Times New Roman" w:hAnsi="Times New Roman"/>
                      <w:sz w:val="18"/>
                      <w:szCs w:val="18"/>
                    </w:rPr>
                  </w:pPr>
                </w:p>
              </w:tc>
              <w:tc>
                <w:tcPr>
                  <w:tcW w:w="2126"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11.Монтаж, демонтаж конструкций для проведения массовых мероприятий </w:t>
                  </w:r>
                </w:p>
              </w:tc>
              <w:tc>
                <w:tcPr>
                  <w:tcW w:w="882"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шт.</w:t>
                  </w:r>
                </w:p>
              </w:tc>
              <w:tc>
                <w:tcPr>
                  <w:tcW w:w="873"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796</w:t>
                  </w:r>
                </w:p>
              </w:tc>
              <w:tc>
                <w:tcPr>
                  <w:tcW w:w="1234"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 xml:space="preserve"> Количество объектов</w:t>
                  </w:r>
                </w:p>
              </w:tc>
              <w:tc>
                <w:tcPr>
                  <w:tcW w:w="555" w:type="dxa"/>
                  <w:vAlign w:val="center"/>
                </w:tcPr>
                <w:p w:rsidR="00D31658" w:rsidRPr="00D31658" w:rsidRDefault="00D31658" w:rsidP="00D31658">
                  <w:pPr>
                    <w:pStyle w:val="ConsPlusNormal"/>
                    <w:ind w:firstLine="0"/>
                    <w:rPr>
                      <w:rFonts w:ascii="Times New Roman" w:hAnsi="Times New Roman" w:cs="Times New Roman"/>
                      <w:sz w:val="18"/>
                      <w:szCs w:val="18"/>
                    </w:rPr>
                  </w:pPr>
                  <w:r w:rsidRPr="00D31658">
                    <w:rPr>
                      <w:rFonts w:ascii="Times New Roman" w:hAnsi="Times New Roman" w:cs="Times New Roman"/>
                      <w:sz w:val="18"/>
                      <w:szCs w:val="18"/>
                    </w:rPr>
                    <w:t>4</w:t>
                  </w:r>
                </w:p>
              </w:tc>
              <w:tc>
                <w:tcPr>
                  <w:tcW w:w="822" w:type="dxa"/>
                </w:tcPr>
                <w:p w:rsidR="00D31658" w:rsidRPr="00D31658" w:rsidRDefault="00D31658" w:rsidP="00D31658">
                  <w:pPr>
                    <w:pStyle w:val="ConsPlusNormal"/>
                    <w:ind w:firstLine="0"/>
                    <w:rPr>
                      <w:rFonts w:ascii="Times New Roman" w:hAnsi="Times New Roman" w:cs="Times New Roman"/>
                      <w:sz w:val="18"/>
                      <w:szCs w:val="18"/>
                    </w:rPr>
                  </w:pPr>
                </w:p>
              </w:tc>
            </w:tr>
          </w:tbl>
          <w:p w:rsidR="006373F0" w:rsidRPr="006373F0" w:rsidRDefault="006373F0" w:rsidP="006373F0">
            <w:pPr>
              <w:pStyle w:val="ConsPlusNonformat"/>
              <w:jc w:val="both"/>
              <w:rPr>
                <w:rFonts w:ascii="Times New Roman" w:hAnsi="Times New Roman" w:cs="Times New Roman"/>
                <w:sz w:val="18"/>
                <w:szCs w:val="18"/>
              </w:rPr>
            </w:pPr>
            <w:r w:rsidRPr="006373F0">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0   (процентов)</w:t>
            </w:r>
          </w:p>
          <w:p w:rsidR="006373F0" w:rsidRPr="006373F0" w:rsidRDefault="006373F0" w:rsidP="006373F0">
            <w:pPr>
              <w:pStyle w:val="ConsPlusNonformat"/>
              <w:rPr>
                <w:rFonts w:ascii="Times New Roman" w:hAnsi="Times New Roman" w:cs="Times New Roman"/>
                <w:sz w:val="18"/>
                <w:szCs w:val="18"/>
              </w:rPr>
            </w:pPr>
            <w:r w:rsidRPr="006373F0">
              <w:rPr>
                <w:rFonts w:ascii="Times New Roman" w:hAnsi="Times New Roman" w:cs="Times New Roman"/>
                <w:sz w:val="18"/>
                <w:szCs w:val="18"/>
              </w:rPr>
              <w:t xml:space="preserve">4. </w:t>
            </w:r>
            <w:proofErr w:type="gramStart"/>
            <w:r w:rsidRPr="006373F0">
              <w:rPr>
                <w:rFonts w:ascii="Times New Roman" w:hAnsi="Times New Roman" w:cs="Times New Roman"/>
                <w:sz w:val="18"/>
                <w:szCs w:val="18"/>
              </w:rPr>
              <w:t>Нормативные  правовые</w:t>
            </w:r>
            <w:proofErr w:type="gramEnd"/>
            <w:r w:rsidRPr="006373F0">
              <w:rPr>
                <w:rFonts w:ascii="Times New Roman" w:hAnsi="Times New Roman" w:cs="Times New Roman"/>
                <w:sz w:val="18"/>
                <w:szCs w:val="18"/>
              </w:rPr>
              <w:t xml:space="preserve">  акты,  устанавливающие  размер  платы  (</w:t>
            </w:r>
            <w:proofErr w:type="spellStart"/>
            <w:r w:rsidRPr="006373F0">
              <w:rPr>
                <w:rFonts w:ascii="Times New Roman" w:hAnsi="Times New Roman" w:cs="Times New Roman"/>
                <w:sz w:val="18"/>
                <w:szCs w:val="18"/>
              </w:rPr>
              <w:t>цену,тариф</w:t>
            </w:r>
            <w:proofErr w:type="spellEnd"/>
            <w:r w:rsidRPr="006373F0">
              <w:rPr>
                <w:rFonts w:ascii="Times New Roman" w:hAnsi="Times New Roman" w:cs="Times New Roman"/>
                <w:sz w:val="18"/>
                <w:szCs w:val="18"/>
              </w:rPr>
              <w:t>) либо порядок ее (его) установления:</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041"/>
              <w:gridCol w:w="1474"/>
              <w:gridCol w:w="1361"/>
              <w:gridCol w:w="3118"/>
            </w:tblGrid>
            <w:tr w:rsidR="006373F0" w:rsidRPr="006373F0" w:rsidTr="00D76E5D">
              <w:tc>
                <w:tcPr>
                  <w:tcW w:w="9581" w:type="dxa"/>
                  <w:gridSpan w:val="5"/>
                </w:tcPr>
                <w:p w:rsidR="006373F0" w:rsidRPr="006373F0" w:rsidRDefault="006373F0" w:rsidP="006373F0">
                  <w:pPr>
                    <w:pStyle w:val="ConsPlusNormal"/>
                    <w:jc w:val="center"/>
                    <w:rPr>
                      <w:rFonts w:ascii="Times New Roman" w:hAnsi="Times New Roman" w:cs="Times New Roman"/>
                      <w:sz w:val="18"/>
                      <w:szCs w:val="18"/>
                    </w:rPr>
                  </w:pPr>
                  <w:r w:rsidRPr="006373F0">
                    <w:rPr>
                      <w:rFonts w:ascii="Times New Roman" w:hAnsi="Times New Roman" w:cs="Times New Roman"/>
                      <w:sz w:val="18"/>
                      <w:szCs w:val="18"/>
                    </w:rPr>
                    <w:t>Нормативный правовой акт</w:t>
                  </w:r>
                </w:p>
              </w:tc>
            </w:tr>
            <w:tr w:rsidR="006373F0" w:rsidRPr="006373F0" w:rsidTr="00D76E5D">
              <w:tc>
                <w:tcPr>
                  <w:tcW w:w="1587" w:type="dxa"/>
                </w:tcPr>
                <w:p w:rsidR="006373F0" w:rsidRPr="006373F0" w:rsidRDefault="006373F0" w:rsidP="006373F0">
                  <w:pPr>
                    <w:pStyle w:val="ConsPlusNormal"/>
                    <w:rPr>
                      <w:rFonts w:ascii="Times New Roman" w:hAnsi="Times New Roman" w:cs="Times New Roman"/>
                      <w:sz w:val="18"/>
                      <w:szCs w:val="18"/>
                    </w:rPr>
                  </w:pPr>
                  <w:r w:rsidRPr="006373F0">
                    <w:rPr>
                      <w:rFonts w:ascii="Times New Roman" w:hAnsi="Times New Roman" w:cs="Times New Roman"/>
                      <w:sz w:val="18"/>
                      <w:szCs w:val="18"/>
                    </w:rPr>
                    <w:t>вид</w:t>
                  </w:r>
                </w:p>
              </w:tc>
              <w:tc>
                <w:tcPr>
                  <w:tcW w:w="2041" w:type="dxa"/>
                </w:tcPr>
                <w:p w:rsidR="006373F0" w:rsidRPr="006373F0" w:rsidRDefault="006373F0" w:rsidP="006373F0">
                  <w:pPr>
                    <w:pStyle w:val="ConsPlusNormal"/>
                    <w:ind w:firstLine="0"/>
                    <w:jc w:val="both"/>
                    <w:rPr>
                      <w:rFonts w:ascii="Times New Roman" w:hAnsi="Times New Roman" w:cs="Times New Roman"/>
                      <w:sz w:val="18"/>
                      <w:szCs w:val="18"/>
                    </w:rPr>
                  </w:pPr>
                  <w:r w:rsidRPr="006373F0">
                    <w:rPr>
                      <w:rFonts w:ascii="Times New Roman" w:hAnsi="Times New Roman" w:cs="Times New Roman"/>
                      <w:sz w:val="18"/>
                      <w:szCs w:val="18"/>
                    </w:rPr>
                    <w:t>принявший орган</w:t>
                  </w:r>
                </w:p>
              </w:tc>
              <w:tc>
                <w:tcPr>
                  <w:tcW w:w="1474" w:type="dxa"/>
                </w:tcPr>
                <w:p w:rsidR="006373F0" w:rsidRPr="006373F0" w:rsidRDefault="006373F0" w:rsidP="006373F0">
                  <w:pPr>
                    <w:pStyle w:val="ConsPlusNormal"/>
                    <w:ind w:firstLine="0"/>
                    <w:rPr>
                      <w:rFonts w:ascii="Times New Roman" w:hAnsi="Times New Roman" w:cs="Times New Roman"/>
                      <w:sz w:val="18"/>
                      <w:szCs w:val="18"/>
                    </w:rPr>
                  </w:pPr>
                  <w:r w:rsidRPr="006373F0">
                    <w:rPr>
                      <w:rFonts w:ascii="Times New Roman" w:hAnsi="Times New Roman" w:cs="Times New Roman"/>
                      <w:sz w:val="18"/>
                      <w:szCs w:val="18"/>
                    </w:rPr>
                    <w:t>дата</w:t>
                  </w:r>
                </w:p>
              </w:tc>
              <w:tc>
                <w:tcPr>
                  <w:tcW w:w="1361" w:type="dxa"/>
                </w:tcPr>
                <w:p w:rsidR="006373F0" w:rsidRPr="006373F0" w:rsidRDefault="006373F0" w:rsidP="006373F0">
                  <w:pPr>
                    <w:pStyle w:val="ConsPlusNormal"/>
                    <w:ind w:firstLine="0"/>
                    <w:rPr>
                      <w:rFonts w:ascii="Times New Roman" w:hAnsi="Times New Roman" w:cs="Times New Roman"/>
                      <w:sz w:val="18"/>
                      <w:szCs w:val="18"/>
                    </w:rPr>
                  </w:pPr>
                  <w:r w:rsidRPr="006373F0">
                    <w:rPr>
                      <w:rFonts w:ascii="Times New Roman" w:hAnsi="Times New Roman" w:cs="Times New Roman"/>
                      <w:sz w:val="18"/>
                      <w:szCs w:val="18"/>
                    </w:rPr>
                    <w:t>номер</w:t>
                  </w:r>
                </w:p>
              </w:tc>
              <w:tc>
                <w:tcPr>
                  <w:tcW w:w="3118" w:type="dxa"/>
                </w:tcPr>
                <w:p w:rsidR="006373F0" w:rsidRPr="006373F0" w:rsidRDefault="006373F0" w:rsidP="006373F0">
                  <w:pPr>
                    <w:pStyle w:val="ConsPlusNormal"/>
                    <w:rPr>
                      <w:rFonts w:ascii="Times New Roman" w:hAnsi="Times New Roman" w:cs="Times New Roman"/>
                      <w:sz w:val="18"/>
                      <w:szCs w:val="18"/>
                    </w:rPr>
                  </w:pPr>
                  <w:r w:rsidRPr="006373F0">
                    <w:rPr>
                      <w:rFonts w:ascii="Times New Roman" w:hAnsi="Times New Roman" w:cs="Times New Roman"/>
                      <w:sz w:val="18"/>
                      <w:szCs w:val="18"/>
                    </w:rPr>
                    <w:t>наименование</w:t>
                  </w:r>
                </w:p>
              </w:tc>
            </w:tr>
            <w:tr w:rsidR="006373F0" w:rsidRPr="006373F0" w:rsidTr="00D76E5D">
              <w:tc>
                <w:tcPr>
                  <w:tcW w:w="1587" w:type="dxa"/>
                </w:tcPr>
                <w:p w:rsidR="006373F0" w:rsidRPr="006373F0" w:rsidRDefault="006373F0" w:rsidP="006373F0">
                  <w:pPr>
                    <w:pStyle w:val="ConsPlusNormal"/>
                    <w:jc w:val="center"/>
                    <w:rPr>
                      <w:rFonts w:ascii="Times New Roman" w:hAnsi="Times New Roman" w:cs="Times New Roman"/>
                      <w:sz w:val="18"/>
                      <w:szCs w:val="18"/>
                    </w:rPr>
                  </w:pPr>
                  <w:r w:rsidRPr="006373F0">
                    <w:rPr>
                      <w:rFonts w:ascii="Times New Roman" w:hAnsi="Times New Roman" w:cs="Times New Roman"/>
                      <w:sz w:val="18"/>
                      <w:szCs w:val="18"/>
                    </w:rPr>
                    <w:t>1</w:t>
                  </w:r>
                </w:p>
              </w:tc>
              <w:tc>
                <w:tcPr>
                  <w:tcW w:w="2041" w:type="dxa"/>
                </w:tcPr>
                <w:p w:rsidR="006373F0" w:rsidRPr="006373F0" w:rsidRDefault="006373F0" w:rsidP="006373F0">
                  <w:pPr>
                    <w:pStyle w:val="ConsPlusNormal"/>
                    <w:jc w:val="center"/>
                    <w:rPr>
                      <w:rFonts w:ascii="Times New Roman" w:hAnsi="Times New Roman" w:cs="Times New Roman"/>
                      <w:sz w:val="18"/>
                      <w:szCs w:val="18"/>
                    </w:rPr>
                  </w:pPr>
                  <w:r w:rsidRPr="006373F0">
                    <w:rPr>
                      <w:rFonts w:ascii="Times New Roman" w:hAnsi="Times New Roman" w:cs="Times New Roman"/>
                      <w:sz w:val="18"/>
                      <w:szCs w:val="18"/>
                    </w:rPr>
                    <w:t>2</w:t>
                  </w:r>
                </w:p>
              </w:tc>
              <w:tc>
                <w:tcPr>
                  <w:tcW w:w="1474" w:type="dxa"/>
                </w:tcPr>
                <w:p w:rsidR="006373F0" w:rsidRPr="006373F0" w:rsidRDefault="006373F0" w:rsidP="006373F0">
                  <w:pPr>
                    <w:pStyle w:val="ConsPlusNormal"/>
                    <w:jc w:val="center"/>
                    <w:rPr>
                      <w:rFonts w:ascii="Times New Roman" w:hAnsi="Times New Roman" w:cs="Times New Roman"/>
                      <w:sz w:val="18"/>
                      <w:szCs w:val="18"/>
                    </w:rPr>
                  </w:pPr>
                  <w:r w:rsidRPr="006373F0">
                    <w:rPr>
                      <w:rFonts w:ascii="Times New Roman" w:hAnsi="Times New Roman" w:cs="Times New Roman"/>
                      <w:sz w:val="18"/>
                      <w:szCs w:val="18"/>
                    </w:rPr>
                    <w:t>3</w:t>
                  </w:r>
                </w:p>
              </w:tc>
              <w:tc>
                <w:tcPr>
                  <w:tcW w:w="1361" w:type="dxa"/>
                </w:tcPr>
                <w:p w:rsidR="006373F0" w:rsidRPr="006373F0" w:rsidRDefault="006373F0" w:rsidP="006373F0">
                  <w:pPr>
                    <w:pStyle w:val="ConsPlusNormal"/>
                    <w:jc w:val="center"/>
                    <w:rPr>
                      <w:rFonts w:ascii="Times New Roman" w:hAnsi="Times New Roman" w:cs="Times New Roman"/>
                      <w:sz w:val="18"/>
                      <w:szCs w:val="18"/>
                    </w:rPr>
                  </w:pPr>
                  <w:r w:rsidRPr="006373F0">
                    <w:rPr>
                      <w:rFonts w:ascii="Times New Roman" w:hAnsi="Times New Roman" w:cs="Times New Roman"/>
                      <w:sz w:val="18"/>
                      <w:szCs w:val="18"/>
                    </w:rPr>
                    <w:t>4</w:t>
                  </w:r>
                </w:p>
              </w:tc>
              <w:tc>
                <w:tcPr>
                  <w:tcW w:w="3118" w:type="dxa"/>
                </w:tcPr>
                <w:p w:rsidR="006373F0" w:rsidRPr="006373F0" w:rsidRDefault="006373F0" w:rsidP="006373F0">
                  <w:pPr>
                    <w:pStyle w:val="ConsPlusNormal"/>
                    <w:jc w:val="center"/>
                    <w:rPr>
                      <w:rFonts w:ascii="Times New Roman" w:hAnsi="Times New Roman" w:cs="Times New Roman"/>
                      <w:sz w:val="18"/>
                      <w:szCs w:val="18"/>
                    </w:rPr>
                  </w:pPr>
                  <w:r w:rsidRPr="006373F0">
                    <w:rPr>
                      <w:rFonts w:ascii="Times New Roman" w:hAnsi="Times New Roman" w:cs="Times New Roman"/>
                      <w:sz w:val="18"/>
                      <w:szCs w:val="18"/>
                    </w:rPr>
                    <w:t>5</w:t>
                  </w:r>
                </w:p>
              </w:tc>
            </w:tr>
            <w:tr w:rsidR="006373F0" w:rsidRPr="006373F0" w:rsidTr="00D76E5D">
              <w:tc>
                <w:tcPr>
                  <w:tcW w:w="1587" w:type="dxa"/>
                </w:tcPr>
                <w:p w:rsidR="006373F0" w:rsidRPr="006373F0" w:rsidRDefault="006373F0" w:rsidP="006373F0">
                  <w:pPr>
                    <w:pStyle w:val="ConsPlusNormal"/>
                    <w:ind w:firstLine="0"/>
                    <w:jc w:val="center"/>
                    <w:rPr>
                      <w:rFonts w:ascii="Times New Roman" w:hAnsi="Times New Roman" w:cs="Times New Roman"/>
                      <w:sz w:val="18"/>
                      <w:szCs w:val="18"/>
                    </w:rPr>
                  </w:pPr>
                </w:p>
              </w:tc>
              <w:tc>
                <w:tcPr>
                  <w:tcW w:w="2041" w:type="dxa"/>
                </w:tcPr>
                <w:p w:rsidR="006373F0" w:rsidRPr="006373F0" w:rsidRDefault="006373F0" w:rsidP="006373F0">
                  <w:pPr>
                    <w:pStyle w:val="ConsPlusNormal"/>
                    <w:ind w:firstLine="0"/>
                    <w:jc w:val="center"/>
                    <w:rPr>
                      <w:rFonts w:ascii="Times New Roman" w:hAnsi="Times New Roman" w:cs="Times New Roman"/>
                      <w:sz w:val="18"/>
                      <w:szCs w:val="18"/>
                    </w:rPr>
                  </w:pPr>
                </w:p>
              </w:tc>
              <w:tc>
                <w:tcPr>
                  <w:tcW w:w="1474" w:type="dxa"/>
                </w:tcPr>
                <w:p w:rsidR="006373F0" w:rsidRPr="006373F0" w:rsidRDefault="006373F0" w:rsidP="006373F0">
                  <w:pPr>
                    <w:spacing w:after="0" w:line="240" w:lineRule="auto"/>
                    <w:rPr>
                      <w:sz w:val="18"/>
                      <w:szCs w:val="18"/>
                    </w:rPr>
                  </w:pPr>
                </w:p>
              </w:tc>
              <w:tc>
                <w:tcPr>
                  <w:tcW w:w="1361" w:type="dxa"/>
                </w:tcPr>
                <w:p w:rsidR="006373F0" w:rsidRPr="006373F0" w:rsidRDefault="006373F0" w:rsidP="006373F0">
                  <w:pPr>
                    <w:pStyle w:val="ConsPlusNormal"/>
                    <w:ind w:firstLine="0"/>
                    <w:jc w:val="center"/>
                    <w:rPr>
                      <w:rFonts w:ascii="Times New Roman" w:hAnsi="Times New Roman" w:cs="Times New Roman"/>
                      <w:sz w:val="18"/>
                      <w:szCs w:val="18"/>
                    </w:rPr>
                  </w:pPr>
                </w:p>
              </w:tc>
              <w:tc>
                <w:tcPr>
                  <w:tcW w:w="3118" w:type="dxa"/>
                </w:tcPr>
                <w:p w:rsidR="006373F0" w:rsidRPr="006373F0" w:rsidRDefault="006373F0" w:rsidP="006373F0">
                  <w:pPr>
                    <w:pStyle w:val="ConsPlusNormal"/>
                    <w:ind w:firstLine="0"/>
                    <w:jc w:val="center"/>
                    <w:rPr>
                      <w:rFonts w:ascii="Times New Roman" w:hAnsi="Times New Roman" w:cs="Times New Roman"/>
                      <w:sz w:val="18"/>
                      <w:szCs w:val="18"/>
                    </w:rPr>
                  </w:pPr>
                </w:p>
              </w:tc>
            </w:tr>
          </w:tbl>
          <w:p w:rsidR="006373F0" w:rsidRPr="006373F0" w:rsidRDefault="006373F0" w:rsidP="006373F0">
            <w:pPr>
              <w:widowControl w:val="0"/>
              <w:autoSpaceDE w:val="0"/>
              <w:autoSpaceDN w:val="0"/>
              <w:adjustRightInd w:val="0"/>
              <w:spacing w:after="0" w:line="240" w:lineRule="auto"/>
              <w:jc w:val="both"/>
              <w:rPr>
                <w:rFonts w:ascii="Times New Roman" w:hAnsi="Times New Roman"/>
                <w:sz w:val="18"/>
                <w:szCs w:val="18"/>
              </w:rPr>
            </w:pPr>
            <w:r w:rsidRPr="006373F0">
              <w:rPr>
                <w:rFonts w:ascii="Times New Roman" w:hAnsi="Times New Roman"/>
                <w:sz w:val="18"/>
                <w:szCs w:val="18"/>
              </w:rPr>
              <w:t>5. Порядок оказания муниципальной услуги.</w:t>
            </w:r>
          </w:p>
          <w:p w:rsidR="006373F0" w:rsidRPr="006373F0" w:rsidRDefault="006373F0" w:rsidP="006373F0">
            <w:pPr>
              <w:widowControl w:val="0"/>
              <w:autoSpaceDE w:val="0"/>
              <w:autoSpaceDN w:val="0"/>
              <w:adjustRightInd w:val="0"/>
              <w:spacing w:after="0" w:line="240" w:lineRule="auto"/>
              <w:jc w:val="both"/>
              <w:rPr>
                <w:rFonts w:ascii="Times New Roman" w:hAnsi="Times New Roman"/>
                <w:sz w:val="18"/>
                <w:szCs w:val="18"/>
              </w:rPr>
            </w:pPr>
            <w:r w:rsidRPr="006373F0">
              <w:rPr>
                <w:rFonts w:ascii="Times New Roman" w:hAnsi="Times New Roman"/>
                <w:sz w:val="18"/>
                <w:szCs w:val="18"/>
              </w:rPr>
              <w:t xml:space="preserve">    5.1. Нормативные   правовые   акты,   регулирующие   порядок   оказания муниципальной услуги</w:t>
            </w:r>
          </w:p>
          <w:p w:rsidR="006373F0" w:rsidRPr="006373F0" w:rsidRDefault="006373F0" w:rsidP="006373F0">
            <w:pPr>
              <w:spacing w:after="0" w:line="240" w:lineRule="auto"/>
              <w:rPr>
                <w:rFonts w:ascii="Times New Roman" w:hAnsi="Times New Roman"/>
                <w:sz w:val="18"/>
                <w:szCs w:val="18"/>
              </w:rPr>
            </w:pPr>
            <w:r w:rsidRPr="006373F0">
              <w:rPr>
                <w:rFonts w:ascii="Times New Roman" w:hAnsi="Times New Roman"/>
                <w:sz w:val="18"/>
                <w:szCs w:val="18"/>
              </w:rPr>
              <w:t xml:space="preserve">   </w:t>
            </w:r>
            <w:hyperlink r:id="rId111" w:history="1">
              <w:r w:rsidRPr="006373F0">
                <w:rPr>
                  <w:rFonts w:ascii="Times New Roman" w:hAnsi="Times New Roman"/>
                  <w:color w:val="0000FF"/>
                  <w:sz w:val="18"/>
                  <w:szCs w:val="18"/>
                </w:rPr>
                <w:t>Постановление</w:t>
              </w:r>
            </w:hyperlink>
            <w:r w:rsidRPr="006373F0">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w:t>
            </w:r>
          </w:p>
          <w:p w:rsidR="00A4227B" w:rsidRPr="00A4227B" w:rsidRDefault="006373F0" w:rsidP="00A4227B">
            <w:pPr>
              <w:spacing w:after="0" w:line="240" w:lineRule="auto"/>
              <w:rPr>
                <w:rFonts w:ascii="Times New Roman" w:hAnsi="Times New Roman"/>
                <w:sz w:val="18"/>
                <w:szCs w:val="18"/>
              </w:rPr>
            </w:pPr>
            <w:r w:rsidRPr="006373F0">
              <w:rPr>
                <w:rFonts w:ascii="Times New Roman" w:hAnsi="Times New Roman"/>
                <w:sz w:val="18"/>
                <w:szCs w:val="18"/>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6373F0" w:rsidRPr="006373F0" w:rsidRDefault="006373F0" w:rsidP="00A4227B">
            <w:pPr>
              <w:spacing w:after="0" w:line="240" w:lineRule="auto"/>
              <w:rPr>
                <w:rFonts w:ascii="Times New Roman" w:hAnsi="Times New Roman"/>
                <w:sz w:val="18"/>
                <w:szCs w:val="18"/>
              </w:rPr>
            </w:pPr>
            <w:r w:rsidRPr="006373F0">
              <w:rPr>
                <w:rFonts w:ascii="Times New Roman" w:hAnsi="Times New Roman"/>
                <w:sz w:val="18"/>
                <w:szCs w:val="18"/>
              </w:rPr>
              <w:t>5.2. Порядок информирования потенциальных  потребителей   муниципальной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972"/>
              <w:gridCol w:w="2972"/>
            </w:tblGrid>
            <w:tr w:rsidR="00A4227B" w:rsidRPr="00A4227B" w:rsidTr="00D76E5D">
              <w:tc>
                <w:tcPr>
                  <w:tcW w:w="2971" w:type="dxa"/>
                </w:tcPr>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rPr>
                    <w:t>Способ информирования</w:t>
                  </w:r>
                </w:p>
              </w:tc>
              <w:tc>
                <w:tcPr>
                  <w:tcW w:w="2972" w:type="dxa"/>
                </w:tcPr>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rPr>
                    <w:t>Состав размещаемой информации</w:t>
                  </w:r>
                </w:p>
              </w:tc>
              <w:tc>
                <w:tcPr>
                  <w:tcW w:w="2972" w:type="dxa"/>
                </w:tcPr>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rPr>
                    <w:t>Частота обновления информации</w:t>
                  </w:r>
                </w:p>
              </w:tc>
            </w:tr>
            <w:tr w:rsidR="00A4227B" w:rsidRPr="00A4227B" w:rsidTr="00D76E5D">
              <w:tc>
                <w:tcPr>
                  <w:tcW w:w="2971" w:type="dxa"/>
                </w:tcPr>
                <w:p w:rsidR="00A4227B" w:rsidRPr="00A4227B" w:rsidRDefault="00A4227B" w:rsidP="00D76E5D">
                  <w:pPr>
                    <w:pStyle w:val="ConsPlusNormal"/>
                    <w:ind w:firstLine="0"/>
                    <w:rPr>
                      <w:rFonts w:ascii="Times New Roman" w:hAnsi="Times New Roman" w:cs="Times New Roman"/>
                      <w:sz w:val="18"/>
                      <w:szCs w:val="18"/>
                    </w:rPr>
                  </w:pPr>
                  <w:r w:rsidRPr="00A4227B">
                    <w:rPr>
                      <w:rFonts w:ascii="Times New Roman" w:hAnsi="Times New Roman" w:cs="Times New Roman"/>
                      <w:sz w:val="18"/>
                      <w:szCs w:val="18"/>
                    </w:rPr>
                    <w:t xml:space="preserve">Официальный сайт сети Интернет </w:t>
                  </w:r>
                  <w:hyperlink r:id="rId112" w:history="1">
                    <w:r w:rsidRPr="00A4227B">
                      <w:rPr>
                        <w:rStyle w:val="af3"/>
                        <w:rFonts w:ascii="Times New Roman" w:hAnsi="Times New Roman" w:cs="Times New Roman"/>
                        <w:sz w:val="18"/>
                        <w:szCs w:val="18"/>
                        <w:lang w:val="en-US"/>
                      </w:rPr>
                      <w:t>www</w:t>
                    </w:r>
                    <w:r w:rsidRPr="00A4227B">
                      <w:rPr>
                        <w:rStyle w:val="af3"/>
                        <w:rFonts w:ascii="Times New Roman" w:hAnsi="Times New Roman" w:cs="Times New Roman"/>
                        <w:sz w:val="18"/>
                        <w:szCs w:val="18"/>
                      </w:rPr>
                      <w:t>.</w:t>
                    </w:r>
                    <w:r w:rsidRPr="00A4227B">
                      <w:rPr>
                        <w:rStyle w:val="af3"/>
                        <w:rFonts w:ascii="Times New Roman" w:hAnsi="Times New Roman" w:cs="Times New Roman"/>
                        <w:sz w:val="18"/>
                        <w:szCs w:val="18"/>
                        <w:lang w:val="en-US"/>
                      </w:rPr>
                      <w:t>bus</w:t>
                    </w:r>
                    <w:r w:rsidRPr="00A4227B">
                      <w:rPr>
                        <w:rStyle w:val="af3"/>
                        <w:rFonts w:ascii="Times New Roman" w:hAnsi="Times New Roman" w:cs="Times New Roman"/>
                        <w:sz w:val="18"/>
                        <w:szCs w:val="18"/>
                      </w:rPr>
                      <w:t>.</w:t>
                    </w:r>
                    <w:proofErr w:type="spellStart"/>
                    <w:r w:rsidRPr="00A4227B">
                      <w:rPr>
                        <w:rStyle w:val="af3"/>
                        <w:rFonts w:ascii="Times New Roman" w:hAnsi="Times New Roman" w:cs="Times New Roman"/>
                        <w:sz w:val="18"/>
                        <w:szCs w:val="18"/>
                        <w:lang w:val="en-US"/>
                      </w:rPr>
                      <w:t>gov</w:t>
                    </w:r>
                    <w:proofErr w:type="spellEnd"/>
                    <w:r w:rsidRPr="00A4227B">
                      <w:rPr>
                        <w:rStyle w:val="af3"/>
                        <w:rFonts w:ascii="Times New Roman" w:hAnsi="Times New Roman" w:cs="Times New Roman"/>
                        <w:sz w:val="18"/>
                        <w:szCs w:val="18"/>
                      </w:rPr>
                      <w:t>.</w:t>
                    </w:r>
                    <w:proofErr w:type="spellStart"/>
                    <w:r w:rsidRPr="00A4227B">
                      <w:rPr>
                        <w:rStyle w:val="af3"/>
                        <w:rFonts w:ascii="Times New Roman" w:hAnsi="Times New Roman" w:cs="Times New Roman"/>
                        <w:sz w:val="18"/>
                        <w:szCs w:val="18"/>
                        <w:lang w:val="en-US"/>
                      </w:rPr>
                      <w:t>ru</w:t>
                    </w:r>
                    <w:proofErr w:type="spellEnd"/>
                  </w:hyperlink>
                </w:p>
                <w:p w:rsidR="00A4227B" w:rsidRPr="00A4227B" w:rsidRDefault="00A4227B" w:rsidP="00D76E5D">
                  <w:pPr>
                    <w:pStyle w:val="ConsPlusNormal"/>
                    <w:ind w:firstLine="0"/>
                    <w:jc w:val="both"/>
                    <w:rPr>
                      <w:rFonts w:ascii="Times New Roman" w:hAnsi="Times New Roman" w:cs="Times New Roman"/>
                      <w:sz w:val="18"/>
                      <w:szCs w:val="18"/>
                      <w:lang w:val="en-US"/>
                    </w:rPr>
                  </w:pPr>
                  <w:r w:rsidRPr="00A4227B">
                    <w:rPr>
                      <w:rFonts w:ascii="Times New Roman" w:hAnsi="Times New Roman" w:cs="Times New Roman"/>
                      <w:sz w:val="18"/>
                      <w:szCs w:val="18"/>
                      <w:lang w:val="en-US"/>
                    </w:rPr>
                    <w:t>http:// mo-atig.munrus.ru</w:t>
                  </w:r>
                </w:p>
              </w:tc>
              <w:tc>
                <w:tcPr>
                  <w:tcW w:w="2972" w:type="dxa"/>
                </w:tcPr>
                <w:p w:rsidR="00A4227B" w:rsidRPr="00A4227B" w:rsidRDefault="00A4227B" w:rsidP="00D76E5D">
                  <w:pPr>
                    <w:pStyle w:val="ConsPlusNormal"/>
                    <w:ind w:firstLine="0"/>
                    <w:jc w:val="both"/>
                    <w:rPr>
                      <w:rFonts w:ascii="Times New Roman" w:hAnsi="Times New Roman" w:cs="Times New Roman"/>
                      <w:sz w:val="18"/>
                      <w:szCs w:val="18"/>
                      <w:lang w:val="en-US"/>
                    </w:rPr>
                  </w:pPr>
                  <w:r w:rsidRPr="00A4227B">
                    <w:rPr>
                      <w:rFonts w:ascii="Times New Roman" w:hAnsi="Times New Roman" w:cs="Times New Roman"/>
                      <w:sz w:val="18"/>
                      <w:szCs w:val="18"/>
                    </w:rPr>
                    <w:t>Муниципальное задание</w:t>
                  </w:r>
                </w:p>
              </w:tc>
              <w:tc>
                <w:tcPr>
                  <w:tcW w:w="2972" w:type="dxa"/>
                </w:tcPr>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rPr>
                    <w:t>По мере изменения муниципального задания</w:t>
                  </w:r>
                </w:p>
              </w:tc>
            </w:tr>
            <w:tr w:rsidR="00A4227B" w:rsidRPr="00A4227B" w:rsidTr="00D76E5D">
              <w:tc>
                <w:tcPr>
                  <w:tcW w:w="2971" w:type="dxa"/>
                </w:tcPr>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rPr>
                    <w:t>Официальный сайт сети Интернет</w:t>
                  </w:r>
                </w:p>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lang w:val="en-US"/>
                    </w:rPr>
                    <w:t>http</w:t>
                  </w:r>
                  <w:r w:rsidRPr="00A4227B">
                    <w:rPr>
                      <w:rFonts w:ascii="Times New Roman" w:hAnsi="Times New Roman" w:cs="Times New Roman"/>
                      <w:sz w:val="18"/>
                      <w:szCs w:val="18"/>
                    </w:rPr>
                    <w:t xml:space="preserve">:// </w:t>
                  </w:r>
                  <w:proofErr w:type="spellStart"/>
                  <w:r w:rsidRPr="00A4227B">
                    <w:rPr>
                      <w:rFonts w:ascii="Times New Roman" w:hAnsi="Times New Roman" w:cs="Times New Roman"/>
                      <w:sz w:val="18"/>
                      <w:szCs w:val="18"/>
                      <w:lang w:val="en-US"/>
                    </w:rPr>
                    <w:t>mo</w:t>
                  </w:r>
                  <w:proofErr w:type="spellEnd"/>
                  <w:r w:rsidRPr="00A4227B">
                    <w:rPr>
                      <w:rFonts w:ascii="Times New Roman" w:hAnsi="Times New Roman" w:cs="Times New Roman"/>
                      <w:sz w:val="18"/>
                      <w:szCs w:val="18"/>
                    </w:rPr>
                    <w:t>-</w:t>
                  </w:r>
                  <w:proofErr w:type="spellStart"/>
                  <w:r w:rsidRPr="00A4227B">
                    <w:rPr>
                      <w:rFonts w:ascii="Times New Roman" w:hAnsi="Times New Roman" w:cs="Times New Roman"/>
                      <w:sz w:val="18"/>
                      <w:szCs w:val="18"/>
                      <w:lang w:val="en-US"/>
                    </w:rPr>
                    <w:t>atig</w:t>
                  </w:r>
                  <w:proofErr w:type="spellEnd"/>
                  <w:r w:rsidRPr="00A4227B">
                    <w:rPr>
                      <w:rFonts w:ascii="Times New Roman" w:hAnsi="Times New Roman" w:cs="Times New Roman"/>
                      <w:sz w:val="18"/>
                      <w:szCs w:val="18"/>
                    </w:rPr>
                    <w:t>.</w:t>
                  </w:r>
                  <w:proofErr w:type="spellStart"/>
                  <w:r w:rsidRPr="00A4227B">
                    <w:rPr>
                      <w:rFonts w:ascii="Times New Roman" w:hAnsi="Times New Roman" w:cs="Times New Roman"/>
                      <w:sz w:val="18"/>
                      <w:szCs w:val="18"/>
                      <w:lang w:val="en-US"/>
                    </w:rPr>
                    <w:t>munrus</w:t>
                  </w:r>
                  <w:proofErr w:type="spellEnd"/>
                  <w:r w:rsidRPr="00A4227B">
                    <w:rPr>
                      <w:rFonts w:ascii="Times New Roman" w:hAnsi="Times New Roman" w:cs="Times New Roman"/>
                      <w:sz w:val="18"/>
                      <w:szCs w:val="18"/>
                    </w:rPr>
                    <w:t>.</w:t>
                  </w:r>
                  <w:proofErr w:type="spellStart"/>
                  <w:r w:rsidRPr="00A4227B">
                    <w:rPr>
                      <w:rFonts w:ascii="Times New Roman" w:hAnsi="Times New Roman" w:cs="Times New Roman"/>
                      <w:sz w:val="18"/>
                      <w:szCs w:val="18"/>
                      <w:lang w:val="en-US"/>
                    </w:rPr>
                    <w:t>ru</w:t>
                  </w:r>
                  <w:proofErr w:type="spellEnd"/>
                </w:p>
              </w:tc>
              <w:tc>
                <w:tcPr>
                  <w:tcW w:w="2972" w:type="dxa"/>
                </w:tcPr>
                <w:p w:rsidR="00A4227B" w:rsidRPr="00A4227B" w:rsidRDefault="00A4227B" w:rsidP="00D76E5D">
                  <w:pPr>
                    <w:pStyle w:val="ConsPlusNormal"/>
                    <w:ind w:firstLine="0"/>
                    <w:jc w:val="both"/>
                    <w:rPr>
                      <w:rFonts w:ascii="Times New Roman" w:hAnsi="Times New Roman" w:cs="Times New Roman"/>
                      <w:sz w:val="18"/>
                      <w:szCs w:val="18"/>
                      <w:lang w:val="en-US"/>
                    </w:rPr>
                  </w:pPr>
                  <w:r w:rsidRPr="00A4227B">
                    <w:rPr>
                      <w:rFonts w:ascii="Times New Roman" w:hAnsi="Times New Roman" w:cs="Times New Roman"/>
                      <w:sz w:val="18"/>
                      <w:szCs w:val="18"/>
                    </w:rPr>
                    <w:t>Муниципальное задание</w:t>
                  </w:r>
                </w:p>
              </w:tc>
              <w:tc>
                <w:tcPr>
                  <w:tcW w:w="2972" w:type="dxa"/>
                </w:tcPr>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rPr>
                    <w:t>По мере изменения муниципального задания</w:t>
                  </w:r>
                </w:p>
              </w:tc>
            </w:tr>
            <w:tr w:rsidR="00A4227B" w:rsidRPr="00A4227B" w:rsidTr="00D76E5D">
              <w:tc>
                <w:tcPr>
                  <w:tcW w:w="2971" w:type="dxa"/>
                </w:tcPr>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rPr>
                    <w:t>Муниципальный вестник муниципального образования рабочий поселок Атиг</w:t>
                  </w:r>
                </w:p>
              </w:tc>
              <w:tc>
                <w:tcPr>
                  <w:tcW w:w="2972" w:type="dxa"/>
                </w:tcPr>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rPr>
                    <w:t>Муниципальное задание</w:t>
                  </w:r>
                </w:p>
              </w:tc>
              <w:tc>
                <w:tcPr>
                  <w:tcW w:w="2972" w:type="dxa"/>
                </w:tcPr>
                <w:p w:rsidR="00A4227B" w:rsidRPr="00A4227B" w:rsidRDefault="00A4227B" w:rsidP="00D76E5D">
                  <w:pPr>
                    <w:pStyle w:val="ConsPlusNormal"/>
                    <w:ind w:firstLine="0"/>
                    <w:jc w:val="both"/>
                    <w:rPr>
                      <w:rFonts w:ascii="Times New Roman" w:hAnsi="Times New Roman" w:cs="Times New Roman"/>
                      <w:sz w:val="18"/>
                      <w:szCs w:val="18"/>
                    </w:rPr>
                  </w:pPr>
                  <w:r w:rsidRPr="00A4227B">
                    <w:rPr>
                      <w:rFonts w:ascii="Times New Roman" w:hAnsi="Times New Roman" w:cs="Times New Roman"/>
                      <w:sz w:val="18"/>
                      <w:szCs w:val="18"/>
                    </w:rPr>
                    <w:t>По мере изменения муниципального задания</w:t>
                  </w:r>
                </w:p>
              </w:tc>
            </w:tr>
          </w:tbl>
          <w:p w:rsidR="005F30B0" w:rsidRPr="005F30B0" w:rsidRDefault="005F30B0" w:rsidP="005F30B0">
            <w:pPr>
              <w:widowControl w:val="0"/>
              <w:autoSpaceDE w:val="0"/>
              <w:autoSpaceDN w:val="0"/>
              <w:adjustRightInd w:val="0"/>
              <w:spacing w:after="0" w:line="240" w:lineRule="auto"/>
              <w:jc w:val="both"/>
              <w:rPr>
                <w:rFonts w:ascii="Times New Roman" w:hAnsi="Times New Roman"/>
                <w:b/>
                <w:sz w:val="18"/>
                <w:szCs w:val="18"/>
              </w:rPr>
            </w:pPr>
            <w:r w:rsidRPr="005F30B0">
              <w:rPr>
                <w:rFonts w:ascii="Times New Roman" w:hAnsi="Times New Roman"/>
                <w:b/>
                <w:sz w:val="18"/>
                <w:szCs w:val="18"/>
              </w:rPr>
              <w:t xml:space="preserve">                    Часть 3. ПРОЧИЕ СВЕДЕНИЯ О МУНИЦИПАЛЬНОМ ЗАДАНИИ</w:t>
            </w:r>
          </w:p>
          <w:p w:rsidR="005F30B0" w:rsidRPr="005F30B0" w:rsidRDefault="005F30B0" w:rsidP="005F30B0">
            <w:pPr>
              <w:widowControl w:val="0"/>
              <w:autoSpaceDE w:val="0"/>
              <w:autoSpaceDN w:val="0"/>
              <w:adjustRightInd w:val="0"/>
              <w:spacing w:after="0" w:line="240" w:lineRule="auto"/>
              <w:ind w:left="142" w:hanging="142"/>
              <w:jc w:val="both"/>
              <w:rPr>
                <w:rFonts w:ascii="Times New Roman" w:hAnsi="Times New Roman"/>
                <w:sz w:val="18"/>
                <w:szCs w:val="18"/>
              </w:rPr>
            </w:pPr>
            <w:r w:rsidRPr="005F30B0">
              <w:rPr>
                <w:rFonts w:ascii="Times New Roman" w:hAnsi="Times New Roman"/>
                <w:sz w:val="18"/>
                <w:szCs w:val="18"/>
              </w:rPr>
              <w:t>1. Основания  для  досрочного  прекращения  выполнения   муниципального</w:t>
            </w:r>
          </w:p>
          <w:p w:rsidR="005F30B0" w:rsidRPr="005F30B0" w:rsidRDefault="005F30B0" w:rsidP="005F30B0">
            <w:pPr>
              <w:widowControl w:val="0"/>
              <w:autoSpaceDE w:val="0"/>
              <w:autoSpaceDN w:val="0"/>
              <w:adjustRightInd w:val="0"/>
              <w:spacing w:after="0" w:line="240" w:lineRule="auto"/>
              <w:ind w:left="142" w:hanging="142"/>
              <w:jc w:val="both"/>
              <w:rPr>
                <w:rFonts w:ascii="Times New Roman" w:hAnsi="Times New Roman"/>
                <w:sz w:val="18"/>
                <w:szCs w:val="18"/>
              </w:rPr>
            </w:pPr>
            <w:r w:rsidRPr="005F30B0">
              <w:rPr>
                <w:rFonts w:ascii="Times New Roman" w:hAnsi="Times New Roman"/>
                <w:sz w:val="18"/>
                <w:szCs w:val="18"/>
              </w:rPr>
              <w:t xml:space="preserve">Задания </w:t>
            </w:r>
          </w:p>
          <w:p w:rsidR="005F30B0" w:rsidRPr="005F30B0" w:rsidRDefault="005F30B0" w:rsidP="005F30B0">
            <w:pPr>
              <w:autoSpaceDE w:val="0"/>
              <w:autoSpaceDN w:val="0"/>
              <w:adjustRightInd w:val="0"/>
              <w:spacing w:after="0" w:line="240" w:lineRule="auto"/>
              <w:ind w:left="142" w:hanging="142"/>
              <w:jc w:val="both"/>
              <w:rPr>
                <w:rFonts w:ascii="Times New Roman" w:hAnsi="Times New Roman"/>
                <w:sz w:val="18"/>
                <w:szCs w:val="18"/>
              </w:rPr>
            </w:pPr>
            <w:r w:rsidRPr="005F30B0">
              <w:rPr>
                <w:rFonts w:ascii="Times New Roman" w:hAnsi="Times New Roman"/>
                <w:sz w:val="18"/>
                <w:szCs w:val="18"/>
              </w:rPr>
              <w:t>Основания для досрочного прекращения муниципального  задания</w:t>
            </w:r>
          </w:p>
          <w:p w:rsidR="005F30B0" w:rsidRPr="005F30B0" w:rsidRDefault="005F30B0" w:rsidP="005F30B0">
            <w:pPr>
              <w:autoSpaceDE w:val="0"/>
              <w:autoSpaceDN w:val="0"/>
              <w:adjustRightInd w:val="0"/>
              <w:spacing w:after="0" w:line="240" w:lineRule="auto"/>
              <w:ind w:left="142" w:hanging="142"/>
              <w:jc w:val="both"/>
              <w:rPr>
                <w:rFonts w:ascii="Times New Roman" w:hAnsi="Times New Roman"/>
                <w:sz w:val="18"/>
                <w:szCs w:val="18"/>
              </w:rPr>
            </w:pPr>
            <w:r w:rsidRPr="005F30B0">
              <w:rPr>
                <w:rFonts w:ascii="Times New Roman" w:hAnsi="Times New Roman"/>
                <w:sz w:val="18"/>
                <w:szCs w:val="18"/>
              </w:rPr>
              <w:t>- необеспечение  выполнения  муниципального  задания,</w:t>
            </w:r>
          </w:p>
          <w:p w:rsidR="005F30B0" w:rsidRPr="005F30B0" w:rsidRDefault="005F30B0" w:rsidP="005F30B0">
            <w:pPr>
              <w:autoSpaceDE w:val="0"/>
              <w:autoSpaceDN w:val="0"/>
              <w:adjustRightInd w:val="0"/>
              <w:spacing w:after="0" w:line="240" w:lineRule="auto"/>
              <w:ind w:left="142" w:hanging="142"/>
              <w:jc w:val="both"/>
              <w:rPr>
                <w:rFonts w:ascii="Times New Roman" w:hAnsi="Times New Roman"/>
                <w:sz w:val="18"/>
                <w:szCs w:val="18"/>
              </w:rPr>
            </w:pPr>
            <w:r w:rsidRPr="005F30B0">
              <w:rPr>
                <w:rFonts w:ascii="Times New Roman" w:hAnsi="Times New Roman"/>
                <w:sz w:val="18"/>
                <w:szCs w:val="18"/>
              </w:rPr>
              <w:t>- исключение  из  компетенции  учреждения  полномочий  по  оказанию  муниципальной  услуги (работы),</w:t>
            </w:r>
          </w:p>
          <w:p w:rsidR="005F30B0" w:rsidRPr="005F30B0" w:rsidRDefault="005F30B0" w:rsidP="005F30B0">
            <w:pPr>
              <w:widowControl w:val="0"/>
              <w:autoSpaceDE w:val="0"/>
              <w:autoSpaceDN w:val="0"/>
              <w:adjustRightInd w:val="0"/>
              <w:spacing w:after="0" w:line="240" w:lineRule="auto"/>
              <w:ind w:left="142" w:hanging="142"/>
              <w:jc w:val="both"/>
              <w:rPr>
                <w:rFonts w:ascii="Times New Roman" w:hAnsi="Times New Roman"/>
                <w:sz w:val="18"/>
                <w:szCs w:val="18"/>
              </w:rPr>
            </w:pPr>
            <w:r w:rsidRPr="005F30B0">
              <w:rPr>
                <w:rFonts w:ascii="Times New Roman" w:hAnsi="Times New Roman"/>
                <w:sz w:val="18"/>
                <w:szCs w:val="18"/>
              </w:rPr>
              <w:t>- реорганизация  или  ликвидация  учреждения, изменения  действующего  законодательства</w:t>
            </w:r>
          </w:p>
          <w:p w:rsidR="005F30B0" w:rsidRPr="005F30B0" w:rsidRDefault="005F30B0" w:rsidP="005F30B0">
            <w:pPr>
              <w:widowControl w:val="0"/>
              <w:autoSpaceDE w:val="0"/>
              <w:autoSpaceDN w:val="0"/>
              <w:adjustRightInd w:val="0"/>
              <w:spacing w:after="0" w:line="240" w:lineRule="auto"/>
              <w:ind w:left="142" w:hanging="142"/>
              <w:jc w:val="both"/>
              <w:rPr>
                <w:rFonts w:ascii="Times New Roman" w:hAnsi="Times New Roman"/>
                <w:sz w:val="18"/>
                <w:szCs w:val="18"/>
              </w:rPr>
            </w:pPr>
            <w:r w:rsidRPr="005F30B0">
              <w:rPr>
                <w:rFonts w:ascii="Times New Roman" w:hAnsi="Times New Roman"/>
                <w:sz w:val="18"/>
                <w:szCs w:val="18"/>
              </w:rPr>
              <w:t xml:space="preserve">2. Иная   </w:t>
            </w:r>
            <w:proofErr w:type="gramStart"/>
            <w:r w:rsidRPr="005F30B0">
              <w:rPr>
                <w:rFonts w:ascii="Times New Roman" w:hAnsi="Times New Roman"/>
                <w:sz w:val="18"/>
                <w:szCs w:val="18"/>
              </w:rPr>
              <w:t xml:space="preserve">информация,   </w:t>
            </w:r>
            <w:proofErr w:type="gramEnd"/>
            <w:r w:rsidRPr="005F30B0">
              <w:rPr>
                <w:rFonts w:ascii="Times New Roman" w:hAnsi="Times New Roman"/>
                <w:sz w:val="18"/>
                <w:szCs w:val="18"/>
              </w:rPr>
              <w:t xml:space="preserve">необходимая   для   выполнения  (контроля    за выполнением) муниципального задания </w:t>
            </w:r>
          </w:p>
          <w:p w:rsidR="005F30B0" w:rsidRPr="005F30B0" w:rsidRDefault="005F30B0" w:rsidP="005F30B0">
            <w:pPr>
              <w:widowControl w:val="0"/>
              <w:autoSpaceDE w:val="0"/>
              <w:autoSpaceDN w:val="0"/>
              <w:adjustRightInd w:val="0"/>
              <w:spacing w:after="0" w:line="240" w:lineRule="auto"/>
              <w:ind w:left="142" w:hanging="142"/>
              <w:jc w:val="both"/>
              <w:rPr>
                <w:rFonts w:ascii="Times New Roman" w:hAnsi="Times New Roman"/>
                <w:sz w:val="18"/>
                <w:szCs w:val="18"/>
              </w:rPr>
            </w:pPr>
            <w:r w:rsidRPr="005F30B0">
              <w:rPr>
                <w:rFonts w:ascii="Times New Roman" w:hAnsi="Times New Roman"/>
                <w:sz w:val="18"/>
                <w:szCs w:val="18"/>
              </w:rPr>
              <w:t>3. Порядок контроля за выполнением муниципального задания</w:t>
            </w:r>
          </w:p>
          <w:tbl>
            <w:tblPr>
              <w:tblW w:w="9091" w:type="dxa"/>
              <w:tblInd w:w="149" w:type="dxa"/>
              <w:tblLayout w:type="fixed"/>
              <w:tblCellMar>
                <w:left w:w="74" w:type="dxa"/>
                <w:right w:w="74" w:type="dxa"/>
              </w:tblCellMar>
              <w:tblLook w:val="0000" w:firstRow="0" w:lastRow="0" w:firstColumn="0" w:lastColumn="0" w:noHBand="0" w:noVBand="0"/>
            </w:tblPr>
            <w:tblGrid>
              <w:gridCol w:w="4413"/>
              <w:gridCol w:w="2126"/>
              <w:gridCol w:w="2552"/>
            </w:tblGrid>
            <w:tr w:rsidR="005F30B0" w:rsidRPr="005F30B0" w:rsidTr="005F30B0">
              <w:trPr>
                <w:trHeight w:val="600"/>
              </w:trPr>
              <w:tc>
                <w:tcPr>
                  <w:tcW w:w="4413" w:type="dxa"/>
                  <w:tcBorders>
                    <w:top w:val="single" w:sz="6" w:space="0" w:color="000000"/>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rPr>
                  </w:pPr>
                  <w:r w:rsidRPr="005F30B0">
                    <w:rPr>
                      <w:rFonts w:ascii="Times New Roman" w:hAnsi="Times New Roman"/>
                      <w:sz w:val="18"/>
                      <w:szCs w:val="18"/>
                    </w:rPr>
                    <w:t>Формы</w:t>
                  </w:r>
                </w:p>
                <w:p w:rsidR="005F30B0" w:rsidRPr="005F30B0" w:rsidRDefault="005F30B0" w:rsidP="005F30B0">
                  <w:pPr>
                    <w:autoSpaceDE w:val="0"/>
                    <w:autoSpaceDN w:val="0"/>
                    <w:adjustRightInd w:val="0"/>
                    <w:spacing w:after="0" w:line="240" w:lineRule="auto"/>
                    <w:rPr>
                      <w:rFonts w:ascii="Times New Roman" w:hAnsi="Times New Roman"/>
                      <w:sz w:val="18"/>
                      <w:szCs w:val="18"/>
                      <w:lang w:val="en-US"/>
                    </w:rPr>
                  </w:pPr>
                  <w:r w:rsidRPr="005F30B0">
                    <w:rPr>
                      <w:rFonts w:ascii="Times New Roman" w:hAnsi="Times New Roman"/>
                      <w:sz w:val="18"/>
                      <w:szCs w:val="18"/>
                    </w:rPr>
                    <w:t>контроля</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lang w:val="en-US"/>
                    </w:rPr>
                  </w:pPr>
                  <w:r w:rsidRPr="005F30B0">
                    <w:rPr>
                      <w:rFonts w:ascii="Times New Roman" w:hAnsi="Times New Roman"/>
                      <w:sz w:val="18"/>
                      <w:szCs w:val="18"/>
                    </w:rPr>
                    <w:t>Периодичность</w:t>
                  </w:r>
                </w:p>
              </w:tc>
              <w:tc>
                <w:tcPr>
                  <w:tcW w:w="2552" w:type="dxa"/>
                  <w:tcBorders>
                    <w:top w:val="single" w:sz="6" w:space="0" w:color="000000"/>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rPr>
                  </w:pPr>
                  <w:r w:rsidRPr="005F30B0">
                    <w:rPr>
                      <w:rFonts w:ascii="Times New Roman" w:hAnsi="Times New Roman"/>
                      <w:sz w:val="18"/>
                      <w:szCs w:val="18"/>
                    </w:rPr>
                    <w:t>Орган,</w:t>
                  </w:r>
                </w:p>
                <w:p w:rsidR="005F30B0" w:rsidRPr="005F30B0" w:rsidRDefault="005F30B0" w:rsidP="005F30B0">
                  <w:pPr>
                    <w:autoSpaceDE w:val="0"/>
                    <w:autoSpaceDN w:val="0"/>
                    <w:adjustRightInd w:val="0"/>
                    <w:spacing w:after="0" w:line="240" w:lineRule="auto"/>
                    <w:rPr>
                      <w:rFonts w:ascii="Times New Roman" w:hAnsi="Times New Roman"/>
                      <w:sz w:val="18"/>
                      <w:szCs w:val="18"/>
                    </w:rPr>
                  </w:pPr>
                  <w:r w:rsidRPr="005F30B0">
                    <w:rPr>
                      <w:rFonts w:ascii="Times New Roman" w:hAnsi="Times New Roman"/>
                      <w:sz w:val="18"/>
                      <w:szCs w:val="18"/>
                    </w:rPr>
                    <w:t>осуществляющий контроль за оказанием муниципальной услуги</w:t>
                  </w:r>
                </w:p>
              </w:tc>
            </w:tr>
            <w:tr w:rsidR="005F30B0" w:rsidRPr="005F30B0" w:rsidTr="005F30B0">
              <w:trPr>
                <w:trHeight w:val="1"/>
              </w:trPr>
              <w:tc>
                <w:tcPr>
                  <w:tcW w:w="4413" w:type="dxa"/>
                  <w:tcBorders>
                    <w:top w:val="nil"/>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lang w:val="en-US"/>
                    </w:rPr>
                  </w:pPr>
                  <w:r w:rsidRPr="005F30B0">
                    <w:rPr>
                      <w:rFonts w:ascii="Times New Roman" w:hAnsi="Times New Roman"/>
                      <w:sz w:val="18"/>
                      <w:szCs w:val="18"/>
                      <w:lang w:val="en-US"/>
                    </w:rPr>
                    <w:t>1</w:t>
                  </w:r>
                </w:p>
              </w:tc>
              <w:tc>
                <w:tcPr>
                  <w:tcW w:w="2126" w:type="dxa"/>
                  <w:tcBorders>
                    <w:top w:val="nil"/>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lang w:val="en-US"/>
                    </w:rPr>
                  </w:pPr>
                  <w:r w:rsidRPr="005F30B0">
                    <w:rPr>
                      <w:rFonts w:ascii="Times New Roman" w:hAnsi="Times New Roman"/>
                      <w:sz w:val="18"/>
                      <w:szCs w:val="18"/>
                      <w:lang w:val="en-US"/>
                    </w:rPr>
                    <w:t>2</w:t>
                  </w:r>
                </w:p>
              </w:tc>
              <w:tc>
                <w:tcPr>
                  <w:tcW w:w="2552" w:type="dxa"/>
                  <w:tcBorders>
                    <w:top w:val="nil"/>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lang w:val="en-US"/>
                    </w:rPr>
                  </w:pPr>
                  <w:r w:rsidRPr="005F30B0">
                    <w:rPr>
                      <w:rFonts w:ascii="Times New Roman" w:hAnsi="Times New Roman"/>
                      <w:sz w:val="18"/>
                      <w:szCs w:val="18"/>
                      <w:lang w:val="en-US"/>
                    </w:rPr>
                    <w:t>3</w:t>
                  </w:r>
                </w:p>
              </w:tc>
            </w:tr>
            <w:tr w:rsidR="005F30B0" w:rsidRPr="005F30B0" w:rsidTr="005F30B0">
              <w:trPr>
                <w:trHeight w:val="1"/>
              </w:trPr>
              <w:tc>
                <w:tcPr>
                  <w:tcW w:w="4413" w:type="dxa"/>
                  <w:tcBorders>
                    <w:top w:val="nil"/>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rPr>
                  </w:pPr>
                  <w:r w:rsidRPr="005F30B0">
                    <w:rPr>
                      <w:rFonts w:ascii="Times New Roman" w:hAnsi="Times New Roman"/>
                      <w:sz w:val="18"/>
                      <w:szCs w:val="18"/>
                    </w:rPr>
                    <w:t xml:space="preserve"> 1. Внутренний </w:t>
                  </w:r>
                  <w:r w:rsidRPr="005F30B0">
                    <w:rPr>
                      <w:rFonts w:ascii="Times New Roman" w:hAnsi="Times New Roman"/>
                      <w:sz w:val="18"/>
                      <w:szCs w:val="18"/>
                    </w:rPr>
                    <w:br/>
                    <w:t>- Оперативный контроль (по выявленным фактам и жалобам, касающимся качества предоставления услуг);</w:t>
                  </w:r>
                  <w:r w:rsidRPr="005F30B0">
                    <w:rPr>
                      <w:rFonts w:ascii="Times New Roman" w:hAnsi="Times New Roman"/>
                      <w:sz w:val="18"/>
                      <w:szCs w:val="18"/>
                    </w:rPr>
                    <w:br/>
                    <w:t xml:space="preserve">- Контроль мероприятий (анализ и оценка проведенного мероприятия); </w:t>
                  </w:r>
                  <w:r w:rsidRPr="005F30B0">
                    <w:rPr>
                      <w:rFonts w:ascii="Times New Roman" w:hAnsi="Times New Roman"/>
                      <w:sz w:val="18"/>
                      <w:szCs w:val="18"/>
                    </w:rPr>
                    <w:br/>
                    <w:t xml:space="preserve">- Итоговый контроль (анализ деятельности учреждения по результатам года). </w:t>
                  </w:r>
                  <w:r w:rsidRPr="005F30B0">
                    <w:rPr>
                      <w:rFonts w:ascii="Times New Roman" w:hAnsi="Times New Roman"/>
                      <w:sz w:val="18"/>
                      <w:szCs w:val="18"/>
                      <w:lang w:val="en-US"/>
                    </w:rPr>
                    <w:t> </w:t>
                  </w:r>
                  <w:r w:rsidRPr="005F30B0">
                    <w:rPr>
                      <w:rFonts w:ascii="Times New Roman" w:hAnsi="Times New Roman"/>
                      <w:sz w:val="18"/>
                      <w:szCs w:val="18"/>
                    </w:rPr>
                    <w:t xml:space="preserve"> </w:t>
                  </w:r>
                  <w:r w:rsidRPr="005F30B0">
                    <w:rPr>
                      <w:rFonts w:ascii="Times New Roman" w:hAnsi="Times New Roman"/>
                      <w:sz w:val="18"/>
                      <w:szCs w:val="18"/>
                      <w:lang w:val="en-US"/>
                    </w:rPr>
                    <w:t> </w:t>
                  </w:r>
                  <w:r w:rsidRPr="005F30B0">
                    <w:rPr>
                      <w:rFonts w:ascii="Times New Roman" w:hAnsi="Times New Roman"/>
                      <w:sz w:val="18"/>
                      <w:szCs w:val="18"/>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rPr>
                  </w:pPr>
                  <w:r w:rsidRPr="005F30B0">
                    <w:rPr>
                      <w:rFonts w:ascii="Times New Roman" w:hAnsi="Times New Roman"/>
                      <w:sz w:val="18"/>
                      <w:szCs w:val="18"/>
                    </w:rPr>
                    <w:t xml:space="preserve">Ежегодно, внепланово (по поступлению жалоб на качество услуг) </w:t>
                  </w:r>
                </w:p>
                <w:p w:rsidR="005F30B0" w:rsidRPr="005F30B0" w:rsidRDefault="005F30B0" w:rsidP="005F30B0">
                  <w:pPr>
                    <w:autoSpaceDE w:val="0"/>
                    <w:autoSpaceDN w:val="0"/>
                    <w:adjustRightInd w:val="0"/>
                    <w:spacing w:after="0" w:line="240" w:lineRule="auto"/>
                    <w:rPr>
                      <w:rFonts w:ascii="Times New Roman" w:hAnsi="Times New Roman"/>
                      <w:sz w:val="18"/>
                      <w:szCs w:val="18"/>
                    </w:rPr>
                  </w:pPr>
                </w:p>
              </w:tc>
              <w:tc>
                <w:tcPr>
                  <w:tcW w:w="2552" w:type="dxa"/>
                  <w:tcBorders>
                    <w:top w:val="nil"/>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lang w:val="en-US"/>
                    </w:rPr>
                  </w:pPr>
                  <w:r w:rsidRPr="005F30B0">
                    <w:rPr>
                      <w:rFonts w:ascii="Times New Roman" w:hAnsi="Times New Roman"/>
                      <w:sz w:val="18"/>
                      <w:szCs w:val="18"/>
                    </w:rPr>
                    <w:t>Руководитель  муниципального  бюджетного  учреждения</w:t>
                  </w:r>
                </w:p>
              </w:tc>
            </w:tr>
            <w:tr w:rsidR="005F30B0" w:rsidRPr="005F30B0" w:rsidTr="005F30B0">
              <w:trPr>
                <w:trHeight w:val="1"/>
              </w:trPr>
              <w:tc>
                <w:tcPr>
                  <w:tcW w:w="4413" w:type="dxa"/>
                  <w:tcBorders>
                    <w:top w:val="nil"/>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rPr>
                  </w:pPr>
                  <w:r w:rsidRPr="005F30B0">
                    <w:rPr>
                      <w:rFonts w:ascii="Times New Roman" w:hAnsi="Times New Roman"/>
                      <w:sz w:val="18"/>
                      <w:szCs w:val="18"/>
                    </w:rPr>
                    <w:t>2. Внешний</w:t>
                  </w:r>
                  <w:r w:rsidRPr="005F30B0">
                    <w:rPr>
                      <w:rFonts w:ascii="Times New Roman" w:hAnsi="Times New Roman"/>
                      <w:sz w:val="18"/>
                      <w:szCs w:val="18"/>
                    </w:rPr>
                    <w:br/>
                    <w:t>- Проведение мониторинга основных показателей работы за определенный период;</w:t>
                  </w:r>
                  <w:r w:rsidRPr="005F30B0">
                    <w:rPr>
                      <w:rFonts w:ascii="Times New Roman" w:hAnsi="Times New Roman"/>
                      <w:sz w:val="18"/>
                      <w:szCs w:val="18"/>
                    </w:rPr>
                    <w:br/>
                  </w:r>
                  <w:r w:rsidRPr="005F30B0">
                    <w:rPr>
                      <w:rFonts w:ascii="Times New Roman" w:hAnsi="Times New Roman"/>
                      <w:sz w:val="18"/>
                      <w:szCs w:val="18"/>
                    </w:rPr>
                    <w:lastRenderedPageBreak/>
                    <w:t xml:space="preserve">- Анализ обращений и жалоб граждан в учреждение. </w:t>
                  </w:r>
                  <w:r w:rsidRPr="005F30B0">
                    <w:rPr>
                      <w:rFonts w:ascii="Times New Roman" w:hAnsi="Times New Roman"/>
                      <w:sz w:val="18"/>
                      <w:szCs w:val="18"/>
                      <w:lang w:val="en-US"/>
                    </w:rPr>
                    <w:t> </w:t>
                  </w:r>
                  <w:r w:rsidRPr="005F30B0">
                    <w:rPr>
                      <w:rFonts w:ascii="Times New Roman" w:hAnsi="Times New Roman"/>
                      <w:sz w:val="18"/>
                      <w:szCs w:val="18"/>
                    </w:rPr>
                    <w:t xml:space="preserve"> </w:t>
                  </w:r>
                  <w:r w:rsidRPr="005F30B0">
                    <w:rPr>
                      <w:rFonts w:ascii="Times New Roman" w:hAnsi="Times New Roman"/>
                      <w:sz w:val="18"/>
                      <w:szCs w:val="18"/>
                      <w:lang w:val="en-US"/>
                    </w:rPr>
                    <w:t> </w:t>
                  </w:r>
                  <w:r w:rsidRPr="005F30B0">
                    <w:rPr>
                      <w:rFonts w:ascii="Times New Roman" w:hAnsi="Times New Roman"/>
                      <w:sz w:val="18"/>
                      <w:szCs w:val="18"/>
                    </w:rPr>
                    <w:t xml:space="preserve"> </w:t>
                  </w:r>
                  <w:r w:rsidRPr="005F30B0">
                    <w:rPr>
                      <w:rFonts w:ascii="Times New Roman" w:hAnsi="Times New Roman"/>
                      <w:sz w:val="18"/>
                      <w:szCs w:val="18"/>
                      <w:lang w:val="en-US"/>
                    </w:rPr>
                    <w:t> </w:t>
                  </w:r>
                  <w:r w:rsidRPr="005F30B0">
                    <w:rPr>
                      <w:rFonts w:ascii="Times New Roman" w:hAnsi="Times New Roman"/>
                      <w:sz w:val="18"/>
                      <w:szCs w:val="18"/>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rPr>
                  </w:pPr>
                  <w:r w:rsidRPr="005F30B0">
                    <w:rPr>
                      <w:rFonts w:ascii="Times New Roman" w:hAnsi="Times New Roman"/>
                      <w:sz w:val="18"/>
                      <w:szCs w:val="18"/>
                    </w:rPr>
                    <w:lastRenderedPageBreak/>
                    <w:t>Ежегодно, внепланово (по поступлению жалоб на качество услуг)</w:t>
                  </w:r>
                </w:p>
              </w:tc>
              <w:tc>
                <w:tcPr>
                  <w:tcW w:w="2552" w:type="dxa"/>
                  <w:tcBorders>
                    <w:top w:val="nil"/>
                    <w:left w:val="single" w:sz="6" w:space="0" w:color="000000"/>
                    <w:bottom w:val="single" w:sz="6" w:space="0" w:color="000000"/>
                    <w:right w:val="single" w:sz="6" w:space="0" w:color="000000"/>
                  </w:tcBorders>
                  <w:shd w:val="clear" w:color="000000" w:fill="FFFFFF"/>
                </w:tcPr>
                <w:p w:rsidR="005F30B0" w:rsidRPr="005F30B0" w:rsidRDefault="005F30B0" w:rsidP="005F30B0">
                  <w:pPr>
                    <w:autoSpaceDE w:val="0"/>
                    <w:autoSpaceDN w:val="0"/>
                    <w:adjustRightInd w:val="0"/>
                    <w:spacing w:after="0" w:line="240" w:lineRule="auto"/>
                    <w:rPr>
                      <w:rFonts w:ascii="Times New Roman" w:hAnsi="Times New Roman"/>
                      <w:sz w:val="18"/>
                      <w:szCs w:val="18"/>
                    </w:rPr>
                  </w:pPr>
                  <w:r w:rsidRPr="005F30B0">
                    <w:rPr>
                      <w:rFonts w:ascii="Times New Roman" w:hAnsi="Times New Roman"/>
                      <w:sz w:val="18"/>
                      <w:szCs w:val="18"/>
                    </w:rPr>
                    <w:t>Администрация  муниципального  образования  рабочий  поселок  Атиг</w:t>
                  </w:r>
                </w:p>
              </w:tc>
            </w:tr>
          </w:tbl>
          <w:p w:rsidR="003473F4" w:rsidRPr="003473F4" w:rsidRDefault="003473F4" w:rsidP="003473F4">
            <w:pPr>
              <w:autoSpaceDE w:val="0"/>
              <w:autoSpaceDN w:val="0"/>
              <w:adjustRightInd w:val="0"/>
              <w:spacing w:after="0" w:line="240" w:lineRule="auto"/>
              <w:jc w:val="both"/>
              <w:rPr>
                <w:rFonts w:ascii="Times New Roman" w:hAnsi="Times New Roman"/>
                <w:sz w:val="18"/>
                <w:szCs w:val="18"/>
              </w:rPr>
            </w:pPr>
            <w:r w:rsidRPr="003473F4">
              <w:rPr>
                <w:rFonts w:ascii="Times New Roman" w:hAnsi="Times New Roman"/>
                <w:sz w:val="18"/>
                <w:szCs w:val="18"/>
              </w:rPr>
              <w:t>4 Требования к отчетности об исполнении муниципального задания</w:t>
            </w:r>
          </w:p>
          <w:p w:rsidR="003473F4" w:rsidRPr="003473F4" w:rsidRDefault="003473F4" w:rsidP="003473F4">
            <w:pPr>
              <w:autoSpaceDE w:val="0"/>
              <w:autoSpaceDN w:val="0"/>
              <w:adjustRightInd w:val="0"/>
              <w:spacing w:after="0" w:line="240" w:lineRule="auto"/>
              <w:jc w:val="both"/>
              <w:rPr>
                <w:rFonts w:ascii="Times New Roman" w:hAnsi="Times New Roman"/>
                <w:sz w:val="18"/>
                <w:szCs w:val="18"/>
              </w:rPr>
            </w:pPr>
            <w:r w:rsidRPr="003473F4">
              <w:rPr>
                <w:rFonts w:ascii="Times New Roman" w:hAnsi="Times New Roman"/>
                <w:sz w:val="18"/>
                <w:szCs w:val="18"/>
              </w:rPr>
              <w:t xml:space="preserve">4.1. Формы годового и квартального отчета об исполнении муниципального задания установлены </w:t>
            </w:r>
            <w:r w:rsidRPr="003473F4">
              <w:rPr>
                <w:rFonts w:ascii="Times New Roman" w:hAnsi="Times New Roman"/>
                <w:color w:val="0000FF"/>
                <w:sz w:val="18"/>
                <w:szCs w:val="18"/>
              </w:rPr>
              <w:t>приложениями N 2</w:t>
            </w:r>
            <w:r w:rsidRPr="003473F4">
              <w:rPr>
                <w:rFonts w:ascii="Times New Roman" w:hAnsi="Times New Roman"/>
                <w:sz w:val="18"/>
                <w:szCs w:val="18"/>
              </w:rPr>
              <w:t xml:space="preserve"> и </w:t>
            </w:r>
            <w:r w:rsidRPr="003473F4">
              <w:rPr>
                <w:rFonts w:ascii="Times New Roman" w:hAnsi="Times New Roman"/>
                <w:color w:val="0000FF"/>
                <w:sz w:val="18"/>
                <w:szCs w:val="18"/>
              </w:rPr>
              <w:t>N 3</w:t>
            </w:r>
            <w:r w:rsidRPr="003473F4">
              <w:rPr>
                <w:rFonts w:ascii="Times New Roman" w:hAnsi="Times New Roman"/>
                <w:sz w:val="18"/>
                <w:szCs w:val="18"/>
              </w:rPr>
              <w:t xml:space="preserve"> к Порядку формирования муниципального задания в отношении муниципальных бюджетных учреждений муниципального  образования  рабочий  поселок  Атиг  и финансового обеспечения выполнения муниципального задания.</w:t>
            </w:r>
          </w:p>
          <w:p w:rsidR="003473F4" w:rsidRPr="003473F4" w:rsidRDefault="003473F4" w:rsidP="003473F4">
            <w:pPr>
              <w:autoSpaceDE w:val="0"/>
              <w:autoSpaceDN w:val="0"/>
              <w:adjustRightInd w:val="0"/>
              <w:spacing w:after="0" w:line="240" w:lineRule="auto"/>
              <w:jc w:val="both"/>
              <w:rPr>
                <w:rFonts w:ascii="Times New Roman" w:hAnsi="Times New Roman"/>
                <w:sz w:val="18"/>
                <w:szCs w:val="18"/>
              </w:rPr>
            </w:pPr>
            <w:r w:rsidRPr="003473F4">
              <w:rPr>
                <w:rFonts w:ascii="Times New Roman" w:hAnsi="Times New Roman"/>
                <w:sz w:val="18"/>
                <w:szCs w:val="18"/>
              </w:rPr>
              <w:t>4.2. Сроки представления отчетов об исполнении муниципального  задания</w:t>
            </w:r>
          </w:p>
          <w:p w:rsidR="003473F4" w:rsidRPr="003473F4" w:rsidRDefault="003473F4" w:rsidP="003473F4">
            <w:pPr>
              <w:autoSpaceDE w:val="0"/>
              <w:autoSpaceDN w:val="0"/>
              <w:adjustRightInd w:val="0"/>
              <w:spacing w:after="0" w:line="240" w:lineRule="auto"/>
              <w:jc w:val="both"/>
              <w:rPr>
                <w:rFonts w:ascii="Times New Roman" w:hAnsi="Times New Roman"/>
                <w:sz w:val="18"/>
                <w:szCs w:val="18"/>
              </w:rPr>
            </w:pPr>
            <w:r w:rsidRPr="003473F4">
              <w:rPr>
                <w:rFonts w:ascii="Times New Roman" w:hAnsi="Times New Roman"/>
                <w:sz w:val="18"/>
                <w:szCs w:val="18"/>
              </w:rPr>
              <w:t>-ежеквартально в  срок  до  15  числа  месяца, следующего  за  отчетным  кварталом;</w:t>
            </w:r>
          </w:p>
          <w:p w:rsidR="003473F4" w:rsidRPr="003473F4" w:rsidRDefault="003473F4" w:rsidP="003473F4">
            <w:pPr>
              <w:autoSpaceDE w:val="0"/>
              <w:autoSpaceDN w:val="0"/>
              <w:adjustRightInd w:val="0"/>
              <w:spacing w:after="0" w:line="240" w:lineRule="auto"/>
              <w:jc w:val="both"/>
              <w:rPr>
                <w:rFonts w:ascii="Times New Roman" w:hAnsi="Times New Roman"/>
                <w:sz w:val="18"/>
                <w:szCs w:val="18"/>
              </w:rPr>
            </w:pPr>
            <w:r w:rsidRPr="003473F4">
              <w:rPr>
                <w:rFonts w:ascii="Times New Roman" w:hAnsi="Times New Roman"/>
                <w:sz w:val="18"/>
                <w:szCs w:val="18"/>
              </w:rPr>
              <w:t>-ежегодно  в  срок  до 1 марта года, следующего  за  отчетным  годом</w:t>
            </w:r>
          </w:p>
          <w:p w:rsidR="003473F4" w:rsidRPr="003473F4" w:rsidRDefault="003473F4" w:rsidP="003473F4">
            <w:pPr>
              <w:autoSpaceDE w:val="0"/>
              <w:autoSpaceDN w:val="0"/>
              <w:adjustRightInd w:val="0"/>
              <w:spacing w:after="0" w:line="240" w:lineRule="auto"/>
              <w:jc w:val="both"/>
              <w:rPr>
                <w:rFonts w:ascii="Times New Roman" w:hAnsi="Times New Roman"/>
                <w:sz w:val="18"/>
                <w:szCs w:val="18"/>
              </w:rPr>
            </w:pPr>
            <w:r w:rsidRPr="003473F4">
              <w:rPr>
                <w:rFonts w:ascii="Times New Roman" w:hAnsi="Times New Roman"/>
                <w:sz w:val="18"/>
                <w:szCs w:val="18"/>
              </w:rPr>
              <w:t>4.3. Иные требования к отчетности об исполнении  муниципального задания</w:t>
            </w:r>
          </w:p>
          <w:p w:rsidR="003473F4" w:rsidRPr="003473F4" w:rsidRDefault="003473F4" w:rsidP="003473F4">
            <w:pPr>
              <w:autoSpaceDE w:val="0"/>
              <w:autoSpaceDN w:val="0"/>
              <w:adjustRightInd w:val="0"/>
              <w:spacing w:after="0" w:line="240" w:lineRule="auto"/>
              <w:jc w:val="both"/>
              <w:rPr>
                <w:rFonts w:ascii="Times New Roman" w:hAnsi="Times New Roman"/>
                <w:sz w:val="18"/>
                <w:szCs w:val="18"/>
              </w:rPr>
            </w:pPr>
            <w:r w:rsidRPr="003473F4">
              <w:rPr>
                <w:rFonts w:ascii="Times New Roman" w:hAnsi="Times New Roman"/>
                <w:sz w:val="18"/>
                <w:szCs w:val="18"/>
              </w:rPr>
              <w:t>5. Иные  показатели,  связанные  с выполнением муниципального задания</w:t>
            </w:r>
          </w:p>
          <w:p w:rsidR="008C03C1" w:rsidRPr="00F847E5" w:rsidRDefault="008C03C1" w:rsidP="008C03C1">
            <w:pPr>
              <w:spacing w:after="0" w:line="240" w:lineRule="auto"/>
              <w:jc w:val="center"/>
              <w:rPr>
                <w:rFonts w:ascii="Times New Roman" w:hAnsi="Times New Roman"/>
                <w:sz w:val="18"/>
                <w:szCs w:val="18"/>
              </w:rPr>
            </w:pP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C03C1" w:rsidRPr="00F14537" w:rsidRDefault="008C03C1" w:rsidP="008C03C1">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C03C1" w:rsidRPr="00F14537" w:rsidRDefault="008C03C1" w:rsidP="008C03C1">
            <w:pPr>
              <w:spacing w:after="0" w:line="240" w:lineRule="auto"/>
              <w:rPr>
                <w:rFonts w:ascii="Times New Roman" w:hAnsi="Times New Roman"/>
                <w:sz w:val="18"/>
                <w:szCs w:val="18"/>
              </w:rPr>
            </w:pPr>
            <w:r w:rsidRPr="00F14537">
              <w:rPr>
                <w:rFonts w:ascii="Times New Roman" w:hAnsi="Times New Roman"/>
                <w:sz w:val="18"/>
                <w:szCs w:val="18"/>
              </w:rPr>
              <w:t xml:space="preserve">от  </w:t>
            </w:r>
            <w:r>
              <w:rPr>
                <w:rFonts w:ascii="Times New Roman" w:hAnsi="Times New Roman"/>
                <w:sz w:val="18"/>
                <w:szCs w:val="18"/>
              </w:rPr>
              <w:t>2</w:t>
            </w:r>
            <w:r w:rsidR="00F33F54" w:rsidRPr="00256FFB">
              <w:rPr>
                <w:rFonts w:ascii="Times New Roman" w:hAnsi="Times New Roman"/>
                <w:sz w:val="18"/>
                <w:szCs w:val="18"/>
              </w:rPr>
              <w:t>4</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Pr>
                <w:rFonts w:ascii="Times New Roman" w:hAnsi="Times New Roman"/>
                <w:sz w:val="18"/>
                <w:szCs w:val="18"/>
              </w:rPr>
              <w:t>4</w:t>
            </w:r>
            <w:r w:rsidR="00F33F54" w:rsidRPr="00F33F54">
              <w:rPr>
                <w:rFonts w:ascii="Times New Roman" w:hAnsi="Times New Roman"/>
                <w:sz w:val="18"/>
                <w:szCs w:val="18"/>
              </w:rPr>
              <w:t>6</w:t>
            </w:r>
            <w:r w:rsidRPr="0065207F">
              <w:rPr>
                <w:rFonts w:ascii="Times New Roman" w:hAnsi="Times New Roman"/>
                <w:sz w:val="18"/>
                <w:szCs w:val="18"/>
              </w:rPr>
              <w:t>7</w:t>
            </w:r>
            <w:r w:rsidRPr="00F14537">
              <w:rPr>
                <w:rFonts w:ascii="Times New Roman" w:hAnsi="Times New Roman"/>
                <w:sz w:val="18"/>
                <w:szCs w:val="18"/>
              </w:rPr>
              <w:t xml:space="preserve">                                                                                               рабочий поселок Атиг</w:t>
            </w:r>
          </w:p>
          <w:p w:rsidR="00256FFB" w:rsidRPr="00256FFB" w:rsidRDefault="00256FFB" w:rsidP="00256FFB">
            <w:pPr>
              <w:autoSpaceDE w:val="0"/>
              <w:autoSpaceDN w:val="0"/>
              <w:adjustRightInd w:val="0"/>
              <w:spacing w:after="0" w:line="240" w:lineRule="auto"/>
              <w:jc w:val="center"/>
              <w:rPr>
                <w:rFonts w:ascii="Times New Roman" w:hAnsi="Times New Roman"/>
                <w:b/>
                <w:bCs/>
                <w:i/>
                <w:sz w:val="18"/>
                <w:szCs w:val="18"/>
              </w:rPr>
            </w:pPr>
            <w:r w:rsidRPr="00256FFB">
              <w:rPr>
                <w:rFonts w:ascii="Times New Roman" w:hAnsi="Times New Roman"/>
                <w:b/>
                <w:bCs/>
                <w:i/>
                <w:sz w:val="18"/>
                <w:szCs w:val="18"/>
              </w:rPr>
              <w:t xml:space="preserve">Об утверждении плана финансово-хозяйственной деятельности Муниципального бюджетного учреждения «Служба Организации Благоустройства и Развития» Муниципального </w:t>
            </w:r>
          </w:p>
          <w:p w:rsidR="00256FFB" w:rsidRPr="00256FFB" w:rsidRDefault="00256FFB" w:rsidP="00256FFB">
            <w:pPr>
              <w:autoSpaceDE w:val="0"/>
              <w:autoSpaceDN w:val="0"/>
              <w:adjustRightInd w:val="0"/>
              <w:spacing w:after="0" w:line="240" w:lineRule="auto"/>
              <w:jc w:val="center"/>
              <w:rPr>
                <w:rFonts w:ascii="Times New Roman" w:hAnsi="Times New Roman"/>
                <w:b/>
                <w:bCs/>
                <w:i/>
                <w:sz w:val="18"/>
                <w:szCs w:val="18"/>
              </w:rPr>
            </w:pPr>
            <w:r w:rsidRPr="00256FFB">
              <w:rPr>
                <w:rFonts w:ascii="Times New Roman" w:hAnsi="Times New Roman"/>
                <w:b/>
                <w:bCs/>
                <w:i/>
                <w:sz w:val="18"/>
                <w:szCs w:val="18"/>
              </w:rPr>
              <w:t xml:space="preserve">образования рабочий поселок Атиг на 2016 год </w:t>
            </w:r>
          </w:p>
          <w:p w:rsidR="00256FFB" w:rsidRPr="00256FFB" w:rsidRDefault="00256FFB" w:rsidP="00256FFB">
            <w:pPr>
              <w:autoSpaceDE w:val="0"/>
              <w:autoSpaceDN w:val="0"/>
              <w:adjustRightInd w:val="0"/>
              <w:spacing w:after="0" w:line="240" w:lineRule="auto"/>
              <w:jc w:val="center"/>
              <w:rPr>
                <w:rFonts w:ascii="Times New Roman" w:hAnsi="Times New Roman"/>
                <w:sz w:val="18"/>
                <w:szCs w:val="18"/>
              </w:rPr>
            </w:pPr>
            <w:r w:rsidRPr="00256FFB">
              <w:rPr>
                <w:rFonts w:ascii="Times New Roman" w:hAnsi="Times New Roman"/>
                <w:b/>
                <w:bCs/>
                <w:i/>
                <w:sz w:val="18"/>
                <w:szCs w:val="18"/>
              </w:rPr>
              <w:t>(с изменениями от 01.02.2016 № 53, от 04.03.2016 № 95, от 31.03.2016 № 128, от 29.04.2016 № 207, от 07.06.2016 № 277, от 27.06.2016 № 295, от 20.07.2016г. №329, от 02.08.2016г. № 352, от 12.09.2016 №397)</w:t>
            </w:r>
          </w:p>
          <w:p w:rsidR="00256FFB" w:rsidRPr="00256FFB" w:rsidRDefault="00256FFB" w:rsidP="00256FFB">
            <w:pPr>
              <w:autoSpaceDE w:val="0"/>
              <w:autoSpaceDN w:val="0"/>
              <w:adjustRightInd w:val="0"/>
              <w:spacing w:after="0" w:line="240" w:lineRule="auto"/>
              <w:ind w:firstLine="176"/>
              <w:jc w:val="both"/>
              <w:rPr>
                <w:rFonts w:ascii="Times New Roman" w:hAnsi="Times New Roman"/>
                <w:bCs/>
                <w:sz w:val="18"/>
                <w:szCs w:val="18"/>
              </w:rPr>
            </w:pPr>
            <w:r w:rsidRPr="00256FFB">
              <w:rPr>
                <w:rFonts w:ascii="Times New Roman" w:hAnsi="Times New Roman"/>
                <w:sz w:val="18"/>
                <w:szCs w:val="18"/>
              </w:rPr>
              <w:t xml:space="preserve">В соответствии с Федеральным </w:t>
            </w:r>
            <w:hyperlink r:id="rId113" w:history="1">
              <w:r w:rsidRPr="00256FFB">
                <w:rPr>
                  <w:rFonts w:ascii="Times New Roman" w:hAnsi="Times New Roman"/>
                  <w:sz w:val="18"/>
                  <w:szCs w:val="18"/>
                </w:rPr>
                <w:t>законом</w:t>
              </w:r>
            </w:hyperlink>
            <w:r w:rsidRPr="00256FFB">
              <w:rPr>
                <w:rFonts w:ascii="Times New Roman" w:hAnsi="Times New Roman"/>
                <w:sz w:val="18"/>
                <w:szCs w:val="18"/>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114" w:history="1">
              <w:r w:rsidRPr="00256FFB">
                <w:rPr>
                  <w:rFonts w:ascii="Times New Roman" w:hAnsi="Times New Roman"/>
                  <w:sz w:val="18"/>
                  <w:szCs w:val="18"/>
                </w:rPr>
                <w:t>пунктом 3.3 статьи 32</w:t>
              </w:r>
            </w:hyperlink>
            <w:r w:rsidRPr="00256FFB">
              <w:rPr>
                <w:rFonts w:ascii="Times New Roman" w:hAnsi="Times New Roman"/>
                <w:sz w:val="18"/>
                <w:szCs w:val="18"/>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25.02.2016 года № 73 «</w:t>
            </w:r>
            <w:r w:rsidRPr="00256FFB">
              <w:rPr>
                <w:rFonts w:ascii="Times New Roman" w:hAnsi="Times New Roman"/>
                <w:bCs/>
                <w:sz w:val="18"/>
                <w:szCs w:val="18"/>
              </w:rPr>
              <w:t>Требования к плану финансово-хозяйственной деятельности муниципальных учреждений муниципального образования рабочий поселок Атиг»,</w:t>
            </w:r>
            <w:r w:rsidRPr="00256FFB">
              <w:rPr>
                <w:rFonts w:ascii="Times New Roman" w:hAnsi="Times New Roman"/>
                <w:sz w:val="18"/>
                <w:szCs w:val="18"/>
              </w:rPr>
              <w:t xml:space="preserve"> решением Думы муниципального образования рабочий поселок Атиг от 20.10.2016 №207/3, руководствуясь </w:t>
            </w:r>
            <w:hyperlink r:id="rId115" w:history="1">
              <w:r w:rsidRPr="00256FFB">
                <w:rPr>
                  <w:rFonts w:ascii="Times New Roman" w:hAnsi="Times New Roman"/>
                  <w:sz w:val="18"/>
                  <w:szCs w:val="18"/>
                </w:rPr>
                <w:t>Уставом</w:t>
              </w:r>
            </w:hyperlink>
            <w:r w:rsidRPr="00256FFB">
              <w:rPr>
                <w:rFonts w:ascii="Times New Roman" w:hAnsi="Times New Roman"/>
                <w:sz w:val="18"/>
                <w:szCs w:val="18"/>
              </w:rPr>
              <w:t xml:space="preserve"> муниципального образования рабочий поселок Атиг, </w:t>
            </w:r>
          </w:p>
          <w:p w:rsidR="00256FFB" w:rsidRPr="00256FFB" w:rsidRDefault="00256FFB" w:rsidP="00256FFB">
            <w:pPr>
              <w:autoSpaceDE w:val="0"/>
              <w:autoSpaceDN w:val="0"/>
              <w:adjustRightInd w:val="0"/>
              <w:spacing w:after="0" w:line="240" w:lineRule="auto"/>
              <w:ind w:firstLine="176"/>
              <w:jc w:val="both"/>
              <w:rPr>
                <w:rFonts w:ascii="Times New Roman" w:hAnsi="Times New Roman"/>
                <w:b/>
                <w:sz w:val="18"/>
                <w:szCs w:val="18"/>
              </w:rPr>
            </w:pPr>
            <w:r w:rsidRPr="00256FFB">
              <w:rPr>
                <w:rFonts w:ascii="Times New Roman" w:hAnsi="Times New Roman"/>
                <w:b/>
                <w:sz w:val="18"/>
                <w:szCs w:val="18"/>
              </w:rPr>
              <w:t>ПОСТАНОВЛЯЮ:</w:t>
            </w:r>
          </w:p>
          <w:p w:rsidR="00256FFB" w:rsidRPr="00256FFB" w:rsidRDefault="00256FFB" w:rsidP="00256FFB">
            <w:pPr>
              <w:autoSpaceDE w:val="0"/>
              <w:autoSpaceDN w:val="0"/>
              <w:adjustRightInd w:val="0"/>
              <w:spacing w:after="0" w:line="240" w:lineRule="auto"/>
              <w:ind w:firstLine="176"/>
              <w:jc w:val="both"/>
              <w:rPr>
                <w:rFonts w:ascii="Times New Roman" w:hAnsi="Times New Roman"/>
                <w:sz w:val="18"/>
                <w:szCs w:val="18"/>
              </w:rPr>
            </w:pPr>
            <w:r w:rsidRPr="00256FFB">
              <w:rPr>
                <w:rFonts w:ascii="Times New Roman" w:hAnsi="Times New Roman"/>
                <w:sz w:val="18"/>
                <w:szCs w:val="18"/>
              </w:rPr>
              <w:t xml:space="preserve">1. Утвердить план финансово-хозяйственной деятельности </w:t>
            </w:r>
            <w:r w:rsidRPr="00256FFB">
              <w:rPr>
                <w:rFonts w:ascii="Times New Roman" w:hAnsi="Times New Roman"/>
                <w:bCs/>
                <w:sz w:val="18"/>
                <w:szCs w:val="18"/>
              </w:rPr>
              <w:t>Муниципального бюджетного учреждения «Служба Организации Благоустройства и Развития»</w:t>
            </w:r>
            <w:r w:rsidRPr="00256FFB">
              <w:rPr>
                <w:rFonts w:ascii="Times New Roman" w:hAnsi="Times New Roman"/>
                <w:b/>
                <w:bCs/>
                <w:i/>
                <w:sz w:val="18"/>
                <w:szCs w:val="18"/>
              </w:rPr>
              <w:t xml:space="preserve"> </w:t>
            </w:r>
            <w:r w:rsidRPr="00256FFB">
              <w:rPr>
                <w:rFonts w:ascii="Times New Roman" w:hAnsi="Times New Roman"/>
                <w:sz w:val="18"/>
                <w:szCs w:val="18"/>
              </w:rPr>
              <w:t xml:space="preserve">Муниципального </w:t>
            </w:r>
            <w:proofErr w:type="gramStart"/>
            <w:r w:rsidRPr="00256FFB">
              <w:rPr>
                <w:rFonts w:ascii="Times New Roman" w:hAnsi="Times New Roman"/>
                <w:sz w:val="18"/>
                <w:szCs w:val="18"/>
              </w:rPr>
              <w:t>образования  рабочий</w:t>
            </w:r>
            <w:proofErr w:type="gramEnd"/>
            <w:r w:rsidRPr="00256FFB">
              <w:rPr>
                <w:rFonts w:ascii="Times New Roman" w:hAnsi="Times New Roman"/>
                <w:sz w:val="18"/>
                <w:szCs w:val="18"/>
              </w:rPr>
              <w:t xml:space="preserve">  поселок  Атиг на 2016 год (с изменениями от 01.02.2016 № 53, от 04.03.2016 № 95, от 31.03.2016 № 128, от 29.04.2016 № 207, от 07.06.2016 № 277,</w:t>
            </w:r>
            <w:r w:rsidRPr="00256FFB">
              <w:rPr>
                <w:rFonts w:ascii="Arial" w:hAnsi="Arial" w:cs="Arial"/>
                <w:sz w:val="18"/>
                <w:szCs w:val="18"/>
              </w:rPr>
              <w:t xml:space="preserve"> </w:t>
            </w:r>
            <w:r w:rsidRPr="00256FFB">
              <w:rPr>
                <w:rFonts w:ascii="Times New Roman" w:hAnsi="Times New Roman"/>
                <w:sz w:val="18"/>
                <w:szCs w:val="18"/>
              </w:rPr>
              <w:t>от 27.06.2016 №295, от 20.07.2016г. №329, от 02.08.2016г. № 352, от 12.09.2016 №397) в новой редакции (прилагается).</w:t>
            </w:r>
          </w:p>
          <w:p w:rsidR="00256FFB" w:rsidRPr="00256FFB" w:rsidRDefault="00256FFB" w:rsidP="00256FFB">
            <w:pPr>
              <w:autoSpaceDE w:val="0"/>
              <w:autoSpaceDN w:val="0"/>
              <w:adjustRightInd w:val="0"/>
              <w:spacing w:after="0" w:line="240" w:lineRule="auto"/>
              <w:ind w:firstLine="176"/>
              <w:jc w:val="both"/>
              <w:rPr>
                <w:rFonts w:ascii="Times New Roman" w:hAnsi="Times New Roman"/>
                <w:sz w:val="18"/>
                <w:szCs w:val="18"/>
              </w:rPr>
            </w:pPr>
            <w:r w:rsidRPr="00256FFB">
              <w:rPr>
                <w:rFonts w:ascii="Times New Roman" w:hAnsi="Times New Roman"/>
                <w:sz w:val="18"/>
                <w:szCs w:val="18"/>
              </w:rPr>
              <w:t xml:space="preserve">2.  Признать утратившим силу постановление администрации муниципального образования рабочий поселок Атиг от 12.09.2016 года № 397 «Об утверждении плана финансово-хозяйственной деятельности Муниципального бюджетного учреждения Муниципального образования рабочий поселок Атиг на 2016 </w:t>
            </w:r>
            <w:proofErr w:type="gramStart"/>
            <w:r w:rsidRPr="00256FFB">
              <w:rPr>
                <w:rFonts w:ascii="Times New Roman" w:hAnsi="Times New Roman"/>
                <w:sz w:val="18"/>
                <w:szCs w:val="18"/>
              </w:rPr>
              <w:t>год  (</w:t>
            </w:r>
            <w:proofErr w:type="gramEnd"/>
            <w:r w:rsidRPr="00256FFB">
              <w:rPr>
                <w:rFonts w:ascii="Times New Roman" w:hAnsi="Times New Roman"/>
                <w:sz w:val="18"/>
                <w:szCs w:val="18"/>
              </w:rPr>
              <w:t>с изменениями от 01.02.2016 № 53, от 04.03.2016 № 95, от 31.03.2016 № 128,</w:t>
            </w:r>
            <w:r w:rsidRPr="00256FFB">
              <w:rPr>
                <w:rFonts w:ascii="Arial" w:hAnsi="Arial" w:cs="Arial"/>
                <w:sz w:val="18"/>
                <w:szCs w:val="18"/>
              </w:rPr>
              <w:t xml:space="preserve"> </w:t>
            </w:r>
            <w:r w:rsidRPr="00256FFB">
              <w:rPr>
                <w:rFonts w:ascii="Times New Roman" w:hAnsi="Times New Roman"/>
                <w:sz w:val="18"/>
                <w:szCs w:val="18"/>
              </w:rPr>
              <w:t>от 29.04.2016 № 207, от 07.06.2016 №277, от 27.06.2016 №295,</w:t>
            </w:r>
            <w:r w:rsidRPr="00256FFB">
              <w:rPr>
                <w:rFonts w:ascii="Arial" w:hAnsi="Arial" w:cs="Arial"/>
                <w:sz w:val="18"/>
                <w:szCs w:val="18"/>
              </w:rPr>
              <w:t xml:space="preserve"> </w:t>
            </w:r>
            <w:r w:rsidRPr="00256FFB">
              <w:rPr>
                <w:rFonts w:ascii="Times New Roman" w:hAnsi="Times New Roman"/>
                <w:sz w:val="18"/>
                <w:szCs w:val="18"/>
              </w:rPr>
              <w:t>от 20.07.2016г. №329, от 02.08.2016г. № 352)».</w:t>
            </w:r>
          </w:p>
          <w:p w:rsidR="00256FFB" w:rsidRPr="00256FFB" w:rsidRDefault="00256FFB" w:rsidP="00256FFB">
            <w:pPr>
              <w:autoSpaceDE w:val="0"/>
              <w:autoSpaceDN w:val="0"/>
              <w:adjustRightInd w:val="0"/>
              <w:spacing w:after="0" w:line="240" w:lineRule="auto"/>
              <w:ind w:firstLine="176"/>
              <w:jc w:val="both"/>
              <w:rPr>
                <w:rFonts w:ascii="Times New Roman" w:hAnsi="Times New Roman"/>
                <w:sz w:val="18"/>
                <w:szCs w:val="18"/>
              </w:rPr>
            </w:pPr>
            <w:r w:rsidRPr="00256FFB">
              <w:rPr>
                <w:rFonts w:ascii="Times New Roman" w:hAnsi="Times New Roman"/>
                <w:sz w:val="18"/>
                <w:szCs w:val="18"/>
              </w:rPr>
              <w:t xml:space="preserve">3. </w:t>
            </w:r>
            <w:r w:rsidRPr="00256FFB">
              <w:rPr>
                <w:rFonts w:ascii="Times New Roman" w:hAnsi="Times New Roman"/>
                <w:bCs/>
                <w:iCs/>
                <w:sz w:val="18"/>
                <w:szCs w:val="18"/>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256FFB" w:rsidRPr="00256FFB" w:rsidRDefault="00256FFB" w:rsidP="00256FFB">
            <w:pPr>
              <w:autoSpaceDE w:val="0"/>
              <w:autoSpaceDN w:val="0"/>
              <w:adjustRightInd w:val="0"/>
              <w:spacing w:after="0" w:line="240" w:lineRule="auto"/>
              <w:ind w:firstLine="176"/>
              <w:jc w:val="both"/>
              <w:rPr>
                <w:rFonts w:ascii="Times New Roman" w:hAnsi="Times New Roman"/>
                <w:sz w:val="18"/>
                <w:szCs w:val="18"/>
              </w:rPr>
            </w:pPr>
            <w:r w:rsidRPr="00256FFB">
              <w:rPr>
                <w:rFonts w:ascii="Times New Roman" w:hAnsi="Times New Roman"/>
                <w:sz w:val="18"/>
                <w:szCs w:val="18"/>
              </w:rPr>
              <w:t>4. Контроль за исполнением настоящего Постановления оставляю за собой.</w:t>
            </w:r>
          </w:p>
          <w:p w:rsidR="008C03C1" w:rsidRPr="00256FFB" w:rsidRDefault="00256FFB" w:rsidP="00256FFB">
            <w:pPr>
              <w:autoSpaceDE w:val="0"/>
              <w:autoSpaceDN w:val="0"/>
              <w:adjustRightInd w:val="0"/>
              <w:spacing w:after="0" w:line="240" w:lineRule="auto"/>
              <w:jc w:val="both"/>
              <w:rPr>
                <w:rFonts w:ascii="Times New Roman" w:hAnsi="Times New Roman"/>
                <w:sz w:val="18"/>
                <w:szCs w:val="18"/>
              </w:rPr>
            </w:pPr>
            <w:r w:rsidRPr="00256FFB">
              <w:rPr>
                <w:rFonts w:ascii="Times New Roman" w:eastAsia="Calibri" w:hAnsi="Times New Roman"/>
                <w:sz w:val="18"/>
                <w:szCs w:val="18"/>
                <w:lang w:eastAsia="en-US"/>
              </w:rPr>
              <w:t xml:space="preserve">Заместитель главы администрации муниципального образования рабочий поселок Атиг                                 </w:t>
            </w:r>
            <w:r>
              <w:rPr>
                <w:rFonts w:ascii="Times New Roman" w:eastAsia="Calibri" w:hAnsi="Times New Roman"/>
                <w:sz w:val="18"/>
                <w:szCs w:val="18"/>
                <w:lang w:eastAsia="en-US"/>
              </w:rPr>
              <w:t xml:space="preserve">              </w:t>
            </w:r>
            <w:r w:rsidRPr="00256FFB">
              <w:rPr>
                <w:rFonts w:ascii="Times New Roman" w:eastAsia="Calibri" w:hAnsi="Times New Roman"/>
                <w:sz w:val="18"/>
                <w:szCs w:val="18"/>
                <w:lang w:eastAsia="en-US"/>
              </w:rPr>
              <w:t>С.С. Мезенов</w:t>
            </w:r>
          </w:p>
          <w:p w:rsidR="008C03C1" w:rsidRPr="003D437F" w:rsidRDefault="003D437F" w:rsidP="008C03C1">
            <w:pPr>
              <w:spacing w:after="0" w:line="240" w:lineRule="auto"/>
              <w:jc w:val="center"/>
              <w:rPr>
                <w:rFonts w:ascii="Times New Roman" w:hAnsi="Times New Roman"/>
                <w:sz w:val="18"/>
                <w:szCs w:val="18"/>
              </w:rPr>
            </w:pPr>
            <w:r w:rsidRPr="003D437F">
              <w:rPr>
                <w:rFonts w:ascii="Times New Roman" w:hAnsi="Times New Roman"/>
                <w:sz w:val="18"/>
                <w:szCs w:val="18"/>
              </w:rPr>
              <w:t>ПЛАН</w:t>
            </w:r>
          </w:p>
          <w:p w:rsidR="00256FFB" w:rsidRPr="003D437F" w:rsidRDefault="003D437F" w:rsidP="008C03C1">
            <w:pPr>
              <w:spacing w:after="0" w:line="240" w:lineRule="auto"/>
              <w:jc w:val="center"/>
              <w:rPr>
                <w:rFonts w:ascii="Times New Roman" w:hAnsi="Times New Roman"/>
                <w:sz w:val="18"/>
                <w:szCs w:val="18"/>
              </w:rPr>
            </w:pPr>
            <w:r w:rsidRPr="003D437F">
              <w:rPr>
                <w:rFonts w:ascii="Times New Roman" w:hAnsi="Times New Roman"/>
                <w:sz w:val="18"/>
                <w:szCs w:val="18"/>
              </w:rPr>
              <w:t>ФИНАНСОВО-ХОЗЯЙСТВЕННОЙ ДЕЯТЕЛЬНОСТИ</w:t>
            </w:r>
          </w:p>
          <w:p w:rsidR="00256FFB" w:rsidRPr="003D437F" w:rsidRDefault="003D437F" w:rsidP="008C03C1">
            <w:pPr>
              <w:spacing w:after="0" w:line="240" w:lineRule="auto"/>
              <w:jc w:val="center"/>
              <w:rPr>
                <w:rFonts w:ascii="Times New Roman" w:hAnsi="Times New Roman"/>
                <w:sz w:val="18"/>
                <w:szCs w:val="18"/>
              </w:rPr>
            </w:pPr>
            <w:r w:rsidRPr="003D437F">
              <w:rPr>
                <w:rFonts w:ascii="Times New Roman" w:hAnsi="Times New Roman"/>
                <w:sz w:val="18"/>
                <w:szCs w:val="18"/>
              </w:rPr>
              <w:t>на 2016 год</w:t>
            </w:r>
          </w:p>
          <w:p w:rsidR="00256FFB" w:rsidRPr="004C1065" w:rsidRDefault="003D437F" w:rsidP="008C03C1">
            <w:pPr>
              <w:spacing w:after="0" w:line="240" w:lineRule="auto"/>
              <w:jc w:val="center"/>
              <w:rPr>
                <w:rFonts w:ascii="Times New Roman" w:hAnsi="Times New Roman"/>
                <w:sz w:val="18"/>
                <w:szCs w:val="18"/>
              </w:rPr>
            </w:pPr>
            <w:proofErr w:type="gramStart"/>
            <w:r w:rsidRPr="003D437F">
              <w:rPr>
                <w:rFonts w:ascii="Times New Roman" w:hAnsi="Times New Roman"/>
                <w:sz w:val="18"/>
                <w:szCs w:val="18"/>
              </w:rPr>
              <w:t>( с</w:t>
            </w:r>
            <w:proofErr w:type="gramEnd"/>
            <w:r w:rsidRPr="003D437F">
              <w:rPr>
                <w:rFonts w:ascii="Times New Roman" w:hAnsi="Times New Roman"/>
                <w:sz w:val="18"/>
                <w:szCs w:val="18"/>
              </w:rPr>
              <w:t xml:space="preserve">  изменениями  от 01.02.2016г., 04.03.2016г., 31.03.2016г., 29.04.2016г., 07.06.2016г.,27.06.2016г.,20.07.2016г.,02.08.2016г., 12.09.2016г., 24.10.2016г.)</w:t>
            </w:r>
          </w:p>
          <w:p w:rsidR="003D437F" w:rsidRPr="008F2B56" w:rsidRDefault="008F2B56" w:rsidP="008C03C1">
            <w:pPr>
              <w:spacing w:after="0" w:line="240" w:lineRule="auto"/>
              <w:jc w:val="center"/>
              <w:rPr>
                <w:rFonts w:ascii="Times New Roman" w:hAnsi="Times New Roman"/>
                <w:sz w:val="18"/>
                <w:szCs w:val="18"/>
              </w:rPr>
            </w:pPr>
            <w:r w:rsidRPr="008F2B56">
              <w:rPr>
                <w:rFonts w:ascii="Times New Roman" w:hAnsi="Times New Roman"/>
                <w:sz w:val="18"/>
                <w:szCs w:val="18"/>
                <w:lang w:val="en-US"/>
              </w:rPr>
              <w:t>I</w:t>
            </w:r>
            <w:r w:rsidRPr="008F2B56">
              <w:rPr>
                <w:rFonts w:ascii="Times New Roman" w:hAnsi="Times New Roman"/>
                <w:sz w:val="18"/>
                <w:szCs w:val="18"/>
              </w:rPr>
              <w:t>. ПОКАЗАТЕЛИ ФИНАНСОВОГО СОСТОЯНИЯ УЧРЕЖДЕНИЯ</w:t>
            </w:r>
          </w:p>
          <w:p w:rsidR="003D437F" w:rsidRPr="008F2B56" w:rsidRDefault="008F2B56" w:rsidP="008C03C1">
            <w:pPr>
              <w:spacing w:after="0" w:line="240" w:lineRule="auto"/>
              <w:jc w:val="center"/>
              <w:rPr>
                <w:rFonts w:ascii="Times New Roman" w:hAnsi="Times New Roman"/>
                <w:sz w:val="18"/>
                <w:szCs w:val="18"/>
              </w:rPr>
            </w:pPr>
            <w:r w:rsidRPr="008F2B56">
              <w:rPr>
                <w:rFonts w:ascii="Times New Roman" w:hAnsi="Times New Roman"/>
                <w:sz w:val="18"/>
                <w:szCs w:val="18"/>
              </w:rPr>
              <w:t>Показатели финансового состояния учреждения (подразделения)</w:t>
            </w:r>
          </w:p>
          <w:p w:rsidR="003D437F" w:rsidRPr="008F2B56" w:rsidRDefault="008F2B56" w:rsidP="008C03C1">
            <w:pPr>
              <w:spacing w:after="0" w:line="240" w:lineRule="auto"/>
              <w:jc w:val="center"/>
              <w:rPr>
                <w:rFonts w:ascii="Times New Roman" w:hAnsi="Times New Roman"/>
                <w:sz w:val="18"/>
                <w:szCs w:val="18"/>
              </w:rPr>
            </w:pPr>
            <w:r w:rsidRPr="008F2B56">
              <w:rPr>
                <w:rFonts w:ascii="Times New Roman" w:hAnsi="Times New Roman"/>
                <w:sz w:val="18"/>
                <w:szCs w:val="18"/>
              </w:rPr>
              <w:t>на 31.12.2015г</w:t>
            </w:r>
          </w:p>
          <w:tbl>
            <w:tblPr>
              <w:tblW w:w="9810" w:type="dxa"/>
              <w:tblLayout w:type="fixed"/>
              <w:tblLook w:val="04A0" w:firstRow="1" w:lastRow="0" w:firstColumn="1" w:lastColumn="0" w:noHBand="0" w:noVBand="1"/>
            </w:tblPr>
            <w:tblGrid>
              <w:gridCol w:w="860"/>
              <w:gridCol w:w="7674"/>
              <w:gridCol w:w="1276"/>
            </w:tblGrid>
            <w:tr w:rsidR="008F2B56" w:rsidRPr="008F2B56" w:rsidTr="00CE0B3A">
              <w:trPr>
                <w:trHeight w:val="270"/>
              </w:trPr>
              <w:tc>
                <w:tcPr>
                  <w:tcW w:w="860" w:type="dxa"/>
                  <w:vMerge w:val="restart"/>
                  <w:tcBorders>
                    <w:top w:val="single" w:sz="12" w:space="0" w:color="auto"/>
                    <w:left w:val="single" w:sz="4" w:space="0" w:color="auto"/>
                    <w:bottom w:val="single" w:sz="12" w:space="0" w:color="auto"/>
                    <w:right w:val="single" w:sz="4" w:space="0" w:color="auto"/>
                  </w:tcBorders>
                  <w:shd w:val="clear" w:color="auto" w:fill="auto"/>
                  <w:noWrap/>
                  <w:vAlign w:val="bottom"/>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N п/п</w:t>
                  </w:r>
                </w:p>
              </w:tc>
              <w:tc>
                <w:tcPr>
                  <w:tcW w:w="7674" w:type="dxa"/>
                  <w:vMerge w:val="restart"/>
                  <w:tcBorders>
                    <w:top w:val="single" w:sz="12" w:space="0" w:color="auto"/>
                    <w:left w:val="nil"/>
                    <w:bottom w:val="single" w:sz="12" w:space="0" w:color="000000"/>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НАИМЕНОВАНИЕ ПОКАЗАТЕЛЯ</w:t>
                  </w:r>
                </w:p>
              </w:tc>
              <w:tc>
                <w:tcPr>
                  <w:tcW w:w="1276" w:type="dxa"/>
                  <w:tcBorders>
                    <w:top w:val="single" w:sz="12" w:space="0" w:color="auto"/>
                    <w:left w:val="nil"/>
                    <w:bottom w:val="nil"/>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 xml:space="preserve">СУММА </w:t>
                  </w:r>
                </w:p>
              </w:tc>
            </w:tr>
            <w:tr w:rsidR="008F2B56" w:rsidRPr="008F2B56" w:rsidTr="00CE0B3A">
              <w:trPr>
                <w:trHeight w:val="50"/>
              </w:trPr>
              <w:tc>
                <w:tcPr>
                  <w:tcW w:w="860" w:type="dxa"/>
                  <w:vMerge/>
                  <w:tcBorders>
                    <w:top w:val="single" w:sz="12" w:space="0" w:color="auto"/>
                    <w:left w:val="single" w:sz="4" w:space="0" w:color="auto"/>
                    <w:bottom w:val="single" w:sz="12" w:space="0" w:color="auto"/>
                    <w:right w:val="single" w:sz="4" w:space="0" w:color="auto"/>
                  </w:tcBorders>
                  <w:vAlign w:val="center"/>
                  <w:hideMark/>
                </w:tcPr>
                <w:p w:rsidR="008F2B56" w:rsidRPr="008F2B56" w:rsidRDefault="008F2B56" w:rsidP="00CE0B3A">
                  <w:pPr>
                    <w:spacing w:after="0" w:line="240" w:lineRule="auto"/>
                    <w:rPr>
                      <w:rFonts w:ascii="Times New Roman" w:hAnsi="Times New Roman"/>
                      <w:b/>
                      <w:bCs/>
                      <w:sz w:val="18"/>
                      <w:szCs w:val="18"/>
                    </w:rPr>
                  </w:pPr>
                </w:p>
              </w:tc>
              <w:tc>
                <w:tcPr>
                  <w:tcW w:w="7674" w:type="dxa"/>
                  <w:vMerge/>
                  <w:tcBorders>
                    <w:top w:val="single" w:sz="12" w:space="0" w:color="auto"/>
                    <w:left w:val="nil"/>
                    <w:bottom w:val="single" w:sz="12" w:space="0" w:color="000000"/>
                    <w:right w:val="single" w:sz="4" w:space="0" w:color="auto"/>
                  </w:tcBorders>
                  <w:vAlign w:val="center"/>
                  <w:hideMark/>
                </w:tcPr>
                <w:p w:rsidR="008F2B56" w:rsidRPr="008F2B56" w:rsidRDefault="008F2B56" w:rsidP="00CE0B3A">
                  <w:pPr>
                    <w:spacing w:after="0" w:line="240" w:lineRule="auto"/>
                    <w:rPr>
                      <w:rFonts w:ascii="Times New Roman" w:hAnsi="Times New Roman"/>
                      <w:b/>
                      <w:bCs/>
                      <w:sz w:val="18"/>
                      <w:szCs w:val="18"/>
                    </w:rPr>
                  </w:pPr>
                </w:p>
              </w:tc>
              <w:tc>
                <w:tcPr>
                  <w:tcW w:w="1276" w:type="dxa"/>
                  <w:tcBorders>
                    <w:top w:val="nil"/>
                    <w:left w:val="nil"/>
                    <w:bottom w:val="single" w:sz="12"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 </w:t>
                  </w:r>
                </w:p>
              </w:tc>
            </w:tr>
            <w:tr w:rsidR="008F2B56" w:rsidRPr="008F2B56" w:rsidTr="00CE0B3A">
              <w:trPr>
                <w:trHeight w:val="345"/>
              </w:trPr>
              <w:tc>
                <w:tcPr>
                  <w:tcW w:w="860" w:type="dxa"/>
                  <w:tcBorders>
                    <w:top w:val="nil"/>
                    <w:left w:val="single" w:sz="4" w:space="0" w:color="auto"/>
                    <w:bottom w:val="single" w:sz="12" w:space="0" w:color="auto"/>
                    <w:right w:val="single" w:sz="4" w:space="0" w:color="auto"/>
                  </w:tcBorders>
                  <w:shd w:val="clear" w:color="auto" w:fill="auto"/>
                  <w:noWrap/>
                  <w:vAlign w:val="bottom"/>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1</w:t>
                  </w:r>
                </w:p>
              </w:tc>
              <w:tc>
                <w:tcPr>
                  <w:tcW w:w="7674" w:type="dxa"/>
                  <w:tcBorders>
                    <w:top w:val="single" w:sz="12" w:space="0" w:color="auto"/>
                    <w:left w:val="nil"/>
                    <w:bottom w:val="single" w:sz="12"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2</w:t>
                  </w:r>
                </w:p>
              </w:tc>
              <w:tc>
                <w:tcPr>
                  <w:tcW w:w="1276" w:type="dxa"/>
                  <w:tcBorders>
                    <w:top w:val="single" w:sz="12" w:space="0" w:color="auto"/>
                    <w:left w:val="nil"/>
                    <w:bottom w:val="single" w:sz="12"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3</w:t>
                  </w:r>
                </w:p>
              </w:tc>
            </w:tr>
            <w:tr w:rsidR="008F2B56" w:rsidRPr="008F2B56" w:rsidTr="00CE0B3A">
              <w:trPr>
                <w:trHeight w:val="13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1.</w:t>
                  </w:r>
                </w:p>
              </w:tc>
              <w:tc>
                <w:tcPr>
                  <w:tcW w:w="7674" w:type="dxa"/>
                  <w:tcBorders>
                    <w:top w:val="single" w:sz="12"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Нефинансовые активы всего:</w:t>
                  </w:r>
                </w:p>
              </w:tc>
              <w:tc>
                <w:tcPr>
                  <w:tcW w:w="1276" w:type="dxa"/>
                  <w:tcBorders>
                    <w:top w:val="single" w:sz="12"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11 896 235,06</w:t>
                  </w:r>
                </w:p>
              </w:tc>
            </w:tr>
            <w:tr w:rsidR="008F2B56" w:rsidRPr="008F2B56" w:rsidTr="00CE0B3A">
              <w:trPr>
                <w:trHeight w:val="7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из них:</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r>
            <w:tr w:rsidR="008F2B56" w:rsidRPr="008F2B56" w:rsidTr="00CE0B3A">
              <w:trPr>
                <w:trHeight w:val="7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1.1</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i/>
                      <w:iCs/>
                      <w:sz w:val="18"/>
                      <w:szCs w:val="18"/>
                    </w:rPr>
                  </w:pPr>
                  <w:r w:rsidRPr="008F2B56">
                    <w:rPr>
                      <w:rFonts w:ascii="Times New Roman" w:hAnsi="Times New Roman"/>
                      <w:b/>
                      <w:bCs/>
                      <w:i/>
                      <w:iCs/>
                      <w:sz w:val="18"/>
                      <w:szCs w:val="18"/>
                    </w:rPr>
                    <w:t xml:space="preserve"> Недвижимое  имущество, всего:</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0,00</w:t>
                  </w:r>
                </w:p>
              </w:tc>
            </w:tr>
            <w:tr w:rsidR="008F2B56" w:rsidRPr="008F2B56" w:rsidTr="00CE0B3A">
              <w:trPr>
                <w:trHeight w:val="7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в том числе:</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r>
            <w:tr w:rsidR="008F2B56" w:rsidRPr="008F2B56" w:rsidTr="00CE0B3A">
              <w:trPr>
                <w:trHeight w:val="11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1.1.1</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xml:space="preserve"> Остаточная стоимость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0,00</w:t>
                  </w:r>
                </w:p>
              </w:tc>
            </w:tr>
            <w:tr w:rsidR="008F2B56" w:rsidRPr="008F2B56" w:rsidTr="00CE0B3A">
              <w:trPr>
                <w:trHeight w:val="7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1.2</w:t>
                  </w:r>
                </w:p>
              </w:tc>
              <w:tc>
                <w:tcPr>
                  <w:tcW w:w="7674" w:type="dxa"/>
                  <w:tcBorders>
                    <w:top w:val="single" w:sz="4" w:space="0" w:color="auto"/>
                    <w:left w:val="nil"/>
                    <w:bottom w:val="single" w:sz="4" w:space="0" w:color="auto"/>
                    <w:right w:val="single" w:sz="4" w:space="0" w:color="000000"/>
                  </w:tcBorders>
                  <w:shd w:val="clear" w:color="auto" w:fill="auto"/>
                  <w:vAlign w:val="center"/>
                  <w:hideMark/>
                </w:tcPr>
                <w:p w:rsidR="008F2B56" w:rsidRPr="008F2B56" w:rsidRDefault="008F2B56" w:rsidP="00CE0B3A">
                  <w:pPr>
                    <w:spacing w:after="0" w:line="240" w:lineRule="auto"/>
                    <w:rPr>
                      <w:rFonts w:ascii="Times New Roman" w:hAnsi="Times New Roman"/>
                      <w:b/>
                      <w:bCs/>
                      <w:i/>
                      <w:iCs/>
                      <w:sz w:val="18"/>
                      <w:szCs w:val="18"/>
                    </w:rPr>
                  </w:pPr>
                  <w:r w:rsidRPr="008F2B56">
                    <w:rPr>
                      <w:rFonts w:ascii="Times New Roman" w:hAnsi="Times New Roman"/>
                      <w:b/>
                      <w:bCs/>
                      <w:i/>
                      <w:iCs/>
                      <w:sz w:val="18"/>
                      <w:szCs w:val="18"/>
                    </w:rPr>
                    <w:t xml:space="preserve"> Особо ценное движимое имущество, всего:</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10 923 250,00</w:t>
                  </w:r>
                </w:p>
              </w:tc>
            </w:tr>
            <w:tr w:rsidR="008F2B56" w:rsidRPr="008F2B56" w:rsidTr="00CE0B3A">
              <w:trPr>
                <w:trHeight w:val="12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c>
                <w:tcPr>
                  <w:tcW w:w="7674" w:type="dxa"/>
                  <w:tcBorders>
                    <w:top w:val="single" w:sz="4" w:space="0" w:color="auto"/>
                    <w:left w:val="nil"/>
                    <w:bottom w:val="single" w:sz="4" w:space="0" w:color="auto"/>
                    <w:right w:val="single" w:sz="4" w:space="0" w:color="000000"/>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в том числе:</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r>
            <w:tr w:rsidR="008F2B56" w:rsidRPr="008F2B56" w:rsidTr="00CE0B3A">
              <w:trPr>
                <w:trHeight w:val="17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1.2.1</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xml:space="preserve"> Остаточная стоимость</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9 589 010,67</w:t>
                  </w:r>
                </w:p>
              </w:tc>
            </w:tr>
            <w:tr w:rsidR="008F2B56" w:rsidRPr="008F2B56" w:rsidTr="00CE0B3A">
              <w:trPr>
                <w:trHeight w:val="2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2.</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 xml:space="preserve"> Финансовые активы, всего:</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243 231,19</w:t>
                  </w:r>
                </w:p>
              </w:tc>
            </w:tr>
            <w:tr w:rsidR="008F2B56" w:rsidRPr="008F2B56" w:rsidTr="00CE0B3A">
              <w:trPr>
                <w:trHeight w:val="12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из них:</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r>
            <w:tr w:rsidR="008F2B56" w:rsidRPr="008F2B56" w:rsidTr="00CE0B3A">
              <w:trPr>
                <w:trHeight w:val="20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2.1</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i/>
                      <w:iCs/>
                      <w:sz w:val="18"/>
                      <w:szCs w:val="18"/>
                    </w:rPr>
                  </w:pPr>
                  <w:r w:rsidRPr="008F2B56">
                    <w:rPr>
                      <w:rFonts w:ascii="Times New Roman" w:hAnsi="Times New Roman"/>
                      <w:b/>
                      <w:bCs/>
                      <w:i/>
                      <w:iCs/>
                      <w:sz w:val="18"/>
                      <w:szCs w:val="18"/>
                    </w:rPr>
                    <w:t xml:space="preserve">Денежные средства </w:t>
                  </w:r>
                  <w:proofErr w:type="gramStart"/>
                  <w:r w:rsidRPr="008F2B56">
                    <w:rPr>
                      <w:rFonts w:ascii="Times New Roman" w:hAnsi="Times New Roman"/>
                      <w:b/>
                      <w:bCs/>
                      <w:i/>
                      <w:iCs/>
                      <w:sz w:val="18"/>
                      <w:szCs w:val="18"/>
                    </w:rPr>
                    <w:t>учреждения ,</w:t>
                  </w:r>
                  <w:proofErr w:type="gramEnd"/>
                  <w:r w:rsidRPr="008F2B56">
                    <w:rPr>
                      <w:rFonts w:ascii="Times New Roman" w:hAnsi="Times New Roman"/>
                      <w:b/>
                      <w:bCs/>
                      <w:i/>
                      <w:iCs/>
                      <w:sz w:val="18"/>
                      <w:szCs w:val="18"/>
                    </w:rPr>
                    <w:t xml:space="preserve"> всего</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243 231,19</w:t>
                  </w:r>
                </w:p>
              </w:tc>
            </w:tr>
            <w:tr w:rsidR="008F2B56" w:rsidRPr="008F2B56" w:rsidTr="00CE0B3A">
              <w:trPr>
                <w:trHeight w:val="10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в том числе:</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r>
            <w:tr w:rsidR="008F2B56" w:rsidRPr="008F2B56" w:rsidTr="00CE0B3A">
              <w:trPr>
                <w:trHeight w:val="9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2.2.</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xml:space="preserve"> Денежные средства учреждения на счетах</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243 231,19</w:t>
                  </w:r>
                </w:p>
              </w:tc>
            </w:tr>
            <w:tr w:rsidR="008F2B56" w:rsidRPr="008F2B56" w:rsidTr="00CE0B3A">
              <w:trPr>
                <w:trHeight w:val="8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lastRenderedPageBreak/>
                    <w:t>2.3</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xml:space="preserve"> Денежные средства учреждения, размещенные на депозиты в кредитной организации</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r>
            <w:tr w:rsidR="008F2B56" w:rsidRPr="008F2B56" w:rsidTr="00CE0B3A">
              <w:trPr>
                <w:trHeight w:val="16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2.4</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i/>
                      <w:iCs/>
                      <w:sz w:val="18"/>
                      <w:szCs w:val="18"/>
                    </w:rPr>
                  </w:pPr>
                  <w:r w:rsidRPr="008F2B56">
                    <w:rPr>
                      <w:rFonts w:ascii="Times New Roman" w:hAnsi="Times New Roman"/>
                      <w:b/>
                      <w:bCs/>
                      <w:i/>
                      <w:iCs/>
                      <w:sz w:val="18"/>
                      <w:szCs w:val="18"/>
                    </w:rPr>
                    <w:t xml:space="preserve">Иные финансовые инструменты </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 </w:t>
                  </w:r>
                </w:p>
              </w:tc>
            </w:tr>
            <w:tr w:rsidR="008F2B56" w:rsidRPr="008F2B56" w:rsidTr="00CE0B3A">
              <w:trPr>
                <w:trHeight w:val="20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2.5</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i/>
                      <w:iCs/>
                      <w:sz w:val="18"/>
                      <w:szCs w:val="18"/>
                    </w:rPr>
                  </w:pPr>
                  <w:r w:rsidRPr="008F2B56">
                    <w:rPr>
                      <w:rFonts w:ascii="Times New Roman" w:hAnsi="Times New Roman"/>
                      <w:b/>
                      <w:bCs/>
                      <w:i/>
                      <w:iCs/>
                      <w:sz w:val="18"/>
                      <w:szCs w:val="18"/>
                    </w:rPr>
                    <w:t>Дебиторская задолженность по  доходам</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78 844,44</w:t>
                  </w:r>
                </w:p>
              </w:tc>
            </w:tr>
            <w:tr w:rsidR="008F2B56" w:rsidRPr="008F2B56" w:rsidTr="00CE0B3A">
              <w:trPr>
                <w:trHeight w:val="7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2.6</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i/>
                      <w:iCs/>
                      <w:sz w:val="18"/>
                      <w:szCs w:val="18"/>
                    </w:rPr>
                  </w:pPr>
                  <w:r w:rsidRPr="008F2B56">
                    <w:rPr>
                      <w:rFonts w:ascii="Times New Roman" w:hAnsi="Times New Roman"/>
                      <w:b/>
                      <w:bCs/>
                      <w:i/>
                      <w:iCs/>
                      <w:sz w:val="18"/>
                      <w:szCs w:val="18"/>
                    </w:rPr>
                    <w:t xml:space="preserve"> Дебиторская задолженность по расходам</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0,00</w:t>
                  </w:r>
                </w:p>
              </w:tc>
            </w:tr>
            <w:tr w:rsidR="008F2B56" w:rsidRPr="008F2B56" w:rsidTr="00CE0B3A">
              <w:trPr>
                <w:trHeight w:val="7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3.</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 xml:space="preserve"> Обязательства, всего</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0,00</w:t>
                  </w:r>
                </w:p>
              </w:tc>
            </w:tr>
            <w:tr w:rsidR="008F2B56" w:rsidRPr="008F2B56" w:rsidTr="00CE0B3A">
              <w:trPr>
                <w:trHeight w:val="7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из них:</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r>
            <w:tr w:rsidR="008F2B56" w:rsidRPr="008F2B56" w:rsidTr="00CE0B3A">
              <w:trPr>
                <w:trHeight w:val="19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3.1</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i/>
                      <w:iCs/>
                      <w:sz w:val="18"/>
                      <w:szCs w:val="18"/>
                    </w:rPr>
                  </w:pPr>
                  <w:r w:rsidRPr="008F2B56">
                    <w:rPr>
                      <w:rFonts w:ascii="Times New Roman" w:hAnsi="Times New Roman"/>
                      <w:b/>
                      <w:bCs/>
                      <w:i/>
                      <w:iCs/>
                      <w:sz w:val="18"/>
                      <w:szCs w:val="18"/>
                    </w:rPr>
                    <w:t xml:space="preserve">Долговые обязательства                     </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0,00</w:t>
                  </w:r>
                </w:p>
              </w:tc>
            </w:tr>
            <w:tr w:rsidR="008F2B56" w:rsidRPr="008F2B56" w:rsidTr="00CE0B3A">
              <w:trPr>
                <w:trHeight w:val="12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3.2</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b/>
                      <w:bCs/>
                      <w:i/>
                      <w:iCs/>
                      <w:sz w:val="18"/>
                      <w:szCs w:val="18"/>
                    </w:rPr>
                  </w:pPr>
                  <w:r w:rsidRPr="008F2B56">
                    <w:rPr>
                      <w:rFonts w:ascii="Times New Roman" w:hAnsi="Times New Roman"/>
                      <w:b/>
                      <w:bCs/>
                      <w:i/>
                      <w:iCs/>
                      <w:sz w:val="18"/>
                      <w:szCs w:val="18"/>
                    </w:rPr>
                    <w:t>Кредиторская задолженность:</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b/>
                      <w:bCs/>
                      <w:sz w:val="18"/>
                      <w:szCs w:val="18"/>
                    </w:rPr>
                  </w:pPr>
                  <w:r w:rsidRPr="008F2B56">
                    <w:rPr>
                      <w:rFonts w:ascii="Times New Roman" w:hAnsi="Times New Roman"/>
                      <w:b/>
                      <w:bCs/>
                      <w:sz w:val="18"/>
                      <w:szCs w:val="18"/>
                    </w:rPr>
                    <w:t>0,00</w:t>
                  </w:r>
                </w:p>
              </w:tc>
            </w:tr>
            <w:tr w:rsidR="008F2B56" w:rsidRPr="008F2B56" w:rsidTr="00CE0B3A">
              <w:trPr>
                <w:trHeight w:val="18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в том числе:</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 </w:t>
                  </w:r>
                </w:p>
              </w:tc>
            </w:tr>
            <w:tr w:rsidR="008F2B56" w:rsidRPr="008F2B56" w:rsidTr="00CE0B3A">
              <w:trPr>
                <w:trHeight w:val="7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3.2.1</w:t>
                  </w:r>
                </w:p>
              </w:tc>
              <w:tc>
                <w:tcPr>
                  <w:tcW w:w="7674" w:type="dxa"/>
                  <w:tcBorders>
                    <w:top w:val="single" w:sz="4" w:space="0" w:color="auto"/>
                    <w:left w:val="nil"/>
                    <w:bottom w:val="single" w:sz="4" w:space="0" w:color="auto"/>
                    <w:right w:val="single" w:sz="4" w:space="0" w:color="auto"/>
                  </w:tcBorders>
                  <w:shd w:val="clear" w:color="auto" w:fill="auto"/>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Просроченная кредиторская задолженность</w:t>
                  </w:r>
                </w:p>
              </w:tc>
              <w:tc>
                <w:tcPr>
                  <w:tcW w:w="1276" w:type="dxa"/>
                  <w:tcBorders>
                    <w:top w:val="single" w:sz="4" w:space="0" w:color="auto"/>
                    <w:left w:val="nil"/>
                    <w:bottom w:val="single" w:sz="4" w:space="0" w:color="auto"/>
                    <w:right w:val="single" w:sz="4" w:space="0" w:color="000000"/>
                  </w:tcBorders>
                  <w:shd w:val="clear" w:color="000000" w:fill="FFFFFF"/>
                  <w:vAlign w:val="center"/>
                  <w:hideMark/>
                </w:tcPr>
                <w:p w:rsidR="008F2B56" w:rsidRPr="008F2B56" w:rsidRDefault="008F2B56" w:rsidP="00CE0B3A">
                  <w:pPr>
                    <w:spacing w:after="0" w:line="240" w:lineRule="auto"/>
                    <w:rPr>
                      <w:rFonts w:ascii="Times New Roman" w:hAnsi="Times New Roman"/>
                      <w:sz w:val="18"/>
                      <w:szCs w:val="18"/>
                    </w:rPr>
                  </w:pPr>
                  <w:r w:rsidRPr="008F2B56">
                    <w:rPr>
                      <w:rFonts w:ascii="Times New Roman" w:hAnsi="Times New Roman"/>
                      <w:sz w:val="18"/>
                      <w:szCs w:val="18"/>
                    </w:rPr>
                    <w:t>0,00</w:t>
                  </w:r>
                </w:p>
              </w:tc>
            </w:tr>
          </w:tbl>
          <w:p w:rsidR="003D437F" w:rsidRPr="008F2B56" w:rsidRDefault="001603C5" w:rsidP="001603C5">
            <w:pPr>
              <w:spacing w:after="0" w:line="240" w:lineRule="auto"/>
              <w:jc w:val="right"/>
              <w:rPr>
                <w:rFonts w:ascii="Times New Roman" w:hAnsi="Times New Roman"/>
                <w:sz w:val="18"/>
                <w:szCs w:val="18"/>
              </w:rPr>
            </w:pPr>
            <w:r w:rsidRPr="001603C5">
              <w:rPr>
                <w:rFonts w:ascii="Times New Roman" w:hAnsi="Times New Roman"/>
                <w:sz w:val="18"/>
                <w:szCs w:val="18"/>
              </w:rPr>
              <w:t>Таблица  2</w:t>
            </w:r>
          </w:p>
          <w:p w:rsidR="00256FFB" w:rsidRPr="003D437F" w:rsidRDefault="001603C5" w:rsidP="008C03C1">
            <w:pPr>
              <w:spacing w:after="0" w:line="240" w:lineRule="auto"/>
              <w:jc w:val="center"/>
              <w:rPr>
                <w:rFonts w:ascii="Times New Roman" w:hAnsi="Times New Roman"/>
                <w:sz w:val="18"/>
                <w:szCs w:val="18"/>
              </w:rPr>
            </w:pPr>
            <w:r w:rsidRPr="001603C5">
              <w:rPr>
                <w:rFonts w:ascii="Times New Roman" w:hAnsi="Times New Roman"/>
                <w:sz w:val="18"/>
                <w:szCs w:val="18"/>
              </w:rPr>
              <w:t>II. ПОКАЗАТЕЛИ ПО ПОСТУПЛЕНИЯМ И ВЫПЛАТАМ УЧРЕЖДЕНИЯ</w:t>
            </w:r>
          </w:p>
          <w:p w:rsidR="00256FFB" w:rsidRPr="004C1065" w:rsidRDefault="001603C5" w:rsidP="008C03C1">
            <w:pPr>
              <w:spacing w:after="0" w:line="240" w:lineRule="auto"/>
              <w:jc w:val="center"/>
              <w:rPr>
                <w:rFonts w:ascii="Times New Roman" w:hAnsi="Times New Roman"/>
                <w:sz w:val="18"/>
                <w:szCs w:val="18"/>
              </w:rPr>
            </w:pPr>
            <w:r w:rsidRPr="001603C5">
              <w:rPr>
                <w:rFonts w:ascii="Times New Roman" w:hAnsi="Times New Roman"/>
                <w:sz w:val="18"/>
                <w:szCs w:val="18"/>
              </w:rPr>
              <w:t>Показатели по поступлениям и выплатам учреждения</w:t>
            </w:r>
          </w:p>
          <w:p w:rsidR="001603C5" w:rsidRDefault="001603C5" w:rsidP="008C03C1">
            <w:pPr>
              <w:spacing w:after="0" w:line="240" w:lineRule="auto"/>
              <w:jc w:val="center"/>
              <w:rPr>
                <w:rFonts w:ascii="Times New Roman" w:hAnsi="Times New Roman"/>
                <w:sz w:val="18"/>
                <w:szCs w:val="18"/>
                <w:lang w:val="en-US"/>
              </w:rPr>
            </w:pPr>
            <w:proofErr w:type="spellStart"/>
            <w:proofErr w:type="gramStart"/>
            <w:r w:rsidRPr="001603C5">
              <w:rPr>
                <w:rFonts w:ascii="Times New Roman" w:hAnsi="Times New Roman"/>
                <w:sz w:val="18"/>
                <w:szCs w:val="18"/>
                <w:lang w:val="en-US"/>
              </w:rPr>
              <w:t>на</w:t>
            </w:r>
            <w:proofErr w:type="spellEnd"/>
            <w:proofErr w:type="gramEnd"/>
            <w:r w:rsidRPr="001603C5">
              <w:rPr>
                <w:rFonts w:ascii="Times New Roman" w:hAnsi="Times New Roman"/>
                <w:sz w:val="18"/>
                <w:szCs w:val="18"/>
                <w:lang w:val="en-US"/>
              </w:rPr>
              <w:t xml:space="preserve"> 2016г.</w:t>
            </w:r>
          </w:p>
          <w:tbl>
            <w:tblPr>
              <w:tblW w:w="9951" w:type="dxa"/>
              <w:tblLayout w:type="fixed"/>
              <w:tblLook w:val="04A0" w:firstRow="1" w:lastRow="0" w:firstColumn="1" w:lastColumn="0" w:noHBand="0" w:noVBand="1"/>
            </w:tblPr>
            <w:tblGrid>
              <w:gridCol w:w="1872"/>
              <w:gridCol w:w="689"/>
              <w:gridCol w:w="728"/>
              <w:gridCol w:w="709"/>
              <w:gridCol w:w="1134"/>
              <w:gridCol w:w="850"/>
              <w:gridCol w:w="851"/>
              <w:gridCol w:w="850"/>
              <w:gridCol w:w="709"/>
              <w:gridCol w:w="850"/>
              <w:gridCol w:w="709"/>
            </w:tblGrid>
            <w:tr w:rsidR="00951DCA" w:rsidRPr="001603C5" w:rsidTr="00951DCA">
              <w:trPr>
                <w:trHeight w:val="61"/>
              </w:trPr>
              <w:tc>
                <w:tcPr>
                  <w:tcW w:w="187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Наименование показателя</w:t>
                  </w:r>
                </w:p>
              </w:tc>
              <w:tc>
                <w:tcPr>
                  <w:tcW w:w="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Код строки</w:t>
                  </w:r>
                </w:p>
              </w:tc>
              <w:tc>
                <w:tcPr>
                  <w:tcW w:w="72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xml:space="preserve">Код бюджетной классификации Российской Федерации </w:t>
                  </w:r>
                </w:p>
              </w:tc>
              <w:tc>
                <w:tcPr>
                  <w:tcW w:w="70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xml:space="preserve">Код аналитического учета </w:t>
                  </w:r>
                </w:p>
              </w:tc>
              <w:tc>
                <w:tcPr>
                  <w:tcW w:w="5953" w:type="dxa"/>
                  <w:gridSpan w:val="7"/>
                  <w:tcBorders>
                    <w:top w:val="single" w:sz="4" w:space="0" w:color="auto"/>
                    <w:left w:val="nil"/>
                    <w:bottom w:val="single" w:sz="4" w:space="0" w:color="auto"/>
                    <w:right w:val="single" w:sz="4" w:space="0" w:color="auto"/>
                  </w:tcBorders>
                  <w:shd w:val="clear" w:color="auto" w:fill="auto"/>
                  <w:noWrap/>
                  <w:vAlign w:val="bottom"/>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Объем финансового обеспечения, руб. (с точностью до двух знаков после запятой-0,00)</w:t>
                  </w:r>
                </w:p>
              </w:tc>
            </w:tr>
            <w:tr w:rsidR="00951DCA" w:rsidRPr="001603C5" w:rsidTr="00951DCA">
              <w:trPr>
                <w:trHeight w:val="330"/>
              </w:trPr>
              <w:tc>
                <w:tcPr>
                  <w:tcW w:w="1872"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689" w:type="dxa"/>
                  <w:vMerge/>
                  <w:tcBorders>
                    <w:top w:val="single" w:sz="4" w:space="0" w:color="auto"/>
                    <w:left w:val="single" w:sz="4" w:space="0" w:color="auto"/>
                    <w:bottom w:val="single" w:sz="4" w:space="0" w:color="000000"/>
                    <w:right w:val="single" w:sz="4" w:space="0" w:color="auto"/>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728"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5953" w:type="dxa"/>
                  <w:gridSpan w:val="7"/>
                  <w:tcBorders>
                    <w:top w:val="single" w:sz="4" w:space="0" w:color="auto"/>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в том числе:</w:t>
                  </w:r>
                </w:p>
              </w:tc>
            </w:tr>
            <w:tr w:rsidR="00951DCA" w:rsidRPr="00951DCA" w:rsidTr="00951DCA">
              <w:trPr>
                <w:trHeight w:val="2475"/>
              </w:trPr>
              <w:tc>
                <w:tcPr>
                  <w:tcW w:w="1872"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689" w:type="dxa"/>
                  <w:vMerge/>
                  <w:tcBorders>
                    <w:top w:val="single" w:sz="4" w:space="0" w:color="auto"/>
                    <w:left w:val="single" w:sz="4" w:space="0" w:color="auto"/>
                    <w:bottom w:val="single" w:sz="4" w:space="0" w:color="000000"/>
                    <w:right w:val="single" w:sz="4" w:space="0" w:color="auto"/>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728"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1134"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всего</w:t>
                  </w:r>
                </w:p>
              </w:tc>
              <w:tc>
                <w:tcPr>
                  <w:tcW w:w="850"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субсидия на финансовое обеспечение выполнения государственного (муниципального) задания</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xml:space="preserve">субсидии, предоставляемые в соответствии с абзацем вторым пункта 1 статьи 78.1 Бюджетного кодекса  Российской Федерации </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xml:space="preserve">субсидии на осуществление капитальных вложений </w:t>
                  </w: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средства обязательного медицинского страхования</w:t>
                  </w:r>
                </w:p>
              </w:tc>
              <w:tc>
                <w:tcPr>
                  <w:tcW w:w="1559" w:type="dxa"/>
                  <w:gridSpan w:val="2"/>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поступления  от  оказания  услуг  (выполнения  работ) на  платной  основе  и  от  иной  приносящей  доход  деятельности</w:t>
                  </w:r>
                </w:p>
              </w:tc>
            </w:tr>
            <w:tr w:rsidR="00951DCA" w:rsidRPr="001603C5" w:rsidTr="00951DCA">
              <w:trPr>
                <w:trHeight w:val="1620"/>
              </w:trPr>
              <w:tc>
                <w:tcPr>
                  <w:tcW w:w="1872"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689" w:type="dxa"/>
                  <w:vMerge/>
                  <w:tcBorders>
                    <w:top w:val="single" w:sz="4" w:space="0" w:color="auto"/>
                    <w:left w:val="single" w:sz="4" w:space="0" w:color="auto"/>
                    <w:bottom w:val="single" w:sz="4" w:space="0" w:color="000000"/>
                    <w:right w:val="single" w:sz="4" w:space="0" w:color="auto"/>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728"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1134"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000000"/>
                  </w:tcBorders>
                  <w:vAlign w:val="center"/>
                  <w:hideMark/>
                </w:tcPr>
                <w:p w:rsidR="001603C5" w:rsidRPr="001603C5" w:rsidRDefault="001603C5" w:rsidP="00951DCA">
                  <w:pPr>
                    <w:spacing w:after="0" w:line="240" w:lineRule="auto"/>
                    <w:rPr>
                      <w:rFonts w:ascii="Times New Roman" w:hAnsi="Times New Roman"/>
                      <w:bCs/>
                      <w:sz w:val="18"/>
                      <w:szCs w:val="18"/>
                    </w:rPr>
                  </w:pP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всего</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xml:space="preserve">из них гранты </w:t>
                  </w:r>
                </w:p>
              </w:tc>
            </w:tr>
            <w:tr w:rsidR="001603C5" w:rsidRPr="00951DCA" w:rsidTr="00951DCA">
              <w:trPr>
                <w:trHeight w:val="56"/>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3</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4</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7</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8</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9</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11</w:t>
                  </w:r>
                </w:p>
              </w:tc>
            </w:tr>
            <w:tr w:rsidR="001603C5" w:rsidRPr="00951DCA" w:rsidTr="00951DCA">
              <w:trPr>
                <w:trHeight w:val="42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Поступления от доходов, всего:</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100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Х</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9 235 200,00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6 095 200,00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3 140 000,00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951DCA" w:rsidRPr="00951DCA" w:rsidTr="00951DCA">
              <w:trPr>
                <w:trHeight w:val="56"/>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tcPr>
                <w:p w:rsidR="00951DCA" w:rsidRPr="001603C5" w:rsidRDefault="00951DCA" w:rsidP="00951DCA">
                  <w:pPr>
                    <w:spacing w:after="0" w:line="240" w:lineRule="auto"/>
                    <w:rPr>
                      <w:rFonts w:ascii="Times New Roman" w:hAnsi="Times New Roman"/>
                      <w:bCs/>
                      <w:sz w:val="18"/>
                      <w:szCs w:val="18"/>
                    </w:rPr>
                  </w:pPr>
                  <w:r w:rsidRPr="001603C5">
                    <w:rPr>
                      <w:rFonts w:ascii="Times New Roman" w:hAnsi="Times New Roman"/>
                      <w:sz w:val="18"/>
                      <w:szCs w:val="18"/>
                    </w:rPr>
                    <w:t xml:space="preserve">в том </w:t>
                  </w:r>
                  <w:proofErr w:type="gramStart"/>
                  <w:r w:rsidRPr="001603C5">
                    <w:rPr>
                      <w:rFonts w:ascii="Times New Roman" w:hAnsi="Times New Roman"/>
                      <w:sz w:val="18"/>
                      <w:szCs w:val="18"/>
                    </w:rPr>
                    <w:t>числе :</w:t>
                  </w:r>
                  <w:proofErr w:type="gramEnd"/>
                  <w:r w:rsidRPr="001603C5">
                    <w:rPr>
                      <w:rFonts w:ascii="Times New Roman" w:hAnsi="Times New Roman"/>
                      <w:sz w:val="18"/>
                      <w:szCs w:val="18"/>
                    </w:rPr>
                    <w:t xml:space="preserve">           </w:t>
                  </w:r>
                </w:p>
              </w:tc>
              <w:tc>
                <w:tcPr>
                  <w:tcW w:w="689" w:type="dxa"/>
                  <w:tcBorders>
                    <w:top w:val="nil"/>
                    <w:left w:val="nil"/>
                    <w:bottom w:val="single" w:sz="4" w:space="0" w:color="auto"/>
                    <w:right w:val="single" w:sz="4" w:space="0" w:color="auto"/>
                  </w:tcBorders>
                  <w:shd w:val="clear" w:color="auto" w:fill="auto"/>
                  <w:vAlign w:val="center"/>
                </w:tcPr>
                <w:p w:rsidR="00951DCA" w:rsidRPr="001603C5" w:rsidRDefault="00951DCA" w:rsidP="00951DCA">
                  <w:pPr>
                    <w:spacing w:after="0" w:line="240" w:lineRule="auto"/>
                    <w:rPr>
                      <w:rFonts w:ascii="Times New Roman" w:hAnsi="Times New Roman"/>
                      <w:bCs/>
                      <w:sz w:val="18"/>
                      <w:szCs w:val="18"/>
                    </w:rPr>
                  </w:pPr>
                </w:p>
              </w:tc>
              <w:tc>
                <w:tcPr>
                  <w:tcW w:w="728" w:type="dxa"/>
                  <w:tcBorders>
                    <w:top w:val="single" w:sz="4" w:space="0" w:color="auto"/>
                    <w:left w:val="nil"/>
                    <w:bottom w:val="single" w:sz="4" w:space="0" w:color="auto"/>
                    <w:right w:val="single" w:sz="4" w:space="0" w:color="000000"/>
                  </w:tcBorders>
                  <w:shd w:val="clear" w:color="auto" w:fill="auto"/>
                  <w:vAlign w:val="center"/>
                </w:tcPr>
                <w:p w:rsidR="00951DCA" w:rsidRPr="001603C5" w:rsidRDefault="00951DCA" w:rsidP="00951DCA">
                  <w:pPr>
                    <w:spacing w:after="0" w:line="240" w:lineRule="auto"/>
                    <w:rPr>
                      <w:rFonts w:ascii="Times New Roman" w:hAnsi="Times New Roman"/>
                      <w:bCs/>
                      <w:sz w:val="18"/>
                      <w:szCs w:val="18"/>
                    </w:rPr>
                  </w:pPr>
                </w:p>
              </w:tc>
              <w:tc>
                <w:tcPr>
                  <w:tcW w:w="709" w:type="dxa"/>
                  <w:tcBorders>
                    <w:top w:val="single" w:sz="4" w:space="0" w:color="auto"/>
                    <w:left w:val="nil"/>
                    <w:bottom w:val="single" w:sz="4" w:space="0" w:color="auto"/>
                    <w:right w:val="single" w:sz="4" w:space="0" w:color="000000"/>
                  </w:tcBorders>
                  <w:shd w:val="clear" w:color="auto" w:fill="auto"/>
                  <w:vAlign w:val="center"/>
                </w:tcPr>
                <w:p w:rsidR="00951DCA" w:rsidRPr="001603C5" w:rsidRDefault="00951DCA" w:rsidP="00951DCA">
                  <w:pPr>
                    <w:spacing w:after="0" w:line="240" w:lineRule="auto"/>
                    <w:rPr>
                      <w:rFonts w:ascii="Times New Roman" w:hAnsi="Times New Roman"/>
                      <w:sz w:val="18"/>
                      <w:szCs w:val="18"/>
                    </w:rPr>
                  </w:pPr>
                </w:p>
              </w:tc>
              <w:tc>
                <w:tcPr>
                  <w:tcW w:w="1134" w:type="dxa"/>
                  <w:tcBorders>
                    <w:top w:val="single" w:sz="4" w:space="0" w:color="auto"/>
                    <w:left w:val="nil"/>
                    <w:bottom w:val="single" w:sz="4" w:space="0" w:color="auto"/>
                    <w:right w:val="single" w:sz="4" w:space="0" w:color="000000"/>
                  </w:tcBorders>
                  <w:shd w:val="clear" w:color="000000" w:fill="FFFFFF"/>
                  <w:vAlign w:val="center"/>
                </w:tcPr>
                <w:p w:rsidR="00951DCA" w:rsidRPr="001603C5" w:rsidRDefault="00951DCA" w:rsidP="00951DCA">
                  <w:pPr>
                    <w:spacing w:after="0" w:line="240" w:lineRule="auto"/>
                    <w:rPr>
                      <w:rFonts w:ascii="Times New Roman" w:hAnsi="Times New Roman"/>
                      <w:bCs/>
                      <w:sz w:val="18"/>
                      <w:szCs w:val="18"/>
                    </w:rPr>
                  </w:pPr>
                </w:p>
              </w:tc>
              <w:tc>
                <w:tcPr>
                  <w:tcW w:w="850" w:type="dxa"/>
                  <w:tcBorders>
                    <w:top w:val="single" w:sz="4" w:space="0" w:color="auto"/>
                    <w:left w:val="nil"/>
                    <w:bottom w:val="single" w:sz="4" w:space="0" w:color="auto"/>
                    <w:right w:val="single" w:sz="4" w:space="0" w:color="000000"/>
                  </w:tcBorders>
                  <w:shd w:val="clear" w:color="000000" w:fill="FFFFFF"/>
                  <w:vAlign w:val="center"/>
                </w:tcPr>
                <w:p w:rsidR="00951DCA" w:rsidRPr="001603C5" w:rsidRDefault="00951DCA" w:rsidP="00951DCA">
                  <w:pPr>
                    <w:spacing w:after="0" w:line="240" w:lineRule="auto"/>
                    <w:rPr>
                      <w:rFonts w:ascii="Times New Roman" w:hAnsi="Times New Roman"/>
                      <w:bCs/>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951DCA" w:rsidRPr="001603C5" w:rsidRDefault="00951DCA" w:rsidP="00951DCA">
                  <w:pPr>
                    <w:spacing w:after="0" w:line="240" w:lineRule="auto"/>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000000" w:fill="FFFFFF"/>
                  <w:vAlign w:val="center"/>
                </w:tcPr>
                <w:p w:rsidR="00951DCA" w:rsidRPr="001603C5" w:rsidRDefault="00951DCA" w:rsidP="00951DCA">
                  <w:pPr>
                    <w:spacing w:after="0" w:line="240" w:lineRule="auto"/>
                    <w:rPr>
                      <w:rFonts w:ascii="Times New Roman" w:hAnsi="Times New Roman"/>
                      <w:bCs/>
                      <w:sz w:val="18"/>
                      <w:szCs w:val="18"/>
                    </w:rPr>
                  </w:pPr>
                </w:p>
              </w:tc>
              <w:tc>
                <w:tcPr>
                  <w:tcW w:w="709" w:type="dxa"/>
                  <w:tcBorders>
                    <w:top w:val="single" w:sz="4" w:space="0" w:color="auto"/>
                    <w:left w:val="nil"/>
                    <w:bottom w:val="single" w:sz="4" w:space="0" w:color="auto"/>
                    <w:right w:val="single" w:sz="4" w:space="0" w:color="000000"/>
                  </w:tcBorders>
                  <w:shd w:val="clear" w:color="000000" w:fill="FFFFFF"/>
                  <w:vAlign w:val="center"/>
                </w:tcPr>
                <w:p w:rsidR="00951DCA" w:rsidRPr="001603C5" w:rsidRDefault="00951DCA" w:rsidP="00951DCA">
                  <w:pPr>
                    <w:spacing w:after="0" w:line="240" w:lineRule="auto"/>
                    <w:rPr>
                      <w:rFonts w:ascii="Times New Roman" w:hAnsi="Times New Roman"/>
                      <w:bCs/>
                      <w:sz w:val="18"/>
                      <w:szCs w:val="18"/>
                    </w:rPr>
                  </w:pPr>
                </w:p>
              </w:tc>
              <w:tc>
                <w:tcPr>
                  <w:tcW w:w="850" w:type="dxa"/>
                  <w:tcBorders>
                    <w:top w:val="single" w:sz="4" w:space="0" w:color="auto"/>
                    <w:left w:val="nil"/>
                    <w:bottom w:val="single" w:sz="4" w:space="0" w:color="auto"/>
                    <w:right w:val="single" w:sz="4" w:space="0" w:color="000000"/>
                  </w:tcBorders>
                  <w:shd w:val="clear" w:color="000000" w:fill="FFFFFF"/>
                  <w:vAlign w:val="center"/>
                </w:tcPr>
                <w:p w:rsidR="00951DCA" w:rsidRPr="001603C5" w:rsidRDefault="00951DCA" w:rsidP="00951DCA">
                  <w:pPr>
                    <w:spacing w:after="0" w:line="240" w:lineRule="auto"/>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951DCA" w:rsidRPr="001603C5" w:rsidRDefault="00951DCA" w:rsidP="00951DCA">
                  <w:pPr>
                    <w:spacing w:after="0" w:line="240" w:lineRule="auto"/>
                    <w:rPr>
                      <w:rFonts w:ascii="Times New Roman" w:hAnsi="Times New Roman"/>
                      <w:bCs/>
                      <w:sz w:val="18"/>
                      <w:szCs w:val="18"/>
                    </w:rPr>
                  </w:pPr>
                </w:p>
              </w:tc>
            </w:tr>
            <w:tr w:rsidR="001603C5" w:rsidRPr="00951DCA" w:rsidTr="00951DCA">
              <w:trPr>
                <w:trHeight w:val="257"/>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доходы от собственности</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110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r>
            <w:tr w:rsidR="001603C5" w:rsidRPr="00951DCA" w:rsidTr="00951DCA">
              <w:trPr>
                <w:trHeight w:val="546"/>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доходы  от  оказания  платных услуг, а  также  субсидий  на  финансовое  обеспечение  выполнения  муниципального  задания</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120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130</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130</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9 235 200,00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6 095 200,00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3 140 000,00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443"/>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доходы  от штрафов, пеней, иных  сумм  принудительного  взыскания</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130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r>
            <w:tr w:rsidR="001603C5" w:rsidRPr="00951DCA" w:rsidTr="00951DCA">
              <w:trPr>
                <w:trHeight w:val="738"/>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140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r>
            <w:tr w:rsidR="001603C5" w:rsidRPr="00951DCA" w:rsidTr="00951DCA">
              <w:trPr>
                <w:trHeight w:val="373"/>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xml:space="preserve">иные субсидии, предоставленные из бюджета </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150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r>
            <w:tr w:rsidR="001603C5" w:rsidRPr="00951DCA" w:rsidTr="00951DCA">
              <w:trPr>
                <w:trHeight w:val="89"/>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прочие доходы</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160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231"/>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lastRenderedPageBreak/>
                    <w:t>доходы от операций с активами</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180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Х</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Х</w:t>
                  </w:r>
                </w:p>
              </w:tc>
            </w:tr>
            <w:tr w:rsidR="001603C5" w:rsidRPr="00951DCA" w:rsidTr="00951DCA">
              <w:trPr>
                <w:trHeight w:val="315"/>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r>
            <w:tr w:rsidR="001603C5" w:rsidRPr="00951DCA" w:rsidTr="00951DCA">
              <w:trPr>
                <w:trHeight w:val="56"/>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Выплаты по расходам всего:</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200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Х</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Х</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9 478 431,19</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6 095 200,00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3 383 231,19</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191"/>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в том числе:</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r>
            <w:tr w:rsidR="001603C5" w:rsidRPr="00951DCA" w:rsidTr="00951DCA">
              <w:trPr>
                <w:trHeight w:val="251"/>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на  выплаты персоналу всего:</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210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110</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Х</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4 863 396,98</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3 043 708,79</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1 819 688,19</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115"/>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из них:</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r>
            <w:tr w:rsidR="001603C5" w:rsidRPr="00951DCA" w:rsidTr="00951DCA">
              <w:trPr>
                <w:trHeight w:val="33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оплата труда</w:t>
                  </w:r>
                </w:p>
              </w:tc>
              <w:tc>
                <w:tcPr>
                  <w:tcW w:w="689" w:type="dxa"/>
                  <w:vMerge w:val="restart"/>
                  <w:tcBorders>
                    <w:top w:val="nil"/>
                    <w:left w:val="single" w:sz="4" w:space="0" w:color="auto"/>
                    <w:bottom w:val="single" w:sz="4" w:space="0" w:color="000000"/>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211</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111</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211</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3 735 373,23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2 337 763,23</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1 397 610,00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323"/>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начисления на выплаты по оплате труда</w:t>
                  </w:r>
                </w:p>
              </w:tc>
              <w:tc>
                <w:tcPr>
                  <w:tcW w:w="689" w:type="dxa"/>
                  <w:vMerge/>
                  <w:tcBorders>
                    <w:top w:val="nil"/>
                    <w:left w:val="single" w:sz="4" w:space="0" w:color="auto"/>
                    <w:bottom w:val="single" w:sz="4" w:space="0" w:color="000000"/>
                    <w:right w:val="single" w:sz="4" w:space="0" w:color="auto"/>
                  </w:tcBorders>
                  <w:vAlign w:val="center"/>
                  <w:hideMark/>
                </w:tcPr>
                <w:p w:rsidR="001603C5" w:rsidRPr="001603C5" w:rsidRDefault="001603C5" w:rsidP="00951DCA">
                  <w:pPr>
                    <w:spacing w:after="0" w:line="240" w:lineRule="auto"/>
                    <w:rPr>
                      <w:rFonts w:ascii="Times New Roman" w:hAnsi="Times New Roman"/>
                      <w:sz w:val="18"/>
                      <w:szCs w:val="18"/>
                    </w:rPr>
                  </w:pP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119</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213</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1 128 023,75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705 945,56</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422 078,19</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261"/>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xml:space="preserve">социальные и иные  выплаты населению          </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220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30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из них:</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r>
            <w:tr w:rsidR="001603C5" w:rsidRPr="00951DCA" w:rsidTr="00951DCA">
              <w:trPr>
                <w:trHeight w:val="69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уплату налогов, сборов и иных платежей, всего:</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230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850</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290</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92 864,00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92 864,00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30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из них:</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r>
            <w:tr w:rsidR="001603C5" w:rsidRPr="00951DCA" w:rsidTr="00951DCA">
              <w:trPr>
                <w:trHeight w:val="498"/>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xml:space="preserve">уплата налога на имущество организаций и земельного налога </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851</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290</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369"/>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уплата прочих  налогов  и  сборов</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852</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290</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42 864,00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42 864,00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233"/>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уплата иных  платежей</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853</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290</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50 000,00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50 000,00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225"/>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безвозмездные перечисления организациям</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240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177"/>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w:t>
                  </w:r>
                </w:p>
              </w:tc>
              <w:tc>
                <w:tcPr>
                  <w:tcW w:w="728" w:type="dxa"/>
                  <w:tcBorders>
                    <w:top w:val="single" w:sz="4" w:space="0" w:color="auto"/>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7</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9</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11</w:t>
                  </w:r>
                </w:p>
              </w:tc>
            </w:tr>
            <w:tr w:rsidR="001603C5" w:rsidRPr="00951DCA" w:rsidTr="00951DCA">
              <w:trPr>
                <w:trHeight w:val="237"/>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xml:space="preserve">прочие расходы (кроме расходов на закупку товаров, </w:t>
                  </w:r>
                  <w:proofErr w:type="gramStart"/>
                  <w:r w:rsidRPr="001603C5">
                    <w:rPr>
                      <w:rFonts w:ascii="Times New Roman" w:hAnsi="Times New Roman"/>
                      <w:bCs/>
                      <w:sz w:val="18"/>
                      <w:szCs w:val="18"/>
                    </w:rPr>
                    <w:t>работ ,</w:t>
                  </w:r>
                  <w:proofErr w:type="gramEnd"/>
                  <w:r w:rsidRPr="001603C5">
                    <w:rPr>
                      <w:rFonts w:ascii="Times New Roman" w:hAnsi="Times New Roman"/>
                      <w:bCs/>
                      <w:sz w:val="18"/>
                      <w:szCs w:val="18"/>
                    </w:rPr>
                    <w:t xml:space="preserve"> услуг)</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250</w:t>
                  </w:r>
                </w:p>
              </w:tc>
              <w:tc>
                <w:tcPr>
                  <w:tcW w:w="728" w:type="dxa"/>
                  <w:tcBorders>
                    <w:top w:val="single" w:sz="4" w:space="0" w:color="auto"/>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39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расходы на закупку товаров, работ, услуг, всего</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260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Х</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240</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4 522 170,21</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3 051 491,21</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1 470 679,00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56"/>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из них:</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r>
            <w:tr w:rsidR="001603C5" w:rsidRPr="00951DCA" w:rsidTr="00951DCA">
              <w:trPr>
                <w:trHeight w:val="247"/>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услуги связи</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244</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221</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58 000,00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58 000,00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315"/>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транспортные услуги</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244</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222</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30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proofErr w:type="spellStart"/>
                  <w:r w:rsidRPr="001603C5">
                    <w:rPr>
                      <w:rFonts w:ascii="Times New Roman" w:hAnsi="Times New Roman"/>
                      <w:sz w:val="18"/>
                      <w:szCs w:val="18"/>
                    </w:rPr>
                    <w:t>комунальные</w:t>
                  </w:r>
                  <w:proofErr w:type="spellEnd"/>
                  <w:r w:rsidRPr="001603C5">
                    <w:rPr>
                      <w:rFonts w:ascii="Times New Roman" w:hAnsi="Times New Roman"/>
                      <w:sz w:val="18"/>
                      <w:szCs w:val="18"/>
                    </w:rPr>
                    <w:t xml:space="preserve"> услуги</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244</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223</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66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арендная плата за пользование имуществом</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244</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224</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99 505,00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99 505,00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615"/>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работы, услуги по содержанию имущества</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244</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225</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274 786,34</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258 428,34</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16 358,00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30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xml:space="preserve">прочие </w:t>
                  </w:r>
                  <w:proofErr w:type="gramStart"/>
                  <w:r w:rsidRPr="001603C5">
                    <w:rPr>
                      <w:rFonts w:ascii="Times New Roman" w:hAnsi="Times New Roman"/>
                      <w:sz w:val="18"/>
                      <w:szCs w:val="18"/>
                    </w:rPr>
                    <w:t>работы ,</w:t>
                  </w:r>
                  <w:proofErr w:type="gramEnd"/>
                  <w:r w:rsidRPr="001603C5">
                    <w:rPr>
                      <w:rFonts w:ascii="Times New Roman" w:hAnsi="Times New Roman"/>
                      <w:sz w:val="18"/>
                      <w:szCs w:val="18"/>
                    </w:rPr>
                    <w:t xml:space="preserve"> услуги</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244</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226</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728 935,12</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318 935,12</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410 000,00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30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xml:space="preserve">прочие расходы </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244</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290</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765"/>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увеличение стоимости основных средств</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244</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310</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392 249,00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205 339,00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186 910,00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855"/>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увеличение стоимости материальных активов</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244</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340</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2 968 694,75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2 268 788,75</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699 906,00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373"/>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xml:space="preserve">Поступление финансовых </w:t>
                  </w:r>
                  <w:proofErr w:type="gramStart"/>
                  <w:r w:rsidRPr="001603C5">
                    <w:rPr>
                      <w:rFonts w:ascii="Times New Roman" w:hAnsi="Times New Roman"/>
                      <w:bCs/>
                      <w:sz w:val="18"/>
                      <w:szCs w:val="18"/>
                    </w:rPr>
                    <w:t>активов ,</w:t>
                  </w:r>
                  <w:proofErr w:type="gramEnd"/>
                  <w:r w:rsidRPr="001603C5">
                    <w:rPr>
                      <w:rFonts w:ascii="Times New Roman" w:hAnsi="Times New Roman"/>
                      <w:bCs/>
                      <w:sz w:val="18"/>
                      <w:szCs w:val="18"/>
                    </w:rPr>
                    <w:t xml:space="preserve"> всего:</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300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Х</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373"/>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lastRenderedPageBreak/>
                    <w:t>из них: увеличение остатков средств</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310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223"/>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прочие поступления</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320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660"/>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xml:space="preserve">Выбытие финансовых </w:t>
                  </w:r>
                  <w:proofErr w:type="gramStart"/>
                  <w:r w:rsidRPr="001603C5">
                    <w:rPr>
                      <w:rFonts w:ascii="Times New Roman" w:hAnsi="Times New Roman"/>
                      <w:bCs/>
                      <w:sz w:val="18"/>
                      <w:szCs w:val="18"/>
                    </w:rPr>
                    <w:t>активов ,</w:t>
                  </w:r>
                  <w:proofErr w:type="gramEnd"/>
                  <w:r w:rsidRPr="001603C5">
                    <w:rPr>
                      <w:rFonts w:ascii="Times New Roman" w:hAnsi="Times New Roman"/>
                      <w:bCs/>
                      <w:sz w:val="18"/>
                      <w:szCs w:val="18"/>
                    </w:rPr>
                    <w:t xml:space="preserve"> всего</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400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179"/>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из них: уменьшение остатков</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410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56"/>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Прочие выбытия</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420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sz w:val="18"/>
                      <w:szCs w:val="18"/>
                    </w:rPr>
                  </w:pPr>
                  <w:r w:rsidRPr="001603C5">
                    <w:rPr>
                      <w:rFonts w:ascii="Times New Roman" w:hAnsi="Times New Roman"/>
                      <w:sz w:val="18"/>
                      <w:szCs w:val="18"/>
                    </w:rPr>
                    <w:t>0,00</w:t>
                  </w:r>
                </w:p>
              </w:tc>
            </w:tr>
            <w:tr w:rsidR="001603C5" w:rsidRPr="00951DCA" w:rsidTr="00951DCA">
              <w:trPr>
                <w:trHeight w:val="245"/>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Остаток средств на начало года</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500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Х</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243 231,19</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r w:rsidR="001603C5" w:rsidRPr="00951DCA" w:rsidTr="00951DCA">
              <w:trPr>
                <w:trHeight w:val="56"/>
              </w:trPr>
              <w:tc>
                <w:tcPr>
                  <w:tcW w:w="187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Остаток средств на конец года</w:t>
                  </w:r>
                </w:p>
              </w:tc>
              <w:tc>
                <w:tcPr>
                  <w:tcW w:w="68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600</w:t>
                  </w:r>
                </w:p>
              </w:tc>
              <w:tc>
                <w:tcPr>
                  <w:tcW w:w="728"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Х</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 </w:t>
                  </w:r>
                </w:p>
              </w:tc>
              <w:tc>
                <w:tcPr>
                  <w:tcW w:w="1134"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vAlign w:val="center"/>
                  <w:hideMark/>
                </w:tcPr>
                <w:p w:rsidR="001603C5" w:rsidRPr="001603C5" w:rsidRDefault="001603C5" w:rsidP="00951DCA">
                  <w:pPr>
                    <w:spacing w:after="0" w:line="240" w:lineRule="auto"/>
                    <w:rPr>
                      <w:rFonts w:ascii="Times New Roman" w:hAnsi="Times New Roman"/>
                      <w:bCs/>
                      <w:sz w:val="18"/>
                      <w:szCs w:val="18"/>
                    </w:rPr>
                  </w:pPr>
                  <w:r w:rsidRPr="001603C5">
                    <w:rPr>
                      <w:rFonts w:ascii="Times New Roman" w:hAnsi="Times New Roman"/>
                      <w:bCs/>
                      <w:sz w:val="18"/>
                      <w:szCs w:val="18"/>
                    </w:rPr>
                    <w:t>0,00</w:t>
                  </w:r>
                </w:p>
              </w:tc>
            </w:tr>
          </w:tbl>
          <w:p w:rsidR="001603C5" w:rsidRPr="00FA1A3B" w:rsidRDefault="00FA1A3B" w:rsidP="00FA1A3B">
            <w:pPr>
              <w:spacing w:after="0" w:line="240" w:lineRule="auto"/>
              <w:jc w:val="right"/>
              <w:rPr>
                <w:rFonts w:ascii="Times New Roman" w:hAnsi="Times New Roman"/>
                <w:sz w:val="18"/>
                <w:szCs w:val="18"/>
              </w:rPr>
            </w:pPr>
            <w:r w:rsidRPr="00FA1A3B">
              <w:rPr>
                <w:rFonts w:ascii="Times New Roman" w:hAnsi="Times New Roman"/>
                <w:sz w:val="18"/>
                <w:szCs w:val="18"/>
              </w:rPr>
              <w:t>Таблица 2.1</w:t>
            </w:r>
          </w:p>
          <w:p w:rsidR="001603C5" w:rsidRPr="00FA1A3B" w:rsidRDefault="00FA1A3B" w:rsidP="008C03C1">
            <w:pPr>
              <w:spacing w:after="0" w:line="240" w:lineRule="auto"/>
              <w:jc w:val="center"/>
              <w:rPr>
                <w:rFonts w:ascii="Times New Roman" w:hAnsi="Times New Roman"/>
                <w:sz w:val="18"/>
                <w:szCs w:val="18"/>
              </w:rPr>
            </w:pPr>
            <w:r w:rsidRPr="00FA1A3B">
              <w:rPr>
                <w:rFonts w:ascii="Times New Roman" w:hAnsi="Times New Roman"/>
                <w:sz w:val="18"/>
                <w:szCs w:val="18"/>
              </w:rPr>
              <w:t>ПОКАЗАТЕЛИ  ВЫПЛАТ  ПО  РАСХОДАМ  НА  ЗАКУПКУ</w:t>
            </w:r>
          </w:p>
          <w:p w:rsidR="001603C5" w:rsidRDefault="00FA1A3B" w:rsidP="008C03C1">
            <w:pPr>
              <w:spacing w:after="0" w:line="240" w:lineRule="auto"/>
              <w:jc w:val="center"/>
              <w:rPr>
                <w:rFonts w:ascii="Times New Roman" w:hAnsi="Times New Roman"/>
                <w:sz w:val="18"/>
                <w:szCs w:val="18"/>
                <w:lang w:val="en-US"/>
              </w:rPr>
            </w:pPr>
            <w:r w:rsidRPr="00FA1A3B">
              <w:rPr>
                <w:rFonts w:ascii="Times New Roman" w:hAnsi="Times New Roman"/>
                <w:sz w:val="18"/>
                <w:szCs w:val="18"/>
                <w:lang w:val="en-US"/>
              </w:rPr>
              <w:t>ТОВАРОВ, РАБОТ, УСЛУГ  УЧРЕЖДЕНИЯ</w:t>
            </w:r>
          </w:p>
          <w:tbl>
            <w:tblPr>
              <w:tblW w:w="9805" w:type="dxa"/>
              <w:tblLayout w:type="fixed"/>
              <w:tblLook w:val="04A0" w:firstRow="1" w:lastRow="0" w:firstColumn="1" w:lastColumn="0" w:noHBand="0" w:noVBand="1"/>
            </w:tblPr>
            <w:tblGrid>
              <w:gridCol w:w="1300"/>
              <w:gridCol w:w="631"/>
              <w:gridCol w:w="567"/>
              <w:gridCol w:w="786"/>
              <w:gridCol w:w="822"/>
              <w:gridCol w:w="850"/>
              <w:gridCol w:w="880"/>
              <w:gridCol w:w="786"/>
              <w:gridCol w:w="708"/>
              <w:gridCol w:w="850"/>
              <w:gridCol w:w="786"/>
              <w:gridCol w:w="839"/>
            </w:tblGrid>
            <w:tr w:rsidR="00994667" w:rsidRPr="00FA1A3B" w:rsidTr="00994667">
              <w:trPr>
                <w:trHeight w:val="313"/>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Наименование показателя</w:t>
                  </w:r>
                </w:p>
              </w:tc>
              <w:tc>
                <w:tcPr>
                  <w:tcW w:w="6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Код строки</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Год начала закупки</w:t>
                  </w:r>
                </w:p>
              </w:tc>
              <w:tc>
                <w:tcPr>
                  <w:tcW w:w="7307" w:type="dxa"/>
                  <w:gridSpan w:val="9"/>
                  <w:tcBorders>
                    <w:top w:val="single" w:sz="8" w:space="0" w:color="auto"/>
                    <w:left w:val="nil"/>
                    <w:bottom w:val="single" w:sz="8" w:space="0" w:color="auto"/>
                    <w:right w:val="single" w:sz="8" w:space="0" w:color="000000"/>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Сумма выплат по расходам на закупку товаров, работ и услуг, руб. (с точностью до двух знаков после запятой - 0,00</w:t>
                  </w:r>
                </w:p>
              </w:tc>
            </w:tr>
            <w:tr w:rsidR="00994667" w:rsidRPr="00FA1A3B" w:rsidTr="00994667">
              <w:trPr>
                <w:trHeight w:val="162"/>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2458"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всего на закупки</w:t>
                  </w:r>
                </w:p>
              </w:tc>
              <w:tc>
                <w:tcPr>
                  <w:tcW w:w="4849" w:type="dxa"/>
                  <w:gridSpan w:val="6"/>
                  <w:tcBorders>
                    <w:top w:val="single" w:sz="8" w:space="0" w:color="auto"/>
                    <w:left w:val="nil"/>
                    <w:bottom w:val="single" w:sz="8" w:space="0" w:color="auto"/>
                    <w:right w:val="single" w:sz="8" w:space="0" w:color="000000"/>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в том числе:</w:t>
                  </w:r>
                </w:p>
              </w:tc>
            </w:tr>
            <w:tr w:rsidR="00994667" w:rsidRPr="00FA1A3B" w:rsidTr="00994667">
              <w:trPr>
                <w:trHeight w:val="918"/>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2458" w:type="dxa"/>
                  <w:gridSpan w:val="3"/>
                  <w:vMerge/>
                  <w:tcBorders>
                    <w:top w:val="single" w:sz="8" w:space="0" w:color="auto"/>
                    <w:left w:val="single" w:sz="8" w:space="0" w:color="auto"/>
                    <w:bottom w:val="single" w:sz="8" w:space="0" w:color="000000"/>
                    <w:right w:val="single" w:sz="8" w:space="0" w:color="000000"/>
                  </w:tcBorders>
                  <w:vAlign w:val="center"/>
                  <w:hideMark/>
                </w:tcPr>
                <w:p w:rsidR="00FA1A3B" w:rsidRPr="00FA1A3B" w:rsidRDefault="00FA1A3B" w:rsidP="00994667">
                  <w:pPr>
                    <w:spacing w:after="0" w:line="240" w:lineRule="auto"/>
                    <w:rPr>
                      <w:rFonts w:ascii="Times New Roman" w:hAnsi="Times New Roman"/>
                      <w:sz w:val="18"/>
                      <w:szCs w:val="18"/>
                    </w:rPr>
                  </w:pPr>
                </w:p>
              </w:tc>
              <w:tc>
                <w:tcPr>
                  <w:tcW w:w="2374" w:type="dxa"/>
                  <w:gridSpan w:val="3"/>
                  <w:tcBorders>
                    <w:top w:val="single" w:sz="8" w:space="0" w:color="auto"/>
                    <w:left w:val="nil"/>
                    <w:bottom w:val="nil"/>
                    <w:right w:val="single" w:sz="8" w:space="0" w:color="000000"/>
                  </w:tcBorders>
                  <w:shd w:val="clear" w:color="auto" w:fill="auto"/>
                  <w:vAlign w:val="center"/>
                  <w:hideMark/>
                </w:tcPr>
                <w:p w:rsidR="00FA1A3B" w:rsidRPr="00FA1A3B" w:rsidRDefault="00C44487" w:rsidP="00994667">
                  <w:pPr>
                    <w:spacing w:after="0" w:line="240" w:lineRule="auto"/>
                    <w:rPr>
                      <w:rFonts w:ascii="Times New Roman" w:hAnsi="Times New Roman"/>
                      <w:sz w:val="18"/>
                      <w:szCs w:val="18"/>
                    </w:rPr>
                  </w:pPr>
                  <w:hyperlink r:id="rId116" w:history="1">
                    <w:r w:rsidR="00FA1A3B" w:rsidRPr="00994667">
                      <w:rPr>
                        <w:rFonts w:ascii="Times New Roman" w:hAnsi="Times New Roman"/>
                        <w:sz w:val="18"/>
                        <w:szCs w:val="18"/>
                      </w:rPr>
                      <w:t>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hyperlink>
                </w:p>
              </w:tc>
              <w:tc>
                <w:tcPr>
                  <w:tcW w:w="2475" w:type="dxa"/>
                  <w:gridSpan w:val="3"/>
                  <w:tcBorders>
                    <w:top w:val="single" w:sz="8" w:space="0" w:color="auto"/>
                    <w:left w:val="nil"/>
                    <w:bottom w:val="nil"/>
                    <w:right w:val="single" w:sz="8" w:space="0" w:color="000000"/>
                  </w:tcBorders>
                  <w:shd w:val="clear" w:color="auto" w:fill="auto"/>
                  <w:vAlign w:val="center"/>
                  <w:hideMark/>
                </w:tcPr>
                <w:p w:rsidR="00FA1A3B" w:rsidRPr="00FA1A3B" w:rsidRDefault="00C44487" w:rsidP="00994667">
                  <w:pPr>
                    <w:spacing w:after="0" w:line="240" w:lineRule="auto"/>
                    <w:rPr>
                      <w:rFonts w:ascii="Times New Roman" w:hAnsi="Times New Roman"/>
                      <w:sz w:val="18"/>
                      <w:szCs w:val="18"/>
                    </w:rPr>
                  </w:pPr>
                  <w:hyperlink r:id="rId117" w:history="1">
                    <w:r w:rsidR="00FA1A3B" w:rsidRPr="00994667">
                      <w:rPr>
                        <w:rFonts w:ascii="Times New Roman" w:hAnsi="Times New Roman"/>
                        <w:sz w:val="18"/>
                        <w:szCs w:val="18"/>
                      </w:rPr>
                      <w:t>в соответствии с Федеральным законом от 18 июля 2011 г. N 223-ФЗ "О закупках товаров, работ, услуг отдельными видами юридических лиц"</w:t>
                    </w:r>
                  </w:hyperlink>
                </w:p>
              </w:tc>
            </w:tr>
            <w:tr w:rsidR="00994667" w:rsidRPr="00994667" w:rsidTr="00994667">
              <w:trPr>
                <w:trHeight w:val="345"/>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786" w:type="dxa"/>
                  <w:vMerge w:val="restart"/>
                  <w:tcBorders>
                    <w:top w:val="nil"/>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на 20</w:t>
                  </w:r>
                  <w:r w:rsidRPr="00FA1A3B">
                    <w:rPr>
                      <w:rFonts w:ascii="Times New Roman" w:hAnsi="Times New Roman"/>
                      <w:sz w:val="18"/>
                      <w:szCs w:val="18"/>
                      <w:u w:val="single"/>
                    </w:rPr>
                    <w:t>16</w:t>
                  </w:r>
                  <w:r w:rsidRPr="00FA1A3B">
                    <w:rPr>
                      <w:rFonts w:ascii="Times New Roman" w:hAnsi="Times New Roman"/>
                      <w:sz w:val="18"/>
                      <w:szCs w:val="18"/>
                    </w:rPr>
                    <w:t xml:space="preserve"> г. очередной финансовый год</w:t>
                  </w:r>
                </w:p>
              </w:tc>
              <w:tc>
                <w:tcPr>
                  <w:tcW w:w="822" w:type="dxa"/>
                  <w:tcBorders>
                    <w:top w:val="nil"/>
                    <w:left w:val="nil"/>
                    <w:bottom w:val="nil"/>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xml:space="preserve">на 20__ г. </w:t>
                  </w:r>
                </w:p>
              </w:tc>
              <w:tc>
                <w:tcPr>
                  <w:tcW w:w="850" w:type="dxa"/>
                  <w:tcBorders>
                    <w:top w:val="nil"/>
                    <w:left w:val="nil"/>
                    <w:bottom w:val="nil"/>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xml:space="preserve">на 20__ г. </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на 20</w:t>
                  </w:r>
                  <w:r w:rsidRPr="00FA1A3B">
                    <w:rPr>
                      <w:rFonts w:ascii="Times New Roman" w:hAnsi="Times New Roman"/>
                      <w:sz w:val="18"/>
                      <w:szCs w:val="18"/>
                      <w:u w:val="single"/>
                    </w:rPr>
                    <w:t>16</w:t>
                  </w:r>
                  <w:r w:rsidRPr="00FA1A3B">
                    <w:rPr>
                      <w:rFonts w:ascii="Times New Roman" w:hAnsi="Times New Roman"/>
                      <w:sz w:val="18"/>
                      <w:szCs w:val="18"/>
                    </w:rPr>
                    <w:t>г. очередной финансовый год</w:t>
                  </w:r>
                </w:p>
              </w:tc>
              <w:tc>
                <w:tcPr>
                  <w:tcW w:w="7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на 20__ г. 1-ый год планового периода</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на 20__ г. 2-ой год планового периода</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xml:space="preserve">на 20 </w:t>
                  </w:r>
                  <w:r w:rsidRPr="00FA1A3B">
                    <w:rPr>
                      <w:rFonts w:ascii="Times New Roman" w:hAnsi="Times New Roman"/>
                      <w:sz w:val="18"/>
                      <w:szCs w:val="18"/>
                      <w:u w:val="single"/>
                    </w:rPr>
                    <w:t>16</w:t>
                  </w:r>
                  <w:r w:rsidRPr="00FA1A3B">
                    <w:rPr>
                      <w:rFonts w:ascii="Times New Roman" w:hAnsi="Times New Roman"/>
                      <w:sz w:val="18"/>
                      <w:szCs w:val="18"/>
                    </w:rPr>
                    <w:t xml:space="preserve"> г. очередной финансовый год</w:t>
                  </w:r>
                </w:p>
              </w:tc>
              <w:tc>
                <w:tcPr>
                  <w:tcW w:w="7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на 20__ г. 1-ый год планового периода</w:t>
                  </w:r>
                </w:p>
              </w:tc>
              <w:tc>
                <w:tcPr>
                  <w:tcW w:w="8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на 20__ г. 1-ый год планового периода</w:t>
                  </w:r>
                </w:p>
              </w:tc>
            </w:tr>
            <w:tr w:rsidR="00994667" w:rsidRPr="00FA1A3B" w:rsidTr="00994667">
              <w:trPr>
                <w:trHeight w:val="1455"/>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786" w:type="dxa"/>
                  <w:vMerge/>
                  <w:tcBorders>
                    <w:top w:val="nil"/>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822"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1-ый год планового периода</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2-ой год планового периода</w:t>
                  </w:r>
                </w:p>
              </w:tc>
              <w:tc>
                <w:tcPr>
                  <w:tcW w:w="880"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786"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786"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c>
                <w:tcPr>
                  <w:tcW w:w="839" w:type="dxa"/>
                  <w:vMerge/>
                  <w:tcBorders>
                    <w:top w:val="single" w:sz="8" w:space="0" w:color="auto"/>
                    <w:left w:val="single" w:sz="8" w:space="0" w:color="auto"/>
                    <w:bottom w:val="single" w:sz="8" w:space="0" w:color="000000"/>
                    <w:right w:val="single" w:sz="8" w:space="0" w:color="auto"/>
                  </w:tcBorders>
                  <w:vAlign w:val="center"/>
                  <w:hideMark/>
                </w:tcPr>
                <w:p w:rsidR="00FA1A3B" w:rsidRPr="00FA1A3B" w:rsidRDefault="00FA1A3B" w:rsidP="00994667">
                  <w:pPr>
                    <w:spacing w:after="0" w:line="240" w:lineRule="auto"/>
                    <w:rPr>
                      <w:rFonts w:ascii="Times New Roman" w:hAnsi="Times New Roman"/>
                      <w:sz w:val="18"/>
                      <w:szCs w:val="18"/>
                    </w:rPr>
                  </w:pPr>
                </w:p>
              </w:tc>
            </w:tr>
            <w:tr w:rsidR="00994667" w:rsidRPr="00994667" w:rsidTr="00994667">
              <w:trPr>
                <w:trHeight w:val="270"/>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1</w:t>
                  </w:r>
                </w:p>
              </w:tc>
              <w:tc>
                <w:tcPr>
                  <w:tcW w:w="631"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2</w:t>
                  </w:r>
                </w:p>
              </w:tc>
              <w:tc>
                <w:tcPr>
                  <w:tcW w:w="567"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3</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4</w:t>
                  </w:r>
                </w:p>
              </w:tc>
              <w:tc>
                <w:tcPr>
                  <w:tcW w:w="822"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5</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6</w:t>
                  </w:r>
                </w:p>
              </w:tc>
              <w:tc>
                <w:tcPr>
                  <w:tcW w:w="88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7</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8</w:t>
                  </w:r>
                </w:p>
              </w:tc>
              <w:tc>
                <w:tcPr>
                  <w:tcW w:w="708"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9</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10</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11</w:t>
                  </w:r>
                </w:p>
              </w:tc>
              <w:tc>
                <w:tcPr>
                  <w:tcW w:w="839"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12</w:t>
                  </w:r>
                </w:p>
              </w:tc>
            </w:tr>
            <w:tr w:rsidR="00994667" w:rsidRPr="00994667" w:rsidTr="00994667">
              <w:trPr>
                <w:trHeight w:val="678"/>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Выплаты по расходам на закупку товаров, работ, услуг всего:</w:t>
                  </w:r>
                </w:p>
              </w:tc>
              <w:tc>
                <w:tcPr>
                  <w:tcW w:w="631"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0001</w:t>
                  </w:r>
                  <w:r w:rsidRPr="00FA1A3B">
                    <w:rPr>
                      <w:rFonts w:ascii="Times New Roman" w:hAnsi="Times New Roman"/>
                      <w:color w:val="FFFFFF"/>
                      <w:sz w:val="18"/>
                      <w:szCs w:val="18"/>
                    </w:rPr>
                    <w:t>.</w:t>
                  </w:r>
                </w:p>
              </w:tc>
              <w:tc>
                <w:tcPr>
                  <w:tcW w:w="567"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X</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9 478 431,19</w:t>
                  </w:r>
                </w:p>
              </w:tc>
              <w:tc>
                <w:tcPr>
                  <w:tcW w:w="822"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w:t>
                  </w:r>
                </w:p>
              </w:tc>
              <w:tc>
                <w:tcPr>
                  <w:tcW w:w="88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6 095 200,00</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w:t>
                  </w:r>
                </w:p>
              </w:tc>
              <w:tc>
                <w:tcPr>
                  <w:tcW w:w="708"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3 383 231,19</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w:t>
                  </w:r>
                </w:p>
              </w:tc>
              <w:tc>
                <w:tcPr>
                  <w:tcW w:w="839"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bCs/>
                      <w:sz w:val="18"/>
                      <w:szCs w:val="18"/>
                    </w:rPr>
                  </w:pPr>
                  <w:r w:rsidRPr="00FA1A3B">
                    <w:rPr>
                      <w:rFonts w:ascii="Times New Roman" w:hAnsi="Times New Roman"/>
                      <w:bCs/>
                      <w:sz w:val="18"/>
                      <w:szCs w:val="18"/>
                    </w:rPr>
                    <w:t>-</w:t>
                  </w:r>
                </w:p>
              </w:tc>
            </w:tr>
            <w:tr w:rsidR="00994667" w:rsidRPr="00994667" w:rsidTr="00994667">
              <w:trPr>
                <w:trHeight w:val="554"/>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в том числе: на оплату контрактов заключенных до начала очередного финансового года:</w:t>
                  </w:r>
                </w:p>
              </w:tc>
              <w:tc>
                <w:tcPr>
                  <w:tcW w:w="631"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1001</w:t>
                  </w:r>
                </w:p>
              </w:tc>
              <w:tc>
                <w:tcPr>
                  <w:tcW w:w="567"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X</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0</w:t>
                  </w:r>
                </w:p>
              </w:tc>
              <w:tc>
                <w:tcPr>
                  <w:tcW w:w="822"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88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0</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708"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0</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839"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r>
            <w:tr w:rsidR="00994667" w:rsidRPr="00994667" w:rsidTr="00994667">
              <w:trPr>
                <w:trHeight w:val="330"/>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631"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567"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822"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88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708"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c>
                <w:tcPr>
                  <w:tcW w:w="839"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 </w:t>
                  </w:r>
                </w:p>
              </w:tc>
            </w:tr>
            <w:tr w:rsidR="00994667" w:rsidRPr="00994667" w:rsidTr="00994667">
              <w:trPr>
                <w:trHeight w:val="938"/>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на закупку товаров работ, услуг по году начала закупки:</w:t>
                  </w:r>
                </w:p>
              </w:tc>
              <w:tc>
                <w:tcPr>
                  <w:tcW w:w="631"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2001</w:t>
                  </w:r>
                </w:p>
              </w:tc>
              <w:tc>
                <w:tcPr>
                  <w:tcW w:w="567"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2016</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9 478 431,19</w:t>
                  </w:r>
                </w:p>
              </w:tc>
              <w:tc>
                <w:tcPr>
                  <w:tcW w:w="822"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88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6 095 200,00</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708"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850"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3 383 231,19</w:t>
                  </w:r>
                </w:p>
              </w:tc>
              <w:tc>
                <w:tcPr>
                  <w:tcW w:w="786"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c>
                <w:tcPr>
                  <w:tcW w:w="839" w:type="dxa"/>
                  <w:tcBorders>
                    <w:top w:val="nil"/>
                    <w:left w:val="nil"/>
                    <w:bottom w:val="single" w:sz="8" w:space="0" w:color="auto"/>
                    <w:right w:val="single" w:sz="8" w:space="0" w:color="auto"/>
                  </w:tcBorders>
                  <w:shd w:val="clear" w:color="auto" w:fill="auto"/>
                  <w:vAlign w:val="center"/>
                  <w:hideMark/>
                </w:tcPr>
                <w:p w:rsidR="00FA1A3B" w:rsidRPr="00FA1A3B" w:rsidRDefault="00FA1A3B" w:rsidP="00994667">
                  <w:pPr>
                    <w:spacing w:after="0" w:line="240" w:lineRule="auto"/>
                    <w:rPr>
                      <w:rFonts w:ascii="Times New Roman" w:hAnsi="Times New Roman"/>
                      <w:sz w:val="18"/>
                      <w:szCs w:val="18"/>
                    </w:rPr>
                  </w:pPr>
                  <w:r w:rsidRPr="00FA1A3B">
                    <w:rPr>
                      <w:rFonts w:ascii="Times New Roman" w:hAnsi="Times New Roman"/>
                      <w:sz w:val="18"/>
                      <w:szCs w:val="18"/>
                    </w:rPr>
                    <w:t>-</w:t>
                  </w:r>
                </w:p>
              </w:tc>
            </w:tr>
          </w:tbl>
          <w:p w:rsidR="00FA1A3B" w:rsidRPr="00996C3F" w:rsidRDefault="00996C3F" w:rsidP="00996C3F">
            <w:pPr>
              <w:spacing w:after="0" w:line="240" w:lineRule="auto"/>
              <w:jc w:val="right"/>
              <w:rPr>
                <w:rFonts w:ascii="Times New Roman" w:hAnsi="Times New Roman"/>
                <w:sz w:val="18"/>
                <w:szCs w:val="18"/>
              </w:rPr>
            </w:pPr>
            <w:r w:rsidRPr="00996C3F">
              <w:rPr>
                <w:rFonts w:ascii="Times New Roman" w:hAnsi="Times New Roman"/>
                <w:sz w:val="18"/>
                <w:szCs w:val="18"/>
              </w:rPr>
              <w:t>Таблица 3</w:t>
            </w:r>
          </w:p>
          <w:p w:rsidR="00996C3F" w:rsidRPr="00996C3F" w:rsidRDefault="00996C3F" w:rsidP="00996C3F">
            <w:pPr>
              <w:spacing w:after="0" w:line="240" w:lineRule="auto"/>
              <w:jc w:val="center"/>
              <w:rPr>
                <w:rFonts w:ascii="Times New Roman" w:hAnsi="Times New Roman"/>
                <w:sz w:val="18"/>
                <w:szCs w:val="18"/>
              </w:rPr>
            </w:pPr>
            <w:r w:rsidRPr="00996C3F">
              <w:rPr>
                <w:rFonts w:ascii="Times New Roman" w:hAnsi="Times New Roman"/>
                <w:sz w:val="18"/>
                <w:szCs w:val="18"/>
              </w:rPr>
              <w:t>Сведения о средствах, поступающих</w:t>
            </w:r>
          </w:p>
          <w:p w:rsidR="00996C3F" w:rsidRPr="00996C3F" w:rsidRDefault="00996C3F" w:rsidP="00996C3F">
            <w:pPr>
              <w:spacing w:after="0" w:line="240" w:lineRule="auto"/>
              <w:jc w:val="center"/>
              <w:rPr>
                <w:rFonts w:ascii="Times New Roman" w:hAnsi="Times New Roman"/>
                <w:sz w:val="18"/>
                <w:szCs w:val="18"/>
              </w:rPr>
            </w:pPr>
            <w:r w:rsidRPr="00996C3F">
              <w:rPr>
                <w:rFonts w:ascii="Times New Roman" w:hAnsi="Times New Roman"/>
                <w:sz w:val="18"/>
                <w:szCs w:val="18"/>
              </w:rPr>
              <w:t xml:space="preserve">во временное распоряжение учреждения </w:t>
            </w:r>
          </w:p>
          <w:p w:rsidR="00996C3F" w:rsidRPr="004C1065" w:rsidRDefault="00996C3F" w:rsidP="00996C3F">
            <w:pPr>
              <w:spacing w:after="0" w:line="240" w:lineRule="auto"/>
              <w:jc w:val="center"/>
              <w:rPr>
                <w:rFonts w:ascii="Times New Roman" w:hAnsi="Times New Roman"/>
                <w:sz w:val="18"/>
                <w:szCs w:val="18"/>
              </w:rPr>
            </w:pPr>
            <w:r w:rsidRPr="004C1065">
              <w:rPr>
                <w:rFonts w:ascii="Times New Roman" w:hAnsi="Times New Roman"/>
                <w:sz w:val="18"/>
                <w:szCs w:val="18"/>
              </w:rPr>
              <w:t xml:space="preserve">на 2016г. </w:t>
            </w:r>
          </w:p>
          <w:p w:rsidR="00FA1A3B" w:rsidRPr="004C1065" w:rsidRDefault="00996C3F" w:rsidP="00996C3F">
            <w:pPr>
              <w:spacing w:after="0" w:line="240" w:lineRule="auto"/>
              <w:jc w:val="center"/>
              <w:rPr>
                <w:rFonts w:ascii="Times New Roman" w:hAnsi="Times New Roman"/>
                <w:sz w:val="18"/>
                <w:szCs w:val="18"/>
              </w:rPr>
            </w:pPr>
            <w:r w:rsidRPr="004C1065">
              <w:rPr>
                <w:rFonts w:ascii="Times New Roman" w:hAnsi="Times New Roman"/>
                <w:sz w:val="18"/>
                <w:szCs w:val="18"/>
              </w:rPr>
              <w:t>(очередной финансовый год)</w:t>
            </w:r>
          </w:p>
          <w:tbl>
            <w:tblPr>
              <w:tblW w:w="9946" w:type="dxa"/>
              <w:tblLayout w:type="fixed"/>
              <w:tblLook w:val="04A0" w:firstRow="1" w:lastRow="0" w:firstColumn="1" w:lastColumn="0" w:noHBand="0" w:noVBand="1"/>
            </w:tblPr>
            <w:tblGrid>
              <w:gridCol w:w="4418"/>
              <w:gridCol w:w="2120"/>
              <w:gridCol w:w="3408"/>
            </w:tblGrid>
            <w:tr w:rsidR="00996C3F" w:rsidRPr="00996C3F" w:rsidTr="00996C3F">
              <w:trPr>
                <w:trHeight w:val="80"/>
              </w:trPr>
              <w:tc>
                <w:tcPr>
                  <w:tcW w:w="4418" w:type="dxa"/>
                  <w:tcBorders>
                    <w:top w:val="single" w:sz="8" w:space="0" w:color="auto"/>
                    <w:left w:val="single" w:sz="8" w:space="0" w:color="auto"/>
                    <w:bottom w:val="single" w:sz="8" w:space="0" w:color="auto"/>
                    <w:right w:val="nil"/>
                  </w:tcBorders>
                  <w:shd w:val="clear" w:color="auto" w:fill="auto"/>
                  <w:vAlign w:val="center"/>
                  <w:hideMark/>
                </w:tcPr>
                <w:p w:rsidR="00996C3F" w:rsidRPr="00996C3F" w:rsidRDefault="00996C3F" w:rsidP="00996C3F">
                  <w:pPr>
                    <w:spacing w:after="0" w:line="240" w:lineRule="auto"/>
                    <w:rPr>
                      <w:rFonts w:ascii="Times New Roman" w:hAnsi="Times New Roman"/>
                      <w:b/>
                      <w:bCs/>
                      <w:sz w:val="18"/>
                      <w:szCs w:val="18"/>
                    </w:rPr>
                  </w:pPr>
                  <w:r w:rsidRPr="00996C3F">
                    <w:rPr>
                      <w:rFonts w:ascii="Times New Roman" w:hAnsi="Times New Roman"/>
                      <w:b/>
                      <w:bCs/>
                      <w:sz w:val="18"/>
                      <w:szCs w:val="18"/>
                    </w:rPr>
                    <w:t>Наименование показателя</w:t>
                  </w:r>
                </w:p>
              </w:tc>
              <w:tc>
                <w:tcPr>
                  <w:tcW w:w="212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b/>
                      <w:bCs/>
                      <w:sz w:val="18"/>
                      <w:szCs w:val="18"/>
                    </w:rPr>
                  </w:pPr>
                  <w:r w:rsidRPr="00996C3F">
                    <w:rPr>
                      <w:rFonts w:ascii="Times New Roman" w:hAnsi="Times New Roman"/>
                      <w:b/>
                      <w:bCs/>
                      <w:sz w:val="18"/>
                      <w:szCs w:val="18"/>
                    </w:rPr>
                    <w:t>Код  строки</w:t>
                  </w:r>
                </w:p>
              </w:tc>
              <w:tc>
                <w:tcPr>
                  <w:tcW w:w="3408" w:type="dxa"/>
                  <w:tcBorders>
                    <w:top w:val="single" w:sz="8" w:space="0" w:color="auto"/>
                    <w:left w:val="nil"/>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b/>
                      <w:bCs/>
                      <w:sz w:val="18"/>
                      <w:szCs w:val="18"/>
                    </w:rPr>
                  </w:pPr>
                  <w:r w:rsidRPr="00996C3F">
                    <w:rPr>
                      <w:rFonts w:ascii="Times New Roman" w:hAnsi="Times New Roman"/>
                      <w:b/>
                      <w:bCs/>
                      <w:sz w:val="18"/>
                      <w:szCs w:val="18"/>
                    </w:rPr>
                    <w:t>Сумма (руб., с точностью до двух знаков после запятой - 0,00)</w:t>
                  </w:r>
                </w:p>
              </w:tc>
            </w:tr>
            <w:tr w:rsidR="00996C3F" w:rsidRPr="00996C3F" w:rsidTr="00996C3F">
              <w:trPr>
                <w:trHeight w:val="255"/>
              </w:trPr>
              <w:tc>
                <w:tcPr>
                  <w:tcW w:w="44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1</w:t>
                  </w:r>
                </w:p>
              </w:tc>
              <w:tc>
                <w:tcPr>
                  <w:tcW w:w="2120" w:type="dxa"/>
                  <w:tcBorders>
                    <w:top w:val="single" w:sz="8" w:space="0" w:color="auto"/>
                    <w:left w:val="nil"/>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2</w:t>
                  </w:r>
                </w:p>
              </w:tc>
              <w:tc>
                <w:tcPr>
                  <w:tcW w:w="3408" w:type="dxa"/>
                  <w:tcBorders>
                    <w:top w:val="single" w:sz="8" w:space="0" w:color="auto"/>
                    <w:left w:val="nil"/>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3</w:t>
                  </w:r>
                </w:p>
              </w:tc>
            </w:tr>
            <w:tr w:rsidR="00996C3F" w:rsidRPr="00996C3F" w:rsidTr="00996C3F">
              <w:trPr>
                <w:trHeight w:val="79"/>
              </w:trPr>
              <w:tc>
                <w:tcPr>
                  <w:tcW w:w="4418" w:type="dxa"/>
                  <w:tcBorders>
                    <w:top w:val="nil"/>
                    <w:left w:val="single" w:sz="8" w:space="0" w:color="auto"/>
                    <w:bottom w:val="nil"/>
                    <w:right w:val="nil"/>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lastRenderedPageBreak/>
                    <w:t>Остаток средств на начало года</w:t>
                  </w:r>
                </w:p>
              </w:tc>
              <w:tc>
                <w:tcPr>
                  <w:tcW w:w="2120" w:type="dxa"/>
                  <w:tcBorders>
                    <w:top w:val="nil"/>
                    <w:left w:val="single" w:sz="8" w:space="0" w:color="auto"/>
                    <w:bottom w:val="nil"/>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10</w:t>
                  </w:r>
                </w:p>
              </w:tc>
              <w:tc>
                <w:tcPr>
                  <w:tcW w:w="3408" w:type="dxa"/>
                  <w:tcBorders>
                    <w:top w:val="single" w:sz="8" w:space="0" w:color="auto"/>
                    <w:left w:val="nil"/>
                    <w:bottom w:val="single" w:sz="8" w:space="0" w:color="auto"/>
                    <w:right w:val="single" w:sz="8" w:space="0" w:color="000000"/>
                  </w:tcBorders>
                  <w:shd w:val="clear" w:color="auto" w:fill="auto"/>
                  <w:noWrap/>
                  <w:vAlign w:val="bottom"/>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0,00</w:t>
                  </w:r>
                </w:p>
              </w:tc>
            </w:tr>
            <w:tr w:rsidR="00996C3F" w:rsidRPr="00996C3F" w:rsidTr="00996C3F">
              <w:trPr>
                <w:trHeight w:val="125"/>
              </w:trPr>
              <w:tc>
                <w:tcPr>
                  <w:tcW w:w="44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Остаток средств на конец года</w:t>
                  </w:r>
                </w:p>
              </w:tc>
              <w:tc>
                <w:tcPr>
                  <w:tcW w:w="2120" w:type="dxa"/>
                  <w:tcBorders>
                    <w:top w:val="single" w:sz="8" w:space="0" w:color="auto"/>
                    <w:left w:val="nil"/>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20</w:t>
                  </w:r>
                </w:p>
              </w:tc>
              <w:tc>
                <w:tcPr>
                  <w:tcW w:w="3408" w:type="dxa"/>
                  <w:tcBorders>
                    <w:top w:val="nil"/>
                    <w:left w:val="nil"/>
                    <w:bottom w:val="nil"/>
                    <w:right w:val="single" w:sz="8" w:space="0" w:color="000000"/>
                  </w:tcBorders>
                  <w:shd w:val="clear" w:color="auto" w:fill="auto"/>
                  <w:noWrap/>
                  <w:vAlign w:val="bottom"/>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0,00</w:t>
                  </w:r>
                </w:p>
              </w:tc>
            </w:tr>
            <w:tr w:rsidR="00996C3F" w:rsidRPr="00996C3F" w:rsidTr="00996C3F">
              <w:trPr>
                <w:trHeight w:val="199"/>
              </w:trPr>
              <w:tc>
                <w:tcPr>
                  <w:tcW w:w="4418" w:type="dxa"/>
                  <w:tcBorders>
                    <w:top w:val="nil"/>
                    <w:left w:val="single" w:sz="8" w:space="0" w:color="auto"/>
                    <w:bottom w:val="nil"/>
                    <w:right w:val="nil"/>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Поступление</w:t>
                  </w:r>
                </w:p>
              </w:tc>
              <w:tc>
                <w:tcPr>
                  <w:tcW w:w="2120" w:type="dxa"/>
                  <w:tcBorders>
                    <w:top w:val="nil"/>
                    <w:left w:val="single" w:sz="8" w:space="0" w:color="auto"/>
                    <w:bottom w:val="nil"/>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30</w:t>
                  </w:r>
                </w:p>
              </w:tc>
              <w:tc>
                <w:tcPr>
                  <w:tcW w:w="3408" w:type="dxa"/>
                  <w:tcBorders>
                    <w:top w:val="single" w:sz="8" w:space="0" w:color="auto"/>
                    <w:left w:val="nil"/>
                    <w:bottom w:val="single" w:sz="8" w:space="0" w:color="auto"/>
                    <w:right w:val="single" w:sz="8" w:space="0" w:color="000000"/>
                  </w:tcBorders>
                  <w:shd w:val="clear" w:color="auto" w:fill="auto"/>
                  <w:noWrap/>
                  <w:vAlign w:val="bottom"/>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125 000,00</w:t>
                  </w:r>
                </w:p>
              </w:tc>
            </w:tr>
            <w:tr w:rsidR="00996C3F" w:rsidRPr="00996C3F" w:rsidTr="00996C3F">
              <w:trPr>
                <w:trHeight w:val="103"/>
              </w:trPr>
              <w:tc>
                <w:tcPr>
                  <w:tcW w:w="44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Поступление денежных средств во временное распоряжение</w:t>
                  </w:r>
                </w:p>
              </w:tc>
              <w:tc>
                <w:tcPr>
                  <w:tcW w:w="2120" w:type="dxa"/>
                  <w:tcBorders>
                    <w:top w:val="single" w:sz="8" w:space="0" w:color="auto"/>
                    <w:left w:val="nil"/>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 </w:t>
                  </w:r>
                </w:p>
              </w:tc>
              <w:tc>
                <w:tcPr>
                  <w:tcW w:w="3408" w:type="dxa"/>
                  <w:tcBorders>
                    <w:top w:val="nil"/>
                    <w:left w:val="nil"/>
                    <w:bottom w:val="nil"/>
                    <w:right w:val="single" w:sz="8" w:space="0" w:color="000000"/>
                  </w:tcBorders>
                  <w:shd w:val="clear" w:color="auto" w:fill="auto"/>
                  <w:noWrap/>
                  <w:vAlign w:val="bottom"/>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125 000,00</w:t>
                  </w:r>
                </w:p>
              </w:tc>
            </w:tr>
            <w:tr w:rsidR="00996C3F" w:rsidRPr="00996C3F" w:rsidTr="00996C3F">
              <w:trPr>
                <w:trHeight w:val="46"/>
              </w:trPr>
              <w:tc>
                <w:tcPr>
                  <w:tcW w:w="44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Выбытие</w:t>
                  </w:r>
                </w:p>
              </w:tc>
              <w:tc>
                <w:tcPr>
                  <w:tcW w:w="2120" w:type="dxa"/>
                  <w:tcBorders>
                    <w:top w:val="nil"/>
                    <w:left w:val="nil"/>
                    <w:bottom w:val="nil"/>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40</w:t>
                  </w:r>
                </w:p>
              </w:tc>
              <w:tc>
                <w:tcPr>
                  <w:tcW w:w="3408" w:type="dxa"/>
                  <w:tcBorders>
                    <w:top w:val="single" w:sz="8" w:space="0" w:color="auto"/>
                    <w:left w:val="nil"/>
                    <w:bottom w:val="single" w:sz="8" w:space="0" w:color="auto"/>
                    <w:right w:val="single" w:sz="8" w:space="0" w:color="000000"/>
                  </w:tcBorders>
                  <w:shd w:val="clear" w:color="auto" w:fill="auto"/>
                  <w:noWrap/>
                  <w:vAlign w:val="bottom"/>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125 000,00</w:t>
                  </w:r>
                </w:p>
              </w:tc>
            </w:tr>
            <w:tr w:rsidR="00996C3F" w:rsidRPr="00996C3F" w:rsidTr="00996C3F">
              <w:trPr>
                <w:trHeight w:val="46"/>
              </w:trPr>
              <w:tc>
                <w:tcPr>
                  <w:tcW w:w="44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Выбытие денежных  средств, поступивших во  временное распоряжение</w:t>
                  </w:r>
                </w:p>
              </w:tc>
              <w:tc>
                <w:tcPr>
                  <w:tcW w:w="2120" w:type="dxa"/>
                  <w:tcBorders>
                    <w:top w:val="single" w:sz="8" w:space="0" w:color="auto"/>
                    <w:left w:val="nil"/>
                    <w:bottom w:val="single" w:sz="8" w:space="0" w:color="auto"/>
                    <w:right w:val="single" w:sz="8" w:space="0" w:color="000000"/>
                  </w:tcBorders>
                  <w:shd w:val="clear" w:color="auto" w:fill="auto"/>
                  <w:vAlign w:val="center"/>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 </w:t>
                  </w:r>
                </w:p>
              </w:tc>
              <w:tc>
                <w:tcPr>
                  <w:tcW w:w="3408" w:type="dxa"/>
                  <w:tcBorders>
                    <w:top w:val="nil"/>
                    <w:left w:val="nil"/>
                    <w:bottom w:val="single" w:sz="8" w:space="0" w:color="auto"/>
                    <w:right w:val="single" w:sz="8" w:space="0" w:color="000000"/>
                  </w:tcBorders>
                  <w:shd w:val="clear" w:color="auto" w:fill="auto"/>
                  <w:noWrap/>
                  <w:vAlign w:val="bottom"/>
                  <w:hideMark/>
                </w:tcPr>
                <w:p w:rsidR="00996C3F" w:rsidRPr="00996C3F" w:rsidRDefault="00996C3F" w:rsidP="00996C3F">
                  <w:pPr>
                    <w:spacing w:after="0" w:line="240" w:lineRule="auto"/>
                    <w:rPr>
                      <w:rFonts w:ascii="Times New Roman" w:hAnsi="Times New Roman"/>
                      <w:sz w:val="18"/>
                      <w:szCs w:val="18"/>
                    </w:rPr>
                  </w:pPr>
                  <w:r w:rsidRPr="00996C3F">
                    <w:rPr>
                      <w:rFonts w:ascii="Times New Roman" w:hAnsi="Times New Roman"/>
                      <w:sz w:val="18"/>
                      <w:szCs w:val="18"/>
                    </w:rPr>
                    <w:t>125 000,00</w:t>
                  </w:r>
                </w:p>
              </w:tc>
            </w:tr>
          </w:tbl>
          <w:p w:rsidR="00FA1A3B" w:rsidRPr="001867F1" w:rsidRDefault="001867F1" w:rsidP="008C03C1">
            <w:pPr>
              <w:spacing w:after="0" w:line="240" w:lineRule="auto"/>
              <w:jc w:val="center"/>
              <w:rPr>
                <w:rFonts w:ascii="Times New Roman" w:hAnsi="Times New Roman"/>
                <w:sz w:val="18"/>
                <w:szCs w:val="18"/>
              </w:rPr>
            </w:pPr>
            <w:r w:rsidRPr="001867F1">
              <w:rPr>
                <w:rFonts w:ascii="Times New Roman" w:hAnsi="Times New Roman"/>
                <w:sz w:val="18"/>
                <w:szCs w:val="18"/>
              </w:rPr>
              <w:t>Распределение    плановых  назначений  по  доходной  и  расходной  классификации  для  выполнения  муниципального  задания</w:t>
            </w:r>
          </w:p>
          <w:tbl>
            <w:tblPr>
              <w:tblW w:w="10012" w:type="dxa"/>
              <w:tblLayout w:type="fixed"/>
              <w:tblLook w:val="04A0" w:firstRow="1" w:lastRow="0" w:firstColumn="1" w:lastColumn="0" w:noHBand="0" w:noVBand="1"/>
            </w:tblPr>
            <w:tblGrid>
              <w:gridCol w:w="324"/>
              <w:gridCol w:w="1659"/>
              <w:gridCol w:w="170"/>
              <w:gridCol w:w="66"/>
              <w:gridCol w:w="926"/>
              <w:gridCol w:w="66"/>
              <w:gridCol w:w="785"/>
              <w:gridCol w:w="66"/>
              <w:gridCol w:w="784"/>
              <w:gridCol w:w="66"/>
              <w:gridCol w:w="927"/>
              <w:gridCol w:w="66"/>
              <w:gridCol w:w="1522"/>
              <w:gridCol w:w="66"/>
              <w:gridCol w:w="1179"/>
              <w:gridCol w:w="66"/>
              <w:gridCol w:w="1208"/>
              <w:gridCol w:w="66"/>
            </w:tblGrid>
            <w:tr w:rsidR="001867F1" w:rsidRPr="001867F1" w:rsidTr="001867F1">
              <w:trPr>
                <w:gridAfter w:val="1"/>
                <w:wAfter w:w="66" w:type="dxa"/>
                <w:trHeight w:val="285"/>
              </w:trPr>
              <w:tc>
                <w:tcPr>
                  <w:tcW w:w="3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proofErr w:type="gramStart"/>
                  <w:r w:rsidRPr="001867F1">
                    <w:rPr>
                      <w:rFonts w:ascii="Times New Roman" w:hAnsi="Times New Roman"/>
                      <w:bCs/>
                      <w:sz w:val="18"/>
                      <w:szCs w:val="18"/>
                    </w:rPr>
                    <w:t>№  п</w:t>
                  </w:r>
                  <w:proofErr w:type="gramEnd"/>
                  <w:r w:rsidRPr="001867F1">
                    <w:rPr>
                      <w:rFonts w:ascii="Times New Roman" w:hAnsi="Times New Roman"/>
                      <w:bCs/>
                      <w:sz w:val="18"/>
                      <w:szCs w:val="18"/>
                    </w:rPr>
                    <w:t>/п</w:t>
                  </w:r>
                </w:p>
              </w:tc>
              <w:tc>
                <w:tcPr>
                  <w:tcW w:w="1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Наименование субсидии на финансовое обеспечение выполнения государственного (муниципального) задания</w:t>
                  </w:r>
                </w:p>
              </w:tc>
              <w:tc>
                <w:tcPr>
                  <w:tcW w:w="3686" w:type="dxa"/>
                  <w:gridSpan w:val="8"/>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proofErr w:type="gramStart"/>
                  <w:r w:rsidRPr="001867F1">
                    <w:rPr>
                      <w:rFonts w:ascii="Times New Roman" w:hAnsi="Times New Roman"/>
                      <w:bCs/>
                      <w:sz w:val="18"/>
                      <w:szCs w:val="18"/>
                    </w:rPr>
                    <w:t>Поступление ,</w:t>
                  </w:r>
                  <w:proofErr w:type="gramEnd"/>
                  <w:r w:rsidRPr="001867F1">
                    <w:rPr>
                      <w:rFonts w:ascii="Times New Roman" w:hAnsi="Times New Roman"/>
                      <w:bCs/>
                      <w:sz w:val="18"/>
                      <w:szCs w:val="18"/>
                    </w:rPr>
                    <w:t xml:space="preserve"> руб.</w:t>
                  </w:r>
                </w:p>
              </w:tc>
              <w:tc>
                <w:tcPr>
                  <w:tcW w:w="4105" w:type="dxa"/>
                  <w:gridSpan w:val="6"/>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proofErr w:type="gramStart"/>
                  <w:r w:rsidRPr="001867F1">
                    <w:rPr>
                      <w:rFonts w:ascii="Times New Roman" w:hAnsi="Times New Roman"/>
                      <w:bCs/>
                      <w:sz w:val="18"/>
                      <w:szCs w:val="18"/>
                    </w:rPr>
                    <w:t>Выплаты ,</w:t>
                  </w:r>
                  <w:proofErr w:type="gramEnd"/>
                  <w:r w:rsidRPr="001867F1">
                    <w:rPr>
                      <w:rFonts w:ascii="Times New Roman" w:hAnsi="Times New Roman"/>
                      <w:bCs/>
                      <w:sz w:val="18"/>
                      <w:szCs w:val="18"/>
                    </w:rPr>
                    <w:t xml:space="preserve"> руб.</w:t>
                  </w:r>
                </w:p>
              </w:tc>
            </w:tr>
            <w:tr w:rsidR="001867F1" w:rsidRPr="001867F1" w:rsidTr="001867F1">
              <w:trPr>
                <w:gridAfter w:val="1"/>
                <w:wAfter w:w="66" w:type="dxa"/>
                <w:trHeight w:val="255"/>
              </w:trPr>
              <w:tc>
                <w:tcPr>
                  <w:tcW w:w="325" w:type="dxa"/>
                  <w:vMerge/>
                  <w:tcBorders>
                    <w:top w:val="single" w:sz="4" w:space="0" w:color="auto"/>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Код  цели</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 xml:space="preserve">Код аналитического учета </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Код бюджетной классификации Российской Федерации</w:t>
                  </w:r>
                </w:p>
              </w:tc>
              <w:tc>
                <w:tcPr>
                  <w:tcW w:w="99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proofErr w:type="gramStart"/>
                  <w:r w:rsidRPr="001867F1">
                    <w:rPr>
                      <w:rFonts w:ascii="Times New Roman" w:hAnsi="Times New Roman"/>
                      <w:bCs/>
                      <w:sz w:val="18"/>
                      <w:szCs w:val="18"/>
                    </w:rPr>
                    <w:t>Сумма ,</w:t>
                  </w:r>
                  <w:proofErr w:type="gramEnd"/>
                  <w:r w:rsidRPr="001867F1">
                    <w:rPr>
                      <w:rFonts w:ascii="Times New Roman" w:hAnsi="Times New Roman"/>
                      <w:bCs/>
                      <w:sz w:val="18"/>
                      <w:szCs w:val="18"/>
                    </w:rPr>
                    <w:t xml:space="preserve"> руб.</w:t>
                  </w:r>
                </w:p>
              </w:tc>
              <w:tc>
                <w:tcPr>
                  <w:tcW w:w="15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Код бюджетной классификации Российской Федерации</w:t>
                  </w:r>
                </w:p>
              </w:tc>
              <w:tc>
                <w:tcPr>
                  <w:tcW w:w="12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 xml:space="preserve">Код аналитического учета </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Сумма, руб.</w:t>
                  </w:r>
                </w:p>
              </w:tc>
            </w:tr>
            <w:tr w:rsidR="001867F1" w:rsidRPr="001867F1" w:rsidTr="001867F1">
              <w:trPr>
                <w:gridAfter w:val="1"/>
                <w:wAfter w:w="66" w:type="dxa"/>
                <w:trHeight w:val="1359"/>
              </w:trPr>
              <w:tc>
                <w:tcPr>
                  <w:tcW w:w="325" w:type="dxa"/>
                  <w:vMerge/>
                  <w:tcBorders>
                    <w:top w:val="single" w:sz="4" w:space="0" w:color="auto"/>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246"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27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r>
            <w:tr w:rsidR="001867F1" w:rsidRPr="001867F1" w:rsidTr="001867F1">
              <w:trPr>
                <w:gridAfter w:val="1"/>
                <w:wAfter w:w="66" w:type="dxa"/>
                <w:trHeight w:val="56"/>
              </w:trPr>
              <w:tc>
                <w:tcPr>
                  <w:tcW w:w="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w:t>
                  </w:r>
                </w:p>
              </w:tc>
              <w:tc>
                <w:tcPr>
                  <w:tcW w:w="1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Содержание  объектов  монументального  искусства</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47003000007</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45 000,00</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45 000,00</w:t>
                  </w:r>
                </w:p>
              </w:tc>
            </w:tr>
            <w:tr w:rsidR="001867F1" w:rsidRPr="001867F1" w:rsidTr="001867F1">
              <w:trPr>
                <w:gridAfter w:val="1"/>
                <w:wAfter w:w="66" w:type="dxa"/>
                <w:trHeight w:val="9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111</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15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119</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73"/>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15 000,00</w:t>
                  </w:r>
                </w:p>
              </w:tc>
            </w:tr>
            <w:tr w:rsidR="001867F1" w:rsidRPr="001867F1" w:rsidTr="001867F1">
              <w:trPr>
                <w:gridAfter w:val="1"/>
                <w:wAfter w:w="66" w:type="dxa"/>
                <w:trHeight w:val="6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226</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8"/>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30 000,00</w:t>
                  </w:r>
                </w:p>
              </w:tc>
            </w:tr>
            <w:tr w:rsidR="001867F1" w:rsidRPr="001867F1" w:rsidTr="001867F1">
              <w:trPr>
                <w:gridAfter w:val="1"/>
                <w:wAfter w:w="66" w:type="dxa"/>
                <w:trHeight w:val="56"/>
              </w:trPr>
              <w:tc>
                <w:tcPr>
                  <w:tcW w:w="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2.</w:t>
                  </w:r>
                </w:p>
              </w:tc>
              <w:tc>
                <w:tcPr>
                  <w:tcW w:w="1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Содержание  территории  городских  кладбищ</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47003000019</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217 000,00</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217 000,00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111</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53 764,00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119</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16 236,00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1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57 010,00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226</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74 300,00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15 690,00</w:t>
                  </w:r>
                </w:p>
              </w:tc>
            </w:tr>
            <w:tr w:rsidR="001867F1" w:rsidRPr="001867F1" w:rsidTr="001867F1">
              <w:trPr>
                <w:gridAfter w:val="1"/>
                <w:wAfter w:w="66" w:type="dxa"/>
                <w:trHeight w:val="85"/>
              </w:trPr>
              <w:tc>
                <w:tcPr>
                  <w:tcW w:w="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3.</w:t>
                  </w:r>
                </w:p>
              </w:tc>
              <w:tc>
                <w:tcPr>
                  <w:tcW w:w="1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Организация  уличного  освещения</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47003000018</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724 000,00</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724 000,00</w:t>
                  </w:r>
                </w:p>
              </w:tc>
            </w:tr>
            <w:tr w:rsidR="001867F1" w:rsidRPr="001867F1" w:rsidTr="001867F1">
              <w:trPr>
                <w:gridAfter w:val="1"/>
                <w:wAfter w:w="66" w:type="dxa"/>
                <w:trHeight w:val="159"/>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111</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180 391,56</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119</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54 426,28</w:t>
                  </w:r>
                </w:p>
              </w:tc>
            </w:tr>
            <w:tr w:rsidR="001867F1" w:rsidRPr="001867F1" w:rsidTr="001867F1">
              <w:trPr>
                <w:gridAfter w:val="1"/>
                <w:wAfter w:w="66" w:type="dxa"/>
                <w:trHeight w:val="151"/>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226</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200 000,00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289 182,16</w:t>
                  </w:r>
                </w:p>
              </w:tc>
            </w:tr>
            <w:tr w:rsidR="001867F1" w:rsidRPr="001867F1" w:rsidTr="001867F1">
              <w:trPr>
                <w:gridAfter w:val="1"/>
                <w:wAfter w:w="66" w:type="dxa"/>
                <w:trHeight w:val="56"/>
              </w:trPr>
              <w:tc>
                <w:tcPr>
                  <w:tcW w:w="325" w:type="dxa"/>
                  <w:vMerge w:val="restart"/>
                  <w:tcBorders>
                    <w:top w:val="single" w:sz="4" w:space="0" w:color="auto"/>
                    <w:left w:val="single" w:sz="4" w:space="0" w:color="auto"/>
                    <w:bottom w:val="nil"/>
                    <w:right w:val="nil"/>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w:t>
                  </w:r>
                </w:p>
              </w:tc>
              <w:tc>
                <w:tcPr>
                  <w:tcW w:w="1830" w:type="dxa"/>
                  <w:gridSpan w:val="2"/>
                  <w:vMerge w:val="restart"/>
                  <w:tcBorders>
                    <w:top w:val="single" w:sz="4" w:space="0" w:color="auto"/>
                    <w:left w:val="single" w:sz="4" w:space="0" w:color="auto"/>
                    <w:bottom w:val="nil"/>
                    <w:right w:val="nil"/>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Содержание объектов  дорожного  хозяйства</w:t>
                  </w:r>
                </w:p>
              </w:tc>
              <w:tc>
                <w:tcPr>
                  <w:tcW w:w="992" w:type="dxa"/>
                  <w:gridSpan w:val="2"/>
                  <w:vMerge w:val="restart"/>
                  <w:tcBorders>
                    <w:top w:val="single" w:sz="4" w:space="0" w:color="auto"/>
                    <w:left w:val="single" w:sz="4" w:space="0" w:color="auto"/>
                    <w:bottom w:val="nil"/>
                    <w:right w:val="nil"/>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40103100000</w:t>
                  </w:r>
                </w:p>
              </w:tc>
              <w:tc>
                <w:tcPr>
                  <w:tcW w:w="851" w:type="dxa"/>
                  <w:gridSpan w:val="2"/>
                  <w:vMerge w:val="restart"/>
                  <w:tcBorders>
                    <w:top w:val="single" w:sz="4" w:space="0" w:color="auto"/>
                    <w:left w:val="single" w:sz="4" w:space="0" w:color="auto"/>
                    <w:bottom w:val="nil"/>
                    <w:right w:val="nil"/>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vMerge w:val="restart"/>
                  <w:tcBorders>
                    <w:top w:val="single" w:sz="4" w:space="0" w:color="auto"/>
                    <w:left w:val="single" w:sz="4" w:space="0" w:color="auto"/>
                    <w:bottom w:val="nil"/>
                    <w:right w:val="nil"/>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vMerge w:val="restart"/>
                  <w:tcBorders>
                    <w:top w:val="single" w:sz="4" w:space="0" w:color="auto"/>
                    <w:left w:val="single" w:sz="4" w:space="0" w:color="auto"/>
                    <w:bottom w:val="nil"/>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1 200 000,00</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1 200 000,00</w:t>
                  </w:r>
                </w:p>
              </w:tc>
            </w:tr>
            <w:tr w:rsidR="001867F1" w:rsidRPr="001867F1" w:rsidTr="001867F1">
              <w:trPr>
                <w:gridAfter w:val="1"/>
                <w:wAfter w:w="66" w:type="dxa"/>
                <w:trHeight w:val="127"/>
              </w:trPr>
              <w:tc>
                <w:tcPr>
                  <w:tcW w:w="325" w:type="dxa"/>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nil"/>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111</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537 634,00</w:t>
                  </w:r>
                </w:p>
              </w:tc>
            </w:tr>
            <w:tr w:rsidR="001867F1" w:rsidRPr="001867F1" w:rsidTr="001867F1">
              <w:trPr>
                <w:gridAfter w:val="1"/>
                <w:wAfter w:w="66" w:type="dxa"/>
                <w:trHeight w:val="56"/>
              </w:trPr>
              <w:tc>
                <w:tcPr>
                  <w:tcW w:w="325" w:type="dxa"/>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nil"/>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119</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162 366,00</w:t>
                  </w:r>
                </w:p>
              </w:tc>
            </w:tr>
            <w:tr w:rsidR="001867F1" w:rsidRPr="001867F1" w:rsidTr="001867F1">
              <w:trPr>
                <w:gridAfter w:val="1"/>
                <w:wAfter w:w="66" w:type="dxa"/>
                <w:trHeight w:val="56"/>
              </w:trPr>
              <w:tc>
                <w:tcPr>
                  <w:tcW w:w="325" w:type="dxa"/>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nil"/>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val="restart"/>
                  <w:tcBorders>
                    <w:top w:val="nil"/>
                    <w:left w:val="nil"/>
                    <w:bottom w:val="single" w:sz="4" w:space="0" w:color="000000"/>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nil"/>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nil"/>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31 903,92</w:t>
                  </w:r>
                </w:p>
              </w:tc>
            </w:tr>
            <w:tr w:rsidR="001867F1" w:rsidRPr="001867F1" w:rsidTr="001867F1">
              <w:trPr>
                <w:gridAfter w:val="1"/>
                <w:wAfter w:w="66" w:type="dxa"/>
                <w:trHeight w:val="56"/>
              </w:trPr>
              <w:tc>
                <w:tcPr>
                  <w:tcW w:w="325" w:type="dxa"/>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nil"/>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nil"/>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226</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185"/>
              </w:trPr>
              <w:tc>
                <w:tcPr>
                  <w:tcW w:w="325" w:type="dxa"/>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nil"/>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nil"/>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nil"/>
                    <w:right w:val="nil"/>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nil"/>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nil"/>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468 096,08</w:t>
                  </w:r>
                </w:p>
              </w:tc>
            </w:tr>
            <w:tr w:rsidR="001867F1" w:rsidRPr="001867F1" w:rsidTr="001867F1">
              <w:trPr>
                <w:gridAfter w:val="1"/>
                <w:wAfter w:w="61" w:type="dxa"/>
                <w:trHeight w:val="56"/>
              </w:trPr>
              <w:tc>
                <w:tcPr>
                  <w:tcW w:w="325" w:type="dxa"/>
                  <w:tcBorders>
                    <w:top w:val="nil"/>
                    <w:left w:val="single" w:sz="4" w:space="0" w:color="auto"/>
                    <w:bottom w:val="single" w:sz="4" w:space="0" w:color="auto"/>
                    <w:right w:val="nil"/>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 </w:t>
                  </w:r>
                </w:p>
              </w:tc>
              <w:tc>
                <w:tcPr>
                  <w:tcW w:w="1660" w:type="dxa"/>
                  <w:tcBorders>
                    <w:top w:val="nil"/>
                    <w:left w:val="single" w:sz="4" w:space="0" w:color="auto"/>
                    <w:bottom w:val="single" w:sz="4" w:space="0" w:color="auto"/>
                    <w:right w:val="nil"/>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 </w:t>
                  </w:r>
                </w:p>
              </w:tc>
              <w:tc>
                <w:tcPr>
                  <w:tcW w:w="236" w:type="dxa"/>
                  <w:gridSpan w:val="2"/>
                  <w:tcBorders>
                    <w:top w:val="nil"/>
                    <w:left w:val="nil"/>
                    <w:bottom w:val="single" w:sz="4" w:space="0" w:color="auto"/>
                    <w:right w:val="nil"/>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 </w:t>
                  </w:r>
                </w:p>
              </w:tc>
              <w:tc>
                <w:tcPr>
                  <w:tcW w:w="926" w:type="dxa"/>
                  <w:tcBorders>
                    <w:top w:val="nil"/>
                    <w:left w:val="single" w:sz="4" w:space="0" w:color="auto"/>
                    <w:bottom w:val="single" w:sz="4" w:space="0" w:color="auto"/>
                    <w:right w:val="nil"/>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 </w:t>
                  </w:r>
                </w:p>
              </w:tc>
              <w:tc>
                <w:tcPr>
                  <w:tcW w:w="851" w:type="dxa"/>
                  <w:gridSpan w:val="2"/>
                  <w:tcBorders>
                    <w:top w:val="nil"/>
                    <w:left w:val="single" w:sz="4" w:space="0" w:color="auto"/>
                    <w:bottom w:val="single" w:sz="4" w:space="0" w:color="auto"/>
                    <w:right w:val="nil"/>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 </w:t>
                  </w:r>
                </w:p>
              </w:tc>
              <w:tc>
                <w:tcPr>
                  <w:tcW w:w="850" w:type="dxa"/>
                  <w:gridSpan w:val="2"/>
                  <w:tcBorders>
                    <w:top w:val="nil"/>
                    <w:left w:val="single" w:sz="4" w:space="0" w:color="auto"/>
                    <w:bottom w:val="single" w:sz="4" w:space="0" w:color="auto"/>
                    <w:right w:val="nil"/>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 </w:t>
                  </w:r>
                </w:p>
              </w:tc>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 </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15 000,00</w:t>
                  </w:r>
                </w:p>
              </w:tc>
            </w:tr>
            <w:tr w:rsidR="001867F1" w:rsidRPr="001867F1" w:rsidTr="001867F1">
              <w:trPr>
                <w:gridAfter w:val="1"/>
                <w:wAfter w:w="66" w:type="dxa"/>
                <w:trHeight w:val="521"/>
              </w:trPr>
              <w:tc>
                <w:tcPr>
                  <w:tcW w:w="325" w:type="dxa"/>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5.</w:t>
                  </w:r>
                </w:p>
              </w:tc>
              <w:tc>
                <w:tcPr>
                  <w:tcW w:w="1830" w:type="dxa"/>
                  <w:gridSpan w:val="2"/>
                  <w:tcBorders>
                    <w:top w:val="nil"/>
                    <w:left w:val="nil"/>
                    <w:bottom w:val="single" w:sz="4" w:space="0" w:color="auto"/>
                    <w:right w:val="single" w:sz="4" w:space="0" w:color="000000"/>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Содержание объектов  дорожного  хозяйства</w:t>
                  </w:r>
                </w:p>
              </w:tc>
              <w:tc>
                <w:tcPr>
                  <w:tcW w:w="992" w:type="dxa"/>
                  <w:gridSpan w:val="2"/>
                  <w:tcBorders>
                    <w:top w:val="nil"/>
                    <w:left w:val="nil"/>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40103141300</w:t>
                  </w:r>
                </w:p>
              </w:tc>
              <w:tc>
                <w:tcPr>
                  <w:tcW w:w="851" w:type="dxa"/>
                  <w:gridSpan w:val="2"/>
                  <w:tcBorders>
                    <w:top w:val="nil"/>
                    <w:left w:val="nil"/>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tcBorders>
                    <w:top w:val="nil"/>
                    <w:left w:val="nil"/>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15 000,00</w:t>
                  </w:r>
                </w:p>
              </w:tc>
              <w:tc>
                <w:tcPr>
                  <w:tcW w:w="1589" w:type="dxa"/>
                  <w:gridSpan w:val="2"/>
                  <w:tcBorders>
                    <w:top w:val="nil"/>
                    <w:left w:val="nil"/>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15 000,00</w:t>
                  </w:r>
                </w:p>
              </w:tc>
            </w:tr>
            <w:tr w:rsidR="001867F1" w:rsidRPr="001867F1" w:rsidTr="001867F1">
              <w:trPr>
                <w:gridAfter w:val="1"/>
                <w:wAfter w:w="66" w:type="dxa"/>
                <w:trHeight w:val="93"/>
              </w:trPr>
              <w:tc>
                <w:tcPr>
                  <w:tcW w:w="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6.</w:t>
                  </w:r>
                </w:p>
              </w:tc>
              <w:tc>
                <w:tcPr>
                  <w:tcW w:w="1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Ремонт  и  капитальный  ремонт  объектов  дорожного  хозяйства</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40103200000</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2 203 200,00</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2 203 200,00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111</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784 940,00</w:t>
                  </w:r>
                </w:p>
              </w:tc>
            </w:tr>
            <w:tr w:rsidR="001867F1" w:rsidRPr="001867F1" w:rsidTr="001867F1">
              <w:trPr>
                <w:gridAfter w:val="1"/>
                <w:wAfter w:w="66" w:type="dxa"/>
                <w:trHeight w:val="99"/>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119</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237 052,00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92"/>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32 000,00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226</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82 240,00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1 066 968,00</w:t>
                  </w:r>
                </w:p>
              </w:tc>
            </w:tr>
            <w:tr w:rsidR="001867F1" w:rsidRPr="001867F1" w:rsidTr="001867F1">
              <w:trPr>
                <w:gridAfter w:val="1"/>
                <w:wAfter w:w="66" w:type="dxa"/>
                <w:trHeight w:val="56"/>
              </w:trPr>
              <w:tc>
                <w:tcPr>
                  <w:tcW w:w="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7.</w:t>
                  </w:r>
                </w:p>
              </w:tc>
              <w:tc>
                <w:tcPr>
                  <w:tcW w:w="1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 xml:space="preserve">Транспортное обеспечение исполнения  </w:t>
                  </w:r>
                  <w:r w:rsidRPr="001867F1">
                    <w:rPr>
                      <w:rFonts w:ascii="Times New Roman" w:hAnsi="Times New Roman"/>
                      <w:bCs/>
                      <w:sz w:val="18"/>
                      <w:szCs w:val="18"/>
                    </w:rPr>
                    <w:lastRenderedPageBreak/>
                    <w:t>вопросов  местного  значения</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lastRenderedPageBreak/>
                    <w:t>47003000005</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188 000,00</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188 000,00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111</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99 819,00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119</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30 145,46</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7 198,00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226</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9 077,54</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56"/>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41 760,00</w:t>
                  </w:r>
                </w:p>
              </w:tc>
            </w:tr>
            <w:tr w:rsidR="001867F1" w:rsidRPr="001867F1" w:rsidTr="001867F1">
              <w:trPr>
                <w:trHeight w:val="56"/>
              </w:trPr>
              <w:tc>
                <w:tcPr>
                  <w:tcW w:w="325" w:type="dxa"/>
                  <w:tcBorders>
                    <w:top w:val="nil"/>
                    <w:left w:val="nil"/>
                    <w:bottom w:val="nil"/>
                    <w:right w:val="nil"/>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p>
              </w:tc>
              <w:tc>
                <w:tcPr>
                  <w:tcW w:w="1660" w:type="dxa"/>
                  <w:tcBorders>
                    <w:top w:val="nil"/>
                    <w:left w:val="nil"/>
                    <w:bottom w:val="nil"/>
                    <w:right w:val="nil"/>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p>
              </w:tc>
              <w:tc>
                <w:tcPr>
                  <w:tcW w:w="236" w:type="dxa"/>
                  <w:gridSpan w:val="2"/>
                  <w:tcBorders>
                    <w:top w:val="nil"/>
                    <w:left w:val="nil"/>
                    <w:bottom w:val="nil"/>
                    <w:right w:val="nil"/>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tcBorders>
                    <w:top w:val="nil"/>
                    <w:left w:val="nil"/>
                    <w:bottom w:val="nil"/>
                    <w:right w:val="nil"/>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tcBorders>
                    <w:top w:val="nil"/>
                    <w:left w:val="nil"/>
                    <w:bottom w:val="nil"/>
                    <w:right w:val="nil"/>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tcBorders>
                    <w:top w:val="nil"/>
                    <w:left w:val="nil"/>
                    <w:bottom w:val="nil"/>
                    <w:right w:val="nil"/>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tcBorders>
                    <w:top w:val="nil"/>
                    <w:left w:val="nil"/>
                    <w:bottom w:val="nil"/>
                    <w:right w:val="nil"/>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nil"/>
                    <w:right w:val="nil"/>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nil"/>
                    <w:right w:val="nil"/>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p>
              </w:tc>
              <w:tc>
                <w:tcPr>
                  <w:tcW w:w="1270" w:type="dxa"/>
                  <w:gridSpan w:val="2"/>
                  <w:tcBorders>
                    <w:top w:val="nil"/>
                    <w:left w:val="nil"/>
                    <w:bottom w:val="nil"/>
                    <w:right w:val="nil"/>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p>
              </w:tc>
            </w:tr>
            <w:tr w:rsidR="001867F1" w:rsidRPr="001867F1" w:rsidTr="001867F1">
              <w:trPr>
                <w:gridAfter w:val="1"/>
                <w:wAfter w:w="66" w:type="dxa"/>
                <w:trHeight w:val="315"/>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8.</w:t>
                  </w:r>
                </w:p>
              </w:tc>
              <w:tc>
                <w:tcPr>
                  <w:tcW w:w="1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Обеспечение  пожарной  безопасности</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40203300000</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139 000,00</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0" w:type="dxa"/>
                  <w:gridSpan w:val="2"/>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139 000,00</w:t>
                  </w:r>
                </w:p>
              </w:tc>
            </w:tr>
            <w:tr w:rsidR="001867F1" w:rsidRPr="001867F1" w:rsidTr="001867F1">
              <w:trPr>
                <w:gridAfter w:val="1"/>
                <w:wAfter w:w="66" w:type="dxa"/>
                <w:trHeight w:val="315"/>
              </w:trPr>
              <w:tc>
                <w:tcPr>
                  <w:tcW w:w="325" w:type="dxa"/>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111</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77 020,00</w:t>
                  </w:r>
                </w:p>
              </w:tc>
            </w:tr>
            <w:tr w:rsidR="001867F1" w:rsidRPr="001867F1" w:rsidTr="001867F1">
              <w:trPr>
                <w:gridAfter w:val="1"/>
                <w:wAfter w:w="66" w:type="dxa"/>
                <w:trHeight w:val="315"/>
              </w:trPr>
              <w:tc>
                <w:tcPr>
                  <w:tcW w:w="325" w:type="dxa"/>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119</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23 261,00</w:t>
                  </w:r>
                </w:p>
              </w:tc>
            </w:tr>
            <w:tr w:rsidR="001867F1" w:rsidRPr="001867F1" w:rsidTr="001867F1">
              <w:trPr>
                <w:gridAfter w:val="1"/>
                <w:wAfter w:w="66" w:type="dxa"/>
                <w:trHeight w:val="315"/>
              </w:trPr>
              <w:tc>
                <w:tcPr>
                  <w:tcW w:w="325" w:type="dxa"/>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315"/>
              </w:trPr>
              <w:tc>
                <w:tcPr>
                  <w:tcW w:w="325" w:type="dxa"/>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315"/>
              </w:trPr>
              <w:tc>
                <w:tcPr>
                  <w:tcW w:w="325" w:type="dxa"/>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226</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315"/>
              </w:trPr>
              <w:tc>
                <w:tcPr>
                  <w:tcW w:w="325" w:type="dxa"/>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315"/>
              </w:trPr>
              <w:tc>
                <w:tcPr>
                  <w:tcW w:w="325" w:type="dxa"/>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38 719,00</w:t>
                  </w:r>
                </w:p>
              </w:tc>
            </w:tr>
            <w:tr w:rsidR="001867F1" w:rsidRPr="001867F1" w:rsidTr="001867F1">
              <w:trPr>
                <w:gridAfter w:val="1"/>
                <w:wAfter w:w="66" w:type="dxa"/>
                <w:trHeight w:val="315"/>
              </w:trPr>
              <w:tc>
                <w:tcPr>
                  <w:tcW w:w="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9.</w:t>
                  </w:r>
                </w:p>
              </w:tc>
              <w:tc>
                <w:tcPr>
                  <w:tcW w:w="1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Содержание  в  чистоте  территории  города</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47003000020</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1 284 000,00</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1 284 000,00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111</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559 194,67</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119</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168 868,82</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222</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115 316,42</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226</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99 857,58</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48 799,00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291 963,51</w:t>
                  </w:r>
                </w:p>
              </w:tc>
            </w:tr>
            <w:tr w:rsidR="001867F1" w:rsidRPr="001867F1" w:rsidTr="001867F1">
              <w:trPr>
                <w:gridAfter w:val="1"/>
                <w:wAfter w:w="66" w:type="dxa"/>
                <w:trHeight w:val="315"/>
              </w:trPr>
              <w:tc>
                <w:tcPr>
                  <w:tcW w:w="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10.</w:t>
                  </w:r>
                </w:p>
              </w:tc>
              <w:tc>
                <w:tcPr>
                  <w:tcW w:w="1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Содержание  гидротехнического  сооружения</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47003000012</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130</w:t>
                  </w:r>
                </w:p>
              </w:tc>
              <w:tc>
                <w:tcPr>
                  <w:tcW w:w="99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80 000,00</w:t>
                  </w:r>
                </w:p>
              </w:tc>
              <w:tc>
                <w:tcPr>
                  <w:tcW w:w="2835" w:type="dxa"/>
                  <w:gridSpan w:val="4"/>
                  <w:tcBorders>
                    <w:top w:val="single" w:sz="4" w:space="0" w:color="auto"/>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Всего по субсидии:</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bCs/>
                      <w:sz w:val="18"/>
                      <w:szCs w:val="18"/>
                    </w:rPr>
                  </w:pPr>
                  <w:r w:rsidRPr="001867F1">
                    <w:rPr>
                      <w:rFonts w:ascii="Times New Roman" w:hAnsi="Times New Roman"/>
                      <w:bCs/>
                      <w:sz w:val="18"/>
                      <w:szCs w:val="18"/>
                    </w:rPr>
                    <w:t>80 000,00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111</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45 000,00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119</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213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13 590,00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244</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226</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10 000,00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0,00</w:t>
                  </w:r>
                </w:p>
              </w:tc>
            </w:tr>
            <w:tr w:rsidR="001867F1" w:rsidRPr="001867F1" w:rsidTr="001867F1">
              <w:trPr>
                <w:gridAfter w:val="1"/>
                <w:wAfter w:w="66" w:type="dxa"/>
                <w:trHeight w:val="315"/>
              </w:trPr>
              <w:tc>
                <w:tcPr>
                  <w:tcW w:w="325" w:type="dxa"/>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830" w:type="dxa"/>
                  <w:gridSpan w:val="2"/>
                  <w:vMerge/>
                  <w:tcBorders>
                    <w:top w:val="single" w:sz="4" w:space="0" w:color="auto"/>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rsidR="001867F1" w:rsidRPr="001867F1" w:rsidRDefault="001867F1" w:rsidP="001867F1">
                  <w:pPr>
                    <w:spacing w:after="0" w:line="240" w:lineRule="auto"/>
                    <w:rPr>
                      <w:rFonts w:ascii="Times New Roman" w:hAnsi="Times New Roman"/>
                      <w:bCs/>
                      <w:sz w:val="18"/>
                      <w:szCs w:val="18"/>
                    </w:rPr>
                  </w:pPr>
                </w:p>
              </w:tc>
              <w:tc>
                <w:tcPr>
                  <w:tcW w:w="1589" w:type="dxa"/>
                  <w:gridSpan w:val="2"/>
                  <w:vMerge/>
                  <w:tcBorders>
                    <w:top w:val="nil"/>
                    <w:left w:val="single" w:sz="4" w:space="0" w:color="auto"/>
                    <w:bottom w:val="single" w:sz="4" w:space="0" w:color="000000"/>
                    <w:right w:val="single" w:sz="4" w:space="0" w:color="auto"/>
                  </w:tcBorders>
                  <w:vAlign w:val="center"/>
                  <w:hideMark/>
                </w:tcPr>
                <w:p w:rsidR="001867F1" w:rsidRPr="001867F1" w:rsidRDefault="001867F1" w:rsidP="001867F1">
                  <w:pPr>
                    <w:spacing w:after="0" w:line="240" w:lineRule="auto"/>
                    <w:rPr>
                      <w:rFonts w:ascii="Times New Roman" w:hAnsi="Times New Roman"/>
                      <w:sz w:val="18"/>
                      <w:szCs w:val="18"/>
                    </w:rPr>
                  </w:pP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340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1867F1" w:rsidRPr="001867F1" w:rsidRDefault="001867F1" w:rsidP="001867F1">
                  <w:pPr>
                    <w:spacing w:after="0" w:line="240" w:lineRule="auto"/>
                    <w:rPr>
                      <w:rFonts w:ascii="Times New Roman" w:hAnsi="Times New Roman"/>
                      <w:sz w:val="18"/>
                      <w:szCs w:val="18"/>
                    </w:rPr>
                  </w:pPr>
                  <w:r w:rsidRPr="001867F1">
                    <w:rPr>
                      <w:rFonts w:ascii="Times New Roman" w:hAnsi="Times New Roman"/>
                      <w:sz w:val="18"/>
                      <w:szCs w:val="18"/>
                    </w:rPr>
                    <w:t>11 410,00</w:t>
                  </w:r>
                </w:p>
              </w:tc>
            </w:tr>
          </w:tbl>
          <w:p w:rsidR="001867F1" w:rsidRPr="004C1065" w:rsidRDefault="001867F1" w:rsidP="008C03C1">
            <w:pPr>
              <w:spacing w:after="0" w:line="240" w:lineRule="auto"/>
              <w:jc w:val="center"/>
              <w:rPr>
                <w:rFonts w:ascii="Times New Roman" w:hAnsi="Times New Roman"/>
                <w:sz w:val="18"/>
                <w:szCs w:val="18"/>
              </w:rPr>
            </w:pP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C03C1" w:rsidRPr="00F14537" w:rsidRDefault="008C03C1" w:rsidP="008C03C1">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C03C1" w:rsidRPr="00F14537" w:rsidRDefault="008C03C1" w:rsidP="008C03C1">
            <w:pPr>
              <w:spacing w:after="0" w:line="240" w:lineRule="auto"/>
              <w:rPr>
                <w:rFonts w:ascii="Times New Roman" w:hAnsi="Times New Roman"/>
                <w:sz w:val="18"/>
                <w:szCs w:val="18"/>
              </w:rPr>
            </w:pPr>
            <w:r w:rsidRPr="00F14537">
              <w:rPr>
                <w:rFonts w:ascii="Times New Roman" w:hAnsi="Times New Roman"/>
                <w:sz w:val="18"/>
                <w:szCs w:val="18"/>
              </w:rPr>
              <w:t xml:space="preserve">от  </w:t>
            </w:r>
            <w:r>
              <w:rPr>
                <w:rFonts w:ascii="Times New Roman" w:hAnsi="Times New Roman"/>
                <w:sz w:val="18"/>
                <w:szCs w:val="18"/>
              </w:rPr>
              <w:t>2</w:t>
            </w:r>
            <w:r w:rsidR="00922A09" w:rsidRPr="00922A09">
              <w:rPr>
                <w:rFonts w:ascii="Times New Roman" w:hAnsi="Times New Roman"/>
                <w:sz w:val="18"/>
                <w:szCs w:val="18"/>
              </w:rPr>
              <w:t>4</w:t>
            </w:r>
            <w:r w:rsidRPr="00892032">
              <w:rPr>
                <w:rFonts w:ascii="Times New Roman" w:hAnsi="Times New Roman"/>
                <w:sz w:val="18"/>
                <w:szCs w:val="18"/>
              </w:rPr>
              <w:t>.</w:t>
            </w:r>
            <w:r w:rsidRPr="00872A6B">
              <w:rPr>
                <w:rFonts w:ascii="Times New Roman" w:hAnsi="Times New Roman"/>
                <w:sz w:val="18"/>
                <w:szCs w:val="18"/>
              </w:rPr>
              <w:t>1</w:t>
            </w:r>
            <w:r w:rsidRPr="00892032">
              <w:rPr>
                <w:rFonts w:ascii="Times New Roman" w:hAnsi="Times New Roman"/>
                <w:sz w:val="18"/>
                <w:szCs w:val="18"/>
              </w:rPr>
              <w:t xml:space="preserve">0.2016 </w:t>
            </w:r>
            <w:r w:rsidRPr="00F14537">
              <w:rPr>
                <w:rFonts w:ascii="Times New Roman" w:hAnsi="Times New Roman"/>
                <w:sz w:val="18"/>
                <w:szCs w:val="18"/>
              </w:rPr>
              <w:t xml:space="preserve">года    № </w:t>
            </w:r>
            <w:r>
              <w:rPr>
                <w:rFonts w:ascii="Times New Roman" w:hAnsi="Times New Roman"/>
                <w:sz w:val="18"/>
                <w:szCs w:val="18"/>
              </w:rPr>
              <w:t>4</w:t>
            </w:r>
            <w:r w:rsidR="00922A09" w:rsidRPr="00922A09">
              <w:rPr>
                <w:rFonts w:ascii="Times New Roman" w:hAnsi="Times New Roman"/>
                <w:sz w:val="18"/>
                <w:szCs w:val="18"/>
              </w:rPr>
              <w:t>68</w:t>
            </w:r>
            <w:r w:rsidRPr="00F14537">
              <w:rPr>
                <w:rFonts w:ascii="Times New Roman" w:hAnsi="Times New Roman"/>
                <w:sz w:val="18"/>
                <w:szCs w:val="18"/>
              </w:rPr>
              <w:t xml:space="preserve">                                                                                               рабочий поселок Атиг</w:t>
            </w:r>
          </w:p>
          <w:p w:rsidR="00922A09" w:rsidRPr="00922A09" w:rsidRDefault="00922A09" w:rsidP="00922A09">
            <w:pPr>
              <w:spacing w:after="0" w:line="240" w:lineRule="auto"/>
              <w:jc w:val="center"/>
              <w:rPr>
                <w:rFonts w:ascii="Times New Roman" w:hAnsi="Times New Roman"/>
                <w:b/>
                <w:bCs/>
                <w:i/>
                <w:iCs/>
                <w:sz w:val="18"/>
                <w:szCs w:val="18"/>
              </w:rPr>
            </w:pPr>
            <w:r w:rsidRPr="00922A09">
              <w:rPr>
                <w:rFonts w:ascii="Times New Roman" w:hAnsi="Times New Roman"/>
                <w:b/>
                <w:i/>
                <w:sz w:val="18"/>
                <w:szCs w:val="18"/>
              </w:rPr>
              <w:t>Об   утверждении  расчета нормативных затрат, связанных с оказанием   (выполнением)</w:t>
            </w:r>
            <w:r w:rsidRPr="00922A09">
              <w:rPr>
                <w:rFonts w:ascii="Times New Roman" w:hAnsi="Times New Roman"/>
                <w:b/>
                <w:bCs/>
                <w:i/>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2016 год </w:t>
            </w:r>
          </w:p>
          <w:p w:rsidR="00922A09" w:rsidRPr="00922A09" w:rsidRDefault="00922A09" w:rsidP="00922A09">
            <w:pPr>
              <w:spacing w:after="0" w:line="240" w:lineRule="auto"/>
              <w:ind w:firstLine="176"/>
              <w:jc w:val="both"/>
              <w:rPr>
                <w:rFonts w:ascii="Times New Roman" w:hAnsi="Times New Roman"/>
                <w:b/>
                <w:bCs/>
                <w:i/>
                <w:iCs/>
                <w:sz w:val="18"/>
                <w:szCs w:val="18"/>
              </w:rPr>
            </w:pPr>
            <w:r w:rsidRPr="00922A09">
              <w:rPr>
                <w:rFonts w:ascii="Times New Roman" w:hAnsi="Times New Roman"/>
                <w:sz w:val="18"/>
                <w:szCs w:val="18"/>
              </w:rPr>
              <w:t xml:space="preserve">В соответствии с </w:t>
            </w:r>
            <w:hyperlink r:id="rId118" w:history="1">
              <w:r w:rsidRPr="00922A09">
                <w:rPr>
                  <w:rFonts w:ascii="Times New Roman" w:hAnsi="Times New Roman"/>
                  <w:color w:val="0000FF"/>
                  <w:sz w:val="18"/>
                  <w:szCs w:val="18"/>
                </w:rPr>
                <w:t>пунктами 3</w:t>
              </w:r>
            </w:hyperlink>
            <w:r w:rsidRPr="00922A09">
              <w:rPr>
                <w:rFonts w:ascii="Times New Roman" w:hAnsi="Times New Roman"/>
                <w:sz w:val="18"/>
                <w:szCs w:val="18"/>
              </w:rPr>
              <w:t xml:space="preserve"> и </w:t>
            </w:r>
            <w:hyperlink r:id="rId119" w:history="1">
              <w:r w:rsidRPr="00922A09">
                <w:rPr>
                  <w:rFonts w:ascii="Times New Roman" w:hAnsi="Times New Roman"/>
                  <w:color w:val="0000FF"/>
                  <w:sz w:val="18"/>
                  <w:szCs w:val="18"/>
                </w:rPr>
                <w:t>4 статьи 69.2</w:t>
              </w:r>
            </w:hyperlink>
            <w:r w:rsidRPr="00922A09">
              <w:rPr>
                <w:rFonts w:ascii="Times New Roman" w:hAnsi="Times New Roman"/>
                <w:sz w:val="18"/>
                <w:szCs w:val="18"/>
              </w:rPr>
              <w:t xml:space="preserve"> Бюджетного кодекса Российской Федерации, </w:t>
            </w:r>
            <w:hyperlink r:id="rId120" w:history="1">
              <w:r w:rsidRPr="00922A09">
                <w:rPr>
                  <w:rFonts w:ascii="Times New Roman" w:hAnsi="Times New Roman"/>
                  <w:color w:val="0000FF"/>
                  <w:sz w:val="18"/>
                  <w:szCs w:val="18"/>
                </w:rPr>
                <w:t>подпунктом 3 пункта 7 статьи 9.2</w:t>
              </w:r>
            </w:hyperlink>
            <w:r w:rsidRPr="00922A09">
              <w:rPr>
                <w:rFonts w:ascii="Times New Roman" w:hAnsi="Times New Roman"/>
                <w:sz w:val="18"/>
                <w:szCs w:val="18"/>
              </w:rPr>
              <w:t xml:space="preserve"> Федерального закона от 12.01.1196 N 7-ФЗ "О некоммерческих организациях" и </w:t>
            </w:r>
            <w:hyperlink r:id="rId121" w:history="1">
              <w:r w:rsidRPr="00922A09">
                <w:rPr>
                  <w:rFonts w:ascii="Times New Roman" w:hAnsi="Times New Roman"/>
                  <w:color w:val="0000FF"/>
                  <w:sz w:val="18"/>
                  <w:szCs w:val="18"/>
                </w:rPr>
                <w:t>подпунктом 3 пункта 5 статьи 4</w:t>
              </w:r>
            </w:hyperlink>
            <w:r w:rsidRPr="00922A09">
              <w:rPr>
                <w:rFonts w:ascii="Times New Roman" w:hAnsi="Times New Roman"/>
                <w:sz w:val="18"/>
                <w:szCs w:val="18"/>
              </w:rPr>
              <w:t xml:space="preserve"> Федерального закона от 03.11.2006 N 174-ФЗ "Об автономных учреждениях", </w:t>
            </w:r>
            <w:hyperlink r:id="rId122" w:history="1">
              <w:r w:rsidRPr="00922A09">
                <w:rPr>
                  <w:rFonts w:ascii="Times New Roman" w:hAnsi="Times New Roman"/>
                  <w:color w:val="0000FF"/>
                  <w:sz w:val="18"/>
                  <w:szCs w:val="18"/>
                </w:rPr>
                <w:t>Постановлением</w:t>
              </w:r>
            </w:hyperlink>
            <w:r w:rsidRPr="00922A09">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23" w:history="1">
              <w:r w:rsidRPr="00922A09">
                <w:rPr>
                  <w:rFonts w:ascii="Times New Roman" w:hAnsi="Times New Roman"/>
                  <w:color w:val="0000FF"/>
                  <w:sz w:val="18"/>
                  <w:szCs w:val="18"/>
                </w:rPr>
                <w:t>Уставом</w:t>
              </w:r>
            </w:hyperlink>
            <w:r w:rsidRPr="00922A09">
              <w:rPr>
                <w:rFonts w:ascii="Times New Roman" w:hAnsi="Times New Roman"/>
                <w:sz w:val="18"/>
                <w:szCs w:val="18"/>
              </w:rPr>
              <w:t xml:space="preserve"> муниципального образования рабочий поселок Атиг: </w:t>
            </w:r>
          </w:p>
          <w:p w:rsidR="00922A09" w:rsidRPr="00922A09" w:rsidRDefault="00922A09" w:rsidP="00922A09">
            <w:pPr>
              <w:spacing w:after="0" w:line="240" w:lineRule="auto"/>
              <w:ind w:firstLine="176"/>
              <w:jc w:val="both"/>
              <w:rPr>
                <w:rFonts w:ascii="Times New Roman" w:hAnsi="Times New Roman"/>
                <w:b/>
                <w:sz w:val="18"/>
                <w:szCs w:val="18"/>
              </w:rPr>
            </w:pPr>
            <w:r w:rsidRPr="00922A09">
              <w:rPr>
                <w:rFonts w:ascii="Times New Roman" w:hAnsi="Times New Roman"/>
                <w:b/>
                <w:sz w:val="18"/>
                <w:szCs w:val="18"/>
              </w:rPr>
              <w:t>ПОСТАНОВЛЯЮ:</w:t>
            </w:r>
          </w:p>
          <w:p w:rsidR="00922A09" w:rsidRPr="00922A09" w:rsidRDefault="00922A09" w:rsidP="00922A09">
            <w:pPr>
              <w:tabs>
                <w:tab w:val="left" w:pos="9200"/>
              </w:tabs>
              <w:spacing w:after="0" w:line="240" w:lineRule="auto"/>
              <w:ind w:firstLine="176"/>
              <w:jc w:val="both"/>
              <w:rPr>
                <w:rFonts w:ascii="Times New Roman" w:hAnsi="Times New Roman"/>
                <w:i/>
                <w:sz w:val="18"/>
                <w:szCs w:val="18"/>
              </w:rPr>
            </w:pPr>
            <w:r w:rsidRPr="00922A09">
              <w:rPr>
                <w:rFonts w:ascii="Times New Roman" w:hAnsi="Times New Roman"/>
                <w:sz w:val="18"/>
                <w:szCs w:val="18"/>
              </w:rPr>
              <w:t>1.Утвердить</w:t>
            </w:r>
            <w:r w:rsidRPr="00922A09">
              <w:rPr>
                <w:rFonts w:ascii="Times New Roman" w:hAnsi="Times New Roman"/>
                <w:bCs/>
                <w:iCs/>
                <w:sz w:val="18"/>
                <w:szCs w:val="18"/>
              </w:rPr>
              <w:t xml:space="preserve"> </w:t>
            </w:r>
            <w:r w:rsidRPr="00922A09">
              <w:rPr>
                <w:rFonts w:ascii="Times New Roman" w:hAnsi="Times New Roman"/>
                <w:sz w:val="18"/>
                <w:szCs w:val="18"/>
              </w:rPr>
              <w:t>расчеты нормативных затрат, связанных с оказанием   (выполнением)</w:t>
            </w:r>
            <w:r w:rsidRPr="00922A09">
              <w:rPr>
                <w:rFonts w:ascii="Times New Roman" w:hAnsi="Times New Roman"/>
                <w:bCs/>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2016 год </w:t>
            </w:r>
            <w:r w:rsidRPr="00922A09">
              <w:rPr>
                <w:rFonts w:ascii="Times New Roman" w:hAnsi="Times New Roman"/>
                <w:sz w:val="18"/>
                <w:szCs w:val="18"/>
              </w:rPr>
              <w:t xml:space="preserve"> (прилагается).</w:t>
            </w:r>
          </w:p>
          <w:p w:rsidR="00922A09" w:rsidRPr="00922A09" w:rsidRDefault="00922A09" w:rsidP="00922A09">
            <w:pPr>
              <w:spacing w:after="0" w:line="240" w:lineRule="auto"/>
              <w:ind w:firstLine="176"/>
              <w:jc w:val="both"/>
              <w:rPr>
                <w:rFonts w:ascii="Times New Roman" w:hAnsi="Times New Roman"/>
                <w:sz w:val="18"/>
                <w:szCs w:val="18"/>
              </w:rPr>
            </w:pPr>
            <w:r w:rsidRPr="00922A09">
              <w:rPr>
                <w:rFonts w:ascii="Times New Roman" w:hAnsi="Times New Roman"/>
                <w:sz w:val="18"/>
                <w:szCs w:val="18"/>
              </w:rPr>
              <w:t>2.  Постановление  от   03.08.2016 года  № 354 «Об   утверждении  расчета нормативных затрат, связанных с оказанием (выполнением)</w:t>
            </w:r>
            <w:r w:rsidRPr="00922A09">
              <w:rPr>
                <w:rFonts w:ascii="Times New Roman" w:hAnsi="Times New Roman"/>
                <w:bCs/>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2016 год  считать утратившим силу.</w:t>
            </w:r>
          </w:p>
          <w:p w:rsidR="00922A09" w:rsidRPr="00922A09" w:rsidRDefault="00922A09" w:rsidP="00922A09">
            <w:pPr>
              <w:widowControl w:val="0"/>
              <w:autoSpaceDE w:val="0"/>
              <w:autoSpaceDN w:val="0"/>
              <w:adjustRightInd w:val="0"/>
              <w:spacing w:after="0" w:line="240" w:lineRule="auto"/>
              <w:ind w:firstLine="176"/>
              <w:jc w:val="both"/>
              <w:rPr>
                <w:rFonts w:ascii="Times New Roman" w:hAnsi="Times New Roman"/>
                <w:sz w:val="18"/>
                <w:szCs w:val="18"/>
              </w:rPr>
            </w:pPr>
            <w:r w:rsidRPr="00922A09">
              <w:rPr>
                <w:rFonts w:ascii="Times New Roman" w:hAnsi="Times New Roman"/>
                <w:sz w:val="18"/>
                <w:szCs w:val="18"/>
              </w:rPr>
              <w:t xml:space="preserve">3.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922A09" w:rsidRPr="00922A09" w:rsidRDefault="00922A09" w:rsidP="00922A09">
            <w:pPr>
              <w:widowControl w:val="0"/>
              <w:autoSpaceDE w:val="0"/>
              <w:autoSpaceDN w:val="0"/>
              <w:adjustRightInd w:val="0"/>
              <w:spacing w:after="0" w:line="240" w:lineRule="auto"/>
              <w:ind w:right="-301" w:firstLine="176"/>
              <w:jc w:val="both"/>
              <w:rPr>
                <w:rFonts w:ascii="Times New Roman" w:hAnsi="Times New Roman"/>
                <w:sz w:val="18"/>
                <w:szCs w:val="18"/>
              </w:rPr>
            </w:pPr>
            <w:r w:rsidRPr="00922A09">
              <w:rPr>
                <w:rFonts w:ascii="Times New Roman" w:hAnsi="Times New Roman"/>
                <w:sz w:val="18"/>
                <w:szCs w:val="18"/>
              </w:rPr>
              <w:t>4. Контроль исполнения настоящего постановления оставляю за собой.</w:t>
            </w:r>
          </w:p>
          <w:p w:rsidR="00922A09" w:rsidRPr="00922A09" w:rsidRDefault="00922A09" w:rsidP="00922A09">
            <w:pPr>
              <w:spacing w:after="0" w:line="240" w:lineRule="auto"/>
              <w:jc w:val="both"/>
              <w:rPr>
                <w:rFonts w:ascii="Times New Roman" w:hAnsi="Times New Roman"/>
                <w:sz w:val="18"/>
                <w:szCs w:val="18"/>
              </w:rPr>
            </w:pPr>
            <w:r w:rsidRPr="00922A09">
              <w:rPr>
                <w:rFonts w:ascii="Times New Roman" w:hAnsi="Times New Roman"/>
                <w:sz w:val="18"/>
                <w:szCs w:val="18"/>
              </w:rPr>
              <w:lastRenderedPageBreak/>
              <w:t xml:space="preserve">Заместитель главы Администрации муниципального образования рабочий посёлок Атиг                          </w:t>
            </w:r>
            <w:r>
              <w:rPr>
                <w:rFonts w:ascii="Times New Roman" w:hAnsi="Times New Roman"/>
                <w:sz w:val="18"/>
                <w:szCs w:val="18"/>
              </w:rPr>
              <w:t xml:space="preserve">                    </w:t>
            </w:r>
            <w:r w:rsidRPr="00922A09">
              <w:rPr>
                <w:rFonts w:ascii="Times New Roman" w:hAnsi="Times New Roman"/>
                <w:sz w:val="18"/>
                <w:szCs w:val="18"/>
              </w:rPr>
              <w:t xml:space="preserve">С.С. Мезенов </w:t>
            </w:r>
          </w:p>
          <w:p w:rsidR="002D416F" w:rsidRPr="002D416F" w:rsidRDefault="002D416F" w:rsidP="002D416F">
            <w:pPr>
              <w:tabs>
                <w:tab w:val="left" w:pos="4215"/>
              </w:tabs>
              <w:spacing w:after="0" w:line="240" w:lineRule="auto"/>
              <w:jc w:val="right"/>
              <w:rPr>
                <w:rFonts w:ascii="Times New Roman" w:hAnsi="Times New Roman"/>
                <w:sz w:val="18"/>
                <w:szCs w:val="18"/>
              </w:rPr>
            </w:pPr>
            <w:r w:rsidRPr="002D416F">
              <w:rPr>
                <w:rFonts w:ascii="Times New Roman" w:hAnsi="Times New Roman"/>
                <w:sz w:val="28"/>
                <w:szCs w:val="28"/>
              </w:rPr>
              <w:t xml:space="preserve">  </w:t>
            </w:r>
            <w:r w:rsidRPr="002D416F">
              <w:rPr>
                <w:rFonts w:ascii="Times New Roman" w:hAnsi="Times New Roman"/>
                <w:sz w:val="18"/>
                <w:szCs w:val="18"/>
              </w:rPr>
              <w:t>Приложение 1</w:t>
            </w:r>
          </w:p>
          <w:p w:rsidR="002D416F" w:rsidRPr="002D416F" w:rsidRDefault="002D416F" w:rsidP="002D416F">
            <w:pPr>
              <w:spacing w:after="0" w:line="240" w:lineRule="auto"/>
              <w:jc w:val="center"/>
              <w:rPr>
                <w:rFonts w:ascii="Times New Roman" w:hAnsi="Times New Roman"/>
                <w:b/>
                <w:bCs/>
                <w:i/>
                <w:iCs/>
                <w:sz w:val="18"/>
                <w:szCs w:val="18"/>
              </w:rPr>
            </w:pPr>
            <w:r w:rsidRPr="002D416F">
              <w:rPr>
                <w:rFonts w:ascii="Times New Roman" w:hAnsi="Times New Roman"/>
                <w:b/>
                <w:i/>
                <w:sz w:val="18"/>
                <w:szCs w:val="18"/>
              </w:rPr>
              <w:t xml:space="preserve">Расчет нормативных   </w:t>
            </w:r>
            <w:proofErr w:type="gramStart"/>
            <w:r w:rsidRPr="002D416F">
              <w:rPr>
                <w:rFonts w:ascii="Times New Roman" w:hAnsi="Times New Roman"/>
                <w:b/>
                <w:i/>
                <w:sz w:val="18"/>
                <w:szCs w:val="18"/>
              </w:rPr>
              <w:t xml:space="preserve">затрат,   </w:t>
            </w:r>
            <w:proofErr w:type="gramEnd"/>
            <w:r w:rsidRPr="002D416F">
              <w:rPr>
                <w:rFonts w:ascii="Times New Roman" w:hAnsi="Times New Roman"/>
                <w:b/>
                <w:i/>
                <w:sz w:val="18"/>
                <w:szCs w:val="18"/>
              </w:rPr>
              <w:t>связанных с оказанием   ( выполнением)</w:t>
            </w:r>
            <w:r w:rsidRPr="002D416F">
              <w:rPr>
                <w:rFonts w:ascii="Times New Roman" w:hAnsi="Times New Roman"/>
                <w:b/>
                <w:bCs/>
                <w:i/>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2016   год </w:t>
            </w:r>
          </w:p>
          <w:tbl>
            <w:tblPr>
              <w:tblW w:w="10025" w:type="dxa"/>
              <w:tblLayout w:type="fixed"/>
              <w:tblLook w:val="04A0" w:firstRow="1" w:lastRow="0" w:firstColumn="1" w:lastColumn="0" w:noHBand="0" w:noVBand="1"/>
            </w:tblPr>
            <w:tblGrid>
              <w:gridCol w:w="2410"/>
              <w:gridCol w:w="986"/>
              <w:gridCol w:w="1276"/>
              <w:gridCol w:w="880"/>
              <w:gridCol w:w="851"/>
              <w:gridCol w:w="850"/>
              <w:gridCol w:w="992"/>
              <w:gridCol w:w="851"/>
              <w:gridCol w:w="929"/>
            </w:tblGrid>
            <w:tr w:rsidR="00D76E5D" w:rsidRPr="00D76E5D" w:rsidTr="00D76E5D">
              <w:trPr>
                <w:trHeight w:val="1680"/>
              </w:trPr>
              <w:tc>
                <w:tcPr>
                  <w:tcW w:w="241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proofErr w:type="gramStart"/>
                  <w:r w:rsidRPr="00D76E5D">
                    <w:rPr>
                      <w:rFonts w:ascii="Times New Roman" w:hAnsi="Times New Roman"/>
                      <w:color w:val="000000"/>
                      <w:sz w:val="18"/>
                      <w:szCs w:val="18"/>
                    </w:rPr>
                    <w:t>Наименование  муниципальных</w:t>
                  </w:r>
                  <w:proofErr w:type="gramEnd"/>
                  <w:r w:rsidRPr="00D76E5D">
                    <w:rPr>
                      <w:rFonts w:ascii="Times New Roman" w:hAnsi="Times New Roman"/>
                      <w:color w:val="000000"/>
                      <w:sz w:val="18"/>
                      <w:szCs w:val="18"/>
                    </w:rPr>
                    <w:t xml:space="preserve"> услуг                   ( работ)</w:t>
                  </w:r>
                </w:p>
              </w:tc>
              <w:tc>
                <w:tcPr>
                  <w:tcW w:w="98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Уникальный номер </w:t>
                  </w:r>
                  <w:proofErr w:type="spellStart"/>
                  <w:proofErr w:type="gramStart"/>
                  <w:r w:rsidRPr="00D76E5D">
                    <w:rPr>
                      <w:rFonts w:ascii="Times New Roman" w:hAnsi="Times New Roman"/>
                      <w:color w:val="000000"/>
                      <w:sz w:val="18"/>
                      <w:szCs w:val="18"/>
                    </w:rPr>
                    <w:t>реестро</w:t>
                  </w:r>
                  <w:proofErr w:type="spellEnd"/>
                  <w:r w:rsidRPr="00D76E5D">
                    <w:rPr>
                      <w:rFonts w:ascii="Times New Roman" w:hAnsi="Times New Roman"/>
                      <w:color w:val="000000"/>
                      <w:sz w:val="18"/>
                      <w:szCs w:val="18"/>
                    </w:rPr>
                    <w:t>-вой</w:t>
                  </w:r>
                  <w:proofErr w:type="gramEnd"/>
                  <w:r w:rsidRPr="00D76E5D">
                    <w:rPr>
                      <w:rFonts w:ascii="Times New Roman" w:hAnsi="Times New Roman"/>
                      <w:color w:val="000000"/>
                      <w:sz w:val="18"/>
                      <w:szCs w:val="18"/>
                    </w:rPr>
                    <w:t xml:space="preserve"> записи</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Показатель, характеризующий содержание работы (по справочникам)</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 Затраты на оплату труда и начисления, руб.</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 Содержание имущества (225)</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 Прочие услуги (226)</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Увеличение стоимости основных средств (310)</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Увеличение стоимости материальных запасов     (340)</w:t>
                  </w:r>
                </w:p>
              </w:tc>
              <w:tc>
                <w:tcPr>
                  <w:tcW w:w="92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 Итого затрат на работу, руб.</w:t>
                  </w:r>
                </w:p>
              </w:tc>
            </w:tr>
            <w:tr w:rsidR="00D76E5D" w:rsidRPr="00D76E5D" w:rsidTr="00D76E5D">
              <w:trPr>
                <w:trHeight w:val="481"/>
              </w:trPr>
              <w:tc>
                <w:tcPr>
                  <w:tcW w:w="2410" w:type="dxa"/>
                  <w:vMerge/>
                  <w:tcBorders>
                    <w:top w:val="single" w:sz="8" w:space="0" w:color="auto"/>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986" w:type="dxa"/>
                  <w:vMerge/>
                  <w:tcBorders>
                    <w:top w:val="single" w:sz="8" w:space="0" w:color="auto"/>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929" w:type="dxa"/>
                  <w:vMerge/>
                  <w:tcBorders>
                    <w:top w:val="single" w:sz="8" w:space="0" w:color="auto"/>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r>
            <w:tr w:rsidR="00D76E5D" w:rsidRPr="00D76E5D" w:rsidTr="00D76E5D">
              <w:trPr>
                <w:trHeight w:val="630"/>
              </w:trPr>
              <w:tc>
                <w:tcPr>
                  <w:tcW w:w="2410" w:type="dxa"/>
                  <w:tcBorders>
                    <w:top w:val="nil"/>
                    <w:left w:val="single" w:sz="8" w:space="0" w:color="auto"/>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xml:space="preserve">Организация  благоустройства  и озеленения </w:t>
                  </w:r>
                </w:p>
              </w:tc>
              <w:tc>
                <w:tcPr>
                  <w:tcW w:w="98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28.098.1</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Содержание объектов монументального искусства</w:t>
                  </w:r>
                </w:p>
              </w:tc>
              <w:tc>
                <w:tcPr>
                  <w:tcW w:w="88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15000</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
                      <w:bCs/>
                      <w:color w:val="000000"/>
                      <w:sz w:val="18"/>
                      <w:szCs w:val="18"/>
                    </w:rPr>
                    <w:t> </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30000</w:t>
                  </w:r>
                </w:p>
              </w:tc>
              <w:tc>
                <w:tcPr>
                  <w:tcW w:w="929"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45000</w:t>
                  </w:r>
                </w:p>
              </w:tc>
            </w:tr>
            <w:tr w:rsidR="00D76E5D" w:rsidRPr="00D76E5D" w:rsidTr="00D76E5D">
              <w:trPr>
                <w:trHeight w:val="390"/>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xml:space="preserve"> </w:t>
                  </w:r>
                </w:p>
              </w:tc>
              <w:tc>
                <w:tcPr>
                  <w:tcW w:w="98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8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29"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r>
            <w:tr w:rsidR="00D76E5D" w:rsidRPr="00D76E5D" w:rsidTr="00D76E5D">
              <w:trPr>
                <w:trHeight w:val="452"/>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xml:space="preserve">Уборка территории и аналогичная  деятельность                                      </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28.018.1</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Содержание  территорий городских кладбищ</w:t>
                  </w:r>
                </w:p>
              </w:tc>
              <w:tc>
                <w:tcPr>
                  <w:tcW w:w="880"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70000</w:t>
                  </w:r>
                </w:p>
              </w:tc>
              <w:tc>
                <w:tcPr>
                  <w:tcW w:w="851"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57010</w:t>
                  </w:r>
                </w:p>
              </w:tc>
              <w:tc>
                <w:tcPr>
                  <w:tcW w:w="850"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p>
              </w:tc>
              <w:tc>
                <w:tcPr>
                  <w:tcW w:w="992"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851"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15690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217000</w:t>
                  </w:r>
                </w:p>
              </w:tc>
            </w:tr>
            <w:tr w:rsidR="00D76E5D" w:rsidRPr="00D76E5D" w:rsidTr="00D76E5D">
              <w:trPr>
                <w:trHeight w:val="525"/>
              </w:trPr>
              <w:tc>
                <w:tcPr>
                  <w:tcW w:w="2410" w:type="dxa"/>
                  <w:tcBorders>
                    <w:top w:val="nil"/>
                    <w:left w:val="single" w:sz="8" w:space="0" w:color="auto"/>
                    <w:bottom w:val="single" w:sz="8" w:space="0" w:color="auto"/>
                    <w:right w:val="single" w:sz="8" w:space="0" w:color="auto"/>
                  </w:tcBorders>
                  <w:shd w:val="clear" w:color="000000" w:fill="EEECE1"/>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1.Дератизационные  и </w:t>
                  </w:r>
                  <w:proofErr w:type="spellStart"/>
                  <w:r w:rsidRPr="00D76E5D">
                    <w:rPr>
                      <w:rFonts w:ascii="Times New Roman" w:hAnsi="Times New Roman"/>
                      <w:color w:val="000000"/>
                      <w:sz w:val="18"/>
                      <w:szCs w:val="18"/>
                    </w:rPr>
                    <w:t>акарицидные</w:t>
                  </w:r>
                  <w:proofErr w:type="spellEnd"/>
                  <w:r w:rsidRPr="00D76E5D">
                    <w:rPr>
                      <w:rFonts w:ascii="Times New Roman" w:hAnsi="Times New Roman"/>
                      <w:color w:val="000000"/>
                      <w:sz w:val="18"/>
                      <w:szCs w:val="18"/>
                    </w:rPr>
                    <w:t xml:space="preserve">  работы на территории кладбища</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single" w:sz="8" w:space="0" w:color="auto"/>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single" w:sz="8" w:space="0" w:color="auto"/>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13000</w:t>
                  </w:r>
                </w:p>
              </w:tc>
              <w:tc>
                <w:tcPr>
                  <w:tcW w:w="850" w:type="dxa"/>
                  <w:tcBorders>
                    <w:top w:val="single" w:sz="8" w:space="0" w:color="auto"/>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single" w:sz="8" w:space="0" w:color="auto"/>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single" w:sz="8" w:space="0" w:color="auto"/>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13000</w:t>
                  </w:r>
                </w:p>
              </w:tc>
            </w:tr>
            <w:tr w:rsidR="00D76E5D" w:rsidRPr="00D76E5D" w:rsidTr="00D76E5D">
              <w:trPr>
                <w:trHeight w:val="330"/>
              </w:trPr>
              <w:tc>
                <w:tcPr>
                  <w:tcW w:w="2410" w:type="dxa"/>
                  <w:tcBorders>
                    <w:top w:val="nil"/>
                    <w:left w:val="single" w:sz="8" w:space="0" w:color="auto"/>
                    <w:bottom w:val="single" w:sz="8" w:space="0" w:color="auto"/>
                    <w:right w:val="single" w:sz="8" w:space="0" w:color="auto"/>
                  </w:tcBorders>
                  <w:shd w:val="clear" w:color="000000" w:fill="EEECE1"/>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 Уборка территории кладбища</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70000</w:t>
                  </w:r>
                </w:p>
              </w:tc>
              <w:tc>
                <w:tcPr>
                  <w:tcW w:w="851"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15690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85690</w:t>
                  </w:r>
                </w:p>
              </w:tc>
            </w:tr>
            <w:tr w:rsidR="00D76E5D" w:rsidRPr="00D76E5D" w:rsidTr="00D76E5D">
              <w:trPr>
                <w:trHeight w:val="330"/>
              </w:trPr>
              <w:tc>
                <w:tcPr>
                  <w:tcW w:w="2410" w:type="dxa"/>
                  <w:tcBorders>
                    <w:top w:val="nil"/>
                    <w:left w:val="single" w:sz="8" w:space="0" w:color="auto"/>
                    <w:bottom w:val="single" w:sz="8" w:space="0" w:color="auto"/>
                    <w:right w:val="single" w:sz="8" w:space="0" w:color="auto"/>
                  </w:tcBorders>
                  <w:shd w:val="clear" w:color="000000" w:fill="EEECE1"/>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3. Контейнера для </w:t>
                  </w:r>
                  <w:proofErr w:type="spellStart"/>
                  <w:r w:rsidRPr="00D76E5D">
                    <w:rPr>
                      <w:rFonts w:ascii="Times New Roman" w:hAnsi="Times New Roman"/>
                      <w:color w:val="000000"/>
                      <w:sz w:val="18"/>
                      <w:szCs w:val="18"/>
                    </w:rPr>
                    <w:t>скадирования</w:t>
                  </w:r>
                  <w:proofErr w:type="spellEnd"/>
                  <w:r w:rsidRPr="00D76E5D">
                    <w:rPr>
                      <w:rFonts w:ascii="Times New Roman" w:hAnsi="Times New Roman"/>
                      <w:color w:val="000000"/>
                      <w:sz w:val="18"/>
                      <w:szCs w:val="18"/>
                    </w:rPr>
                    <w:t xml:space="preserve">  ТБО</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74300</w:t>
                  </w:r>
                </w:p>
              </w:tc>
              <w:tc>
                <w:tcPr>
                  <w:tcW w:w="851" w:type="dxa"/>
                  <w:tcBorders>
                    <w:top w:val="nil"/>
                    <w:left w:val="nil"/>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74300</w:t>
                  </w:r>
                </w:p>
              </w:tc>
            </w:tr>
            <w:tr w:rsidR="00D76E5D" w:rsidRPr="00D76E5D" w:rsidTr="00D76E5D">
              <w:trPr>
                <w:trHeight w:val="330"/>
              </w:trPr>
              <w:tc>
                <w:tcPr>
                  <w:tcW w:w="2410" w:type="dxa"/>
                  <w:tcBorders>
                    <w:top w:val="nil"/>
                    <w:left w:val="single" w:sz="8" w:space="0" w:color="auto"/>
                    <w:bottom w:val="single" w:sz="8" w:space="0" w:color="auto"/>
                    <w:right w:val="single" w:sz="8" w:space="0" w:color="auto"/>
                  </w:tcBorders>
                  <w:shd w:val="clear" w:color="000000" w:fill="EEECE1"/>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 Обустройство центрального входа</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44010</w:t>
                  </w:r>
                </w:p>
              </w:tc>
              <w:tc>
                <w:tcPr>
                  <w:tcW w:w="850"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single" w:sz="8"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44010</w:t>
                  </w:r>
                </w:p>
              </w:tc>
            </w:tr>
            <w:tr w:rsidR="00D76E5D" w:rsidRPr="00D76E5D" w:rsidTr="00D76E5D">
              <w:trPr>
                <w:trHeight w:val="506"/>
              </w:trPr>
              <w:tc>
                <w:tcPr>
                  <w:tcW w:w="241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xml:space="preserve">Организация  уличного освещения </w:t>
                  </w:r>
                </w:p>
              </w:tc>
              <w:tc>
                <w:tcPr>
                  <w:tcW w:w="98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28.014.1</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Организация уличного освещения</w:t>
                  </w:r>
                </w:p>
              </w:tc>
              <w:tc>
                <w:tcPr>
                  <w:tcW w:w="88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234818</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200000</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289182</w:t>
                  </w:r>
                </w:p>
              </w:tc>
              <w:tc>
                <w:tcPr>
                  <w:tcW w:w="929"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724000</w:t>
                  </w:r>
                </w:p>
              </w:tc>
            </w:tr>
            <w:tr w:rsidR="00D76E5D" w:rsidRPr="00D76E5D" w:rsidTr="00D76E5D">
              <w:trPr>
                <w:trHeight w:val="207"/>
              </w:trPr>
              <w:tc>
                <w:tcPr>
                  <w:tcW w:w="241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8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8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29"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r>
            <w:tr w:rsidR="00D76E5D" w:rsidRPr="00D76E5D" w:rsidTr="00D76E5D">
              <w:trPr>
                <w:trHeight w:val="330"/>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Текущее содержание освещения</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234818</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289182</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524000</w:t>
                  </w:r>
                </w:p>
              </w:tc>
            </w:tr>
            <w:tr w:rsidR="00D76E5D" w:rsidRPr="00D76E5D" w:rsidTr="00D76E5D">
              <w:trPr>
                <w:trHeight w:val="310"/>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Монтаж сети наружного освещения</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163575</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163575</w:t>
                  </w:r>
                </w:p>
              </w:tc>
            </w:tr>
            <w:tr w:rsidR="00D76E5D" w:rsidRPr="00D76E5D" w:rsidTr="00D76E5D">
              <w:trPr>
                <w:trHeight w:val="370"/>
              </w:trPr>
              <w:tc>
                <w:tcPr>
                  <w:tcW w:w="2410" w:type="dxa"/>
                  <w:tcBorders>
                    <w:top w:val="nil"/>
                    <w:left w:val="single" w:sz="8" w:space="0" w:color="auto"/>
                    <w:bottom w:val="single" w:sz="8" w:space="0" w:color="auto"/>
                    <w:right w:val="single" w:sz="8" w:space="0" w:color="auto"/>
                  </w:tcBorders>
                  <w:shd w:val="clear" w:color="000000" w:fill="EEECE1"/>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Монтаж приборов учета  для уличного освещения</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4"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36425</w:t>
                  </w:r>
                </w:p>
              </w:tc>
              <w:tc>
                <w:tcPr>
                  <w:tcW w:w="992" w:type="dxa"/>
                  <w:tcBorders>
                    <w:top w:val="single" w:sz="8" w:space="0" w:color="auto"/>
                    <w:left w:val="single" w:sz="4" w:space="0" w:color="auto"/>
                    <w:bottom w:val="single" w:sz="4"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36425</w:t>
                  </w:r>
                </w:p>
              </w:tc>
            </w:tr>
            <w:tr w:rsidR="00D76E5D" w:rsidRPr="00D76E5D" w:rsidTr="00D76E5D">
              <w:trPr>
                <w:trHeight w:val="60"/>
              </w:trPr>
              <w:tc>
                <w:tcPr>
                  <w:tcW w:w="241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Уборка территории и аналогичная деятельность</w:t>
                  </w:r>
                </w:p>
              </w:tc>
              <w:tc>
                <w:tcPr>
                  <w:tcW w:w="98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28.018.1</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Содержание объектов дорожного хозяйства</w:t>
                  </w:r>
                </w:p>
              </w:tc>
              <w:tc>
                <w:tcPr>
                  <w:tcW w:w="88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520000</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31904</w:t>
                  </w:r>
                </w:p>
              </w:tc>
              <w:tc>
                <w:tcPr>
                  <w:tcW w:w="850"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992" w:type="dxa"/>
                  <w:tcBorders>
                    <w:top w:val="single" w:sz="4" w:space="0" w:color="auto"/>
                    <w:left w:val="single" w:sz="4" w:space="0" w:color="auto"/>
                    <w:right w:val="single" w:sz="4"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851"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363096</w:t>
                  </w:r>
                </w:p>
              </w:tc>
              <w:tc>
                <w:tcPr>
                  <w:tcW w:w="929"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915000</w:t>
                  </w:r>
                </w:p>
              </w:tc>
            </w:tr>
            <w:tr w:rsidR="00D76E5D" w:rsidRPr="00D76E5D" w:rsidTr="00D76E5D">
              <w:trPr>
                <w:trHeight w:val="60"/>
              </w:trPr>
              <w:tc>
                <w:tcPr>
                  <w:tcW w:w="2410" w:type="dxa"/>
                  <w:vMerge/>
                  <w:tcBorders>
                    <w:top w:val="nil"/>
                    <w:left w:val="single" w:sz="8" w:space="0" w:color="auto"/>
                    <w:bottom w:val="single" w:sz="4" w:space="0" w:color="auto"/>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86" w:type="dxa"/>
                  <w:vMerge/>
                  <w:tcBorders>
                    <w:top w:val="nil"/>
                    <w:left w:val="single" w:sz="8" w:space="0" w:color="auto"/>
                    <w:bottom w:val="single" w:sz="4" w:space="0" w:color="auto"/>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1276" w:type="dxa"/>
                  <w:vMerge/>
                  <w:tcBorders>
                    <w:top w:val="nil"/>
                    <w:left w:val="single" w:sz="8" w:space="0" w:color="auto"/>
                    <w:bottom w:val="single" w:sz="4" w:space="0" w:color="auto"/>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80" w:type="dxa"/>
                  <w:vMerge/>
                  <w:tcBorders>
                    <w:top w:val="nil"/>
                    <w:left w:val="single" w:sz="8" w:space="0" w:color="auto"/>
                    <w:bottom w:val="single" w:sz="4" w:space="0" w:color="auto"/>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4" w:space="0" w:color="auto"/>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0" w:type="dxa"/>
                  <w:vMerge/>
                  <w:tcBorders>
                    <w:top w:val="single" w:sz="8" w:space="0" w:color="000000"/>
                    <w:left w:val="single" w:sz="8" w:space="0" w:color="auto"/>
                    <w:bottom w:val="single" w:sz="4" w:space="0" w:color="auto"/>
                    <w:right w:val="single" w:sz="4"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92" w:type="dxa"/>
                  <w:tcBorders>
                    <w:left w:val="single" w:sz="4" w:space="0" w:color="auto"/>
                    <w:bottom w:val="single" w:sz="4" w:space="0" w:color="auto"/>
                    <w:right w:val="single" w:sz="4"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w:t>
                  </w:r>
                </w:p>
              </w:tc>
              <w:tc>
                <w:tcPr>
                  <w:tcW w:w="851" w:type="dxa"/>
                  <w:vMerge/>
                  <w:tcBorders>
                    <w:top w:val="single" w:sz="8" w:space="0" w:color="000000"/>
                    <w:left w:val="single" w:sz="4" w:space="0" w:color="auto"/>
                    <w:bottom w:val="single" w:sz="4" w:space="0" w:color="auto"/>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29" w:type="dxa"/>
                  <w:vMerge/>
                  <w:tcBorders>
                    <w:top w:val="nil"/>
                    <w:left w:val="single" w:sz="8" w:space="0" w:color="auto"/>
                    <w:bottom w:val="single" w:sz="4" w:space="0" w:color="auto"/>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r>
            <w:tr w:rsidR="00D76E5D" w:rsidRPr="00D76E5D" w:rsidTr="00D76E5D">
              <w:trPr>
                <w:trHeight w:val="330"/>
              </w:trPr>
              <w:tc>
                <w:tcPr>
                  <w:tcW w:w="2410" w:type="dxa"/>
                  <w:tcBorders>
                    <w:top w:val="single" w:sz="4" w:space="0" w:color="auto"/>
                    <w:left w:val="single" w:sz="8" w:space="0" w:color="auto"/>
                    <w:bottom w:val="single" w:sz="8" w:space="0" w:color="auto"/>
                    <w:right w:val="single" w:sz="8" w:space="0" w:color="auto"/>
                  </w:tcBorders>
                  <w:shd w:val="clear" w:color="000000" w:fill="EEECE1"/>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Зимнее содержание дорог</w:t>
                  </w:r>
                </w:p>
              </w:tc>
              <w:tc>
                <w:tcPr>
                  <w:tcW w:w="986" w:type="dxa"/>
                  <w:tcBorders>
                    <w:top w:val="single" w:sz="4"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single" w:sz="4"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single" w:sz="4"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520000</w:t>
                  </w:r>
                </w:p>
              </w:tc>
              <w:tc>
                <w:tcPr>
                  <w:tcW w:w="851" w:type="dxa"/>
                  <w:tcBorders>
                    <w:top w:val="single" w:sz="4"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31904</w:t>
                  </w:r>
                </w:p>
              </w:tc>
              <w:tc>
                <w:tcPr>
                  <w:tcW w:w="850" w:type="dxa"/>
                  <w:tcBorders>
                    <w:top w:val="single" w:sz="4"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single" w:sz="4"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single" w:sz="4"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363096</w:t>
                  </w:r>
                </w:p>
              </w:tc>
              <w:tc>
                <w:tcPr>
                  <w:tcW w:w="929" w:type="dxa"/>
                  <w:tcBorders>
                    <w:top w:val="single" w:sz="4" w:space="0" w:color="auto"/>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915000</w:t>
                  </w:r>
                </w:p>
              </w:tc>
            </w:tr>
            <w:tr w:rsidR="00D76E5D" w:rsidRPr="00D76E5D" w:rsidTr="00D76E5D">
              <w:trPr>
                <w:trHeight w:val="630"/>
              </w:trPr>
              <w:tc>
                <w:tcPr>
                  <w:tcW w:w="2410" w:type="dxa"/>
                  <w:tcBorders>
                    <w:top w:val="nil"/>
                    <w:left w:val="single" w:sz="8" w:space="0" w:color="auto"/>
                    <w:bottom w:val="nil"/>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Cs/>
                      <w:color w:val="000000"/>
                      <w:sz w:val="18"/>
                      <w:szCs w:val="18"/>
                    </w:rPr>
                    <w:t xml:space="preserve"> </w:t>
                  </w:r>
                  <w:r w:rsidRPr="00D76E5D">
                    <w:rPr>
                      <w:rFonts w:ascii="Times New Roman" w:hAnsi="Times New Roman"/>
                      <w:b/>
                      <w:bCs/>
                      <w:color w:val="000000"/>
                      <w:sz w:val="18"/>
                      <w:szCs w:val="18"/>
                    </w:rPr>
                    <w:t>Уборка территории и аналогичная деятельность</w:t>
                  </w:r>
                </w:p>
              </w:tc>
              <w:tc>
                <w:tcPr>
                  <w:tcW w:w="98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28.098.1</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Ремонт и капитальный ремонт объектов дорожного хозяйства</w:t>
                  </w:r>
                </w:p>
              </w:tc>
              <w:tc>
                <w:tcPr>
                  <w:tcW w:w="88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1331956</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32000</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7198</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91318</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1228728</w:t>
                  </w:r>
                </w:p>
              </w:tc>
              <w:tc>
                <w:tcPr>
                  <w:tcW w:w="929"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2691200</w:t>
                  </w:r>
                </w:p>
              </w:tc>
            </w:tr>
            <w:tr w:rsidR="00D76E5D" w:rsidRPr="00D76E5D" w:rsidTr="00D76E5D">
              <w:trPr>
                <w:trHeight w:val="279"/>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 xml:space="preserve">                                         </w:t>
                  </w:r>
                </w:p>
              </w:tc>
              <w:tc>
                <w:tcPr>
                  <w:tcW w:w="98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8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29"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r>
            <w:tr w:rsidR="00D76E5D" w:rsidRPr="00D76E5D" w:rsidTr="003334FA">
              <w:trPr>
                <w:trHeight w:val="714"/>
              </w:trPr>
              <w:tc>
                <w:tcPr>
                  <w:tcW w:w="2410" w:type="dxa"/>
                  <w:vMerge w:val="restart"/>
                  <w:tcBorders>
                    <w:top w:val="nil"/>
                    <w:left w:val="single" w:sz="8" w:space="0" w:color="auto"/>
                    <w:bottom w:val="single" w:sz="8" w:space="0" w:color="000000"/>
                    <w:right w:val="single" w:sz="8" w:space="0" w:color="auto"/>
                  </w:tcBorders>
                  <w:shd w:val="clear" w:color="000000" w:fill="EEECE1"/>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1.Текущий ремонт дорог местного значения с восстановлением дорожного полотна </w:t>
                  </w:r>
                </w:p>
              </w:tc>
              <w:tc>
                <w:tcPr>
                  <w:tcW w:w="98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1021992</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1005100</w:t>
                  </w:r>
                </w:p>
              </w:tc>
              <w:tc>
                <w:tcPr>
                  <w:tcW w:w="929"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2027092</w:t>
                  </w:r>
                </w:p>
              </w:tc>
            </w:tr>
            <w:tr w:rsidR="00D76E5D" w:rsidRPr="00D76E5D" w:rsidTr="00D76E5D">
              <w:trPr>
                <w:trHeight w:val="207"/>
              </w:trPr>
              <w:tc>
                <w:tcPr>
                  <w:tcW w:w="241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98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88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85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c>
                <w:tcPr>
                  <w:tcW w:w="929"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color w:val="000000"/>
                      <w:sz w:val="18"/>
                      <w:szCs w:val="18"/>
                    </w:rPr>
                  </w:pPr>
                </w:p>
              </w:tc>
            </w:tr>
            <w:tr w:rsidR="00D76E5D" w:rsidRPr="00D76E5D" w:rsidTr="00D76E5D">
              <w:trPr>
                <w:trHeight w:val="315"/>
              </w:trPr>
              <w:tc>
                <w:tcPr>
                  <w:tcW w:w="2410" w:type="dxa"/>
                  <w:tcBorders>
                    <w:top w:val="nil"/>
                    <w:left w:val="single" w:sz="8" w:space="0" w:color="auto"/>
                    <w:bottom w:val="single" w:sz="8" w:space="0" w:color="auto"/>
                    <w:right w:val="single" w:sz="8" w:space="0" w:color="auto"/>
                  </w:tcBorders>
                  <w:shd w:val="clear" w:color="000000" w:fill="EEECE1"/>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2.Летнее содержание дорог</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180000</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120000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300000</w:t>
                  </w:r>
                </w:p>
              </w:tc>
            </w:tr>
            <w:tr w:rsidR="00D76E5D" w:rsidRPr="00D76E5D" w:rsidTr="003334FA">
              <w:trPr>
                <w:trHeight w:val="278"/>
              </w:trPr>
              <w:tc>
                <w:tcPr>
                  <w:tcW w:w="2410" w:type="dxa"/>
                  <w:tcBorders>
                    <w:top w:val="nil"/>
                    <w:left w:val="single" w:sz="8" w:space="0" w:color="auto"/>
                    <w:bottom w:val="single" w:sz="8" w:space="0" w:color="auto"/>
                    <w:right w:val="single" w:sz="8" w:space="0" w:color="auto"/>
                  </w:tcBorders>
                  <w:shd w:val="clear" w:color="000000" w:fill="EEECE1"/>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2.Оборужование пешеходного перехода 40 лет Октября.</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r>
            <w:tr w:rsidR="00D76E5D" w:rsidRPr="00D76E5D" w:rsidTr="00D76E5D">
              <w:trPr>
                <w:trHeight w:val="615"/>
              </w:trPr>
              <w:tc>
                <w:tcPr>
                  <w:tcW w:w="2410" w:type="dxa"/>
                  <w:tcBorders>
                    <w:top w:val="nil"/>
                    <w:left w:val="single" w:sz="8" w:space="0" w:color="auto"/>
                    <w:bottom w:val="single" w:sz="8" w:space="0" w:color="auto"/>
                    <w:right w:val="single" w:sz="8" w:space="0" w:color="auto"/>
                  </w:tcBorders>
                  <w:shd w:val="clear" w:color="000000" w:fill="EEECE1"/>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3.Оборудование пешеходной дорожки40 лет Октября.</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r>
            <w:tr w:rsidR="00D76E5D" w:rsidRPr="00D76E5D" w:rsidTr="00D76E5D">
              <w:trPr>
                <w:trHeight w:val="945"/>
              </w:trPr>
              <w:tc>
                <w:tcPr>
                  <w:tcW w:w="2410" w:type="dxa"/>
                  <w:tcBorders>
                    <w:top w:val="nil"/>
                    <w:left w:val="single" w:sz="8" w:space="0" w:color="auto"/>
                    <w:bottom w:val="single" w:sz="8" w:space="0" w:color="auto"/>
                    <w:right w:val="single" w:sz="8" w:space="0" w:color="auto"/>
                  </w:tcBorders>
                  <w:shd w:val="clear" w:color="000000" w:fill="EEECE1"/>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lastRenderedPageBreak/>
                    <w:t>4. Оборудование территории, прилегающей к образовательным учреждениям дорожными знаками</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32000</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82240</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61868</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176108</w:t>
                  </w:r>
                </w:p>
              </w:tc>
            </w:tr>
            <w:tr w:rsidR="00D76E5D" w:rsidRPr="00D76E5D" w:rsidTr="00D76E5D">
              <w:trPr>
                <w:trHeight w:val="540"/>
              </w:trPr>
              <w:tc>
                <w:tcPr>
                  <w:tcW w:w="2410" w:type="dxa"/>
                  <w:tcBorders>
                    <w:top w:val="nil"/>
                    <w:left w:val="single" w:sz="8" w:space="0" w:color="auto"/>
                    <w:bottom w:val="single" w:sz="8" w:space="0" w:color="auto"/>
                    <w:right w:val="single" w:sz="8" w:space="0" w:color="auto"/>
                  </w:tcBorders>
                  <w:shd w:val="clear" w:color="000000" w:fill="EEECE1"/>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5. Транспортное обеспечение  исполнения вопросов  местного значения</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129964</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7198</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9078</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41760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188000</w:t>
                  </w:r>
                </w:p>
              </w:tc>
            </w:tr>
            <w:tr w:rsidR="00D76E5D" w:rsidRPr="00D76E5D" w:rsidTr="003334FA">
              <w:trPr>
                <w:trHeight w:val="207"/>
              </w:trPr>
              <w:tc>
                <w:tcPr>
                  <w:tcW w:w="241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Обеспечение пожарной безопасности</w:t>
                  </w:r>
                </w:p>
              </w:tc>
              <w:tc>
                <w:tcPr>
                  <w:tcW w:w="98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24.015.1</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Обеспечение пожарной безопасности</w:t>
                  </w:r>
                </w:p>
              </w:tc>
              <w:tc>
                <w:tcPr>
                  <w:tcW w:w="88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100281</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38719</w:t>
                  </w:r>
                </w:p>
              </w:tc>
              <w:tc>
                <w:tcPr>
                  <w:tcW w:w="929"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139000</w:t>
                  </w:r>
                </w:p>
              </w:tc>
            </w:tr>
            <w:tr w:rsidR="00D76E5D" w:rsidRPr="00D76E5D" w:rsidTr="003334FA">
              <w:trPr>
                <w:trHeight w:val="207"/>
              </w:trPr>
              <w:tc>
                <w:tcPr>
                  <w:tcW w:w="241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8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8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29"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r>
            <w:tr w:rsidR="00D76E5D" w:rsidRPr="00D76E5D" w:rsidTr="00D76E5D">
              <w:trPr>
                <w:trHeight w:val="765"/>
              </w:trPr>
              <w:tc>
                <w:tcPr>
                  <w:tcW w:w="2410" w:type="dxa"/>
                  <w:tcBorders>
                    <w:top w:val="nil"/>
                    <w:left w:val="single" w:sz="8" w:space="0" w:color="auto"/>
                    <w:bottom w:val="single" w:sz="8" w:space="0" w:color="auto"/>
                    <w:right w:val="single" w:sz="8" w:space="0" w:color="auto"/>
                  </w:tcBorders>
                  <w:shd w:val="clear" w:color="000000" w:fill="F2F2F2"/>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 Текущее обслуживание пожарных гидрантов и пожарных пирсов на территории  МО р.п. Атиг</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74776</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31900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106676</w:t>
                  </w:r>
                </w:p>
              </w:tc>
            </w:tr>
            <w:tr w:rsidR="00D76E5D" w:rsidRPr="00D76E5D" w:rsidTr="00D76E5D">
              <w:trPr>
                <w:trHeight w:val="540"/>
              </w:trPr>
              <w:tc>
                <w:tcPr>
                  <w:tcW w:w="2410" w:type="dxa"/>
                  <w:tcBorders>
                    <w:top w:val="nil"/>
                    <w:left w:val="single" w:sz="8" w:space="0" w:color="auto"/>
                    <w:bottom w:val="single" w:sz="8" w:space="0" w:color="auto"/>
                    <w:right w:val="single" w:sz="8" w:space="0" w:color="auto"/>
                  </w:tcBorders>
                  <w:shd w:val="clear" w:color="000000" w:fill="F2F2F2"/>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 Устройство защитной полосы            (опашка) границ МО р.п. Атиг</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25505</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6819</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32324</w:t>
                  </w:r>
                </w:p>
              </w:tc>
            </w:tr>
            <w:tr w:rsidR="00D76E5D" w:rsidRPr="00D76E5D" w:rsidTr="00D76E5D">
              <w:trPr>
                <w:trHeight w:val="481"/>
              </w:trPr>
              <w:tc>
                <w:tcPr>
                  <w:tcW w:w="241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Уборка территории и аналогичная деятельность</w:t>
                  </w:r>
                </w:p>
              </w:tc>
              <w:tc>
                <w:tcPr>
                  <w:tcW w:w="98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24.018.1</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Cs/>
                      <w:color w:val="000000"/>
                      <w:sz w:val="18"/>
                      <w:szCs w:val="18"/>
                    </w:rPr>
                  </w:pPr>
                  <w:r w:rsidRPr="00D76E5D">
                    <w:rPr>
                      <w:rFonts w:ascii="Times New Roman" w:hAnsi="Times New Roman"/>
                      <w:bCs/>
                      <w:color w:val="000000"/>
                      <w:sz w:val="18"/>
                      <w:szCs w:val="18"/>
                    </w:rPr>
                    <w:t>Содержание в чистоте территории города</w:t>
                  </w:r>
                </w:p>
              </w:tc>
              <w:tc>
                <w:tcPr>
                  <w:tcW w:w="88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786654</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115316</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109858</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48799</w:t>
                  </w:r>
                </w:p>
              </w:tc>
              <w:tc>
                <w:tcPr>
                  <w:tcW w:w="851"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303373</w:t>
                  </w:r>
                </w:p>
              </w:tc>
              <w:tc>
                <w:tcPr>
                  <w:tcW w:w="929" w:type="dxa"/>
                  <w:vMerge w:val="restart"/>
                  <w:tcBorders>
                    <w:top w:val="nil"/>
                    <w:left w:val="single" w:sz="8" w:space="0" w:color="auto"/>
                    <w:bottom w:val="single" w:sz="8" w:space="0" w:color="000000"/>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1364000</w:t>
                  </w:r>
                </w:p>
              </w:tc>
            </w:tr>
            <w:tr w:rsidR="00D76E5D" w:rsidRPr="00D76E5D" w:rsidTr="003334FA">
              <w:trPr>
                <w:trHeight w:val="207"/>
              </w:trPr>
              <w:tc>
                <w:tcPr>
                  <w:tcW w:w="241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8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8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0"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c>
                <w:tcPr>
                  <w:tcW w:w="929" w:type="dxa"/>
                  <w:vMerge/>
                  <w:tcBorders>
                    <w:top w:val="nil"/>
                    <w:left w:val="single" w:sz="8" w:space="0" w:color="auto"/>
                    <w:bottom w:val="single" w:sz="8" w:space="0" w:color="000000"/>
                    <w:right w:val="single" w:sz="8" w:space="0" w:color="auto"/>
                  </w:tcBorders>
                  <w:vAlign w:val="center"/>
                  <w:hideMark/>
                </w:tcPr>
                <w:p w:rsidR="00D76E5D" w:rsidRPr="00D76E5D" w:rsidRDefault="00D76E5D" w:rsidP="00D76E5D">
                  <w:pPr>
                    <w:spacing w:after="0" w:line="240" w:lineRule="auto"/>
                    <w:rPr>
                      <w:rFonts w:ascii="Times New Roman" w:hAnsi="Times New Roman"/>
                      <w:bCs/>
                      <w:color w:val="000000"/>
                      <w:sz w:val="18"/>
                      <w:szCs w:val="18"/>
                    </w:rPr>
                  </w:pPr>
                </w:p>
              </w:tc>
            </w:tr>
            <w:tr w:rsidR="00D76E5D" w:rsidRPr="00D76E5D" w:rsidTr="003334FA">
              <w:trPr>
                <w:trHeight w:val="518"/>
              </w:trPr>
              <w:tc>
                <w:tcPr>
                  <w:tcW w:w="2410" w:type="dxa"/>
                  <w:tcBorders>
                    <w:top w:val="nil"/>
                    <w:left w:val="single" w:sz="8" w:space="0" w:color="auto"/>
                    <w:bottom w:val="single" w:sz="8" w:space="0" w:color="auto"/>
                    <w:right w:val="single" w:sz="8" w:space="0" w:color="auto"/>
                  </w:tcBorders>
                  <w:shd w:val="clear" w:color="000000" w:fill="FDE9D9"/>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 Содержание  автобусных остановок и прилегающей территории</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95767</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18640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114407</w:t>
                  </w:r>
                </w:p>
              </w:tc>
            </w:tr>
            <w:tr w:rsidR="00D76E5D" w:rsidRPr="00D76E5D" w:rsidTr="00D76E5D">
              <w:trPr>
                <w:trHeight w:val="330"/>
              </w:trPr>
              <w:tc>
                <w:tcPr>
                  <w:tcW w:w="2410" w:type="dxa"/>
                  <w:tcBorders>
                    <w:top w:val="nil"/>
                    <w:left w:val="single" w:sz="8" w:space="0" w:color="auto"/>
                    <w:bottom w:val="single" w:sz="8" w:space="0" w:color="auto"/>
                    <w:right w:val="single" w:sz="8" w:space="0" w:color="auto"/>
                  </w:tcBorders>
                  <w:shd w:val="clear" w:color="000000" w:fill="FDE9D9"/>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 Уборка несанкционированных свалок</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78120</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71575</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149695</w:t>
                  </w:r>
                </w:p>
              </w:tc>
            </w:tr>
            <w:tr w:rsidR="00D76E5D" w:rsidRPr="00D76E5D" w:rsidTr="003334FA">
              <w:trPr>
                <w:trHeight w:val="97"/>
              </w:trPr>
              <w:tc>
                <w:tcPr>
                  <w:tcW w:w="2410" w:type="dxa"/>
                  <w:tcBorders>
                    <w:top w:val="nil"/>
                    <w:left w:val="single" w:sz="8" w:space="0" w:color="auto"/>
                    <w:bottom w:val="single" w:sz="8" w:space="0" w:color="auto"/>
                    <w:right w:val="single" w:sz="8" w:space="0" w:color="auto"/>
                  </w:tcBorders>
                  <w:shd w:val="clear" w:color="000000" w:fill="FDE9D9"/>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 Обрезка.  опиливание деревьев, кустарников</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54257</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26431</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80688</w:t>
                  </w:r>
                </w:p>
              </w:tc>
            </w:tr>
            <w:tr w:rsidR="00D76E5D" w:rsidRPr="00D76E5D" w:rsidTr="00D76E5D">
              <w:trPr>
                <w:trHeight w:val="540"/>
              </w:trPr>
              <w:tc>
                <w:tcPr>
                  <w:tcW w:w="2410" w:type="dxa"/>
                  <w:tcBorders>
                    <w:top w:val="nil"/>
                    <w:left w:val="single" w:sz="8" w:space="0" w:color="auto"/>
                    <w:bottom w:val="single" w:sz="8" w:space="0" w:color="auto"/>
                    <w:right w:val="single" w:sz="8" w:space="0" w:color="auto"/>
                  </w:tcBorders>
                  <w:shd w:val="clear" w:color="000000" w:fill="FDE9D9"/>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4.Организация мест сбора мусора в районе и</w:t>
                  </w:r>
                  <w:r w:rsidR="003334FA">
                    <w:rPr>
                      <w:rFonts w:ascii="Times New Roman" w:hAnsi="Times New Roman"/>
                      <w:color w:val="000000"/>
                      <w:sz w:val="18"/>
                      <w:szCs w:val="18"/>
                    </w:rPr>
                    <w:t>н</w:t>
                  </w:r>
                  <w:r w:rsidRPr="00D76E5D">
                    <w:rPr>
                      <w:rFonts w:ascii="Times New Roman" w:hAnsi="Times New Roman"/>
                      <w:color w:val="000000"/>
                      <w:sz w:val="18"/>
                      <w:szCs w:val="18"/>
                    </w:rPr>
                    <w:t>дивидуальной жилой застройки</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69802</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72617</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142419</w:t>
                  </w:r>
                </w:p>
              </w:tc>
            </w:tr>
            <w:tr w:rsidR="00D76E5D" w:rsidRPr="00D76E5D" w:rsidTr="00D76E5D">
              <w:trPr>
                <w:trHeight w:val="540"/>
              </w:trPr>
              <w:tc>
                <w:tcPr>
                  <w:tcW w:w="2410" w:type="dxa"/>
                  <w:tcBorders>
                    <w:top w:val="nil"/>
                    <w:left w:val="single" w:sz="8" w:space="0" w:color="auto"/>
                    <w:bottom w:val="single" w:sz="8" w:space="0" w:color="auto"/>
                    <w:right w:val="single" w:sz="8" w:space="0" w:color="auto"/>
                  </w:tcBorders>
                  <w:shd w:val="clear" w:color="000000" w:fill="FDE9D9"/>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5. Содержание объектов муниципального  недвижимого имущества</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221027</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115316</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42858</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13799</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35000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428000</w:t>
                  </w:r>
                </w:p>
              </w:tc>
            </w:tr>
            <w:tr w:rsidR="00D76E5D" w:rsidRPr="00D76E5D" w:rsidTr="003334FA">
              <w:trPr>
                <w:trHeight w:val="181"/>
              </w:trPr>
              <w:tc>
                <w:tcPr>
                  <w:tcW w:w="2410" w:type="dxa"/>
                  <w:tcBorders>
                    <w:top w:val="nil"/>
                    <w:left w:val="single" w:sz="8" w:space="0" w:color="auto"/>
                    <w:bottom w:val="single" w:sz="8" w:space="0" w:color="auto"/>
                    <w:right w:val="single" w:sz="8" w:space="0" w:color="auto"/>
                  </w:tcBorders>
                  <w:shd w:val="clear" w:color="000000" w:fill="FDE9D9"/>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6. Содержание объектов особо ценного  имущества</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42000</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42000</w:t>
                  </w:r>
                </w:p>
              </w:tc>
            </w:tr>
            <w:tr w:rsidR="00D76E5D" w:rsidRPr="00D76E5D" w:rsidTr="003334FA">
              <w:trPr>
                <w:trHeight w:val="187"/>
              </w:trPr>
              <w:tc>
                <w:tcPr>
                  <w:tcW w:w="2410" w:type="dxa"/>
                  <w:tcBorders>
                    <w:top w:val="nil"/>
                    <w:left w:val="single" w:sz="8" w:space="0" w:color="auto"/>
                    <w:bottom w:val="single" w:sz="8" w:space="0" w:color="auto"/>
                    <w:right w:val="single" w:sz="8" w:space="0" w:color="auto"/>
                  </w:tcBorders>
                  <w:shd w:val="clear" w:color="000000" w:fill="FDE9D9"/>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 Содержание ГТС:</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58590</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10000</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11410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80000</w:t>
                  </w:r>
                </w:p>
              </w:tc>
            </w:tr>
            <w:tr w:rsidR="00D76E5D" w:rsidRPr="00D76E5D" w:rsidTr="00D76E5D">
              <w:trPr>
                <w:trHeight w:val="330"/>
              </w:trPr>
              <w:tc>
                <w:tcPr>
                  <w:tcW w:w="2410" w:type="dxa"/>
                  <w:tcBorders>
                    <w:top w:val="nil"/>
                    <w:left w:val="single" w:sz="8" w:space="0" w:color="auto"/>
                    <w:bottom w:val="single" w:sz="8" w:space="0" w:color="auto"/>
                    <w:right w:val="single" w:sz="8" w:space="0" w:color="auto"/>
                  </w:tcBorders>
                  <w:shd w:val="clear" w:color="auto" w:fill="auto"/>
                  <w:vAlign w:val="bottom"/>
                  <w:hideMark/>
                </w:tcPr>
                <w:p w:rsidR="00D76E5D" w:rsidRPr="00D76E5D" w:rsidRDefault="00D76E5D" w:rsidP="00D76E5D">
                  <w:pPr>
                    <w:spacing w:after="0" w:line="240" w:lineRule="auto"/>
                    <w:rPr>
                      <w:rFonts w:ascii="Times New Roman" w:hAnsi="Times New Roman"/>
                      <w:color w:val="000000"/>
                      <w:sz w:val="18"/>
                      <w:szCs w:val="18"/>
                    </w:rPr>
                  </w:pPr>
                  <w:proofErr w:type="spellStart"/>
                  <w:r w:rsidRPr="00D76E5D">
                    <w:rPr>
                      <w:rFonts w:ascii="Times New Roman" w:hAnsi="Times New Roman"/>
                      <w:color w:val="000000"/>
                      <w:sz w:val="18"/>
                      <w:szCs w:val="18"/>
                    </w:rPr>
                    <w:t>в.т.ч</w:t>
                  </w:r>
                  <w:proofErr w:type="spellEnd"/>
                  <w:r w:rsidRPr="00D76E5D">
                    <w:rPr>
                      <w:rFonts w:ascii="Times New Roman" w:hAnsi="Times New Roman"/>
                      <w:color w:val="000000"/>
                      <w:sz w:val="18"/>
                      <w:szCs w:val="18"/>
                    </w:rPr>
                    <w:t>.- укрепление берега пруда</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r>
            <w:tr w:rsidR="00D76E5D" w:rsidRPr="00D76E5D" w:rsidTr="00D76E5D">
              <w:trPr>
                <w:trHeight w:val="510"/>
              </w:trPr>
              <w:tc>
                <w:tcPr>
                  <w:tcW w:w="2410" w:type="dxa"/>
                  <w:tcBorders>
                    <w:top w:val="nil"/>
                    <w:left w:val="single" w:sz="8" w:space="0" w:color="auto"/>
                    <w:bottom w:val="single" w:sz="8" w:space="0" w:color="auto"/>
                    <w:right w:val="single" w:sz="8" w:space="0" w:color="auto"/>
                  </w:tcBorders>
                  <w:shd w:val="clear" w:color="auto" w:fill="auto"/>
                  <w:vAlign w:val="bottom"/>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проведение противопаводковых мероприятий</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58590</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10000</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11410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80000</w:t>
                  </w:r>
                </w:p>
              </w:tc>
            </w:tr>
            <w:tr w:rsidR="00D76E5D" w:rsidRPr="00D76E5D" w:rsidTr="00D76E5D">
              <w:trPr>
                <w:trHeight w:val="555"/>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8. Монтаж, демонтаж конструкций для проведения массовых мероприятий</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78220</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11780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90000</w:t>
                  </w:r>
                </w:p>
              </w:tc>
            </w:tr>
            <w:tr w:rsidR="00D76E5D" w:rsidRPr="00D76E5D" w:rsidTr="00D76E5D">
              <w:trPr>
                <w:trHeight w:val="435"/>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9.Изготовление информационных досок</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4903</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15000</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5120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25023</w:t>
                  </w:r>
                </w:p>
              </w:tc>
            </w:tr>
            <w:tr w:rsidR="00D76E5D" w:rsidRPr="00D76E5D" w:rsidTr="00D76E5D">
              <w:trPr>
                <w:trHeight w:val="555"/>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10.Приобретение и установка  </w:t>
                  </w:r>
                  <w:proofErr w:type="spellStart"/>
                  <w:r w:rsidRPr="00D76E5D">
                    <w:rPr>
                      <w:rFonts w:ascii="Times New Roman" w:hAnsi="Times New Roman"/>
                      <w:color w:val="000000"/>
                      <w:sz w:val="18"/>
                      <w:szCs w:val="18"/>
                    </w:rPr>
                    <w:t>элеменов</w:t>
                  </w:r>
                  <w:proofErr w:type="spellEnd"/>
                  <w:r w:rsidRPr="00D76E5D">
                    <w:rPr>
                      <w:rFonts w:ascii="Times New Roman" w:hAnsi="Times New Roman"/>
                      <w:color w:val="000000"/>
                      <w:sz w:val="18"/>
                      <w:szCs w:val="18"/>
                    </w:rPr>
                    <w:t xml:space="preserve"> благоустройства</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15570</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35000</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50570</w:t>
                  </w:r>
                </w:p>
              </w:tc>
            </w:tr>
            <w:tr w:rsidR="00D76E5D" w:rsidRPr="00D76E5D" w:rsidTr="00D76E5D">
              <w:trPr>
                <w:trHeight w:val="750"/>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proofErr w:type="gramStart"/>
                  <w:r w:rsidRPr="00D76E5D">
                    <w:rPr>
                      <w:rFonts w:ascii="Times New Roman" w:hAnsi="Times New Roman"/>
                      <w:color w:val="000000"/>
                      <w:sz w:val="18"/>
                      <w:szCs w:val="18"/>
                    </w:rPr>
                    <w:t>11.Обустройство  подъездов</w:t>
                  </w:r>
                  <w:proofErr w:type="gramEnd"/>
                  <w:r w:rsidRPr="00D76E5D">
                    <w:rPr>
                      <w:rFonts w:ascii="Times New Roman" w:hAnsi="Times New Roman"/>
                      <w:color w:val="000000"/>
                      <w:sz w:val="18"/>
                      <w:szCs w:val="18"/>
                    </w:rPr>
                    <w:t xml:space="preserve">  к природным питьевым  источникам " </w:t>
                  </w:r>
                  <w:proofErr w:type="spellStart"/>
                  <w:r w:rsidRPr="00D76E5D">
                    <w:rPr>
                      <w:rFonts w:ascii="Times New Roman" w:hAnsi="Times New Roman"/>
                      <w:color w:val="000000"/>
                      <w:sz w:val="18"/>
                      <w:szCs w:val="18"/>
                    </w:rPr>
                    <w:t>Симон"и</w:t>
                  </w:r>
                  <w:proofErr w:type="spellEnd"/>
                  <w:r w:rsidRPr="00D76E5D">
                    <w:rPr>
                      <w:rFonts w:ascii="Times New Roman" w:hAnsi="Times New Roman"/>
                      <w:color w:val="000000"/>
                      <w:sz w:val="18"/>
                      <w:szCs w:val="18"/>
                    </w:rPr>
                    <w:t xml:space="preserve"> "</w:t>
                  </w:r>
                  <w:proofErr w:type="spellStart"/>
                  <w:r w:rsidRPr="00D76E5D">
                    <w:rPr>
                      <w:rFonts w:ascii="Times New Roman" w:hAnsi="Times New Roman"/>
                      <w:color w:val="000000"/>
                      <w:sz w:val="18"/>
                      <w:szCs w:val="18"/>
                    </w:rPr>
                    <w:t>Богородицын</w:t>
                  </w:r>
                  <w:proofErr w:type="spellEnd"/>
                  <w:r w:rsidRPr="00D76E5D">
                    <w:rPr>
                      <w:rFonts w:ascii="Times New Roman" w:hAnsi="Times New Roman"/>
                      <w:color w:val="000000"/>
                      <w:sz w:val="18"/>
                      <w:szCs w:val="18"/>
                    </w:rPr>
                    <w:t xml:space="preserve">  ключ"</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40000</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40000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80000</w:t>
                  </w:r>
                </w:p>
              </w:tc>
            </w:tr>
            <w:tr w:rsidR="00D76E5D" w:rsidRPr="00D76E5D" w:rsidTr="00D76E5D">
              <w:trPr>
                <w:trHeight w:val="555"/>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xml:space="preserve">12.Заготовка </w:t>
                  </w:r>
                  <w:proofErr w:type="gramStart"/>
                  <w:r w:rsidRPr="00D76E5D">
                    <w:rPr>
                      <w:rFonts w:ascii="Times New Roman" w:hAnsi="Times New Roman"/>
                      <w:color w:val="000000"/>
                      <w:sz w:val="18"/>
                      <w:szCs w:val="18"/>
                    </w:rPr>
                    <w:t>деревьев ,</w:t>
                  </w:r>
                  <w:proofErr w:type="gramEnd"/>
                  <w:r w:rsidRPr="00D76E5D">
                    <w:rPr>
                      <w:rFonts w:ascii="Times New Roman" w:hAnsi="Times New Roman"/>
                      <w:color w:val="000000"/>
                      <w:sz w:val="18"/>
                      <w:szCs w:val="18"/>
                    </w:rPr>
                    <w:t xml:space="preserve"> подготовка посадочных мест</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70398</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10800</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color w:val="000000"/>
                      <w:sz w:val="18"/>
                      <w:szCs w:val="18"/>
                    </w:rPr>
                  </w:pPr>
                  <w:r w:rsidRPr="00D76E5D">
                    <w:rPr>
                      <w:rFonts w:ascii="Times New Roman" w:hAnsi="Times New Roman"/>
                      <w:color w:val="000000"/>
                      <w:sz w:val="18"/>
                      <w:szCs w:val="18"/>
                    </w:rPr>
                    <w:t>81198</w:t>
                  </w:r>
                </w:p>
              </w:tc>
            </w:tr>
            <w:tr w:rsidR="00D76E5D" w:rsidRPr="00D76E5D" w:rsidTr="00D76E5D">
              <w:trPr>
                <w:trHeight w:val="330"/>
              </w:trPr>
              <w:tc>
                <w:tcPr>
                  <w:tcW w:w="2410" w:type="dxa"/>
                  <w:tcBorders>
                    <w:top w:val="nil"/>
                    <w:left w:val="single" w:sz="8" w:space="0" w:color="auto"/>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Итого:</w:t>
                  </w:r>
                </w:p>
              </w:tc>
              <w:tc>
                <w:tcPr>
                  <w:tcW w:w="98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1276"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88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3043709</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251230</w:t>
                  </w:r>
                </w:p>
              </w:tc>
              <w:tc>
                <w:tcPr>
                  <w:tcW w:w="850"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317056</w:t>
                  </w:r>
                </w:p>
              </w:tc>
              <w:tc>
                <w:tcPr>
                  <w:tcW w:w="992"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 </w:t>
                  </w:r>
                </w:p>
              </w:tc>
              <w:tc>
                <w:tcPr>
                  <w:tcW w:w="851"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2268788</w:t>
                  </w:r>
                </w:p>
              </w:tc>
              <w:tc>
                <w:tcPr>
                  <w:tcW w:w="929" w:type="dxa"/>
                  <w:tcBorders>
                    <w:top w:val="nil"/>
                    <w:left w:val="nil"/>
                    <w:bottom w:val="single" w:sz="8" w:space="0" w:color="auto"/>
                    <w:right w:val="single" w:sz="8" w:space="0" w:color="auto"/>
                  </w:tcBorders>
                  <w:shd w:val="clear" w:color="auto" w:fill="auto"/>
                  <w:hideMark/>
                </w:tcPr>
                <w:p w:rsidR="00D76E5D" w:rsidRPr="00D76E5D" w:rsidRDefault="00D76E5D" w:rsidP="00D76E5D">
                  <w:pPr>
                    <w:spacing w:after="0" w:line="240" w:lineRule="auto"/>
                    <w:rPr>
                      <w:rFonts w:ascii="Times New Roman" w:hAnsi="Times New Roman"/>
                      <w:b/>
                      <w:bCs/>
                      <w:color w:val="000000"/>
                      <w:sz w:val="18"/>
                      <w:szCs w:val="18"/>
                    </w:rPr>
                  </w:pPr>
                  <w:r w:rsidRPr="00D76E5D">
                    <w:rPr>
                      <w:rFonts w:ascii="Times New Roman" w:hAnsi="Times New Roman"/>
                      <w:b/>
                      <w:bCs/>
                      <w:color w:val="000000"/>
                      <w:sz w:val="18"/>
                      <w:szCs w:val="18"/>
                    </w:rPr>
                    <w:t>6095200</w:t>
                  </w:r>
                </w:p>
              </w:tc>
            </w:tr>
          </w:tbl>
          <w:p w:rsidR="008C03C1" w:rsidRPr="00AD4B90" w:rsidRDefault="008C03C1" w:rsidP="008C03C1">
            <w:pPr>
              <w:spacing w:after="0" w:line="240" w:lineRule="auto"/>
              <w:jc w:val="center"/>
              <w:rPr>
                <w:rFonts w:ascii="Times New Roman" w:hAnsi="Times New Roman"/>
                <w:sz w:val="18"/>
                <w:szCs w:val="18"/>
              </w:rPr>
            </w:pP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C03C1" w:rsidRPr="00F14537" w:rsidRDefault="008C03C1" w:rsidP="008C03C1">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C03C1" w:rsidRPr="00F14537" w:rsidRDefault="008C03C1" w:rsidP="008C03C1">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005C7897">
              <w:rPr>
                <w:rFonts w:ascii="Times New Roman" w:hAnsi="Times New Roman"/>
                <w:sz w:val="18"/>
                <w:szCs w:val="18"/>
              </w:rPr>
              <w:t>03</w:t>
            </w:r>
            <w:r w:rsidRPr="00892032">
              <w:rPr>
                <w:rFonts w:ascii="Times New Roman" w:hAnsi="Times New Roman"/>
                <w:sz w:val="18"/>
                <w:szCs w:val="18"/>
              </w:rPr>
              <w:t>.</w:t>
            </w:r>
            <w:r w:rsidRPr="00872A6B">
              <w:rPr>
                <w:rFonts w:ascii="Times New Roman" w:hAnsi="Times New Roman"/>
                <w:sz w:val="18"/>
                <w:szCs w:val="18"/>
              </w:rPr>
              <w:t>1</w:t>
            </w:r>
            <w:r w:rsidR="005C7897">
              <w:rPr>
                <w:rFonts w:ascii="Times New Roman" w:hAnsi="Times New Roman"/>
                <w:sz w:val="18"/>
                <w:szCs w:val="18"/>
              </w:rPr>
              <w:t>1</w:t>
            </w:r>
            <w:r w:rsidRPr="00892032">
              <w:rPr>
                <w:rFonts w:ascii="Times New Roman" w:hAnsi="Times New Roman"/>
                <w:sz w:val="18"/>
                <w:szCs w:val="18"/>
              </w:rPr>
              <w:t xml:space="preserve">.2016 </w:t>
            </w:r>
            <w:r w:rsidRPr="00F14537">
              <w:rPr>
                <w:rFonts w:ascii="Times New Roman" w:hAnsi="Times New Roman"/>
                <w:sz w:val="18"/>
                <w:szCs w:val="18"/>
              </w:rPr>
              <w:t xml:space="preserve">года    № </w:t>
            </w:r>
            <w:r w:rsidR="005C7897">
              <w:rPr>
                <w:rFonts w:ascii="Times New Roman" w:hAnsi="Times New Roman"/>
                <w:sz w:val="18"/>
                <w:szCs w:val="18"/>
              </w:rPr>
              <w:t>526</w:t>
            </w:r>
            <w:r w:rsidRPr="00F14537">
              <w:rPr>
                <w:rFonts w:ascii="Times New Roman" w:hAnsi="Times New Roman"/>
                <w:sz w:val="18"/>
                <w:szCs w:val="18"/>
              </w:rPr>
              <w:t xml:space="preserve">                                                                                               рабочий поселок Атиг</w:t>
            </w:r>
          </w:p>
          <w:p w:rsidR="00D01A44" w:rsidRPr="00D01A44" w:rsidRDefault="00D01A44" w:rsidP="00D01A44">
            <w:pPr>
              <w:spacing w:after="0" w:line="240" w:lineRule="auto"/>
              <w:ind w:right="20" w:firstLine="176"/>
              <w:jc w:val="center"/>
              <w:rPr>
                <w:rFonts w:ascii="Times New Roman" w:hAnsi="Times New Roman"/>
                <w:b/>
                <w:bCs/>
                <w:i/>
                <w:iCs/>
                <w:sz w:val="18"/>
                <w:szCs w:val="18"/>
                <w:lang w:eastAsia="x-none"/>
              </w:rPr>
            </w:pPr>
            <w:r w:rsidRPr="00D01A44">
              <w:rPr>
                <w:rFonts w:ascii="Times New Roman" w:hAnsi="Times New Roman"/>
                <w:b/>
                <w:bCs/>
                <w:i/>
                <w:iCs/>
                <w:sz w:val="18"/>
                <w:szCs w:val="18"/>
                <w:lang w:val="x-none" w:eastAsia="x-none"/>
              </w:rPr>
              <w:lastRenderedPageBreak/>
              <w:t xml:space="preserve">О проведении торгов </w:t>
            </w:r>
            <w:r w:rsidRPr="00D01A44">
              <w:rPr>
                <w:rFonts w:ascii="Times New Roman" w:hAnsi="Times New Roman"/>
                <w:b/>
                <w:bCs/>
                <w:i/>
                <w:iCs/>
                <w:sz w:val="18"/>
                <w:szCs w:val="18"/>
                <w:lang w:eastAsia="x-none"/>
              </w:rPr>
              <w:t>на право продажи муниципального имущества</w:t>
            </w:r>
          </w:p>
          <w:p w:rsidR="00D01A44" w:rsidRPr="00D01A44" w:rsidRDefault="00D01A44" w:rsidP="00D01A44">
            <w:pPr>
              <w:widowControl w:val="0"/>
              <w:autoSpaceDE w:val="0"/>
              <w:autoSpaceDN w:val="0"/>
              <w:adjustRightInd w:val="0"/>
              <w:spacing w:after="0" w:line="240" w:lineRule="auto"/>
              <w:ind w:right="-1" w:firstLine="176"/>
              <w:jc w:val="both"/>
              <w:rPr>
                <w:rFonts w:ascii="Times New Roman" w:hAnsi="Times New Roman" w:cs="Arial"/>
                <w:sz w:val="18"/>
                <w:szCs w:val="18"/>
              </w:rPr>
            </w:pPr>
            <w:r w:rsidRPr="00D01A44">
              <w:rPr>
                <w:rFonts w:ascii="Times New Roman" w:hAnsi="Times New Roman" w:cs="Arial"/>
                <w:sz w:val="18"/>
                <w:szCs w:val="18"/>
              </w:rPr>
              <w:t>В соответствии со статьей 17.1. Федерального закона от 26.07.2006 № 135-ФЗ «О защите конкуренции», статьей 18 Федерального закона от 21.12.2001 № 178-ФЗ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12.08.2002 № 585, руководствуясь Уставом муниципального образования рабочий поселок Атиг,</w:t>
            </w:r>
          </w:p>
          <w:p w:rsidR="00D01A44" w:rsidRPr="00D01A44" w:rsidRDefault="00D01A44" w:rsidP="00D01A44">
            <w:pPr>
              <w:keepNext/>
              <w:keepLines/>
              <w:spacing w:after="0" w:line="240" w:lineRule="auto"/>
              <w:ind w:firstLine="176"/>
              <w:jc w:val="both"/>
              <w:outlineLvl w:val="1"/>
              <w:rPr>
                <w:rFonts w:ascii="Times New Roman" w:hAnsi="Times New Roman"/>
                <w:b/>
                <w:bCs/>
                <w:sz w:val="18"/>
                <w:szCs w:val="18"/>
                <w:lang w:val="x-none" w:eastAsia="x-none"/>
              </w:rPr>
            </w:pPr>
            <w:r w:rsidRPr="00D01A44">
              <w:rPr>
                <w:rFonts w:ascii="Times New Roman" w:hAnsi="Times New Roman"/>
                <w:b/>
                <w:bCs/>
                <w:sz w:val="18"/>
                <w:szCs w:val="18"/>
                <w:lang w:val="x-none" w:eastAsia="x-none"/>
              </w:rPr>
              <w:t>ПОСТАНОВЛЯЮ:</w:t>
            </w:r>
          </w:p>
          <w:p w:rsidR="00D01A44" w:rsidRPr="00D01A44" w:rsidRDefault="00D01A44" w:rsidP="00D01A44">
            <w:pPr>
              <w:widowControl w:val="0"/>
              <w:numPr>
                <w:ilvl w:val="0"/>
                <w:numId w:val="12"/>
              </w:numPr>
              <w:tabs>
                <w:tab w:val="left" w:pos="993"/>
              </w:tabs>
              <w:autoSpaceDE w:val="0"/>
              <w:autoSpaceDN w:val="0"/>
              <w:adjustRightInd w:val="0"/>
              <w:spacing w:after="0" w:line="240" w:lineRule="auto"/>
              <w:ind w:left="0" w:right="20" w:firstLine="176"/>
              <w:jc w:val="both"/>
              <w:rPr>
                <w:rFonts w:ascii="Times New Roman" w:hAnsi="Times New Roman"/>
                <w:sz w:val="18"/>
                <w:szCs w:val="18"/>
                <w:lang w:val="x-none" w:eastAsia="x-none"/>
              </w:rPr>
            </w:pPr>
            <w:r w:rsidRPr="00D01A44">
              <w:rPr>
                <w:rFonts w:ascii="Times New Roman" w:hAnsi="Times New Roman"/>
                <w:sz w:val="18"/>
                <w:szCs w:val="18"/>
                <w:lang w:val="x-none" w:eastAsia="x-none"/>
              </w:rPr>
              <w:t xml:space="preserve">Провести торги в форме аукциона, открытого по форме подачи предложений о цене, </w:t>
            </w:r>
            <w:r w:rsidRPr="00D01A44">
              <w:rPr>
                <w:rFonts w:ascii="Times New Roman" w:hAnsi="Times New Roman"/>
                <w:sz w:val="18"/>
                <w:szCs w:val="18"/>
                <w:lang w:eastAsia="x-none"/>
              </w:rPr>
              <w:t>на право продажи</w:t>
            </w:r>
            <w:r w:rsidRPr="00D01A44">
              <w:rPr>
                <w:rFonts w:ascii="Times New Roman" w:hAnsi="Times New Roman"/>
                <w:sz w:val="18"/>
                <w:szCs w:val="18"/>
                <w:lang w:val="x-none" w:eastAsia="x-none"/>
              </w:rPr>
              <w:t xml:space="preserve"> </w:t>
            </w:r>
            <w:r w:rsidRPr="00D01A44">
              <w:rPr>
                <w:rFonts w:ascii="Times New Roman" w:hAnsi="Times New Roman"/>
                <w:sz w:val="18"/>
                <w:szCs w:val="18"/>
                <w:lang w:eastAsia="x-none"/>
              </w:rPr>
              <w:t>следующего муниципального имущества</w:t>
            </w:r>
            <w:r w:rsidRPr="00D01A44">
              <w:rPr>
                <w:rFonts w:ascii="Times New Roman" w:hAnsi="Times New Roman"/>
                <w:sz w:val="18"/>
                <w:szCs w:val="18"/>
                <w:lang w:val="x-none" w:eastAsia="x-none"/>
              </w:rPr>
              <w:t xml:space="preserve">: </w:t>
            </w:r>
          </w:p>
          <w:tbl>
            <w:tblPr>
              <w:tblpPr w:leftFromText="180" w:rightFromText="180" w:vertAnchor="text" w:horzAnchor="margin" w:tblpY="23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52"/>
              <w:gridCol w:w="4819"/>
              <w:gridCol w:w="1701"/>
            </w:tblGrid>
            <w:tr w:rsidR="00D01A44" w:rsidRPr="00D01A44" w:rsidTr="00B60009">
              <w:trPr>
                <w:cantSplit/>
              </w:trPr>
              <w:tc>
                <w:tcPr>
                  <w:tcW w:w="675"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 п/п.</w:t>
                  </w:r>
                </w:p>
              </w:tc>
              <w:tc>
                <w:tcPr>
                  <w:tcW w:w="2552"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Инв.№</w:t>
                  </w:r>
                </w:p>
              </w:tc>
              <w:tc>
                <w:tcPr>
                  <w:tcW w:w="4819"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Наименование имущества</w:t>
                  </w:r>
                </w:p>
              </w:tc>
              <w:tc>
                <w:tcPr>
                  <w:tcW w:w="1701"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Стоимость, руб.</w:t>
                  </w:r>
                </w:p>
              </w:tc>
            </w:tr>
            <w:tr w:rsidR="00D01A44" w:rsidRPr="00D01A44" w:rsidTr="00B60009">
              <w:trPr>
                <w:cantSplit/>
              </w:trPr>
              <w:tc>
                <w:tcPr>
                  <w:tcW w:w="675"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1</w:t>
                  </w:r>
                </w:p>
              </w:tc>
              <w:tc>
                <w:tcPr>
                  <w:tcW w:w="2552" w:type="dxa"/>
                  <w:tcBorders>
                    <w:top w:val="single" w:sz="4" w:space="0" w:color="auto"/>
                    <w:left w:val="single" w:sz="4" w:space="0" w:color="auto"/>
                    <w:bottom w:val="single" w:sz="4" w:space="0" w:color="auto"/>
                    <w:right w:val="single" w:sz="4" w:space="0" w:color="auto"/>
                  </w:tcBorders>
                </w:tcPr>
                <w:p w:rsidR="00D01A44" w:rsidRPr="00D01A44" w:rsidRDefault="00D01A44" w:rsidP="00D01A44">
                  <w:pPr>
                    <w:spacing w:after="0" w:line="240" w:lineRule="auto"/>
                    <w:jc w:val="center"/>
                    <w:rPr>
                      <w:rFonts w:ascii="Times New Roman" w:hAnsi="Times New Roman"/>
                      <w:sz w:val="18"/>
                      <w:szCs w:val="18"/>
                    </w:rPr>
                  </w:pPr>
                  <w:r w:rsidRPr="00D01A44">
                    <w:rPr>
                      <w:rFonts w:ascii="Times New Roman" w:hAnsi="Times New Roman"/>
                      <w:sz w:val="18"/>
                      <w:szCs w:val="18"/>
                    </w:rPr>
                    <w:t>01500002, г/н Т140УР66</w:t>
                  </w:r>
                </w:p>
              </w:tc>
              <w:tc>
                <w:tcPr>
                  <w:tcW w:w="4819" w:type="dxa"/>
                  <w:tcBorders>
                    <w:top w:val="single" w:sz="4" w:space="0" w:color="auto"/>
                    <w:left w:val="single" w:sz="4" w:space="0" w:color="auto"/>
                    <w:bottom w:val="single" w:sz="4" w:space="0" w:color="auto"/>
                    <w:right w:val="single" w:sz="4" w:space="0" w:color="auto"/>
                  </w:tcBorders>
                </w:tcPr>
                <w:p w:rsidR="00D01A44" w:rsidRPr="00D01A44" w:rsidRDefault="00D01A44" w:rsidP="00D01A44">
                  <w:pPr>
                    <w:spacing w:after="0" w:line="240" w:lineRule="auto"/>
                    <w:rPr>
                      <w:rFonts w:ascii="Times New Roman" w:eastAsia="Calibri" w:hAnsi="Times New Roman"/>
                      <w:sz w:val="18"/>
                      <w:szCs w:val="18"/>
                    </w:rPr>
                  </w:pPr>
                  <w:r w:rsidRPr="00D01A44">
                    <w:rPr>
                      <w:rFonts w:ascii="Times New Roman" w:eastAsia="Calibri" w:hAnsi="Times New Roman"/>
                      <w:sz w:val="18"/>
                      <w:szCs w:val="18"/>
                    </w:rPr>
                    <w:t>Автомобиль ГАЗ 3102, легковой седан</w:t>
                  </w:r>
                </w:p>
              </w:tc>
              <w:tc>
                <w:tcPr>
                  <w:tcW w:w="1701"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12 000,00</w:t>
                  </w:r>
                </w:p>
              </w:tc>
            </w:tr>
            <w:tr w:rsidR="00D01A44" w:rsidRPr="00D01A44" w:rsidTr="00B60009">
              <w:trPr>
                <w:cantSplit/>
              </w:trPr>
              <w:tc>
                <w:tcPr>
                  <w:tcW w:w="675"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2</w:t>
                  </w:r>
                </w:p>
              </w:tc>
              <w:tc>
                <w:tcPr>
                  <w:tcW w:w="2552"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hAnsi="Times New Roman"/>
                      <w:sz w:val="18"/>
                      <w:szCs w:val="18"/>
                    </w:rPr>
                    <w:t xml:space="preserve">г/н </w:t>
                  </w:r>
                  <w:r w:rsidRPr="00D01A44">
                    <w:rPr>
                      <w:rFonts w:ascii="Times New Roman" w:eastAsia="Calibri" w:hAnsi="Times New Roman"/>
                      <w:sz w:val="18"/>
                      <w:szCs w:val="18"/>
                    </w:rPr>
                    <w:t>А889КУ96</w:t>
                  </w:r>
                </w:p>
              </w:tc>
              <w:tc>
                <w:tcPr>
                  <w:tcW w:w="4819" w:type="dxa"/>
                  <w:tcBorders>
                    <w:top w:val="single" w:sz="4" w:space="0" w:color="auto"/>
                    <w:left w:val="single" w:sz="4" w:space="0" w:color="auto"/>
                    <w:bottom w:val="single" w:sz="4" w:space="0" w:color="auto"/>
                    <w:right w:val="single" w:sz="4" w:space="0" w:color="auto"/>
                  </w:tcBorders>
                </w:tcPr>
                <w:p w:rsidR="00D01A44" w:rsidRPr="00D01A44" w:rsidRDefault="00D01A44" w:rsidP="00D01A44">
                  <w:pPr>
                    <w:spacing w:after="0" w:line="240" w:lineRule="auto"/>
                    <w:rPr>
                      <w:rFonts w:ascii="Times New Roman" w:eastAsia="Calibri" w:hAnsi="Times New Roman"/>
                      <w:sz w:val="18"/>
                      <w:szCs w:val="18"/>
                    </w:rPr>
                  </w:pPr>
                  <w:r w:rsidRPr="00D01A44">
                    <w:rPr>
                      <w:rFonts w:ascii="Times New Roman" w:eastAsia="Calibri" w:hAnsi="Times New Roman"/>
                      <w:sz w:val="18"/>
                      <w:szCs w:val="18"/>
                    </w:rPr>
                    <w:t>ГАЗ 31105, легковой седан</w:t>
                  </w:r>
                </w:p>
              </w:tc>
              <w:tc>
                <w:tcPr>
                  <w:tcW w:w="1701"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28 000,00</w:t>
                  </w:r>
                </w:p>
              </w:tc>
            </w:tr>
            <w:tr w:rsidR="00D01A44" w:rsidRPr="00D01A44" w:rsidTr="00B60009">
              <w:trPr>
                <w:cantSplit/>
              </w:trPr>
              <w:tc>
                <w:tcPr>
                  <w:tcW w:w="675"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3</w:t>
                  </w:r>
                </w:p>
              </w:tc>
              <w:tc>
                <w:tcPr>
                  <w:tcW w:w="2552"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hAnsi="Times New Roman"/>
                      <w:sz w:val="18"/>
                      <w:szCs w:val="18"/>
                    </w:rPr>
                    <w:t xml:space="preserve">г/н </w:t>
                  </w:r>
                  <w:r w:rsidRPr="00D01A44">
                    <w:rPr>
                      <w:rFonts w:ascii="Times New Roman" w:eastAsia="Calibri" w:hAnsi="Times New Roman"/>
                      <w:sz w:val="18"/>
                      <w:szCs w:val="18"/>
                    </w:rPr>
                    <w:t>Н010НЕ96</w:t>
                  </w:r>
                </w:p>
              </w:tc>
              <w:tc>
                <w:tcPr>
                  <w:tcW w:w="4819" w:type="dxa"/>
                  <w:tcBorders>
                    <w:top w:val="single" w:sz="4" w:space="0" w:color="auto"/>
                    <w:left w:val="single" w:sz="4" w:space="0" w:color="auto"/>
                    <w:bottom w:val="single" w:sz="4" w:space="0" w:color="auto"/>
                    <w:right w:val="single" w:sz="4" w:space="0" w:color="auto"/>
                  </w:tcBorders>
                </w:tcPr>
                <w:p w:rsidR="00D01A44" w:rsidRPr="00D01A44" w:rsidRDefault="00D01A44" w:rsidP="00D01A44">
                  <w:pPr>
                    <w:spacing w:after="0" w:line="240" w:lineRule="auto"/>
                    <w:rPr>
                      <w:rFonts w:ascii="Times New Roman" w:eastAsia="Calibri" w:hAnsi="Times New Roman"/>
                      <w:sz w:val="18"/>
                      <w:szCs w:val="18"/>
                    </w:rPr>
                  </w:pPr>
                  <w:r w:rsidRPr="00D01A44">
                    <w:rPr>
                      <w:rFonts w:ascii="Times New Roman" w:eastAsia="Calibri" w:hAnsi="Times New Roman"/>
                      <w:sz w:val="18"/>
                      <w:szCs w:val="18"/>
                    </w:rPr>
                    <w:t>КРАЗ-256 Б1 (самосвал)</w:t>
                  </w:r>
                </w:p>
              </w:tc>
              <w:tc>
                <w:tcPr>
                  <w:tcW w:w="1701" w:type="dxa"/>
                  <w:tcBorders>
                    <w:top w:val="single" w:sz="4" w:space="0" w:color="auto"/>
                    <w:left w:val="single" w:sz="4" w:space="0" w:color="auto"/>
                    <w:bottom w:val="single" w:sz="4" w:space="0" w:color="auto"/>
                    <w:right w:val="single" w:sz="4" w:space="0" w:color="auto"/>
                  </w:tcBorders>
                  <w:vAlign w:val="center"/>
                </w:tcPr>
                <w:p w:rsidR="00D01A44" w:rsidRPr="00D01A44" w:rsidRDefault="00D01A44" w:rsidP="00D01A44">
                  <w:pPr>
                    <w:spacing w:after="0" w:line="240" w:lineRule="auto"/>
                    <w:jc w:val="center"/>
                    <w:rPr>
                      <w:rFonts w:ascii="Times New Roman" w:eastAsia="Calibri" w:hAnsi="Times New Roman"/>
                      <w:sz w:val="18"/>
                      <w:szCs w:val="18"/>
                    </w:rPr>
                  </w:pPr>
                  <w:r w:rsidRPr="00D01A44">
                    <w:rPr>
                      <w:rFonts w:ascii="Times New Roman" w:eastAsia="Calibri" w:hAnsi="Times New Roman"/>
                      <w:sz w:val="18"/>
                      <w:szCs w:val="18"/>
                    </w:rPr>
                    <w:t>94 000,00</w:t>
                  </w:r>
                </w:p>
              </w:tc>
            </w:tr>
          </w:tbl>
          <w:p w:rsidR="00DC37A4" w:rsidRDefault="00DC37A4" w:rsidP="008C03C1">
            <w:pPr>
              <w:spacing w:after="0" w:line="240" w:lineRule="auto"/>
              <w:jc w:val="center"/>
              <w:rPr>
                <w:rFonts w:ascii="Times New Roman" w:hAnsi="Times New Roman"/>
                <w:sz w:val="18"/>
                <w:szCs w:val="18"/>
              </w:rPr>
            </w:pPr>
          </w:p>
          <w:p w:rsidR="00D01A44" w:rsidRPr="00D01A44" w:rsidRDefault="00D01A44" w:rsidP="00D01A44">
            <w:pPr>
              <w:spacing w:after="0" w:line="240" w:lineRule="auto"/>
              <w:ind w:right="20" w:firstLine="176"/>
              <w:jc w:val="both"/>
              <w:rPr>
                <w:rFonts w:ascii="Times New Roman" w:hAnsi="Times New Roman"/>
                <w:sz w:val="18"/>
                <w:szCs w:val="18"/>
                <w:lang w:val="x-none" w:eastAsia="x-none"/>
              </w:rPr>
            </w:pPr>
            <w:r w:rsidRPr="00D01A44">
              <w:rPr>
                <w:rFonts w:ascii="Times New Roman" w:hAnsi="Times New Roman"/>
                <w:sz w:val="18"/>
                <w:szCs w:val="18"/>
                <w:lang w:val="x-none" w:eastAsia="x-none"/>
              </w:rPr>
              <w:t>2. Ведущему специалисту администрации муниципального образования рабочий поселок Атиг (Сухих Т.Н.):</w:t>
            </w:r>
          </w:p>
          <w:p w:rsidR="00D01A44" w:rsidRPr="00D01A44" w:rsidRDefault="00D01A44" w:rsidP="00D01A44">
            <w:pPr>
              <w:tabs>
                <w:tab w:val="left" w:pos="0"/>
              </w:tabs>
              <w:spacing w:after="0" w:line="240" w:lineRule="auto"/>
              <w:ind w:right="20" w:firstLine="176"/>
              <w:jc w:val="both"/>
              <w:rPr>
                <w:rFonts w:ascii="Times New Roman" w:hAnsi="Times New Roman"/>
                <w:sz w:val="18"/>
                <w:szCs w:val="18"/>
                <w:lang w:val="x-none" w:eastAsia="x-none"/>
              </w:rPr>
            </w:pPr>
            <w:r w:rsidRPr="00D01A44">
              <w:rPr>
                <w:rFonts w:ascii="Times New Roman" w:hAnsi="Times New Roman"/>
                <w:sz w:val="18"/>
                <w:szCs w:val="18"/>
                <w:lang w:val="x-none" w:eastAsia="x-none"/>
              </w:rPr>
              <w:t xml:space="preserve">2.1. установить дату, время, место и порядок проведения аукциона, форму и сроки подачи заявок на участие в аукционе, порядок внесения и возврата задатка, начальный размер суммы продажи </w:t>
            </w:r>
            <w:r w:rsidRPr="00D01A44">
              <w:rPr>
                <w:rFonts w:ascii="Times New Roman" w:hAnsi="Times New Roman"/>
                <w:sz w:val="18"/>
                <w:szCs w:val="18"/>
                <w:lang w:eastAsia="x-none"/>
              </w:rPr>
              <w:t>имущества</w:t>
            </w:r>
            <w:r w:rsidRPr="00D01A44">
              <w:rPr>
                <w:rFonts w:ascii="Times New Roman" w:hAnsi="Times New Roman"/>
                <w:sz w:val="18"/>
                <w:szCs w:val="18"/>
                <w:lang w:val="x-none" w:eastAsia="x-none"/>
              </w:rPr>
              <w:t>, величину повышение начальной цены предмета аукциона («шаг аукциона»);</w:t>
            </w:r>
          </w:p>
          <w:p w:rsidR="00D01A44" w:rsidRPr="00D01A44" w:rsidRDefault="00D01A44" w:rsidP="00D01A44">
            <w:pPr>
              <w:tabs>
                <w:tab w:val="left" w:pos="0"/>
              </w:tabs>
              <w:spacing w:after="0" w:line="240" w:lineRule="auto"/>
              <w:ind w:right="20" w:firstLine="176"/>
              <w:jc w:val="both"/>
              <w:rPr>
                <w:rFonts w:ascii="Times New Roman" w:hAnsi="Times New Roman"/>
                <w:sz w:val="18"/>
                <w:szCs w:val="18"/>
                <w:lang w:val="x-none" w:eastAsia="x-none"/>
              </w:rPr>
            </w:pPr>
            <w:r w:rsidRPr="00D01A44">
              <w:rPr>
                <w:rFonts w:ascii="Times New Roman" w:hAnsi="Times New Roman"/>
                <w:sz w:val="18"/>
                <w:szCs w:val="18"/>
                <w:lang w:val="x-none" w:eastAsia="x-none"/>
              </w:rPr>
              <w:t>2.2. в установленные законом сроки разместить извещение о проведении аукциона на официальном сайте торгов Российской Федерации в сети «Интернет».</w:t>
            </w:r>
          </w:p>
          <w:p w:rsidR="00D01A44" w:rsidRPr="00D01A44" w:rsidRDefault="00D01A44" w:rsidP="00D01A44">
            <w:pPr>
              <w:tabs>
                <w:tab w:val="left" w:pos="0"/>
                <w:tab w:val="left" w:pos="567"/>
              </w:tabs>
              <w:spacing w:after="0" w:line="240" w:lineRule="auto"/>
              <w:ind w:right="20" w:firstLine="176"/>
              <w:jc w:val="both"/>
              <w:rPr>
                <w:rFonts w:ascii="Times New Roman" w:hAnsi="Times New Roman"/>
                <w:color w:val="000000"/>
                <w:sz w:val="18"/>
                <w:szCs w:val="18"/>
                <w:lang w:val="x-none" w:eastAsia="ar-SA"/>
              </w:rPr>
            </w:pPr>
            <w:r w:rsidRPr="00D01A44">
              <w:rPr>
                <w:rFonts w:ascii="Times New Roman" w:hAnsi="Times New Roman"/>
                <w:sz w:val="18"/>
                <w:szCs w:val="18"/>
                <w:lang w:val="x-none" w:eastAsia="x-none"/>
              </w:rPr>
              <w:t>3. Опубликовать настоящее постановление в официальном</w:t>
            </w:r>
            <w:r w:rsidRPr="00D01A44">
              <w:rPr>
                <w:rFonts w:ascii="Times New Roman" w:hAnsi="Times New Roman"/>
                <w:color w:val="000000"/>
                <w:sz w:val="18"/>
                <w:szCs w:val="18"/>
                <w:lang w:val="x-none" w:eastAsia="ar-SA"/>
              </w:rPr>
              <w:t xml:space="preserve">  печатном издании  «Информационный вестник муниципального образования рабочий поселок Атиг». </w:t>
            </w:r>
          </w:p>
          <w:p w:rsidR="00D01A44" w:rsidRPr="00D01A44" w:rsidRDefault="00D01A44" w:rsidP="00D01A44">
            <w:pPr>
              <w:shd w:val="clear" w:color="auto" w:fill="FFFFFF"/>
              <w:tabs>
                <w:tab w:val="left" w:pos="567"/>
                <w:tab w:val="left" w:pos="1276"/>
              </w:tabs>
              <w:autoSpaceDN w:val="0"/>
              <w:spacing w:after="0" w:line="240" w:lineRule="auto"/>
              <w:ind w:firstLine="176"/>
              <w:jc w:val="both"/>
              <w:rPr>
                <w:rFonts w:ascii="Times New Roman" w:hAnsi="Times New Roman"/>
                <w:sz w:val="18"/>
                <w:szCs w:val="18"/>
              </w:rPr>
            </w:pPr>
            <w:r w:rsidRPr="00D01A44">
              <w:rPr>
                <w:rFonts w:ascii="Times New Roman" w:hAnsi="Times New Roman"/>
                <w:sz w:val="18"/>
                <w:szCs w:val="18"/>
              </w:rPr>
              <w:t xml:space="preserve">4. Контроль за выполнением настоящего постановления оставляю за собой. </w:t>
            </w:r>
          </w:p>
          <w:p w:rsidR="00D01A44" w:rsidRPr="00D01A44" w:rsidRDefault="00D01A44" w:rsidP="00D01A44">
            <w:pPr>
              <w:shd w:val="clear" w:color="auto" w:fill="FFFFFF"/>
              <w:tabs>
                <w:tab w:val="left" w:pos="0"/>
                <w:tab w:val="left" w:pos="1276"/>
              </w:tabs>
              <w:autoSpaceDN w:val="0"/>
              <w:spacing w:after="0" w:line="240" w:lineRule="auto"/>
              <w:jc w:val="both"/>
              <w:rPr>
                <w:rFonts w:ascii="Times New Roman" w:hAnsi="Times New Roman"/>
                <w:sz w:val="18"/>
                <w:szCs w:val="18"/>
              </w:rPr>
            </w:pPr>
            <w:r w:rsidRPr="00D01A44">
              <w:rPr>
                <w:rFonts w:ascii="Times New Roman" w:hAnsi="Times New Roman"/>
                <w:sz w:val="18"/>
                <w:szCs w:val="18"/>
              </w:rPr>
              <w:t>Заместитель главы администрации</w:t>
            </w:r>
            <w:r>
              <w:rPr>
                <w:rFonts w:ascii="Times New Roman" w:hAnsi="Times New Roman"/>
                <w:sz w:val="18"/>
                <w:szCs w:val="18"/>
              </w:rPr>
              <w:t xml:space="preserve"> </w:t>
            </w:r>
            <w:r w:rsidRPr="00D01A44">
              <w:rPr>
                <w:rFonts w:ascii="Times New Roman" w:hAnsi="Times New Roman"/>
                <w:sz w:val="18"/>
                <w:szCs w:val="18"/>
              </w:rPr>
              <w:t>муниципального образования</w:t>
            </w:r>
            <w:r>
              <w:rPr>
                <w:rFonts w:ascii="Times New Roman" w:hAnsi="Times New Roman"/>
                <w:sz w:val="18"/>
                <w:szCs w:val="18"/>
              </w:rPr>
              <w:t xml:space="preserve"> </w:t>
            </w:r>
            <w:r w:rsidRPr="00D01A44">
              <w:rPr>
                <w:rFonts w:ascii="Times New Roman" w:hAnsi="Times New Roman"/>
                <w:sz w:val="18"/>
                <w:szCs w:val="18"/>
              </w:rPr>
              <w:t xml:space="preserve">рабочий посёлок Атиг                     </w:t>
            </w:r>
            <w:r w:rsidRPr="00D01A44">
              <w:rPr>
                <w:rFonts w:ascii="Times New Roman" w:hAnsi="Times New Roman"/>
                <w:sz w:val="18"/>
                <w:szCs w:val="18"/>
              </w:rPr>
              <w:tab/>
              <w:t>С.С. Мезенов</w:t>
            </w:r>
          </w:p>
          <w:p w:rsidR="00DC37A4" w:rsidRDefault="00DC37A4" w:rsidP="008C03C1">
            <w:pPr>
              <w:spacing w:after="0" w:line="240" w:lineRule="auto"/>
              <w:jc w:val="center"/>
              <w:rPr>
                <w:rFonts w:ascii="Times New Roman" w:hAnsi="Times New Roman"/>
                <w:sz w:val="18"/>
                <w:szCs w:val="18"/>
              </w:rPr>
            </w:pP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C03C1" w:rsidRPr="00F14537" w:rsidRDefault="008C03C1" w:rsidP="008C03C1">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C03C1" w:rsidRPr="00F14537" w:rsidRDefault="008C03C1" w:rsidP="008C03C1">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00862884">
              <w:rPr>
                <w:rFonts w:ascii="Times New Roman" w:hAnsi="Times New Roman"/>
                <w:sz w:val="18"/>
                <w:szCs w:val="18"/>
              </w:rPr>
              <w:t>03</w:t>
            </w:r>
            <w:r w:rsidRPr="00892032">
              <w:rPr>
                <w:rFonts w:ascii="Times New Roman" w:hAnsi="Times New Roman"/>
                <w:sz w:val="18"/>
                <w:szCs w:val="18"/>
              </w:rPr>
              <w:t>.</w:t>
            </w:r>
            <w:r w:rsidRPr="00872A6B">
              <w:rPr>
                <w:rFonts w:ascii="Times New Roman" w:hAnsi="Times New Roman"/>
                <w:sz w:val="18"/>
                <w:szCs w:val="18"/>
              </w:rPr>
              <w:t>1</w:t>
            </w:r>
            <w:r w:rsidR="00862884">
              <w:rPr>
                <w:rFonts w:ascii="Times New Roman" w:hAnsi="Times New Roman"/>
                <w:sz w:val="18"/>
                <w:szCs w:val="18"/>
              </w:rPr>
              <w:t>1</w:t>
            </w:r>
            <w:r w:rsidRPr="00892032">
              <w:rPr>
                <w:rFonts w:ascii="Times New Roman" w:hAnsi="Times New Roman"/>
                <w:sz w:val="18"/>
                <w:szCs w:val="18"/>
              </w:rPr>
              <w:t xml:space="preserve">.2016 </w:t>
            </w:r>
            <w:r w:rsidRPr="00F14537">
              <w:rPr>
                <w:rFonts w:ascii="Times New Roman" w:hAnsi="Times New Roman"/>
                <w:sz w:val="18"/>
                <w:szCs w:val="18"/>
              </w:rPr>
              <w:t xml:space="preserve">года    № </w:t>
            </w:r>
            <w:r w:rsidR="00862884">
              <w:rPr>
                <w:rFonts w:ascii="Times New Roman" w:hAnsi="Times New Roman"/>
                <w:sz w:val="18"/>
                <w:szCs w:val="18"/>
              </w:rPr>
              <w:t>528</w:t>
            </w:r>
            <w:r w:rsidRPr="00F14537">
              <w:rPr>
                <w:rFonts w:ascii="Times New Roman" w:hAnsi="Times New Roman"/>
                <w:sz w:val="18"/>
                <w:szCs w:val="18"/>
              </w:rPr>
              <w:t xml:space="preserve">                                                                                               рабочий поселок Атиг</w:t>
            </w:r>
          </w:p>
          <w:p w:rsidR="00554FFD" w:rsidRPr="00554FFD" w:rsidRDefault="00554FFD" w:rsidP="00554FFD">
            <w:pPr>
              <w:spacing w:after="0" w:line="240" w:lineRule="auto"/>
              <w:jc w:val="center"/>
              <w:rPr>
                <w:rFonts w:ascii="Times New Roman" w:hAnsi="Times New Roman"/>
                <w:b/>
                <w:i/>
                <w:sz w:val="18"/>
                <w:szCs w:val="18"/>
              </w:rPr>
            </w:pPr>
            <w:r w:rsidRPr="00554FFD">
              <w:rPr>
                <w:rFonts w:ascii="Times New Roman" w:hAnsi="Times New Roman"/>
                <w:b/>
                <w:i/>
                <w:sz w:val="18"/>
                <w:szCs w:val="18"/>
              </w:rPr>
              <w:t xml:space="preserve">О внесении  изменений в  муниципальную программу </w:t>
            </w:r>
            <w:r w:rsidRPr="00554FFD">
              <w:rPr>
                <w:rFonts w:ascii="Times New Roman" w:hAnsi="Times New Roman"/>
                <w:b/>
                <w:i/>
                <w:color w:val="000000"/>
                <w:sz w:val="18"/>
                <w:szCs w:val="18"/>
              </w:rPr>
              <w:t xml:space="preserve">«Обеспечение безопасности  жизнедеятельности населения муниципального образования рабочий  поселок  Атиг  на  2015 – 2017годы»,  утвержденную  постановлением администрации муниципального образования рабочий поселок Атиг </w:t>
            </w:r>
            <w:r w:rsidRPr="00554FFD">
              <w:rPr>
                <w:rFonts w:ascii="Times New Roman" w:hAnsi="Times New Roman"/>
                <w:b/>
                <w:i/>
                <w:sz w:val="18"/>
                <w:szCs w:val="18"/>
              </w:rPr>
              <w:t>от  06.11.2015 года № 347(с изменениями, внесенными постановлениями администрации муниципального образования рабочий поселок Атиг от 15.06.2014 № 142;</w:t>
            </w:r>
            <w:r w:rsidRPr="00554FFD">
              <w:rPr>
                <w:rFonts w:ascii="Times New Roman" w:hAnsi="Times New Roman"/>
                <w:i/>
                <w:sz w:val="18"/>
                <w:szCs w:val="18"/>
              </w:rPr>
              <w:t xml:space="preserve"> </w:t>
            </w:r>
            <w:r w:rsidRPr="00554FFD">
              <w:rPr>
                <w:rFonts w:ascii="Times New Roman" w:hAnsi="Times New Roman"/>
                <w:b/>
                <w:i/>
                <w:sz w:val="18"/>
                <w:szCs w:val="18"/>
              </w:rPr>
              <w:t>30.12.2015 года  № 484г.,</w:t>
            </w:r>
            <w:r w:rsidRPr="00554FFD">
              <w:rPr>
                <w:rFonts w:ascii="Times New Roman" w:hAnsi="Times New Roman"/>
                <w:i/>
                <w:sz w:val="18"/>
                <w:szCs w:val="18"/>
              </w:rPr>
              <w:t xml:space="preserve"> </w:t>
            </w:r>
            <w:r w:rsidRPr="00554FFD">
              <w:rPr>
                <w:rFonts w:ascii="Times New Roman" w:hAnsi="Times New Roman"/>
                <w:b/>
                <w:i/>
                <w:sz w:val="18"/>
                <w:szCs w:val="18"/>
              </w:rPr>
              <w:t>от  28.04.2016 года  № 203 ,от  30.06.2016 года   № 310,</w:t>
            </w:r>
            <w:r w:rsidRPr="00554FFD">
              <w:rPr>
                <w:rFonts w:ascii="Times New Roman" w:hAnsi="Times New Roman"/>
                <w:i/>
                <w:sz w:val="18"/>
                <w:szCs w:val="18"/>
              </w:rPr>
              <w:t xml:space="preserve"> </w:t>
            </w:r>
            <w:r w:rsidRPr="00554FFD">
              <w:rPr>
                <w:rFonts w:ascii="Times New Roman" w:hAnsi="Times New Roman"/>
                <w:b/>
                <w:i/>
                <w:sz w:val="18"/>
                <w:szCs w:val="18"/>
              </w:rPr>
              <w:t>от  26.08.2016 года   № 385)</w:t>
            </w:r>
          </w:p>
          <w:p w:rsidR="00554FFD" w:rsidRPr="00554FFD" w:rsidRDefault="00554FFD" w:rsidP="00554FFD">
            <w:pPr>
              <w:spacing w:after="0" w:line="240" w:lineRule="auto"/>
              <w:ind w:firstLine="176"/>
              <w:jc w:val="both"/>
              <w:rPr>
                <w:rFonts w:ascii="Times New Roman" w:hAnsi="Times New Roman"/>
                <w:sz w:val="18"/>
                <w:szCs w:val="18"/>
              </w:rPr>
            </w:pPr>
            <w:r w:rsidRPr="00554FFD">
              <w:rPr>
                <w:rFonts w:ascii="Times New Roman" w:hAnsi="Times New Roman"/>
                <w:sz w:val="18"/>
                <w:szCs w:val="18"/>
              </w:rPr>
              <w:t xml:space="preserve">В соответствии со ст. 179 Бюджетного кодекса Российской Федерации, Федеральным законом от 12.02.1998 года </w:t>
            </w:r>
            <w:hyperlink r:id="rId124" w:history="1">
              <w:r w:rsidRPr="00554FFD">
                <w:rPr>
                  <w:rFonts w:ascii="Times New Roman" w:hAnsi="Times New Roman"/>
                  <w:sz w:val="18"/>
                  <w:szCs w:val="18"/>
                </w:rPr>
                <w:t>№ 28-ФЗ</w:t>
              </w:r>
            </w:hyperlink>
            <w:r w:rsidRPr="00554FFD">
              <w:rPr>
                <w:rFonts w:ascii="Times New Roman" w:hAnsi="Times New Roman"/>
                <w:sz w:val="18"/>
                <w:szCs w:val="18"/>
              </w:rPr>
              <w:t xml:space="preserve"> «О гражданской обороне», Федеральным законом  от 21.12.1994 года </w:t>
            </w:r>
            <w:hyperlink r:id="rId125" w:history="1">
              <w:r w:rsidRPr="00554FFD">
                <w:rPr>
                  <w:rFonts w:ascii="Times New Roman" w:hAnsi="Times New Roman"/>
                  <w:sz w:val="18"/>
                  <w:szCs w:val="18"/>
                </w:rPr>
                <w:t>№ 68-ФЗ</w:t>
              </w:r>
            </w:hyperlink>
            <w:r w:rsidRPr="00554FFD">
              <w:rPr>
                <w:rFonts w:ascii="Times New Roman" w:hAnsi="Times New Roman"/>
                <w:sz w:val="18"/>
                <w:szCs w:val="18"/>
              </w:rPr>
              <w:t xml:space="preserve"> «О защите населения и территорий от чрезвычайных ситуаций природного и техногенного характера», 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образования рабочий поселок Атиг</w:t>
            </w:r>
          </w:p>
          <w:p w:rsidR="00554FFD" w:rsidRPr="00554FFD" w:rsidRDefault="00554FFD" w:rsidP="00554FFD">
            <w:pPr>
              <w:tabs>
                <w:tab w:val="center" w:pos="4818"/>
                <w:tab w:val="right" w:pos="9637"/>
              </w:tabs>
              <w:spacing w:after="0" w:line="240" w:lineRule="auto"/>
              <w:ind w:firstLine="176"/>
              <w:jc w:val="both"/>
              <w:rPr>
                <w:rFonts w:ascii="Times New Roman" w:hAnsi="Times New Roman"/>
                <w:b/>
                <w:sz w:val="18"/>
                <w:szCs w:val="18"/>
              </w:rPr>
            </w:pPr>
            <w:r w:rsidRPr="00554FFD">
              <w:rPr>
                <w:rFonts w:ascii="Times New Roman" w:hAnsi="Times New Roman"/>
                <w:b/>
                <w:sz w:val="18"/>
                <w:szCs w:val="18"/>
              </w:rPr>
              <w:t>ПОСТАНОВЛЯЮ:</w:t>
            </w:r>
          </w:p>
          <w:p w:rsidR="00554FFD" w:rsidRPr="00554FFD" w:rsidRDefault="00554FFD" w:rsidP="00554FFD">
            <w:pPr>
              <w:spacing w:after="0" w:line="240" w:lineRule="auto"/>
              <w:ind w:firstLine="176"/>
              <w:jc w:val="both"/>
              <w:rPr>
                <w:rFonts w:ascii="Times New Roman" w:hAnsi="Times New Roman"/>
                <w:sz w:val="18"/>
                <w:szCs w:val="18"/>
              </w:rPr>
            </w:pPr>
            <w:r w:rsidRPr="00554FFD">
              <w:rPr>
                <w:rFonts w:ascii="Times New Roman" w:hAnsi="Times New Roman"/>
                <w:sz w:val="18"/>
                <w:szCs w:val="18"/>
              </w:rPr>
              <w:t xml:space="preserve">1. Внести изменения  в Муниципальную  программу  «Обеспечение  безопасности  жизнедеятельности населения муниципального образования рабочий поселок Атиг на 2015-2017 годы», </w:t>
            </w:r>
            <w:r w:rsidRPr="00554FFD">
              <w:rPr>
                <w:rFonts w:ascii="Times New Roman" w:hAnsi="Times New Roman"/>
                <w:color w:val="000000"/>
                <w:sz w:val="18"/>
                <w:szCs w:val="18"/>
              </w:rPr>
              <w:t xml:space="preserve">утвержденную  постановлением администрации муниципального образования рабочий поселок Атиг </w:t>
            </w:r>
            <w:r w:rsidRPr="00554FFD">
              <w:rPr>
                <w:rFonts w:ascii="Times New Roman" w:hAnsi="Times New Roman"/>
                <w:sz w:val="18"/>
                <w:szCs w:val="18"/>
              </w:rPr>
              <w:t>от 06.11.2015 года № 347 изложить в новой редакции (прилагается).</w:t>
            </w:r>
          </w:p>
          <w:p w:rsidR="00554FFD" w:rsidRPr="00554FFD" w:rsidRDefault="00554FFD" w:rsidP="00554FFD">
            <w:pPr>
              <w:spacing w:after="0" w:line="240" w:lineRule="auto"/>
              <w:ind w:firstLine="176"/>
              <w:jc w:val="both"/>
              <w:rPr>
                <w:rFonts w:ascii="Times New Roman" w:hAnsi="Times New Roman"/>
                <w:bCs/>
                <w:sz w:val="18"/>
                <w:szCs w:val="18"/>
              </w:rPr>
            </w:pPr>
            <w:r w:rsidRPr="00554FFD">
              <w:rPr>
                <w:rFonts w:ascii="Times New Roman" w:hAnsi="Times New Roman"/>
                <w:sz w:val="18"/>
                <w:szCs w:val="18"/>
              </w:rPr>
              <w:t>3. Опубликовать настоящее постановление в  официальном печатном издании «Информационный вестник муниципального образования рабочий посёлок Атиг».</w:t>
            </w:r>
            <w:r w:rsidRPr="00554FFD">
              <w:rPr>
                <w:rFonts w:ascii="Times New Roman" w:hAnsi="Times New Roman"/>
                <w:color w:val="FF0000"/>
                <w:sz w:val="18"/>
                <w:szCs w:val="18"/>
              </w:rPr>
              <w:t xml:space="preserve"> </w:t>
            </w:r>
          </w:p>
          <w:p w:rsidR="00554FFD" w:rsidRPr="00554FFD" w:rsidRDefault="00554FFD" w:rsidP="00554FFD">
            <w:pPr>
              <w:tabs>
                <w:tab w:val="num" w:pos="0"/>
              </w:tabs>
              <w:autoSpaceDE w:val="0"/>
              <w:autoSpaceDN w:val="0"/>
              <w:adjustRightInd w:val="0"/>
              <w:spacing w:after="0" w:line="240" w:lineRule="auto"/>
              <w:ind w:firstLine="176"/>
              <w:jc w:val="both"/>
              <w:rPr>
                <w:rFonts w:ascii="Times New Roman" w:hAnsi="Times New Roman"/>
                <w:sz w:val="18"/>
                <w:szCs w:val="18"/>
              </w:rPr>
            </w:pPr>
            <w:r w:rsidRPr="00554FFD">
              <w:rPr>
                <w:rFonts w:ascii="Times New Roman" w:hAnsi="Times New Roman"/>
                <w:sz w:val="18"/>
                <w:szCs w:val="18"/>
              </w:rPr>
              <w:t>4. Контроль за исполнением настоящего Постановления оставляю за собой.</w:t>
            </w:r>
          </w:p>
          <w:p w:rsidR="00427033" w:rsidRPr="00554FFD" w:rsidRDefault="00554FFD" w:rsidP="00554FFD">
            <w:pPr>
              <w:tabs>
                <w:tab w:val="num" w:pos="0"/>
              </w:tabs>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Заместитель главы  администрации</w:t>
            </w:r>
            <w:r>
              <w:rPr>
                <w:rFonts w:ascii="Times New Roman" w:hAnsi="Times New Roman"/>
                <w:sz w:val="18"/>
                <w:szCs w:val="18"/>
              </w:rPr>
              <w:t xml:space="preserve"> </w:t>
            </w:r>
            <w:r w:rsidRPr="00554FFD">
              <w:rPr>
                <w:rFonts w:ascii="Times New Roman" w:hAnsi="Times New Roman"/>
                <w:sz w:val="18"/>
                <w:szCs w:val="18"/>
              </w:rPr>
              <w:t>муниципального образования рабочий поселок Атиг                                            С.С. Мезенов</w:t>
            </w:r>
          </w:p>
          <w:p w:rsidR="00554FFD" w:rsidRPr="00554FFD" w:rsidRDefault="00554FFD" w:rsidP="00554FFD">
            <w:pPr>
              <w:spacing w:after="0" w:line="240" w:lineRule="auto"/>
              <w:jc w:val="right"/>
              <w:rPr>
                <w:rFonts w:ascii="Times New Roman" w:hAnsi="Times New Roman"/>
                <w:sz w:val="18"/>
                <w:szCs w:val="18"/>
              </w:rPr>
            </w:pPr>
            <w:r w:rsidRPr="00554FFD">
              <w:rPr>
                <w:rFonts w:ascii="Times New Roman" w:hAnsi="Times New Roman"/>
                <w:sz w:val="18"/>
                <w:szCs w:val="18"/>
              </w:rPr>
              <w:t>Утверждена</w:t>
            </w:r>
          </w:p>
          <w:p w:rsidR="00554FFD" w:rsidRPr="00554FFD" w:rsidRDefault="00554FFD" w:rsidP="00554FFD">
            <w:pPr>
              <w:spacing w:after="0" w:line="240" w:lineRule="auto"/>
              <w:jc w:val="right"/>
              <w:rPr>
                <w:rFonts w:ascii="Times New Roman" w:hAnsi="Times New Roman"/>
                <w:sz w:val="18"/>
                <w:szCs w:val="18"/>
              </w:rPr>
            </w:pPr>
            <w:r w:rsidRPr="00554FFD">
              <w:rPr>
                <w:rFonts w:ascii="Times New Roman" w:hAnsi="Times New Roman"/>
                <w:sz w:val="18"/>
                <w:szCs w:val="18"/>
              </w:rPr>
              <w:t>Постановлением администрации</w:t>
            </w:r>
          </w:p>
          <w:p w:rsidR="00554FFD" w:rsidRPr="00554FFD" w:rsidRDefault="00554FFD" w:rsidP="00554FFD">
            <w:pPr>
              <w:spacing w:after="0" w:line="240" w:lineRule="auto"/>
              <w:jc w:val="right"/>
              <w:rPr>
                <w:rFonts w:ascii="Times New Roman" w:hAnsi="Times New Roman"/>
                <w:sz w:val="18"/>
                <w:szCs w:val="18"/>
              </w:rPr>
            </w:pPr>
            <w:r w:rsidRPr="00554FFD">
              <w:rPr>
                <w:rFonts w:ascii="Times New Roman" w:hAnsi="Times New Roman"/>
                <w:sz w:val="18"/>
                <w:szCs w:val="18"/>
              </w:rPr>
              <w:t>муниципального образования рабочий</w:t>
            </w:r>
          </w:p>
          <w:p w:rsidR="00554FFD" w:rsidRPr="00554FFD" w:rsidRDefault="00554FFD" w:rsidP="00554FFD">
            <w:pPr>
              <w:spacing w:after="0" w:line="240" w:lineRule="auto"/>
              <w:jc w:val="right"/>
              <w:rPr>
                <w:rFonts w:ascii="Times New Roman" w:hAnsi="Times New Roman"/>
                <w:sz w:val="18"/>
                <w:szCs w:val="18"/>
              </w:rPr>
            </w:pPr>
            <w:r w:rsidRPr="00554FFD">
              <w:rPr>
                <w:rFonts w:ascii="Times New Roman" w:hAnsi="Times New Roman"/>
                <w:sz w:val="18"/>
                <w:szCs w:val="18"/>
              </w:rPr>
              <w:t xml:space="preserve"> посёлок Атиг</w:t>
            </w:r>
          </w:p>
          <w:p w:rsidR="00554FFD" w:rsidRPr="00554FFD" w:rsidRDefault="00554FFD" w:rsidP="00554FFD">
            <w:pPr>
              <w:spacing w:after="0" w:line="240" w:lineRule="auto"/>
              <w:jc w:val="right"/>
              <w:rPr>
                <w:rFonts w:ascii="Times New Roman" w:hAnsi="Times New Roman"/>
                <w:sz w:val="18"/>
                <w:szCs w:val="18"/>
              </w:rPr>
            </w:pPr>
            <w:r w:rsidRPr="00554FFD">
              <w:rPr>
                <w:rFonts w:ascii="Times New Roman" w:hAnsi="Times New Roman"/>
                <w:sz w:val="18"/>
                <w:szCs w:val="18"/>
              </w:rPr>
              <w:t xml:space="preserve">от  03.11.2016 № 528 </w:t>
            </w:r>
          </w:p>
          <w:p w:rsidR="00554FFD" w:rsidRPr="00554FFD" w:rsidRDefault="00554FFD" w:rsidP="00554FFD">
            <w:pPr>
              <w:spacing w:after="0" w:line="240" w:lineRule="auto"/>
              <w:jc w:val="center"/>
              <w:rPr>
                <w:rFonts w:ascii="Times New Roman" w:hAnsi="Times New Roman"/>
                <w:b/>
                <w:sz w:val="18"/>
                <w:szCs w:val="18"/>
              </w:rPr>
            </w:pPr>
            <w:r w:rsidRPr="00554FFD">
              <w:rPr>
                <w:rFonts w:ascii="Times New Roman" w:hAnsi="Times New Roman"/>
                <w:b/>
                <w:sz w:val="18"/>
                <w:szCs w:val="18"/>
              </w:rPr>
              <w:t>Муниципальная   программа</w:t>
            </w:r>
          </w:p>
          <w:p w:rsidR="00554FFD" w:rsidRPr="00554FFD" w:rsidRDefault="00554FFD" w:rsidP="00554FFD">
            <w:pPr>
              <w:spacing w:after="0" w:line="240" w:lineRule="auto"/>
              <w:jc w:val="center"/>
              <w:rPr>
                <w:rFonts w:ascii="Times New Roman" w:hAnsi="Times New Roman"/>
                <w:b/>
                <w:color w:val="000000"/>
                <w:sz w:val="18"/>
                <w:szCs w:val="18"/>
              </w:rPr>
            </w:pPr>
            <w:r w:rsidRPr="00554FFD">
              <w:rPr>
                <w:rFonts w:ascii="Times New Roman" w:hAnsi="Times New Roman"/>
                <w:b/>
                <w:color w:val="000000"/>
                <w:sz w:val="18"/>
                <w:szCs w:val="18"/>
              </w:rPr>
              <w:t>«Обеспечение безопасности жизнедеятельности населения</w:t>
            </w:r>
          </w:p>
          <w:p w:rsidR="00554FFD" w:rsidRPr="00554FFD" w:rsidRDefault="00554FFD" w:rsidP="00554FFD">
            <w:pPr>
              <w:spacing w:after="0" w:line="240" w:lineRule="auto"/>
              <w:jc w:val="center"/>
              <w:rPr>
                <w:rFonts w:ascii="Times New Roman" w:hAnsi="Times New Roman"/>
                <w:b/>
                <w:color w:val="000000"/>
                <w:sz w:val="18"/>
                <w:szCs w:val="18"/>
              </w:rPr>
            </w:pPr>
            <w:r w:rsidRPr="00554FFD">
              <w:rPr>
                <w:rFonts w:ascii="Times New Roman" w:hAnsi="Times New Roman"/>
                <w:b/>
                <w:color w:val="000000"/>
                <w:sz w:val="18"/>
                <w:szCs w:val="18"/>
              </w:rPr>
              <w:t>Муниципального образования рабочий посёлок Атиг на 2015 – 2017 годы»</w:t>
            </w:r>
          </w:p>
          <w:p w:rsidR="00554FFD" w:rsidRPr="00554FFD" w:rsidRDefault="00554FFD" w:rsidP="00554FFD">
            <w:pPr>
              <w:autoSpaceDE w:val="0"/>
              <w:autoSpaceDN w:val="0"/>
              <w:adjustRightInd w:val="0"/>
              <w:spacing w:after="0" w:line="240" w:lineRule="auto"/>
              <w:jc w:val="center"/>
              <w:outlineLvl w:val="0"/>
              <w:rPr>
                <w:rFonts w:ascii="Times New Roman" w:eastAsia="Calibri" w:hAnsi="Times New Roman"/>
                <w:b/>
                <w:sz w:val="18"/>
                <w:szCs w:val="18"/>
                <w:lang w:eastAsia="en-US"/>
              </w:rPr>
            </w:pPr>
            <w:r w:rsidRPr="00554FFD">
              <w:rPr>
                <w:rFonts w:ascii="Times New Roman" w:eastAsia="Calibri" w:hAnsi="Times New Roman"/>
                <w:b/>
                <w:sz w:val="18"/>
                <w:szCs w:val="18"/>
                <w:lang w:eastAsia="en-US"/>
              </w:rPr>
              <w:t>Раздел 1. Характеристика проблемы, на решение которой</w:t>
            </w:r>
          </w:p>
          <w:p w:rsidR="00554FFD" w:rsidRPr="00554FFD" w:rsidRDefault="00554FFD" w:rsidP="00554FFD">
            <w:pPr>
              <w:autoSpaceDE w:val="0"/>
              <w:autoSpaceDN w:val="0"/>
              <w:adjustRightInd w:val="0"/>
              <w:spacing w:after="0" w:line="240" w:lineRule="auto"/>
              <w:jc w:val="center"/>
              <w:outlineLvl w:val="0"/>
              <w:rPr>
                <w:rFonts w:ascii="Times New Roman" w:eastAsia="Calibri" w:hAnsi="Times New Roman"/>
                <w:b/>
                <w:sz w:val="18"/>
                <w:szCs w:val="18"/>
                <w:lang w:eastAsia="en-US"/>
              </w:rPr>
            </w:pPr>
            <w:r w:rsidRPr="00554FFD">
              <w:rPr>
                <w:rFonts w:ascii="Times New Roman" w:eastAsia="Calibri" w:hAnsi="Times New Roman"/>
                <w:b/>
                <w:sz w:val="18"/>
                <w:szCs w:val="18"/>
                <w:lang w:eastAsia="en-US"/>
              </w:rPr>
              <w:t>направлена муниципальная программа</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b/>
                <w:sz w:val="18"/>
                <w:szCs w:val="18"/>
                <w:lang w:eastAsia="en-US"/>
              </w:rPr>
            </w:pPr>
            <w:r w:rsidRPr="00554FFD">
              <w:rPr>
                <w:rFonts w:ascii="Times New Roman" w:eastAsia="Calibri" w:hAnsi="Times New Roman"/>
                <w:sz w:val="18"/>
                <w:szCs w:val="18"/>
                <w:lang w:eastAsia="en-US"/>
              </w:rPr>
              <w:t xml:space="preserve">1.1. Программа разработана во исполнение Федеральных законов от 06.10.2003 года </w:t>
            </w:r>
            <w:hyperlink r:id="rId126" w:history="1">
              <w:r w:rsidRPr="00554FFD">
                <w:rPr>
                  <w:rFonts w:ascii="Times New Roman" w:eastAsia="Calibri" w:hAnsi="Times New Roman"/>
                  <w:color w:val="0000FF"/>
                  <w:sz w:val="18"/>
                  <w:szCs w:val="18"/>
                  <w:u w:val="single"/>
                  <w:lang w:eastAsia="en-US"/>
                </w:rPr>
                <w:t>№ 131-ФЗ</w:t>
              </w:r>
            </w:hyperlink>
            <w:r w:rsidRPr="00554FFD">
              <w:rPr>
                <w:rFonts w:ascii="Times New Roman" w:eastAsia="Calibri" w:hAnsi="Times New Roman"/>
                <w:sz w:val="18"/>
                <w:szCs w:val="18"/>
                <w:lang w:eastAsia="en-US"/>
              </w:rPr>
              <w:t xml:space="preserve"> "Об общих принципах организации местного самоуправления в Российской Федерации", от 12.02.1998 года </w:t>
            </w:r>
            <w:hyperlink r:id="rId127" w:history="1">
              <w:r w:rsidRPr="00554FFD">
                <w:rPr>
                  <w:rFonts w:ascii="Times New Roman" w:eastAsia="Calibri" w:hAnsi="Times New Roman"/>
                  <w:color w:val="0000FF"/>
                  <w:sz w:val="18"/>
                  <w:szCs w:val="18"/>
                  <w:u w:val="single"/>
                  <w:lang w:eastAsia="en-US"/>
                </w:rPr>
                <w:t>№ 28-ФЗ</w:t>
              </w:r>
            </w:hyperlink>
            <w:r w:rsidRPr="00554FFD">
              <w:rPr>
                <w:rFonts w:ascii="Times New Roman" w:eastAsia="Calibri" w:hAnsi="Times New Roman"/>
                <w:sz w:val="18"/>
                <w:szCs w:val="18"/>
                <w:lang w:eastAsia="en-US"/>
              </w:rPr>
              <w:t xml:space="preserve"> "О гражданской обороне", от 21.12.1994 года </w:t>
            </w:r>
            <w:hyperlink r:id="rId128" w:history="1">
              <w:r w:rsidRPr="00554FFD">
                <w:rPr>
                  <w:rFonts w:ascii="Times New Roman" w:eastAsia="Calibri" w:hAnsi="Times New Roman"/>
                  <w:color w:val="0000FF"/>
                  <w:sz w:val="18"/>
                  <w:szCs w:val="18"/>
                  <w:u w:val="single"/>
                  <w:lang w:eastAsia="en-US"/>
                </w:rPr>
                <w:t>№ 68-ФЗ</w:t>
              </w:r>
            </w:hyperlink>
            <w:r w:rsidRPr="00554FFD">
              <w:rPr>
                <w:rFonts w:ascii="Times New Roman" w:eastAsia="Calibri" w:hAnsi="Times New Roman"/>
                <w:sz w:val="18"/>
                <w:szCs w:val="18"/>
                <w:lang w:eastAsia="en-US"/>
              </w:rPr>
              <w:t xml:space="preserve"> "О защите населения и территорий от чрезвычайных ситуаций природного и техногенного характера", постановлений Правительства Российской Федерации, законов Свердловской области, постановлений Правительства Свердловской области,  а также в соответствии с </w:t>
            </w:r>
            <w:hyperlink r:id="rId129" w:history="1">
              <w:r w:rsidRPr="00554FFD">
                <w:rPr>
                  <w:rFonts w:ascii="Times New Roman" w:eastAsia="Calibri" w:hAnsi="Times New Roman"/>
                  <w:color w:val="0000FF"/>
                  <w:sz w:val="18"/>
                  <w:szCs w:val="18"/>
                  <w:u w:val="single"/>
                  <w:lang w:eastAsia="en-US"/>
                </w:rPr>
                <w:t>Уставом</w:t>
              </w:r>
            </w:hyperlink>
            <w:r w:rsidRPr="00554FFD">
              <w:rPr>
                <w:rFonts w:ascii="Times New Roman" w:eastAsia="Calibri" w:hAnsi="Times New Roman"/>
                <w:sz w:val="18"/>
                <w:szCs w:val="18"/>
                <w:lang w:eastAsia="en-US"/>
              </w:rPr>
              <w:t xml:space="preserve"> муниципального образования рабочий поселок Атиг.</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 xml:space="preserve">1.2. Состояние гражданской обороны, защиты населения муниципального образования рабочий поселок Атиг и территории от чрезвычайных ситуаций природного и техногенного характера, первичных мер пожарной безопасности, охрана их жизни и здоровья на территории в настоящее время не соответствуют в полной мере предъявляемым к ним требованиям. </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По данным направлениям имеется ряд нерешенных проблем, к которым относятся:</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-недостаток  знаний населения в области гражданской обороны и чрезвычайных ситуаций;</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 необходимость приобретения средств индивидуальной защиты для населения и сотрудников муниципальных учреждений муниципального образования рабочий посёлок Атиг;</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lastRenderedPageBreak/>
              <w:t>- необходимость создания и укомплектования уголков по гражданской обороне, чрезвычайным ситуациям и пожарной безопасности  в здании администрации муниципального образования рабочий посёлок Атиг;</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-необходимость обустройства площадок для забора воды пожарными автомобилями из естественных водоемов для целей пожаротушения;</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-необходимость сооружения новых и поддержание в работоспособном состоянии существующих пожарных кранов на наружных сетях водоснабжения в муниципальном образовании рабочий посёлок Атиг;</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1.3. Программа направлена на реализацию следующих вопросов местного значения муниципального образования рабочий посёлок Атиг:</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 участие в предупреждении и ликвидации последствий чрезвычайных ситуаций в границах муниципального образования рабочий посёлок Атиг;</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 обеспечение первичных мер пожарной безопасности в границах муниципального образования рабочий посёлок Атиг;</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 организация и осуществление мероприятий по гражданской обороне, защите населения и территорий поселения от чрезвычайных ситуаций природного и техногенного характера.</w:t>
            </w:r>
          </w:p>
          <w:p w:rsidR="00554FFD" w:rsidRPr="00554FFD" w:rsidRDefault="00554FFD" w:rsidP="00554FFD">
            <w:pPr>
              <w:autoSpaceDE w:val="0"/>
              <w:autoSpaceDN w:val="0"/>
              <w:adjustRightInd w:val="0"/>
              <w:spacing w:after="0" w:line="240" w:lineRule="auto"/>
              <w:jc w:val="center"/>
              <w:outlineLvl w:val="0"/>
              <w:rPr>
                <w:rFonts w:ascii="Times New Roman" w:eastAsia="Calibri" w:hAnsi="Times New Roman"/>
                <w:b/>
                <w:sz w:val="18"/>
                <w:szCs w:val="18"/>
                <w:lang w:eastAsia="en-US"/>
              </w:rPr>
            </w:pPr>
            <w:r w:rsidRPr="00554FFD">
              <w:rPr>
                <w:rFonts w:ascii="Times New Roman" w:eastAsia="Calibri" w:hAnsi="Times New Roman"/>
                <w:b/>
                <w:sz w:val="18"/>
                <w:szCs w:val="18"/>
                <w:lang w:eastAsia="en-US"/>
              </w:rPr>
              <w:t>Раздел 2. Основные цели и задачи муниципальной программы</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b/>
                <w:sz w:val="18"/>
                <w:szCs w:val="18"/>
                <w:lang w:eastAsia="en-US"/>
              </w:rPr>
            </w:pPr>
            <w:r w:rsidRPr="00554FFD">
              <w:rPr>
                <w:rFonts w:ascii="Times New Roman" w:eastAsia="Calibri" w:hAnsi="Times New Roman"/>
                <w:sz w:val="18"/>
                <w:szCs w:val="18"/>
                <w:lang w:eastAsia="en-US"/>
              </w:rPr>
              <w:t>2.1.</w:t>
            </w:r>
            <w:r w:rsidRPr="00554FFD">
              <w:rPr>
                <w:rFonts w:ascii="Times New Roman" w:eastAsia="Calibri" w:hAnsi="Times New Roman"/>
                <w:b/>
                <w:sz w:val="18"/>
                <w:szCs w:val="18"/>
                <w:lang w:eastAsia="en-US"/>
              </w:rPr>
              <w:t xml:space="preserve"> </w:t>
            </w:r>
            <w:r w:rsidRPr="00554FFD">
              <w:rPr>
                <w:rFonts w:ascii="Times New Roman" w:eastAsia="Calibri" w:hAnsi="Times New Roman"/>
                <w:sz w:val="18"/>
                <w:szCs w:val="18"/>
                <w:lang w:eastAsia="en-US"/>
              </w:rPr>
              <w:t>Цель Программы: Обеспечение повышения уровня защиты населения и территорий муниципального образования рабочий посёлок Атиг от чрезвычайных ситуаций природного и техногенного характера, пожаров, угроз военного и мирного времени.</w:t>
            </w:r>
            <w:r w:rsidRPr="00554FFD">
              <w:rPr>
                <w:rFonts w:ascii="Times New Roman" w:eastAsia="Calibri" w:hAnsi="Times New Roman"/>
                <w:b/>
                <w:sz w:val="18"/>
                <w:szCs w:val="18"/>
                <w:lang w:eastAsia="en-US"/>
              </w:rPr>
              <w:t xml:space="preserve"> </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b/>
                <w:sz w:val="18"/>
                <w:szCs w:val="18"/>
                <w:lang w:eastAsia="en-US"/>
              </w:rPr>
            </w:pPr>
            <w:r w:rsidRPr="00554FFD">
              <w:rPr>
                <w:rFonts w:ascii="Times New Roman" w:eastAsia="Calibri" w:hAnsi="Times New Roman"/>
                <w:sz w:val="18"/>
                <w:szCs w:val="18"/>
                <w:lang w:eastAsia="en-US"/>
              </w:rPr>
              <w:t>С учетом изложенного, очевиден факт необходимости привлечения дополнительных финансовых средств, направленных на повышение безопасности жизнедеятельности населения муниципального образования рабочий посёлок Атиг. Решение подобной проблемы возможно только путем целевого направления финансовых средств на конкретные мероприятия.</w:t>
            </w:r>
          </w:p>
          <w:p w:rsidR="00554FFD" w:rsidRPr="00554FFD" w:rsidRDefault="00554FFD" w:rsidP="00554FFD">
            <w:pPr>
              <w:tabs>
                <w:tab w:val="left" w:pos="993"/>
              </w:tabs>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2.2. Задачи Программы:</w:t>
            </w:r>
          </w:p>
          <w:p w:rsidR="00554FFD" w:rsidRPr="00554FFD" w:rsidRDefault="00554FFD" w:rsidP="00554FFD">
            <w:pPr>
              <w:shd w:val="clear" w:color="auto" w:fill="FFFFFF"/>
              <w:spacing w:after="0" w:line="240" w:lineRule="auto"/>
              <w:ind w:firstLine="176"/>
              <w:jc w:val="both"/>
              <w:rPr>
                <w:rFonts w:ascii="Times New Roman" w:hAnsi="Times New Roman"/>
                <w:sz w:val="18"/>
                <w:szCs w:val="18"/>
              </w:rPr>
            </w:pPr>
            <w:r w:rsidRPr="00554FFD">
              <w:rPr>
                <w:rFonts w:ascii="Times New Roman" w:hAnsi="Times New Roman"/>
                <w:sz w:val="18"/>
                <w:szCs w:val="18"/>
              </w:rPr>
              <w:t xml:space="preserve">2.2.1. Подготовка и поддержание в готовности органов управления уполномоченных на решение вопросов гражданской обороны и чрезвычайных ситуаций муниципального образования рабочий посёлок Атиг. </w:t>
            </w:r>
          </w:p>
          <w:p w:rsidR="00554FFD" w:rsidRPr="00554FFD" w:rsidRDefault="00554FFD" w:rsidP="00554FFD">
            <w:pPr>
              <w:shd w:val="clear" w:color="auto" w:fill="FFFFFF"/>
              <w:spacing w:after="0" w:line="240" w:lineRule="auto"/>
              <w:ind w:firstLine="176"/>
              <w:jc w:val="both"/>
              <w:rPr>
                <w:rFonts w:ascii="Times New Roman" w:hAnsi="Times New Roman"/>
                <w:sz w:val="18"/>
                <w:szCs w:val="18"/>
              </w:rPr>
            </w:pPr>
            <w:r w:rsidRPr="00554FFD">
              <w:rPr>
                <w:rFonts w:ascii="Times New Roman" w:hAnsi="Times New Roman"/>
                <w:sz w:val="18"/>
                <w:szCs w:val="18"/>
              </w:rPr>
              <w:t>2.2.2. 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посёлок Атиг.</w:t>
            </w:r>
          </w:p>
          <w:p w:rsidR="00554FFD" w:rsidRPr="00554FFD" w:rsidRDefault="00554FFD" w:rsidP="00554FFD">
            <w:pPr>
              <w:shd w:val="clear" w:color="auto" w:fill="FFFFFF"/>
              <w:spacing w:after="0" w:line="240" w:lineRule="auto"/>
              <w:ind w:firstLine="176"/>
              <w:jc w:val="both"/>
              <w:rPr>
                <w:rFonts w:ascii="Times New Roman" w:hAnsi="Times New Roman"/>
                <w:sz w:val="18"/>
                <w:szCs w:val="18"/>
              </w:rPr>
            </w:pPr>
            <w:r w:rsidRPr="00554FFD">
              <w:rPr>
                <w:rFonts w:ascii="Times New Roman" w:hAnsi="Times New Roman"/>
                <w:sz w:val="18"/>
                <w:szCs w:val="18"/>
              </w:rPr>
              <w:t xml:space="preserve">2.2.3. Реализация системы мер по обучению населения в области гражданской обороны, защиты от чрезвычайных ситуаций и пожарной безопасности  на территории муниципального образования рабочий посёлок Атиг. </w:t>
            </w:r>
          </w:p>
          <w:p w:rsidR="00554FFD" w:rsidRPr="00554FFD" w:rsidRDefault="00554FFD" w:rsidP="00554FFD">
            <w:pPr>
              <w:shd w:val="clear" w:color="auto" w:fill="FFFFFF"/>
              <w:spacing w:after="0" w:line="240" w:lineRule="auto"/>
              <w:ind w:firstLine="176"/>
              <w:jc w:val="both"/>
              <w:rPr>
                <w:rFonts w:ascii="Times New Roman" w:hAnsi="Times New Roman"/>
                <w:sz w:val="18"/>
                <w:szCs w:val="18"/>
              </w:rPr>
            </w:pPr>
            <w:r w:rsidRPr="00554FFD">
              <w:rPr>
                <w:rFonts w:ascii="Times New Roman" w:hAnsi="Times New Roman"/>
                <w:sz w:val="18"/>
                <w:szCs w:val="18"/>
              </w:rPr>
              <w:t>2.2.4. Реализация системы мер по обеспечению первичных мер пожарной безопасности в границах населенных пунктов муниципального образования рабочий посёлок Атиг.</w:t>
            </w:r>
          </w:p>
          <w:p w:rsidR="00554FFD" w:rsidRPr="00554FFD" w:rsidRDefault="00554FFD" w:rsidP="00554FFD">
            <w:pPr>
              <w:autoSpaceDE w:val="0"/>
              <w:autoSpaceDN w:val="0"/>
              <w:adjustRightInd w:val="0"/>
              <w:spacing w:after="0" w:line="240" w:lineRule="auto"/>
              <w:jc w:val="center"/>
              <w:outlineLvl w:val="0"/>
              <w:rPr>
                <w:rFonts w:ascii="Times New Roman" w:eastAsia="Calibri" w:hAnsi="Times New Roman"/>
                <w:b/>
                <w:sz w:val="18"/>
                <w:szCs w:val="18"/>
                <w:lang w:eastAsia="en-US"/>
              </w:rPr>
            </w:pPr>
            <w:r w:rsidRPr="00554FFD">
              <w:rPr>
                <w:rFonts w:ascii="Times New Roman" w:eastAsia="Calibri" w:hAnsi="Times New Roman"/>
                <w:b/>
                <w:sz w:val="18"/>
                <w:szCs w:val="18"/>
                <w:lang w:eastAsia="en-US"/>
              </w:rPr>
              <w:t>Раздел 3. Мероприятия муниципальной программы</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sz w:val="18"/>
                <w:szCs w:val="18"/>
                <w:lang w:eastAsia="en-US"/>
              </w:rPr>
            </w:pPr>
            <w:r w:rsidRPr="00554FFD">
              <w:rPr>
                <w:rFonts w:ascii="Times New Roman" w:eastAsia="Calibri" w:hAnsi="Times New Roman"/>
                <w:sz w:val="18"/>
                <w:szCs w:val="18"/>
                <w:lang w:eastAsia="en-US"/>
              </w:rPr>
              <w:t>3.1. План мероприятий по выполнению Программы приведен в приложении № 2 к настоящей Программе.</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sz w:val="18"/>
                <w:szCs w:val="18"/>
                <w:lang w:eastAsia="en-US"/>
              </w:rPr>
            </w:pPr>
            <w:r w:rsidRPr="00554FFD">
              <w:rPr>
                <w:rFonts w:ascii="Times New Roman" w:eastAsia="Calibri" w:hAnsi="Times New Roman"/>
                <w:sz w:val="18"/>
                <w:szCs w:val="18"/>
                <w:lang w:eastAsia="en-US"/>
              </w:rPr>
              <w:t>3.2. Общий объем финансирования мероприятий Программы осуществляется за счет средств местного бюджета 581,0 тыс. рублей, в том числе:</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sz w:val="18"/>
                <w:szCs w:val="18"/>
                <w:lang w:eastAsia="en-US"/>
              </w:rPr>
            </w:pPr>
            <w:r w:rsidRPr="00554FFD">
              <w:rPr>
                <w:rFonts w:ascii="Times New Roman" w:eastAsia="Calibri" w:hAnsi="Times New Roman"/>
                <w:sz w:val="18"/>
                <w:szCs w:val="18"/>
                <w:lang w:eastAsia="en-US"/>
              </w:rPr>
              <w:t>2015 году – 130,0 тыс. рублей;</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sz w:val="18"/>
                <w:szCs w:val="18"/>
                <w:lang w:eastAsia="en-US"/>
              </w:rPr>
            </w:pPr>
            <w:r w:rsidRPr="00554FFD">
              <w:rPr>
                <w:rFonts w:ascii="Times New Roman" w:eastAsia="Calibri" w:hAnsi="Times New Roman"/>
                <w:sz w:val="18"/>
                <w:szCs w:val="18"/>
                <w:lang w:eastAsia="en-US"/>
              </w:rPr>
              <w:t>2016 году – 149,0 тыс. рублей;</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sz w:val="18"/>
                <w:szCs w:val="18"/>
                <w:lang w:eastAsia="en-US"/>
              </w:rPr>
            </w:pPr>
            <w:r w:rsidRPr="00554FFD">
              <w:rPr>
                <w:rFonts w:ascii="Times New Roman" w:eastAsia="Calibri" w:hAnsi="Times New Roman"/>
                <w:sz w:val="18"/>
                <w:szCs w:val="18"/>
                <w:lang w:eastAsia="en-US"/>
              </w:rPr>
              <w:t>2017 году – 208,0 тыс. рублей.</w:t>
            </w:r>
          </w:p>
          <w:p w:rsidR="00554FFD" w:rsidRPr="00554FFD" w:rsidRDefault="00554FFD" w:rsidP="00554FFD">
            <w:pPr>
              <w:autoSpaceDE w:val="0"/>
              <w:autoSpaceDN w:val="0"/>
              <w:adjustRightInd w:val="0"/>
              <w:spacing w:after="0" w:line="240" w:lineRule="auto"/>
              <w:ind w:firstLine="176"/>
              <w:jc w:val="center"/>
              <w:outlineLvl w:val="0"/>
              <w:rPr>
                <w:rFonts w:ascii="Times New Roman" w:eastAsia="Calibri" w:hAnsi="Times New Roman"/>
                <w:b/>
                <w:sz w:val="18"/>
                <w:szCs w:val="18"/>
                <w:lang w:eastAsia="en-US"/>
              </w:rPr>
            </w:pPr>
            <w:r w:rsidRPr="00554FFD">
              <w:rPr>
                <w:rFonts w:ascii="Times New Roman" w:eastAsia="Calibri" w:hAnsi="Times New Roman"/>
                <w:b/>
                <w:sz w:val="18"/>
                <w:szCs w:val="18"/>
                <w:lang w:eastAsia="en-US"/>
              </w:rPr>
              <w:t>Раздел 4. Механизм реализации муниципальной программы</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sz w:val="18"/>
                <w:szCs w:val="18"/>
                <w:lang w:eastAsia="en-US"/>
              </w:rPr>
            </w:pPr>
            <w:r w:rsidRPr="00554FFD">
              <w:rPr>
                <w:rFonts w:ascii="Times New Roman" w:eastAsia="Calibri" w:hAnsi="Times New Roman"/>
                <w:sz w:val="18"/>
                <w:szCs w:val="18"/>
                <w:lang w:eastAsia="en-US"/>
              </w:rPr>
              <w:t>5.1. Заказчиком Программы является администрация муниципального образования рабочий посёлок Атиг.</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5.2. Исполнителем Программы являются администрация муниципального образования рабочий посёлок Атиг.</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554FFD">
              <w:rPr>
                <w:rFonts w:ascii="Times New Roman" w:eastAsia="Calibri" w:hAnsi="Times New Roman"/>
                <w:sz w:val="18"/>
                <w:szCs w:val="18"/>
                <w:lang w:eastAsia="en-US"/>
              </w:rPr>
              <w:t>5.3. Администрация  муниципального образования рабочий посёлок Атиг осуществляет текущее управление реализацией Программы, организует ведение отчетности.</w:t>
            </w:r>
          </w:p>
          <w:p w:rsidR="00554FFD" w:rsidRPr="00554FFD" w:rsidRDefault="00554FFD" w:rsidP="00554FFD">
            <w:pPr>
              <w:autoSpaceDE w:val="0"/>
              <w:autoSpaceDN w:val="0"/>
              <w:adjustRightInd w:val="0"/>
              <w:spacing w:after="0" w:line="240" w:lineRule="auto"/>
              <w:ind w:firstLine="176"/>
              <w:jc w:val="both"/>
              <w:rPr>
                <w:rFonts w:ascii="Times New Roman" w:eastAsia="Calibri" w:hAnsi="Times New Roman"/>
                <w:color w:val="FF0000"/>
                <w:sz w:val="18"/>
                <w:szCs w:val="18"/>
                <w:lang w:eastAsia="en-US"/>
              </w:rPr>
            </w:pPr>
            <w:r w:rsidRPr="00554FFD">
              <w:rPr>
                <w:rFonts w:ascii="Times New Roman" w:eastAsia="Calibri" w:hAnsi="Times New Roman"/>
                <w:sz w:val="18"/>
                <w:szCs w:val="18"/>
                <w:lang w:eastAsia="en-US"/>
              </w:rPr>
              <w:t>5.4. Контроль за выполнением мероприятий Программы осуществляет администрация муниципального образования рабочий посёлок Атиг.</w:t>
            </w:r>
          </w:p>
          <w:p w:rsidR="00554FFD" w:rsidRPr="00554FFD" w:rsidRDefault="00554FFD" w:rsidP="00554FFD">
            <w:pPr>
              <w:autoSpaceDE w:val="0"/>
              <w:autoSpaceDN w:val="0"/>
              <w:adjustRightInd w:val="0"/>
              <w:spacing w:after="0" w:line="240" w:lineRule="auto"/>
              <w:jc w:val="center"/>
              <w:outlineLvl w:val="0"/>
              <w:rPr>
                <w:rFonts w:ascii="Times New Roman" w:eastAsia="Calibri" w:hAnsi="Times New Roman"/>
                <w:b/>
                <w:sz w:val="24"/>
                <w:szCs w:val="24"/>
                <w:lang w:eastAsia="en-US"/>
              </w:rPr>
            </w:pPr>
            <w:r w:rsidRPr="00554FFD">
              <w:rPr>
                <w:rFonts w:ascii="Times New Roman" w:eastAsia="Calibri" w:hAnsi="Times New Roman"/>
                <w:b/>
                <w:sz w:val="18"/>
                <w:szCs w:val="18"/>
                <w:lang w:eastAsia="en-US"/>
              </w:rPr>
              <w:t>Раздел 5. Оценка социально-экономической эффективности</w:t>
            </w:r>
            <w:r>
              <w:rPr>
                <w:rFonts w:ascii="Times New Roman" w:eastAsia="Calibri" w:hAnsi="Times New Roman"/>
                <w:b/>
                <w:sz w:val="18"/>
                <w:szCs w:val="18"/>
                <w:lang w:eastAsia="en-US"/>
              </w:rPr>
              <w:t xml:space="preserve"> </w:t>
            </w:r>
            <w:r w:rsidRPr="00554FFD">
              <w:rPr>
                <w:rFonts w:ascii="Times New Roman" w:eastAsia="Calibri" w:hAnsi="Times New Roman"/>
                <w:b/>
                <w:sz w:val="18"/>
                <w:szCs w:val="18"/>
                <w:lang w:eastAsia="en-US"/>
              </w:rPr>
              <w:t>муниципальной программы</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sz w:val="18"/>
                <w:szCs w:val="18"/>
                <w:lang w:eastAsia="en-US"/>
              </w:rPr>
            </w:pPr>
            <w:r w:rsidRPr="00554FFD">
              <w:rPr>
                <w:rFonts w:ascii="Times New Roman" w:eastAsia="Calibri" w:hAnsi="Times New Roman"/>
                <w:sz w:val="18"/>
                <w:szCs w:val="18"/>
                <w:lang w:eastAsia="en-US"/>
              </w:rPr>
              <w:t>6.1. Оценка эффективности реализации Программы осуществляется по итогам ее реализации за отчетный год и в целом за весь период реализации настоящей Программы.</w:t>
            </w:r>
          </w:p>
          <w:p w:rsidR="00554FFD" w:rsidRPr="00554FFD" w:rsidRDefault="00554FFD" w:rsidP="00554FFD">
            <w:pPr>
              <w:autoSpaceDE w:val="0"/>
              <w:autoSpaceDN w:val="0"/>
              <w:adjustRightInd w:val="0"/>
              <w:spacing w:after="0" w:line="240" w:lineRule="auto"/>
              <w:ind w:firstLine="176"/>
              <w:jc w:val="both"/>
              <w:outlineLvl w:val="0"/>
              <w:rPr>
                <w:rFonts w:ascii="Times New Roman" w:eastAsia="Calibri" w:hAnsi="Times New Roman"/>
                <w:sz w:val="18"/>
                <w:szCs w:val="18"/>
                <w:lang w:eastAsia="en-US"/>
              </w:rPr>
            </w:pPr>
            <w:r w:rsidRPr="00554FFD">
              <w:rPr>
                <w:rFonts w:ascii="Times New Roman" w:eastAsia="Calibri" w:hAnsi="Times New Roman"/>
                <w:sz w:val="18"/>
                <w:szCs w:val="18"/>
                <w:lang w:eastAsia="en-US"/>
              </w:rPr>
              <w:t>6.2. В ходе выполнения Программы предполагается достичь следующих целевых индикаторов и показателей:</w:t>
            </w:r>
          </w:p>
          <w:p w:rsidR="00554FFD" w:rsidRPr="00554FFD" w:rsidRDefault="00554FFD" w:rsidP="00554FFD">
            <w:pPr>
              <w:spacing w:after="0" w:line="240" w:lineRule="auto"/>
              <w:ind w:firstLine="176"/>
              <w:jc w:val="both"/>
              <w:rPr>
                <w:rFonts w:ascii="Times New Roman" w:hAnsi="Times New Roman"/>
                <w:sz w:val="18"/>
                <w:szCs w:val="18"/>
              </w:rPr>
            </w:pPr>
            <w:r w:rsidRPr="00554FFD">
              <w:rPr>
                <w:rFonts w:ascii="Times New Roman" w:hAnsi="Times New Roman"/>
                <w:sz w:val="18"/>
                <w:szCs w:val="18"/>
              </w:rPr>
              <w:t>- повышение защищенности средствами индивидуальной защиты органов дыхания и зрения населения и сотрудников муниципальных учреждений</w:t>
            </w:r>
          </w:p>
          <w:p w:rsidR="00554FFD" w:rsidRPr="00554FFD" w:rsidRDefault="00554FFD" w:rsidP="00554FFD">
            <w:pPr>
              <w:spacing w:after="0" w:line="240" w:lineRule="auto"/>
              <w:ind w:firstLine="176"/>
              <w:jc w:val="both"/>
              <w:rPr>
                <w:rFonts w:ascii="Times New Roman" w:hAnsi="Times New Roman"/>
                <w:sz w:val="18"/>
                <w:szCs w:val="18"/>
              </w:rPr>
            </w:pPr>
            <w:r w:rsidRPr="00554FFD">
              <w:rPr>
                <w:rFonts w:ascii="Times New Roman" w:hAnsi="Times New Roman"/>
                <w:sz w:val="18"/>
                <w:szCs w:val="18"/>
              </w:rPr>
              <w:t xml:space="preserve">Муниципального образования рабочий посёлок Атиг; </w:t>
            </w:r>
          </w:p>
          <w:p w:rsidR="00554FFD" w:rsidRPr="00554FFD" w:rsidRDefault="00554FFD" w:rsidP="00554FFD">
            <w:pPr>
              <w:spacing w:after="0" w:line="240" w:lineRule="auto"/>
              <w:ind w:firstLine="176"/>
              <w:jc w:val="both"/>
              <w:rPr>
                <w:rFonts w:ascii="Times New Roman" w:hAnsi="Times New Roman"/>
                <w:sz w:val="18"/>
                <w:szCs w:val="18"/>
              </w:rPr>
            </w:pPr>
            <w:r w:rsidRPr="00554FFD">
              <w:rPr>
                <w:rFonts w:ascii="Times New Roman" w:hAnsi="Times New Roman"/>
                <w:sz w:val="18"/>
                <w:szCs w:val="18"/>
              </w:rPr>
              <w:t xml:space="preserve"> - обучение  населения муниципального образования рабочий посёлок Атиг в системе гражданской обороны, действиям при возникновении чрезвычайных ситуаций, правилам пожарной безопасности;</w:t>
            </w:r>
          </w:p>
          <w:p w:rsidR="00554FFD" w:rsidRPr="00554FFD" w:rsidRDefault="00554FFD" w:rsidP="00554FFD">
            <w:pPr>
              <w:spacing w:after="0" w:line="240" w:lineRule="auto"/>
              <w:ind w:firstLine="176"/>
              <w:jc w:val="both"/>
              <w:rPr>
                <w:rFonts w:ascii="Times New Roman" w:hAnsi="Times New Roman"/>
                <w:sz w:val="18"/>
                <w:szCs w:val="18"/>
              </w:rPr>
            </w:pPr>
            <w:r w:rsidRPr="00554FFD">
              <w:rPr>
                <w:rFonts w:ascii="Times New Roman" w:hAnsi="Times New Roman"/>
                <w:sz w:val="18"/>
                <w:szCs w:val="18"/>
              </w:rPr>
              <w:t>- снижение общего количества пожаров;</w:t>
            </w:r>
          </w:p>
          <w:p w:rsidR="00554FFD" w:rsidRPr="00554FFD" w:rsidRDefault="00554FFD" w:rsidP="00554FFD">
            <w:pPr>
              <w:spacing w:after="0" w:line="240" w:lineRule="auto"/>
              <w:ind w:firstLine="176"/>
              <w:jc w:val="both"/>
              <w:rPr>
                <w:rFonts w:ascii="Times New Roman" w:hAnsi="Times New Roman"/>
                <w:sz w:val="18"/>
                <w:szCs w:val="18"/>
              </w:rPr>
            </w:pPr>
            <w:r w:rsidRPr="00554FFD">
              <w:rPr>
                <w:rFonts w:ascii="Times New Roman" w:hAnsi="Times New Roman"/>
                <w:sz w:val="18"/>
                <w:szCs w:val="18"/>
              </w:rPr>
              <w:t xml:space="preserve">-  повышение квалификации </w:t>
            </w:r>
            <w:proofErr w:type="gramStart"/>
            <w:r w:rsidRPr="00554FFD">
              <w:rPr>
                <w:rFonts w:ascii="Times New Roman" w:hAnsi="Times New Roman"/>
                <w:sz w:val="18"/>
                <w:szCs w:val="18"/>
              </w:rPr>
              <w:t>персонала  в</w:t>
            </w:r>
            <w:proofErr w:type="gramEnd"/>
            <w:r w:rsidRPr="00554FFD">
              <w:rPr>
                <w:rFonts w:ascii="Times New Roman" w:hAnsi="Times New Roman"/>
                <w:sz w:val="18"/>
                <w:szCs w:val="18"/>
              </w:rPr>
              <w:t xml:space="preserve"> области пожарной  безопасности и безопасности ГТС..</w:t>
            </w:r>
          </w:p>
          <w:p w:rsidR="00554FFD" w:rsidRPr="00554FFD" w:rsidRDefault="00554FFD" w:rsidP="00554FFD">
            <w:pPr>
              <w:widowControl w:val="0"/>
              <w:autoSpaceDE w:val="0"/>
              <w:autoSpaceDN w:val="0"/>
              <w:adjustRightInd w:val="0"/>
              <w:spacing w:after="0" w:line="240" w:lineRule="auto"/>
              <w:ind w:firstLine="176"/>
              <w:jc w:val="both"/>
              <w:rPr>
                <w:rFonts w:ascii="Times New Roman" w:hAnsi="Times New Roman"/>
                <w:sz w:val="18"/>
                <w:szCs w:val="18"/>
              </w:rPr>
            </w:pPr>
            <w:r w:rsidRPr="00554FFD">
              <w:rPr>
                <w:rFonts w:ascii="Times New Roman" w:hAnsi="Times New Roman"/>
                <w:sz w:val="18"/>
                <w:szCs w:val="18"/>
              </w:rPr>
              <w:t>6.3. Основаниями для досрочного прекращения реализации Программы являются несоответствие результатов выполнения Программы целевым показателям, непредставление отчетности о ходе реализации Программы в установленные сроки, а также результаты проведенных уполномоченными органами проверок, свидетельствующие о нецелевом и неэффективном использовании средств.</w:t>
            </w:r>
          </w:p>
          <w:p w:rsidR="00554FFD" w:rsidRPr="00554FFD" w:rsidRDefault="00554FFD" w:rsidP="00554FFD">
            <w:pPr>
              <w:widowControl w:val="0"/>
              <w:autoSpaceDE w:val="0"/>
              <w:autoSpaceDN w:val="0"/>
              <w:adjustRightInd w:val="0"/>
              <w:spacing w:after="0" w:line="240" w:lineRule="auto"/>
              <w:jc w:val="right"/>
              <w:rPr>
                <w:rFonts w:ascii="Times New Roman" w:hAnsi="Times New Roman"/>
                <w:sz w:val="18"/>
                <w:szCs w:val="18"/>
              </w:rPr>
            </w:pPr>
            <w:r w:rsidRPr="00554FFD">
              <w:rPr>
                <w:rFonts w:ascii="Times New Roman" w:hAnsi="Times New Roman"/>
                <w:sz w:val="18"/>
                <w:szCs w:val="18"/>
              </w:rPr>
              <w:t xml:space="preserve">Приложение № 1 </w:t>
            </w:r>
          </w:p>
          <w:p w:rsidR="00554FFD" w:rsidRPr="00554FFD" w:rsidRDefault="00554FFD" w:rsidP="00554FFD">
            <w:pPr>
              <w:widowControl w:val="0"/>
              <w:autoSpaceDE w:val="0"/>
              <w:autoSpaceDN w:val="0"/>
              <w:adjustRightInd w:val="0"/>
              <w:spacing w:after="0" w:line="240" w:lineRule="auto"/>
              <w:ind w:firstLine="6804"/>
              <w:jc w:val="right"/>
              <w:rPr>
                <w:rFonts w:ascii="Times New Roman" w:hAnsi="Times New Roman"/>
                <w:sz w:val="18"/>
                <w:szCs w:val="18"/>
              </w:rPr>
            </w:pPr>
            <w:r w:rsidRPr="00554FFD">
              <w:rPr>
                <w:rFonts w:ascii="Times New Roman" w:hAnsi="Times New Roman"/>
                <w:sz w:val="18"/>
                <w:szCs w:val="18"/>
              </w:rPr>
              <w:t>к Программе</w:t>
            </w:r>
          </w:p>
          <w:p w:rsidR="00554FFD" w:rsidRPr="00554FFD" w:rsidRDefault="00554FFD" w:rsidP="00554FFD">
            <w:pPr>
              <w:widowControl w:val="0"/>
              <w:autoSpaceDE w:val="0"/>
              <w:autoSpaceDN w:val="0"/>
              <w:adjustRightInd w:val="0"/>
              <w:spacing w:after="0" w:line="240" w:lineRule="auto"/>
              <w:ind w:firstLine="142"/>
              <w:jc w:val="center"/>
              <w:rPr>
                <w:rFonts w:ascii="Times New Roman" w:hAnsi="Times New Roman"/>
                <w:b/>
                <w:sz w:val="18"/>
                <w:szCs w:val="18"/>
              </w:rPr>
            </w:pPr>
            <w:r w:rsidRPr="00554FFD">
              <w:rPr>
                <w:rFonts w:ascii="Times New Roman" w:hAnsi="Times New Roman"/>
                <w:b/>
                <w:sz w:val="18"/>
                <w:szCs w:val="18"/>
              </w:rPr>
              <w:t xml:space="preserve">ПАСПОРТ </w:t>
            </w:r>
          </w:p>
          <w:p w:rsidR="00554FFD" w:rsidRPr="00554FFD" w:rsidRDefault="00554FFD" w:rsidP="00554FFD">
            <w:pPr>
              <w:widowControl w:val="0"/>
              <w:autoSpaceDE w:val="0"/>
              <w:autoSpaceDN w:val="0"/>
              <w:adjustRightInd w:val="0"/>
              <w:spacing w:after="0" w:line="240" w:lineRule="auto"/>
              <w:ind w:firstLine="142"/>
              <w:jc w:val="center"/>
              <w:rPr>
                <w:rFonts w:ascii="Times New Roman" w:hAnsi="Times New Roman"/>
                <w:b/>
                <w:sz w:val="18"/>
                <w:szCs w:val="18"/>
              </w:rPr>
            </w:pPr>
            <w:r w:rsidRPr="00554FFD">
              <w:rPr>
                <w:rFonts w:ascii="Times New Roman" w:hAnsi="Times New Roman"/>
                <w:b/>
                <w:sz w:val="18"/>
                <w:szCs w:val="18"/>
              </w:rPr>
              <w:t>МУНИЦИПАЛЬНОЙ ПРОГРАММЫ</w:t>
            </w:r>
          </w:p>
          <w:p w:rsidR="00554FFD" w:rsidRPr="00554FFD" w:rsidRDefault="00554FFD" w:rsidP="00554FFD">
            <w:pPr>
              <w:autoSpaceDE w:val="0"/>
              <w:autoSpaceDN w:val="0"/>
              <w:adjustRightInd w:val="0"/>
              <w:spacing w:after="0" w:line="240" w:lineRule="auto"/>
              <w:ind w:firstLine="142"/>
              <w:jc w:val="center"/>
              <w:rPr>
                <w:rFonts w:ascii="Times New Roman" w:eastAsia="Calibri" w:hAnsi="Times New Roman"/>
                <w:b/>
                <w:bCs/>
                <w:sz w:val="18"/>
                <w:szCs w:val="18"/>
                <w:lang w:eastAsia="en-US"/>
              </w:rPr>
            </w:pPr>
            <w:r w:rsidRPr="00554FFD">
              <w:rPr>
                <w:rFonts w:ascii="Times New Roman" w:eastAsia="Calibri" w:hAnsi="Times New Roman"/>
                <w:b/>
                <w:bCs/>
                <w:sz w:val="18"/>
                <w:szCs w:val="18"/>
                <w:lang w:eastAsia="en-US"/>
              </w:rPr>
              <w:t xml:space="preserve">«Обеспечение безопасности жизнедеятельности населения </w:t>
            </w:r>
          </w:p>
          <w:p w:rsidR="00554FFD" w:rsidRPr="00554FFD" w:rsidRDefault="00554FFD" w:rsidP="00554FFD">
            <w:pPr>
              <w:autoSpaceDE w:val="0"/>
              <w:autoSpaceDN w:val="0"/>
              <w:adjustRightInd w:val="0"/>
              <w:spacing w:after="0" w:line="240" w:lineRule="auto"/>
              <w:ind w:firstLine="142"/>
              <w:jc w:val="center"/>
              <w:rPr>
                <w:rFonts w:ascii="Times New Roman" w:eastAsia="Calibri" w:hAnsi="Times New Roman"/>
                <w:b/>
                <w:bCs/>
                <w:sz w:val="18"/>
                <w:szCs w:val="18"/>
                <w:lang w:eastAsia="en-US"/>
              </w:rPr>
            </w:pPr>
            <w:r w:rsidRPr="00554FFD">
              <w:rPr>
                <w:rFonts w:ascii="Times New Roman" w:eastAsia="Calibri" w:hAnsi="Times New Roman"/>
                <w:b/>
                <w:bCs/>
                <w:sz w:val="18"/>
                <w:szCs w:val="18"/>
                <w:lang w:eastAsia="en-US"/>
              </w:rPr>
              <w:t>Муниципального образования рабочий посёлок Атиг на 2015 – 2017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2659"/>
              <w:gridCol w:w="6800"/>
            </w:tblGrid>
            <w:tr w:rsidR="00554FFD" w:rsidRPr="00554FFD" w:rsidTr="00B60009">
              <w:tc>
                <w:tcPr>
                  <w:tcW w:w="396"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1.</w:t>
                  </w:r>
                </w:p>
              </w:tc>
              <w:tc>
                <w:tcPr>
                  <w:tcW w:w="2659"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Наименование</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муниципальной</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программы</w:t>
                  </w:r>
                </w:p>
              </w:tc>
              <w:tc>
                <w:tcPr>
                  <w:tcW w:w="6800"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pStyle w:val="ConsPlusNormal"/>
                    <w:ind w:firstLine="0"/>
                    <w:rPr>
                      <w:rFonts w:ascii="Times New Roman" w:hAnsi="Times New Roman" w:cs="Times New Roman"/>
                      <w:bCs/>
                      <w:sz w:val="18"/>
                      <w:szCs w:val="18"/>
                    </w:rPr>
                  </w:pPr>
                  <w:r w:rsidRPr="00554FFD">
                    <w:rPr>
                      <w:rFonts w:ascii="Times New Roman" w:hAnsi="Times New Roman" w:cs="Times New Roman"/>
                      <w:bCs/>
                      <w:sz w:val="18"/>
                      <w:szCs w:val="18"/>
                    </w:rPr>
                    <w:t>«Обеспечение безопасности жизнедеятельности населения муниципального образования рабочий посёлок Атиг на 2015 – 2017 годы»</w:t>
                  </w:r>
                </w:p>
              </w:tc>
            </w:tr>
            <w:tr w:rsidR="00554FFD" w:rsidRPr="00554FFD" w:rsidTr="00B60009">
              <w:tc>
                <w:tcPr>
                  <w:tcW w:w="396"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2.</w:t>
                  </w:r>
                </w:p>
              </w:tc>
              <w:tc>
                <w:tcPr>
                  <w:tcW w:w="2659"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Реквизиты правового акта, утверждающего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муниципальную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lastRenderedPageBreak/>
                    <w:t>программу</w:t>
                  </w:r>
                </w:p>
              </w:tc>
              <w:tc>
                <w:tcPr>
                  <w:tcW w:w="6800"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lastRenderedPageBreak/>
                    <w:t>Постановление администрации муниципального образования рабочий посёлок Атиг от 11.11.2014года № 228</w:t>
                  </w:r>
                </w:p>
              </w:tc>
            </w:tr>
            <w:tr w:rsidR="00554FFD" w:rsidRPr="00554FFD" w:rsidTr="00B60009">
              <w:tc>
                <w:tcPr>
                  <w:tcW w:w="396"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3.</w:t>
                  </w:r>
                </w:p>
              </w:tc>
              <w:tc>
                <w:tcPr>
                  <w:tcW w:w="2659"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Заказчик-координатор</w:t>
                  </w:r>
                </w:p>
              </w:tc>
              <w:tc>
                <w:tcPr>
                  <w:tcW w:w="6800"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Администрация муниципального образования рабочий посёлок Атиг</w:t>
                  </w:r>
                </w:p>
              </w:tc>
            </w:tr>
            <w:tr w:rsidR="00554FFD" w:rsidRPr="00554FFD" w:rsidTr="00B60009">
              <w:tc>
                <w:tcPr>
                  <w:tcW w:w="396"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4.</w:t>
                  </w:r>
                </w:p>
              </w:tc>
              <w:tc>
                <w:tcPr>
                  <w:tcW w:w="2659"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Заказчики и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исполнители </w:t>
                  </w:r>
                </w:p>
              </w:tc>
              <w:tc>
                <w:tcPr>
                  <w:tcW w:w="6800"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Администрация муниципального образования рабочий посёлок Атиг</w:t>
                  </w:r>
                </w:p>
              </w:tc>
            </w:tr>
            <w:tr w:rsidR="00554FFD" w:rsidRPr="00554FFD" w:rsidTr="00B60009">
              <w:tc>
                <w:tcPr>
                  <w:tcW w:w="396"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5.</w:t>
                  </w:r>
                </w:p>
              </w:tc>
              <w:tc>
                <w:tcPr>
                  <w:tcW w:w="2659"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Цели и задачи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муниципальной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целевой программы</w:t>
                  </w:r>
                </w:p>
              </w:tc>
              <w:tc>
                <w:tcPr>
                  <w:tcW w:w="6800"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b/>
                      <w:sz w:val="18"/>
                      <w:szCs w:val="18"/>
                    </w:rPr>
                  </w:pPr>
                  <w:r w:rsidRPr="00554FFD">
                    <w:rPr>
                      <w:rFonts w:ascii="Times New Roman" w:hAnsi="Times New Roman"/>
                      <w:b/>
                      <w:sz w:val="18"/>
                      <w:szCs w:val="18"/>
                    </w:rPr>
                    <w:t>Основная цель Программы:</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Обеспечение повышения уровня защиты населения и территорий муниципального образования рабочий посёлок Атиг от чрезвычайных ситуаций природного и техногенного характера, пожаров, угроз военного и мирного времени.</w:t>
                  </w:r>
                </w:p>
                <w:p w:rsidR="00554FFD" w:rsidRPr="00554FFD" w:rsidRDefault="00554FFD" w:rsidP="00554FFD">
                  <w:pPr>
                    <w:widowControl w:val="0"/>
                    <w:autoSpaceDE w:val="0"/>
                    <w:autoSpaceDN w:val="0"/>
                    <w:adjustRightInd w:val="0"/>
                    <w:spacing w:after="0" w:line="240" w:lineRule="auto"/>
                    <w:rPr>
                      <w:rFonts w:ascii="Times New Roman" w:hAnsi="Times New Roman"/>
                      <w:b/>
                      <w:sz w:val="18"/>
                      <w:szCs w:val="18"/>
                    </w:rPr>
                  </w:pPr>
                  <w:r w:rsidRPr="00554FFD">
                    <w:rPr>
                      <w:rFonts w:ascii="Times New Roman" w:hAnsi="Times New Roman"/>
                      <w:b/>
                      <w:sz w:val="18"/>
                      <w:szCs w:val="18"/>
                    </w:rPr>
                    <w:t>Задачи Программы:</w:t>
                  </w:r>
                </w:p>
                <w:p w:rsidR="00554FFD" w:rsidRPr="00554FFD" w:rsidRDefault="00554FFD" w:rsidP="00554FFD">
                  <w:pPr>
                    <w:pStyle w:val="ConsPlusNormal"/>
                    <w:ind w:firstLine="0"/>
                    <w:rPr>
                      <w:rFonts w:ascii="Times New Roman" w:hAnsi="Times New Roman" w:cs="Times New Roman"/>
                      <w:sz w:val="18"/>
                      <w:szCs w:val="18"/>
                    </w:rPr>
                  </w:pPr>
                  <w:r w:rsidRPr="00554FFD">
                    <w:rPr>
                      <w:rFonts w:ascii="Times New Roman" w:hAnsi="Times New Roman" w:cs="Times New Roman"/>
                      <w:sz w:val="18"/>
                      <w:szCs w:val="18"/>
                    </w:rPr>
                    <w:t>1. Подготовка и поддержание в готовности органов управления уполномоченных на решение вопросов гражданской обороны и чрезвычайных ситуаций муниципального образования рабочий посёлок Атиг.</w:t>
                  </w:r>
                </w:p>
                <w:p w:rsidR="00554FFD" w:rsidRPr="00554FFD" w:rsidRDefault="00554FFD" w:rsidP="00554FFD">
                  <w:pPr>
                    <w:pStyle w:val="ConsPlusNormal"/>
                    <w:ind w:firstLine="0"/>
                    <w:rPr>
                      <w:rFonts w:ascii="Times New Roman" w:hAnsi="Times New Roman" w:cs="Times New Roman"/>
                      <w:sz w:val="18"/>
                      <w:szCs w:val="18"/>
                    </w:rPr>
                  </w:pPr>
                  <w:r w:rsidRPr="00554FFD">
                    <w:rPr>
                      <w:rFonts w:ascii="Times New Roman" w:hAnsi="Times New Roman" w:cs="Times New Roman"/>
                      <w:sz w:val="18"/>
                      <w:szCs w:val="18"/>
                    </w:rPr>
                    <w:t>2. 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посёлок Атиг.</w:t>
                  </w:r>
                </w:p>
                <w:p w:rsidR="00554FFD" w:rsidRPr="00554FFD" w:rsidRDefault="00554FFD" w:rsidP="00554FFD">
                  <w:pPr>
                    <w:pStyle w:val="ConsPlusNormal"/>
                    <w:ind w:firstLine="0"/>
                    <w:rPr>
                      <w:rFonts w:ascii="Times New Roman" w:hAnsi="Times New Roman" w:cs="Times New Roman"/>
                      <w:sz w:val="18"/>
                      <w:szCs w:val="18"/>
                    </w:rPr>
                  </w:pPr>
                  <w:r w:rsidRPr="00554FFD">
                    <w:rPr>
                      <w:rFonts w:ascii="Times New Roman" w:hAnsi="Times New Roman" w:cs="Times New Roman"/>
                      <w:sz w:val="18"/>
                      <w:szCs w:val="18"/>
                    </w:rPr>
                    <w:t>3. Реализация системы мер по обучению населения в области гражданской обороны, защиты от чрезвычайных ситуаций, пожарной безопасности на территории муниципального образования рабочий посёлок Атиг.</w:t>
                  </w:r>
                </w:p>
                <w:p w:rsidR="00554FFD" w:rsidRPr="00554FFD" w:rsidRDefault="00554FFD" w:rsidP="00554FFD">
                  <w:pPr>
                    <w:pStyle w:val="ConsPlusNormal"/>
                    <w:ind w:firstLine="0"/>
                    <w:rPr>
                      <w:rFonts w:ascii="Times New Roman" w:hAnsi="Times New Roman" w:cs="Times New Roman"/>
                      <w:sz w:val="18"/>
                      <w:szCs w:val="18"/>
                    </w:rPr>
                  </w:pPr>
                  <w:r w:rsidRPr="00554FFD">
                    <w:rPr>
                      <w:rFonts w:ascii="Times New Roman" w:hAnsi="Times New Roman" w:cs="Times New Roman"/>
                      <w:sz w:val="18"/>
                      <w:szCs w:val="18"/>
                    </w:rPr>
                    <w:t>4. Реализация мер по обеспечению первичных мер пожарной безопасности в границах населенных пунктов муниципального образования рабочий посёлок Атиг.</w:t>
                  </w:r>
                </w:p>
              </w:tc>
            </w:tr>
            <w:tr w:rsidR="00554FFD" w:rsidRPr="00554FFD" w:rsidTr="00554FFD">
              <w:trPr>
                <w:trHeight w:val="1654"/>
              </w:trPr>
              <w:tc>
                <w:tcPr>
                  <w:tcW w:w="396"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6.</w:t>
                  </w:r>
                </w:p>
              </w:tc>
              <w:tc>
                <w:tcPr>
                  <w:tcW w:w="2659"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Важнейшие целевые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индикаторы и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показатели</w:t>
                  </w:r>
                </w:p>
              </w:tc>
              <w:tc>
                <w:tcPr>
                  <w:tcW w:w="6800" w:type="dxa"/>
                  <w:tcBorders>
                    <w:top w:val="single" w:sz="4" w:space="0" w:color="auto"/>
                    <w:left w:val="single" w:sz="4" w:space="0" w:color="auto"/>
                    <w:bottom w:val="single" w:sz="4" w:space="0" w:color="auto"/>
                    <w:right w:val="single" w:sz="4" w:space="0" w:color="auto"/>
                  </w:tcBorders>
                  <w:shd w:val="clear" w:color="auto" w:fill="auto"/>
                </w:tcPr>
                <w:p w:rsidR="00554FFD" w:rsidRPr="00554FFD" w:rsidRDefault="00554FFD" w:rsidP="00554FFD">
                  <w:pPr>
                    <w:pStyle w:val="ConsPlusNormal"/>
                    <w:ind w:firstLine="0"/>
                    <w:rPr>
                      <w:rFonts w:ascii="Times New Roman" w:hAnsi="Times New Roman" w:cs="Times New Roman"/>
                      <w:sz w:val="18"/>
                      <w:szCs w:val="18"/>
                    </w:rPr>
                  </w:pPr>
                  <w:r w:rsidRPr="00554FFD">
                    <w:rPr>
                      <w:rFonts w:ascii="Times New Roman" w:hAnsi="Times New Roman" w:cs="Times New Roman"/>
                      <w:sz w:val="18"/>
                      <w:szCs w:val="18"/>
                    </w:rPr>
                    <w:t>Реализация мероприятий Программы обеспечит:</w:t>
                  </w:r>
                </w:p>
                <w:p w:rsidR="00554FFD" w:rsidRPr="00554FFD" w:rsidRDefault="00554FFD" w:rsidP="00554FFD">
                  <w:pPr>
                    <w:spacing w:after="0" w:line="240" w:lineRule="auto"/>
                    <w:rPr>
                      <w:rFonts w:ascii="Times New Roman" w:hAnsi="Times New Roman"/>
                      <w:sz w:val="18"/>
                      <w:szCs w:val="18"/>
                    </w:rPr>
                  </w:pPr>
                  <w:r w:rsidRPr="00554FFD">
                    <w:rPr>
                      <w:rFonts w:ascii="Times New Roman" w:hAnsi="Times New Roman"/>
                      <w:sz w:val="18"/>
                      <w:szCs w:val="18"/>
                    </w:rPr>
                    <w:t>- повышение защищенности средствами индивидуальной защиты  населения и сотрудников муниципальных учреждений муниципального образования рабочий посёлок Атиг;</w:t>
                  </w:r>
                </w:p>
                <w:p w:rsidR="00554FFD" w:rsidRPr="00554FFD" w:rsidRDefault="00554FFD" w:rsidP="00554FFD">
                  <w:pPr>
                    <w:spacing w:after="0" w:line="240" w:lineRule="auto"/>
                    <w:rPr>
                      <w:rFonts w:ascii="Times New Roman" w:hAnsi="Times New Roman"/>
                      <w:sz w:val="18"/>
                      <w:szCs w:val="18"/>
                    </w:rPr>
                  </w:pPr>
                  <w:r w:rsidRPr="00554FFD">
                    <w:rPr>
                      <w:rFonts w:ascii="Times New Roman" w:hAnsi="Times New Roman"/>
                      <w:sz w:val="18"/>
                      <w:szCs w:val="18"/>
                    </w:rPr>
                    <w:t>- обучение  населения муниципального образования рабочий посёлок Атиг в системе гражданской обороны, действиям при возникновении чрезвычайных ситуаций, правилам пожарной безопасности;</w:t>
                  </w:r>
                </w:p>
                <w:p w:rsidR="00554FFD" w:rsidRPr="00554FFD" w:rsidRDefault="00554FFD" w:rsidP="00554FFD">
                  <w:pPr>
                    <w:spacing w:after="0" w:line="240" w:lineRule="auto"/>
                    <w:rPr>
                      <w:rFonts w:ascii="Times New Roman" w:hAnsi="Times New Roman"/>
                      <w:sz w:val="18"/>
                      <w:szCs w:val="18"/>
                      <w:lang w:val="en-US"/>
                    </w:rPr>
                  </w:pPr>
                  <w:r w:rsidRPr="00554FFD">
                    <w:rPr>
                      <w:rFonts w:ascii="Times New Roman" w:hAnsi="Times New Roman"/>
                      <w:sz w:val="18"/>
                      <w:szCs w:val="18"/>
                    </w:rPr>
                    <w:t>- снижение  общего количества пожаров.</w:t>
                  </w:r>
                </w:p>
              </w:tc>
            </w:tr>
            <w:tr w:rsidR="00554FFD" w:rsidRPr="00554FFD" w:rsidTr="00B60009">
              <w:tc>
                <w:tcPr>
                  <w:tcW w:w="396"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7.</w:t>
                  </w:r>
                </w:p>
              </w:tc>
              <w:tc>
                <w:tcPr>
                  <w:tcW w:w="2659"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Сроки реализации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муниципальной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Программы</w:t>
                  </w:r>
                </w:p>
              </w:tc>
              <w:tc>
                <w:tcPr>
                  <w:tcW w:w="6800"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Срок реализации программы:</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1 января 2015 года – 31 декабря 2017 года.</w:t>
                  </w:r>
                </w:p>
              </w:tc>
            </w:tr>
            <w:tr w:rsidR="00554FFD" w:rsidRPr="00554FFD" w:rsidTr="00B60009">
              <w:tc>
                <w:tcPr>
                  <w:tcW w:w="396"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8.</w:t>
                  </w:r>
                </w:p>
              </w:tc>
              <w:tc>
                <w:tcPr>
                  <w:tcW w:w="2659"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Объемы и источники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финансирования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муниципальной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программы</w:t>
                  </w:r>
                </w:p>
              </w:tc>
              <w:tc>
                <w:tcPr>
                  <w:tcW w:w="6800"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pStyle w:val="ConsPlusNormal"/>
                    <w:ind w:firstLine="0"/>
                    <w:rPr>
                      <w:rFonts w:ascii="Times New Roman" w:hAnsi="Times New Roman" w:cs="Times New Roman"/>
                      <w:sz w:val="18"/>
                      <w:szCs w:val="18"/>
                    </w:rPr>
                  </w:pPr>
                  <w:r w:rsidRPr="00554FFD">
                    <w:rPr>
                      <w:rFonts w:ascii="Times New Roman" w:hAnsi="Times New Roman" w:cs="Times New Roman"/>
                      <w:sz w:val="18"/>
                      <w:szCs w:val="18"/>
                    </w:rPr>
                    <w:t xml:space="preserve">На выполнение муниципальной программы </w:t>
                  </w:r>
                  <w:r w:rsidRPr="00554FFD">
                    <w:rPr>
                      <w:rFonts w:ascii="Times New Roman" w:hAnsi="Times New Roman" w:cs="Times New Roman"/>
                      <w:bCs/>
                      <w:sz w:val="18"/>
                      <w:szCs w:val="18"/>
                    </w:rPr>
                    <w:t>«Обеспечение безопасности жизнедеятельности населения муниципального образования рабочий посёлок Атиг на 2015 – 2017 годы»</w:t>
                  </w:r>
                  <w:r w:rsidRPr="00554FFD">
                    <w:rPr>
                      <w:rFonts w:ascii="Times New Roman" w:hAnsi="Times New Roman" w:cs="Times New Roman"/>
                      <w:sz w:val="18"/>
                      <w:szCs w:val="18"/>
                    </w:rPr>
                    <w:t xml:space="preserve"> в  числе:</w:t>
                  </w:r>
                </w:p>
                <w:p w:rsidR="00554FFD" w:rsidRPr="00554FFD" w:rsidRDefault="00554FFD" w:rsidP="00554FFD">
                  <w:pPr>
                    <w:spacing w:after="0" w:line="240" w:lineRule="auto"/>
                    <w:rPr>
                      <w:rFonts w:ascii="Times New Roman" w:hAnsi="Times New Roman"/>
                      <w:sz w:val="18"/>
                      <w:szCs w:val="18"/>
                    </w:rPr>
                  </w:pPr>
                  <w:r w:rsidRPr="00554FFD">
                    <w:rPr>
                      <w:rFonts w:ascii="Times New Roman" w:hAnsi="Times New Roman"/>
                      <w:sz w:val="18"/>
                      <w:szCs w:val="18"/>
                    </w:rPr>
                    <w:t>2015 год -  130,0тыс. рублей;</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highlight w:val="yellow"/>
                    </w:rPr>
                    <w:t>2016 год -  139,0,0тыс. рублей;</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2017 год -  208,0тыс. рублей.</w:t>
                  </w:r>
                </w:p>
              </w:tc>
            </w:tr>
            <w:tr w:rsidR="00554FFD" w:rsidRPr="00554FFD" w:rsidTr="00B60009">
              <w:tc>
                <w:tcPr>
                  <w:tcW w:w="396"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9.</w:t>
                  </w:r>
                </w:p>
              </w:tc>
              <w:tc>
                <w:tcPr>
                  <w:tcW w:w="2659"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Ожидаемые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конечные результаты</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реализации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 xml:space="preserve">муниципальной </w:t>
                  </w:r>
                </w:p>
                <w:p w:rsidR="00554FFD" w:rsidRPr="00554FFD" w:rsidRDefault="00554FFD" w:rsidP="00554FFD">
                  <w:pPr>
                    <w:widowControl w:val="0"/>
                    <w:autoSpaceDE w:val="0"/>
                    <w:autoSpaceDN w:val="0"/>
                    <w:adjustRightInd w:val="0"/>
                    <w:spacing w:after="0" w:line="240" w:lineRule="auto"/>
                    <w:rPr>
                      <w:rFonts w:ascii="Times New Roman" w:hAnsi="Times New Roman"/>
                      <w:sz w:val="18"/>
                      <w:szCs w:val="18"/>
                    </w:rPr>
                  </w:pPr>
                  <w:r w:rsidRPr="00554FFD">
                    <w:rPr>
                      <w:rFonts w:ascii="Times New Roman" w:hAnsi="Times New Roman"/>
                      <w:sz w:val="18"/>
                      <w:szCs w:val="18"/>
                    </w:rPr>
                    <w:t>программы</w:t>
                  </w:r>
                </w:p>
              </w:tc>
              <w:tc>
                <w:tcPr>
                  <w:tcW w:w="6800"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pStyle w:val="ConsPlusNormal"/>
                    <w:ind w:firstLine="0"/>
                    <w:rPr>
                      <w:rFonts w:ascii="Times New Roman" w:hAnsi="Times New Roman" w:cs="Times New Roman"/>
                      <w:sz w:val="18"/>
                      <w:szCs w:val="18"/>
                    </w:rPr>
                  </w:pPr>
                  <w:r w:rsidRPr="00554FFD">
                    <w:rPr>
                      <w:rFonts w:ascii="Times New Roman" w:hAnsi="Times New Roman" w:cs="Times New Roman"/>
                      <w:sz w:val="18"/>
                      <w:szCs w:val="18"/>
                    </w:rPr>
                    <w:t>- приобретение средств индивидуальной защиты органов дыхания для населения и сотрудников муниципальных учреждений муниципального образования рабочий посёлок Атиг;</w:t>
                  </w:r>
                </w:p>
                <w:p w:rsidR="00554FFD" w:rsidRPr="00554FFD" w:rsidRDefault="00554FFD" w:rsidP="00554FFD">
                  <w:pPr>
                    <w:pStyle w:val="ConsPlusNormal"/>
                    <w:ind w:firstLine="0"/>
                    <w:rPr>
                      <w:rFonts w:ascii="Times New Roman" w:hAnsi="Times New Roman" w:cs="Times New Roman"/>
                      <w:sz w:val="18"/>
                      <w:szCs w:val="18"/>
                    </w:rPr>
                  </w:pPr>
                  <w:r w:rsidRPr="00554FFD">
                    <w:rPr>
                      <w:rFonts w:ascii="Times New Roman" w:hAnsi="Times New Roman" w:cs="Times New Roman"/>
                      <w:sz w:val="18"/>
                      <w:szCs w:val="18"/>
                    </w:rPr>
                    <w:t>- создание и укомплектование уголков гражданской обороны, чрезвычайных ситуаций, пожарной безопасности  для информирования и обучения населения муниципального образования рабочий посёлок Атиг;</w:t>
                  </w:r>
                </w:p>
                <w:p w:rsidR="00554FFD" w:rsidRPr="00554FFD" w:rsidRDefault="00554FFD" w:rsidP="00554FFD">
                  <w:pPr>
                    <w:pStyle w:val="ConsPlusNormal"/>
                    <w:ind w:firstLine="0"/>
                    <w:rPr>
                      <w:rFonts w:ascii="Times New Roman" w:hAnsi="Times New Roman" w:cs="Times New Roman"/>
                      <w:sz w:val="18"/>
                      <w:szCs w:val="18"/>
                    </w:rPr>
                  </w:pPr>
                  <w:r w:rsidRPr="00554FFD">
                    <w:rPr>
                      <w:rFonts w:ascii="Times New Roman" w:hAnsi="Times New Roman" w:cs="Times New Roman"/>
                      <w:sz w:val="18"/>
                      <w:szCs w:val="18"/>
                    </w:rPr>
                    <w:t xml:space="preserve">- увеличения количества пожарных </w:t>
                  </w:r>
                  <w:proofErr w:type="spellStart"/>
                  <w:r w:rsidRPr="00554FFD">
                    <w:rPr>
                      <w:rFonts w:ascii="Times New Roman" w:hAnsi="Times New Roman" w:cs="Times New Roman"/>
                      <w:sz w:val="18"/>
                      <w:szCs w:val="18"/>
                    </w:rPr>
                    <w:t>водоисточников</w:t>
                  </w:r>
                  <w:proofErr w:type="spellEnd"/>
                  <w:r w:rsidRPr="00554FFD">
                    <w:rPr>
                      <w:rFonts w:ascii="Times New Roman" w:hAnsi="Times New Roman" w:cs="Times New Roman"/>
                      <w:sz w:val="18"/>
                      <w:szCs w:val="18"/>
                    </w:rPr>
                    <w:t xml:space="preserve"> муниципального образования рабочий посёлок Атиг.</w:t>
                  </w:r>
                </w:p>
              </w:tc>
            </w:tr>
          </w:tbl>
          <w:p w:rsidR="00554FFD" w:rsidRPr="00554FFD" w:rsidRDefault="00554FFD" w:rsidP="00554FFD">
            <w:pPr>
              <w:widowControl w:val="0"/>
              <w:autoSpaceDE w:val="0"/>
              <w:autoSpaceDN w:val="0"/>
              <w:adjustRightInd w:val="0"/>
              <w:spacing w:after="0" w:line="240" w:lineRule="auto"/>
              <w:jc w:val="right"/>
              <w:rPr>
                <w:rFonts w:ascii="Times New Roman" w:hAnsi="Times New Roman"/>
                <w:sz w:val="18"/>
                <w:szCs w:val="18"/>
              </w:rPr>
            </w:pPr>
            <w:r>
              <w:rPr>
                <w:rFonts w:ascii="Times New Roman" w:hAnsi="Times New Roman"/>
                <w:sz w:val="18"/>
                <w:szCs w:val="18"/>
              </w:rPr>
              <w:t>П</w:t>
            </w:r>
            <w:r w:rsidRPr="00554FFD">
              <w:rPr>
                <w:rFonts w:ascii="Times New Roman" w:hAnsi="Times New Roman"/>
                <w:sz w:val="18"/>
                <w:szCs w:val="18"/>
              </w:rPr>
              <w:t>риложение № 2</w:t>
            </w:r>
          </w:p>
          <w:p w:rsidR="00554FFD" w:rsidRPr="00554FFD" w:rsidRDefault="00554FFD" w:rsidP="00554FFD">
            <w:pPr>
              <w:widowControl w:val="0"/>
              <w:autoSpaceDE w:val="0"/>
              <w:autoSpaceDN w:val="0"/>
              <w:adjustRightInd w:val="0"/>
              <w:spacing w:after="0" w:line="240" w:lineRule="auto"/>
              <w:jc w:val="right"/>
              <w:rPr>
                <w:rFonts w:ascii="Times New Roman" w:hAnsi="Times New Roman"/>
                <w:sz w:val="18"/>
                <w:szCs w:val="18"/>
              </w:rPr>
            </w:pPr>
            <w:r w:rsidRPr="00554FFD">
              <w:rPr>
                <w:rFonts w:ascii="Times New Roman" w:hAnsi="Times New Roman"/>
                <w:sz w:val="18"/>
                <w:szCs w:val="18"/>
              </w:rPr>
              <w:t>Программе</w:t>
            </w:r>
          </w:p>
          <w:p w:rsidR="00554FFD" w:rsidRPr="00554FFD" w:rsidRDefault="00554FFD" w:rsidP="00554FFD">
            <w:pPr>
              <w:autoSpaceDE w:val="0"/>
              <w:autoSpaceDN w:val="0"/>
              <w:adjustRightInd w:val="0"/>
              <w:spacing w:after="0" w:line="240" w:lineRule="auto"/>
              <w:jc w:val="center"/>
              <w:rPr>
                <w:rFonts w:ascii="Times New Roman" w:hAnsi="Times New Roman"/>
                <w:b/>
                <w:sz w:val="18"/>
                <w:szCs w:val="18"/>
              </w:rPr>
            </w:pPr>
            <w:r w:rsidRPr="00554FFD">
              <w:rPr>
                <w:rFonts w:ascii="Times New Roman" w:hAnsi="Times New Roman"/>
                <w:b/>
                <w:bCs/>
                <w:sz w:val="18"/>
                <w:szCs w:val="18"/>
              </w:rPr>
              <w:t>Раздел 6. План мероприятий по реализации муниципальной программы «Обеспечение безопасности жизнедеятельности населения муниципального образования рабочий посёлок Атиг</w:t>
            </w:r>
            <w:r>
              <w:rPr>
                <w:rFonts w:ascii="Times New Roman" w:hAnsi="Times New Roman"/>
                <w:b/>
                <w:bCs/>
                <w:sz w:val="18"/>
                <w:szCs w:val="18"/>
              </w:rPr>
              <w:t xml:space="preserve"> </w:t>
            </w:r>
            <w:r w:rsidRPr="00554FFD">
              <w:rPr>
                <w:rFonts w:ascii="Times New Roman" w:hAnsi="Times New Roman"/>
                <w:b/>
                <w:sz w:val="18"/>
                <w:szCs w:val="18"/>
              </w:rPr>
              <w:t>на 2015 - 2017 годы»</w:t>
            </w:r>
          </w:p>
          <w:tbl>
            <w:tblPr>
              <w:tblpPr w:leftFromText="180" w:rightFromText="180" w:vertAnchor="text" w:tblpY="1"/>
              <w:tblOverlap w:val="never"/>
              <w:tblW w:w="10057" w:type="dxa"/>
              <w:tblLayout w:type="fixed"/>
              <w:tblCellMar>
                <w:left w:w="70" w:type="dxa"/>
                <w:right w:w="70" w:type="dxa"/>
              </w:tblCellMar>
              <w:tblLook w:val="04A0" w:firstRow="1" w:lastRow="0" w:firstColumn="1" w:lastColumn="0" w:noHBand="0" w:noVBand="1"/>
            </w:tblPr>
            <w:tblGrid>
              <w:gridCol w:w="418"/>
              <w:gridCol w:w="2268"/>
              <w:gridCol w:w="1771"/>
              <w:gridCol w:w="567"/>
              <w:gridCol w:w="43"/>
              <w:gridCol w:w="666"/>
              <w:gridCol w:w="46"/>
              <w:gridCol w:w="521"/>
              <w:gridCol w:w="142"/>
              <w:gridCol w:w="496"/>
              <w:gridCol w:w="1629"/>
              <w:gridCol w:w="134"/>
              <w:gridCol w:w="365"/>
              <w:gridCol w:w="991"/>
            </w:tblGrid>
            <w:tr w:rsidR="00AE002C" w:rsidRPr="00554FFD" w:rsidTr="00AE002C">
              <w:trPr>
                <w:cantSplit/>
                <w:trHeight w:val="480"/>
              </w:trPr>
              <w:tc>
                <w:tcPr>
                  <w:tcW w:w="418" w:type="dxa"/>
                  <w:vMerge w:val="restart"/>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п/п</w:t>
                  </w:r>
                </w:p>
              </w:tc>
              <w:tc>
                <w:tcPr>
                  <w:tcW w:w="2268" w:type="dxa"/>
                  <w:vMerge w:val="restart"/>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Мероприятия, </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источники </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финансирования</w:t>
                  </w:r>
                </w:p>
              </w:tc>
              <w:tc>
                <w:tcPr>
                  <w:tcW w:w="1771" w:type="dxa"/>
                  <w:vMerge w:val="restart"/>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Исполнители </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мероприятия</w:t>
                  </w:r>
                </w:p>
              </w:tc>
              <w:tc>
                <w:tcPr>
                  <w:tcW w:w="1843" w:type="dxa"/>
                  <w:gridSpan w:val="5"/>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Сроки исполнения, объемы финансирования,</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(тыс. рублей)</w:t>
                  </w:r>
                </w:p>
              </w:tc>
              <w:tc>
                <w:tcPr>
                  <w:tcW w:w="638" w:type="dxa"/>
                  <w:gridSpan w:val="2"/>
                  <w:vMerge w:val="restart"/>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Объем</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финансирования</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ВСЕГО</w:t>
                  </w:r>
                </w:p>
              </w:tc>
              <w:tc>
                <w:tcPr>
                  <w:tcW w:w="1629" w:type="dxa"/>
                  <w:vMerge w:val="restart"/>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Основные виды товаров и работ, приобретение и выполнение которых необходимо для осуществления мероприятия</w:t>
                  </w:r>
                </w:p>
              </w:tc>
              <w:tc>
                <w:tcPr>
                  <w:tcW w:w="1490" w:type="dxa"/>
                  <w:gridSpan w:val="3"/>
                  <w:vMerge w:val="restart"/>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Результат </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выполнения </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мероприятия</w:t>
                  </w:r>
                </w:p>
              </w:tc>
            </w:tr>
            <w:tr w:rsidR="00AE002C" w:rsidRPr="00554FFD" w:rsidTr="00AE002C">
              <w:trPr>
                <w:cantSplit/>
                <w:trHeight w:val="685"/>
              </w:trPr>
              <w:tc>
                <w:tcPr>
                  <w:tcW w:w="418" w:type="dxa"/>
                  <w:vMerge/>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sz w:val="18"/>
                      <w:szCs w:val="18"/>
                    </w:rPr>
                  </w:pPr>
                </w:p>
              </w:tc>
              <w:tc>
                <w:tcPr>
                  <w:tcW w:w="2268" w:type="dxa"/>
                  <w:vMerge/>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sz w:val="18"/>
                      <w:szCs w:val="18"/>
                    </w:rPr>
                  </w:pPr>
                </w:p>
              </w:tc>
              <w:tc>
                <w:tcPr>
                  <w:tcW w:w="1771" w:type="dxa"/>
                  <w:vMerge/>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sz w:val="18"/>
                      <w:szCs w:val="18"/>
                    </w:rPr>
                  </w:pPr>
                </w:p>
              </w:tc>
              <w:tc>
                <w:tcPr>
                  <w:tcW w:w="567"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spacing w:after="0" w:line="240" w:lineRule="auto"/>
                    <w:rPr>
                      <w:rFonts w:ascii="Times New Roman" w:hAnsi="Times New Roman"/>
                      <w:sz w:val="18"/>
                      <w:szCs w:val="18"/>
                    </w:rPr>
                  </w:pPr>
                  <w:r w:rsidRPr="00554FFD">
                    <w:rPr>
                      <w:rFonts w:ascii="Times New Roman" w:hAnsi="Times New Roman"/>
                      <w:sz w:val="18"/>
                      <w:szCs w:val="18"/>
                    </w:rPr>
                    <w:t>2015</w:t>
                  </w:r>
                </w:p>
              </w:tc>
              <w:tc>
                <w:tcPr>
                  <w:tcW w:w="709"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spacing w:after="0" w:line="240" w:lineRule="auto"/>
                    <w:rPr>
                      <w:rFonts w:ascii="Times New Roman" w:hAnsi="Times New Roman"/>
                      <w:sz w:val="18"/>
                      <w:szCs w:val="18"/>
                    </w:rPr>
                  </w:pPr>
                  <w:r w:rsidRPr="00554FFD">
                    <w:rPr>
                      <w:rFonts w:ascii="Times New Roman" w:hAnsi="Times New Roman"/>
                      <w:sz w:val="18"/>
                      <w:szCs w:val="18"/>
                    </w:rPr>
                    <w:t>2016</w:t>
                  </w:r>
                </w:p>
              </w:tc>
              <w:tc>
                <w:tcPr>
                  <w:tcW w:w="567"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spacing w:after="0" w:line="240" w:lineRule="auto"/>
                    <w:rPr>
                      <w:rFonts w:ascii="Times New Roman" w:hAnsi="Times New Roman"/>
                      <w:sz w:val="18"/>
                      <w:szCs w:val="18"/>
                    </w:rPr>
                  </w:pPr>
                  <w:r w:rsidRPr="00554FFD">
                    <w:rPr>
                      <w:rFonts w:ascii="Times New Roman" w:hAnsi="Times New Roman"/>
                      <w:sz w:val="18"/>
                      <w:szCs w:val="18"/>
                    </w:rPr>
                    <w:t>2017</w:t>
                  </w:r>
                </w:p>
              </w:tc>
              <w:tc>
                <w:tcPr>
                  <w:tcW w:w="638" w:type="dxa"/>
                  <w:gridSpan w:val="2"/>
                  <w:vMerge/>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sz w:val="18"/>
                      <w:szCs w:val="18"/>
                    </w:rPr>
                  </w:pPr>
                </w:p>
              </w:tc>
              <w:tc>
                <w:tcPr>
                  <w:tcW w:w="1629" w:type="dxa"/>
                  <w:vMerge/>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sz w:val="18"/>
                      <w:szCs w:val="18"/>
                    </w:rPr>
                  </w:pPr>
                </w:p>
              </w:tc>
              <w:tc>
                <w:tcPr>
                  <w:tcW w:w="1490" w:type="dxa"/>
                  <w:gridSpan w:val="3"/>
                  <w:vMerge/>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sz w:val="18"/>
                      <w:szCs w:val="18"/>
                    </w:rPr>
                  </w:pPr>
                </w:p>
              </w:tc>
            </w:tr>
            <w:tr w:rsidR="00554FFD" w:rsidRPr="00554FFD" w:rsidTr="00AE002C">
              <w:trPr>
                <w:cantSplit/>
                <w:trHeight w:val="240"/>
              </w:trPr>
              <w:tc>
                <w:tcPr>
                  <w:tcW w:w="10057" w:type="dxa"/>
                  <w:gridSpan w:val="14"/>
                  <w:tcBorders>
                    <w:top w:val="single" w:sz="6" w:space="0" w:color="auto"/>
                    <w:left w:val="single" w:sz="6" w:space="0" w:color="auto"/>
                    <w:bottom w:val="single" w:sz="6" w:space="0" w:color="auto"/>
                    <w:right w:val="single" w:sz="6" w:space="0" w:color="auto"/>
                  </w:tcBorders>
                </w:tcPr>
                <w:p w:rsidR="00554FFD" w:rsidRPr="00554FFD" w:rsidRDefault="00554FFD" w:rsidP="00554FFD">
                  <w:pPr>
                    <w:spacing w:after="0" w:line="240" w:lineRule="auto"/>
                    <w:rPr>
                      <w:rFonts w:ascii="Times New Roman" w:hAnsi="Times New Roman"/>
                      <w:b/>
                      <w:sz w:val="18"/>
                      <w:szCs w:val="18"/>
                    </w:rPr>
                  </w:pPr>
                  <w:r w:rsidRPr="00554FFD">
                    <w:rPr>
                      <w:rFonts w:ascii="Times New Roman" w:hAnsi="Times New Roman"/>
                      <w:b/>
                      <w:sz w:val="18"/>
                      <w:szCs w:val="18"/>
                    </w:rPr>
                    <w:t xml:space="preserve">Задача1. </w:t>
                  </w:r>
                  <w:proofErr w:type="gramStart"/>
                  <w:r w:rsidRPr="00554FFD">
                    <w:rPr>
                      <w:rFonts w:ascii="Times New Roman" w:hAnsi="Times New Roman"/>
                      <w:b/>
                      <w:sz w:val="18"/>
                      <w:szCs w:val="18"/>
                    </w:rPr>
                    <w:t>«</w:t>
                  </w:r>
                  <w:r w:rsidRPr="00554FFD">
                    <w:rPr>
                      <w:rFonts w:ascii="Times New Roman" w:hAnsi="Times New Roman"/>
                      <w:sz w:val="18"/>
                      <w:szCs w:val="18"/>
                    </w:rPr>
                    <w:t xml:space="preserve"> Реализация</w:t>
                  </w:r>
                  <w:proofErr w:type="gramEnd"/>
                  <w:r w:rsidRPr="00554FFD">
                    <w:rPr>
                      <w:rFonts w:ascii="Times New Roman" w:hAnsi="Times New Roman"/>
                      <w:sz w:val="18"/>
                      <w:szCs w:val="18"/>
                    </w:rPr>
                    <w:t xml:space="preserve">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r>
            <w:tr w:rsidR="00AE002C" w:rsidRPr="00554FFD" w:rsidTr="00AE002C">
              <w:trPr>
                <w:cantSplit/>
                <w:trHeight w:val="1928"/>
              </w:trPr>
              <w:tc>
                <w:tcPr>
                  <w:tcW w:w="41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lastRenderedPageBreak/>
                    <w:t>1.</w:t>
                  </w: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Изготовление уголков и стендов по гражданской обороне,  чрезвычайным ситуациям и пожарной безопасности </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Администрация муниципального образования рабочий посёлок Атиг</w:t>
                  </w:r>
                </w:p>
              </w:tc>
              <w:tc>
                <w:tcPr>
                  <w:tcW w:w="567"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w:t>
                  </w:r>
                </w:p>
              </w:tc>
              <w:tc>
                <w:tcPr>
                  <w:tcW w:w="709"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highlight w:val="yellow"/>
                    </w:rPr>
                    <w:t>0,0</w:t>
                  </w:r>
                </w:p>
              </w:tc>
              <w:tc>
                <w:tcPr>
                  <w:tcW w:w="567"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10,0</w:t>
                  </w:r>
                </w:p>
              </w:tc>
              <w:tc>
                <w:tcPr>
                  <w:tcW w:w="638"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10,0</w:t>
                  </w:r>
                </w:p>
              </w:tc>
              <w:tc>
                <w:tcPr>
                  <w:tcW w:w="1629"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Приобретение стендов и уголков по гражданской обороне, чрезвычайным ситуациям, пожарной безопасности.</w:t>
                  </w:r>
                </w:p>
              </w:tc>
              <w:tc>
                <w:tcPr>
                  <w:tcW w:w="1490"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Повышение уровня грамотности населения в области гражданской обороны,            чрезвычайных ситуаций и пожарной безопасности</w:t>
                  </w:r>
                </w:p>
              </w:tc>
            </w:tr>
            <w:tr w:rsidR="00AE002C" w:rsidRPr="00554FFD" w:rsidTr="00AE002C">
              <w:trPr>
                <w:cantSplit/>
                <w:trHeight w:val="240"/>
              </w:trPr>
              <w:tc>
                <w:tcPr>
                  <w:tcW w:w="418" w:type="dxa"/>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2.</w:t>
                  </w: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Изготовление информационно-справочных учебных печатных пособий</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(листовок, брошюр, плакатов) по гражданской обороне, чрезвычайным ситуациям и пожарной безопасности</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Администрация муниципального образования рабочий посёлок Атиг</w:t>
                  </w:r>
                </w:p>
              </w:tc>
              <w:tc>
                <w:tcPr>
                  <w:tcW w:w="567"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w:t>
                  </w:r>
                </w:p>
              </w:tc>
              <w:tc>
                <w:tcPr>
                  <w:tcW w:w="709"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0,0</w:t>
                  </w:r>
                </w:p>
              </w:tc>
              <w:tc>
                <w:tcPr>
                  <w:tcW w:w="567"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5,0</w:t>
                  </w:r>
                </w:p>
              </w:tc>
              <w:tc>
                <w:tcPr>
                  <w:tcW w:w="638"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5,0</w:t>
                  </w:r>
                </w:p>
              </w:tc>
              <w:tc>
                <w:tcPr>
                  <w:tcW w:w="1629"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Услуги по разработке, тиражированию листовок, брошюр, плакатов по гражданской обороне и пожарной  безопасности; </w:t>
                  </w:r>
                </w:p>
              </w:tc>
              <w:tc>
                <w:tcPr>
                  <w:tcW w:w="1490"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Информирование населения  области гражданской обороны, чрезвычайных ситуаций и пожарной безопасности</w:t>
                  </w:r>
                </w:p>
              </w:tc>
            </w:tr>
            <w:tr w:rsidR="00AE002C" w:rsidRPr="00554FFD" w:rsidTr="00AE002C">
              <w:trPr>
                <w:cantSplit/>
                <w:trHeight w:val="1549"/>
              </w:trPr>
              <w:tc>
                <w:tcPr>
                  <w:tcW w:w="418" w:type="dxa"/>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3. </w:t>
                  </w: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Пропаганда знаний населения в области гражданской обороны и чрезвычайных ситуаций через средства массовой информации</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Администрация муниципального образования рабочий посёлок Атиг</w:t>
                  </w:r>
                </w:p>
              </w:tc>
              <w:tc>
                <w:tcPr>
                  <w:tcW w:w="567"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w:t>
                  </w:r>
                </w:p>
              </w:tc>
              <w:tc>
                <w:tcPr>
                  <w:tcW w:w="709"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highlight w:val="yellow"/>
                    </w:rPr>
                  </w:pPr>
                  <w:r w:rsidRPr="00554FFD">
                    <w:rPr>
                      <w:rFonts w:ascii="Times New Roman" w:hAnsi="Times New Roman" w:cs="Times New Roman"/>
                      <w:sz w:val="18"/>
                      <w:szCs w:val="18"/>
                      <w:highlight w:val="yellow"/>
                    </w:rPr>
                    <w:t>0,0</w:t>
                  </w:r>
                </w:p>
              </w:tc>
              <w:tc>
                <w:tcPr>
                  <w:tcW w:w="567"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highlight w:val="yellow"/>
                    </w:rPr>
                  </w:pPr>
                  <w:r w:rsidRPr="00554FFD">
                    <w:rPr>
                      <w:rFonts w:ascii="Times New Roman" w:hAnsi="Times New Roman" w:cs="Times New Roman"/>
                      <w:sz w:val="18"/>
                      <w:szCs w:val="18"/>
                    </w:rPr>
                    <w:t>10,0</w:t>
                  </w:r>
                </w:p>
              </w:tc>
              <w:tc>
                <w:tcPr>
                  <w:tcW w:w="638"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10,0</w:t>
                  </w:r>
                </w:p>
              </w:tc>
              <w:tc>
                <w:tcPr>
                  <w:tcW w:w="1629"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Услуги по изданию в средствах массовой информации статей, заметок по вопросам гражданской обороны и чрезвычайным ситуациям</w:t>
                  </w:r>
                </w:p>
              </w:tc>
              <w:tc>
                <w:tcPr>
                  <w:tcW w:w="1490"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Повышение уровня знаний населения в области гражданской обороны, чрезвычайных ситуаций</w:t>
                  </w:r>
                </w:p>
              </w:tc>
            </w:tr>
            <w:tr w:rsidR="00AE002C" w:rsidRPr="00554FFD" w:rsidTr="00AE002C">
              <w:trPr>
                <w:cantSplit/>
                <w:trHeight w:val="871"/>
              </w:trPr>
              <w:tc>
                <w:tcPr>
                  <w:tcW w:w="418" w:type="dxa"/>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4.</w:t>
                  </w: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Обучение (аттестация) персонала (пожарная безопасность, ГТС) </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567"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709"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0,0</w:t>
                  </w:r>
                </w:p>
              </w:tc>
              <w:tc>
                <w:tcPr>
                  <w:tcW w:w="567"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5,0</w:t>
                  </w:r>
                </w:p>
              </w:tc>
              <w:tc>
                <w:tcPr>
                  <w:tcW w:w="638"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5,0</w:t>
                  </w:r>
                </w:p>
              </w:tc>
              <w:tc>
                <w:tcPr>
                  <w:tcW w:w="1629"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1490"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r>
            <w:tr w:rsidR="00AE002C" w:rsidRPr="00554FFD" w:rsidTr="00AE002C">
              <w:trPr>
                <w:cantSplit/>
                <w:trHeight w:val="1426"/>
              </w:trPr>
              <w:tc>
                <w:tcPr>
                  <w:tcW w:w="41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Итого финансирование по задаче 1 из бюджета муниципального образования рабочий посёлок Атиг</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567"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r w:rsidRPr="00554FFD">
                    <w:rPr>
                      <w:rFonts w:ascii="Times New Roman" w:hAnsi="Times New Roman" w:cs="Times New Roman"/>
                      <w:b/>
                      <w:sz w:val="18"/>
                      <w:szCs w:val="18"/>
                    </w:rPr>
                    <w:t>0,0</w:t>
                  </w:r>
                </w:p>
              </w:tc>
              <w:tc>
                <w:tcPr>
                  <w:tcW w:w="709"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r w:rsidRPr="00554FFD">
                    <w:rPr>
                      <w:rFonts w:ascii="Times New Roman" w:hAnsi="Times New Roman" w:cs="Times New Roman"/>
                      <w:b/>
                      <w:sz w:val="18"/>
                      <w:szCs w:val="18"/>
                    </w:rPr>
                    <w:t>0,0</w:t>
                  </w:r>
                </w:p>
              </w:tc>
              <w:tc>
                <w:tcPr>
                  <w:tcW w:w="567"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r w:rsidRPr="00554FFD">
                    <w:rPr>
                      <w:rFonts w:ascii="Times New Roman" w:hAnsi="Times New Roman" w:cs="Times New Roman"/>
                      <w:b/>
                      <w:sz w:val="18"/>
                      <w:szCs w:val="18"/>
                    </w:rPr>
                    <w:t>30,0</w:t>
                  </w:r>
                </w:p>
              </w:tc>
              <w:tc>
                <w:tcPr>
                  <w:tcW w:w="638"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r w:rsidRPr="00554FFD">
                    <w:rPr>
                      <w:rFonts w:ascii="Times New Roman" w:hAnsi="Times New Roman" w:cs="Times New Roman"/>
                      <w:b/>
                      <w:sz w:val="18"/>
                      <w:szCs w:val="18"/>
                    </w:rPr>
                    <w:t>30,0</w:t>
                  </w:r>
                </w:p>
              </w:tc>
              <w:tc>
                <w:tcPr>
                  <w:tcW w:w="1629"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1490"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r>
            <w:tr w:rsidR="00554FFD" w:rsidRPr="00554FFD" w:rsidTr="00AE002C">
              <w:trPr>
                <w:cantSplit/>
                <w:trHeight w:val="240"/>
              </w:trPr>
              <w:tc>
                <w:tcPr>
                  <w:tcW w:w="10057" w:type="dxa"/>
                  <w:gridSpan w:val="14"/>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Ожидаемые результаты: повышение степени защиты населения от чрезвычайных ситуаций</w:t>
                  </w:r>
                </w:p>
              </w:tc>
            </w:tr>
            <w:tr w:rsidR="00554FFD" w:rsidRPr="00554FFD" w:rsidTr="00AE002C">
              <w:trPr>
                <w:cantSplit/>
                <w:trHeight w:val="578"/>
              </w:trPr>
              <w:tc>
                <w:tcPr>
                  <w:tcW w:w="10057" w:type="dxa"/>
                  <w:gridSpan w:val="14"/>
                  <w:tcBorders>
                    <w:top w:val="nil"/>
                    <w:left w:val="single" w:sz="6" w:space="0" w:color="auto"/>
                    <w:bottom w:val="single" w:sz="6" w:space="0" w:color="auto"/>
                    <w:right w:val="single" w:sz="6" w:space="0" w:color="auto"/>
                  </w:tcBorders>
                </w:tcPr>
                <w:p w:rsidR="00554FFD" w:rsidRPr="00554FFD" w:rsidRDefault="00554FFD" w:rsidP="00554FFD">
                  <w:pPr>
                    <w:shd w:val="clear" w:color="auto" w:fill="FFFFFF"/>
                    <w:spacing w:after="0" w:line="240" w:lineRule="auto"/>
                    <w:rPr>
                      <w:rFonts w:ascii="Times New Roman" w:hAnsi="Times New Roman"/>
                      <w:sz w:val="18"/>
                      <w:szCs w:val="18"/>
                    </w:rPr>
                  </w:pPr>
                  <w:r w:rsidRPr="00554FFD">
                    <w:rPr>
                      <w:rFonts w:ascii="Times New Roman" w:hAnsi="Times New Roman"/>
                      <w:b/>
                      <w:sz w:val="18"/>
                      <w:szCs w:val="18"/>
                    </w:rPr>
                    <w:t xml:space="preserve">Задача 2.  </w:t>
                  </w:r>
                  <w:r w:rsidRPr="00554FFD">
                    <w:rPr>
                      <w:rFonts w:ascii="Times New Roman" w:hAnsi="Times New Roman"/>
                      <w:sz w:val="18"/>
                      <w:szCs w:val="18"/>
                    </w:rPr>
                    <w:t xml:space="preserve"> 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посёлок Атиг.</w:t>
                  </w:r>
                </w:p>
              </w:tc>
            </w:tr>
            <w:tr w:rsidR="00AE002C" w:rsidRPr="00554FFD" w:rsidTr="00AE002C">
              <w:trPr>
                <w:cantSplit/>
                <w:trHeight w:val="240"/>
              </w:trPr>
              <w:tc>
                <w:tcPr>
                  <w:tcW w:w="418" w:type="dxa"/>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tabs>
                      <w:tab w:val="left" w:pos="142"/>
                    </w:tabs>
                    <w:rPr>
                      <w:rFonts w:ascii="Times New Roman" w:hAnsi="Times New Roman" w:cs="Times New Roman"/>
                      <w:sz w:val="18"/>
                      <w:szCs w:val="18"/>
                    </w:rPr>
                  </w:pPr>
                  <w:r w:rsidRPr="00554FFD">
                    <w:rPr>
                      <w:rFonts w:ascii="Times New Roman" w:hAnsi="Times New Roman" w:cs="Times New Roman"/>
                      <w:sz w:val="18"/>
                      <w:szCs w:val="18"/>
                    </w:rPr>
                    <w:t>1.</w:t>
                  </w: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Приобретение средств индивидуальной защиты</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shd w:val="clear" w:color="auto" w:fill="FFFFFF"/>
                    <w:spacing w:after="0" w:line="240" w:lineRule="auto"/>
                    <w:rPr>
                      <w:rFonts w:ascii="Times New Roman" w:hAnsi="Times New Roman"/>
                      <w:sz w:val="18"/>
                      <w:szCs w:val="18"/>
                    </w:rPr>
                  </w:pPr>
                  <w:r w:rsidRPr="00554FFD">
                    <w:rPr>
                      <w:rFonts w:ascii="Times New Roman" w:hAnsi="Times New Roman"/>
                      <w:sz w:val="18"/>
                      <w:szCs w:val="18"/>
                    </w:rPr>
                    <w:t>Администрация муниципального образования рабочий посёлок Атиг</w:t>
                  </w:r>
                </w:p>
              </w:tc>
              <w:tc>
                <w:tcPr>
                  <w:tcW w:w="567"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0,0</w:t>
                  </w:r>
                </w:p>
              </w:tc>
              <w:tc>
                <w:tcPr>
                  <w:tcW w:w="709"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0,0</w:t>
                  </w:r>
                </w:p>
              </w:tc>
              <w:tc>
                <w:tcPr>
                  <w:tcW w:w="567"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10,0</w:t>
                  </w:r>
                </w:p>
              </w:tc>
              <w:tc>
                <w:tcPr>
                  <w:tcW w:w="638"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19,0</w:t>
                  </w:r>
                </w:p>
              </w:tc>
              <w:tc>
                <w:tcPr>
                  <w:tcW w:w="2128"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Приобретение  спецодежды </w:t>
                  </w:r>
                </w:p>
              </w:tc>
              <w:tc>
                <w:tcPr>
                  <w:tcW w:w="99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Повышение уровня защищенности населения от чрезвычайных ситуаций в условиях</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мирного и военного времени</w:t>
                  </w:r>
                </w:p>
              </w:tc>
            </w:tr>
            <w:tr w:rsidR="00AE002C" w:rsidRPr="00554FFD" w:rsidTr="00AE002C">
              <w:trPr>
                <w:cantSplit/>
                <w:trHeight w:val="1128"/>
              </w:trPr>
              <w:tc>
                <w:tcPr>
                  <w:tcW w:w="418" w:type="dxa"/>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tabs>
                      <w:tab w:val="left" w:pos="142"/>
                    </w:tabs>
                    <w:rPr>
                      <w:rFonts w:ascii="Times New Roman" w:hAnsi="Times New Roman" w:cs="Times New Roman"/>
                      <w:sz w:val="18"/>
                      <w:szCs w:val="18"/>
                    </w:rPr>
                  </w:pPr>
                  <w:r w:rsidRPr="00554FFD">
                    <w:rPr>
                      <w:rFonts w:ascii="Times New Roman" w:hAnsi="Times New Roman" w:cs="Times New Roman"/>
                      <w:sz w:val="18"/>
                      <w:szCs w:val="18"/>
                    </w:rPr>
                    <w:t>2.</w:t>
                  </w: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  Формирование  запаса материальных ресурсов для ликвидации ЧС</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shd w:val="clear" w:color="auto" w:fill="FFFFFF"/>
                    <w:spacing w:after="0" w:line="240" w:lineRule="auto"/>
                    <w:rPr>
                      <w:rFonts w:ascii="Times New Roman" w:hAnsi="Times New Roman"/>
                      <w:sz w:val="18"/>
                      <w:szCs w:val="18"/>
                    </w:rPr>
                  </w:pPr>
                </w:p>
              </w:tc>
              <w:tc>
                <w:tcPr>
                  <w:tcW w:w="567"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0,0</w:t>
                  </w:r>
                </w:p>
              </w:tc>
              <w:tc>
                <w:tcPr>
                  <w:tcW w:w="709"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0,0</w:t>
                  </w:r>
                </w:p>
              </w:tc>
              <w:tc>
                <w:tcPr>
                  <w:tcW w:w="567"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20,0</w:t>
                  </w:r>
                </w:p>
              </w:tc>
              <w:tc>
                <w:tcPr>
                  <w:tcW w:w="638"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40,0</w:t>
                  </w:r>
                </w:p>
              </w:tc>
              <w:tc>
                <w:tcPr>
                  <w:tcW w:w="2128"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Приобретение  строительных материалов</w:t>
                  </w:r>
                </w:p>
              </w:tc>
              <w:tc>
                <w:tcPr>
                  <w:tcW w:w="99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r>
            <w:tr w:rsidR="00AE002C" w:rsidRPr="00554FFD" w:rsidTr="00AE002C">
              <w:trPr>
                <w:cantSplit/>
                <w:trHeight w:val="240"/>
              </w:trPr>
              <w:tc>
                <w:tcPr>
                  <w:tcW w:w="418" w:type="dxa"/>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Итого финансирование по задаче 2 из бюджета муниципального образования рабочий посёлок Атиг</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b/>
                      <w:bCs/>
                      <w:color w:val="000000"/>
                      <w:sz w:val="18"/>
                      <w:szCs w:val="18"/>
                    </w:rPr>
                  </w:pPr>
                  <w:r w:rsidRPr="00554FFD">
                    <w:rPr>
                      <w:rFonts w:ascii="Times New Roman" w:hAnsi="Times New Roman"/>
                      <w:b/>
                      <w:bCs/>
                      <w:color w:val="000000"/>
                      <w:sz w:val="18"/>
                      <w:szCs w:val="18"/>
                    </w:rPr>
                    <w:t>0</w:t>
                  </w:r>
                </w:p>
              </w:tc>
              <w:tc>
                <w:tcPr>
                  <w:tcW w:w="709" w:type="dxa"/>
                  <w:gridSpan w:val="2"/>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b/>
                      <w:bCs/>
                      <w:color w:val="000000"/>
                      <w:sz w:val="18"/>
                      <w:szCs w:val="18"/>
                    </w:rPr>
                  </w:pPr>
                  <w:r w:rsidRPr="00554FFD">
                    <w:rPr>
                      <w:rFonts w:ascii="Times New Roman" w:hAnsi="Times New Roman"/>
                      <w:b/>
                      <w:bCs/>
                      <w:color w:val="000000"/>
                      <w:sz w:val="18"/>
                      <w:szCs w:val="18"/>
                    </w:rPr>
                    <w:t>0,00</w:t>
                  </w:r>
                </w:p>
              </w:tc>
              <w:tc>
                <w:tcPr>
                  <w:tcW w:w="567" w:type="dxa"/>
                  <w:gridSpan w:val="2"/>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b/>
                      <w:bCs/>
                      <w:color w:val="000000"/>
                      <w:sz w:val="18"/>
                      <w:szCs w:val="18"/>
                    </w:rPr>
                  </w:pPr>
                  <w:r w:rsidRPr="00554FFD">
                    <w:rPr>
                      <w:rFonts w:ascii="Times New Roman" w:hAnsi="Times New Roman"/>
                      <w:b/>
                      <w:bCs/>
                      <w:color w:val="000000"/>
                      <w:sz w:val="18"/>
                      <w:szCs w:val="18"/>
                    </w:rPr>
                    <w:t>30,0</w:t>
                  </w:r>
                </w:p>
              </w:tc>
              <w:tc>
                <w:tcPr>
                  <w:tcW w:w="638" w:type="dxa"/>
                  <w:gridSpan w:val="2"/>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b/>
                      <w:bCs/>
                      <w:color w:val="000000"/>
                      <w:sz w:val="18"/>
                      <w:szCs w:val="18"/>
                    </w:rPr>
                  </w:pPr>
                  <w:r w:rsidRPr="00554FFD">
                    <w:rPr>
                      <w:rFonts w:ascii="Times New Roman" w:hAnsi="Times New Roman"/>
                      <w:b/>
                      <w:bCs/>
                      <w:color w:val="000000"/>
                      <w:sz w:val="18"/>
                      <w:szCs w:val="18"/>
                    </w:rPr>
                    <w:t>30,0</w:t>
                  </w:r>
                </w:p>
              </w:tc>
              <w:tc>
                <w:tcPr>
                  <w:tcW w:w="2128"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99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r>
            <w:tr w:rsidR="00554FFD" w:rsidRPr="00554FFD" w:rsidTr="00AE002C">
              <w:trPr>
                <w:cantSplit/>
                <w:trHeight w:val="240"/>
              </w:trPr>
              <w:tc>
                <w:tcPr>
                  <w:tcW w:w="10057" w:type="dxa"/>
                  <w:gridSpan w:val="14"/>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bCs/>
                      <w:sz w:val="18"/>
                      <w:szCs w:val="18"/>
                    </w:rPr>
                  </w:pPr>
                  <w:r w:rsidRPr="00554FFD">
                    <w:rPr>
                      <w:rFonts w:ascii="Times New Roman" w:hAnsi="Times New Roman" w:cs="Times New Roman"/>
                      <w:sz w:val="18"/>
                      <w:szCs w:val="18"/>
                    </w:rPr>
                    <w:lastRenderedPageBreak/>
                    <w:t xml:space="preserve">Ожидаемые результаты: повышение уровня грамотности </w:t>
                  </w:r>
                  <w:r w:rsidRPr="00554FFD">
                    <w:rPr>
                      <w:rFonts w:ascii="Times New Roman" w:hAnsi="Times New Roman" w:cs="Times New Roman"/>
                      <w:bCs/>
                      <w:sz w:val="18"/>
                      <w:szCs w:val="18"/>
                    </w:rPr>
                    <w:t>населения в области безопасности жизнедеятельности</w:t>
                  </w:r>
                </w:p>
              </w:tc>
            </w:tr>
            <w:tr w:rsidR="00554FFD" w:rsidRPr="00554FFD" w:rsidTr="00AE002C">
              <w:trPr>
                <w:cantSplit/>
                <w:trHeight w:val="240"/>
              </w:trPr>
              <w:tc>
                <w:tcPr>
                  <w:tcW w:w="10057" w:type="dxa"/>
                  <w:gridSpan w:val="14"/>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r w:rsidRPr="00554FFD">
                    <w:rPr>
                      <w:rFonts w:ascii="Times New Roman" w:hAnsi="Times New Roman" w:cs="Times New Roman"/>
                      <w:b/>
                      <w:sz w:val="18"/>
                      <w:szCs w:val="18"/>
                    </w:rPr>
                    <w:t>Задача 3. «Реализация системы мер по обеспечению первичных мер пожарной безопасности в границах населенных пунктов муниципального образования рабочий посёлок Атиг»</w:t>
                  </w:r>
                </w:p>
              </w:tc>
            </w:tr>
            <w:tr w:rsidR="00AE002C" w:rsidRPr="00554FFD" w:rsidTr="00AE002C">
              <w:trPr>
                <w:cantSplit/>
                <w:trHeight w:val="240"/>
              </w:trPr>
              <w:tc>
                <w:tcPr>
                  <w:tcW w:w="418" w:type="dxa"/>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1.</w:t>
                  </w: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Приобретение первичных средств пожаротушения</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Администрация муниципального образования рабочий посёлок Атиг</w:t>
                  </w:r>
                </w:p>
              </w:tc>
              <w:tc>
                <w:tcPr>
                  <w:tcW w:w="610"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0</w:t>
                  </w:r>
                </w:p>
              </w:tc>
              <w:tc>
                <w:tcPr>
                  <w:tcW w:w="712"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9</w:t>
                  </w:r>
                </w:p>
              </w:tc>
              <w:tc>
                <w:tcPr>
                  <w:tcW w:w="663"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9,0</w:t>
                  </w:r>
                </w:p>
              </w:tc>
              <w:tc>
                <w:tcPr>
                  <w:tcW w:w="496"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18,0</w:t>
                  </w:r>
                </w:p>
              </w:tc>
              <w:tc>
                <w:tcPr>
                  <w:tcW w:w="1629"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Приобретение  огнетушителей</w:t>
                  </w:r>
                </w:p>
              </w:tc>
              <w:tc>
                <w:tcPr>
                  <w:tcW w:w="1490"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Повышение защищенности муниципальных зданий от</w:t>
                  </w:r>
                </w:p>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пожаров</w:t>
                  </w:r>
                </w:p>
              </w:tc>
            </w:tr>
            <w:tr w:rsidR="00AE002C" w:rsidRPr="00554FFD" w:rsidTr="00AE002C">
              <w:trPr>
                <w:cantSplit/>
                <w:trHeight w:val="240"/>
              </w:trPr>
              <w:tc>
                <w:tcPr>
                  <w:tcW w:w="418" w:type="dxa"/>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2.</w:t>
                  </w: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Проведение мероприятий по предотвращению тушения пожаров в черте населенных пунктов</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Администрация муниципального образования рабочий посёлок Атиг</w:t>
                  </w:r>
                </w:p>
              </w:tc>
              <w:tc>
                <w:tcPr>
                  <w:tcW w:w="610"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20</w:t>
                  </w:r>
                </w:p>
              </w:tc>
              <w:tc>
                <w:tcPr>
                  <w:tcW w:w="712"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20</w:t>
                  </w:r>
                </w:p>
              </w:tc>
              <w:tc>
                <w:tcPr>
                  <w:tcW w:w="663"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20</w:t>
                  </w:r>
                </w:p>
              </w:tc>
              <w:tc>
                <w:tcPr>
                  <w:tcW w:w="496"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60</w:t>
                  </w:r>
                </w:p>
              </w:tc>
              <w:tc>
                <w:tcPr>
                  <w:tcW w:w="1629"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Проведение работ по опахиванию жилых строений прилегающих к лесным массивам</w:t>
                  </w:r>
                </w:p>
              </w:tc>
              <w:tc>
                <w:tcPr>
                  <w:tcW w:w="1490"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Повышение защищенности населенных пунктов</w:t>
                  </w:r>
                </w:p>
              </w:tc>
            </w:tr>
            <w:tr w:rsidR="00AE002C" w:rsidRPr="00554FFD" w:rsidTr="00AE002C">
              <w:trPr>
                <w:cantSplit/>
                <w:trHeight w:val="240"/>
              </w:trPr>
              <w:tc>
                <w:tcPr>
                  <w:tcW w:w="418" w:type="dxa"/>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3.</w:t>
                  </w:r>
                </w:p>
              </w:tc>
              <w:tc>
                <w:tcPr>
                  <w:tcW w:w="2268"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Обеспечение надлежащего состояния </w:t>
                  </w:r>
                  <w:proofErr w:type="spellStart"/>
                  <w:r w:rsidRPr="00554FFD">
                    <w:rPr>
                      <w:rFonts w:ascii="Times New Roman" w:hAnsi="Times New Roman" w:cs="Times New Roman"/>
                      <w:sz w:val="18"/>
                      <w:szCs w:val="18"/>
                    </w:rPr>
                    <w:t>водоисточников</w:t>
                  </w:r>
                  <w:proofErr w:type="spellEnd"/>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Администрация муниципального образования рабочий посёлок Атиг </w:t>
                  </w:r>
                </w:p>
              </w:tc>
              <w:tc>
                <w:tcPr>
                  <w:tcW w:w="610"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110</w:t>
                  </w:r>
                </w:p>
              </w:tc>
              <w:tc>
                <w:tcPr>
                  <w:tcW w:w="712"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highlight w:val="cyan"/>
                    </w:rPr>
                  </w:pPr>
                  <w:r w:rsidRPr="00554FFD">
                    <w:rPr>
                      <w:rFonts w:ascii="Times New Roman" w:hAnsi="Times New Roman" w:cs="Times New Roman"/>
                      <w:sz w:val="18"/>
                      <w:szCs w:val="18"/>
                    </w:rPr>
                    <w:t>110</w:t>
                  </w:r>
                </w:p>
              </w:tc>
              <w:tc>
                <w:tcPr>
                  <w:tcW w:w="663"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110</w:t>
                  </w:r>
                </w:p>
              </w:tc>
              <w:tc>
                <w:tcPr>
                  <w:tcW w:w="496"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330</w:t>
                  </w:r>
                </w:p>
              </w:tc>
              <w:tc>
                <w:tcPr>
                  <w:tcW w:w="1629"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Работы по обустройству и содержанию источников  водоснабжения.</w:t>
                  </w:r>
                </w:p>
              </w:tc>
              <w:tc>
                <w:tcPr>
                  <w:tcW w:w="1490" w:type="dxa"/>
                  <w:gridSpan w:val="3"/>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Повышение защищенности населенных пунктов</w:t>
                  </w:r>
                </w:p>
              </w:tc>
            </w:tr>
            <w:tr w:rsidR="00AE002C" w:rsidRPr="00554FFD" w:rsidTr="00AE002C">
              <w:trPr>
                <w:cantSplit/>
                <w:trHeight w:val="971"/>
              </w:trPr>
              <w:tc>
                <w:tcPr>
                  <w:tcW w:w="418" w:type="dxa"/>
                  <w:tcBorders>
                    <w:top w:val="nil"/>
                    <w:left w:val="single" w:sz="6"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2268" w:type="dxa"/>
                  <w:tcBorders>
                    <w:top w:val="single" w:sz="6" w:space="0" w:color="auto"/>
                    <w:left w:val="single" w:sz="6"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 xml:space="preserve">Итого финансирование по задаче 3 из бюджета муниципального образования рабочий посёлок Атиг </w:t>
                  </w:r>
                </w:p>
              </w:tc>
              <w:tc>
                <w:tcPr>
                  <w:tcW w:w="1771" w:type="dxa"/>
                  <w:tcBorders>
                    <w:top w:val="single" w:sz="6" w:space="0" w:color="auto"/>
                    <w:left w:val="single" w:sz="6"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610" w:type="dxa"/>
                  <w:gridSpan w:val="2"/>
                  <w:tcBorders>
                    <w:top w:val="single" w:sz="6" w:space="0" w:color="auto"/>
                    <w:left w:val="single" w:sz="6"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r w:rsidRPr="00554FFD">
                    <w:rPr>
                      <w:rFonts w:ascii="Times New Roman" w:hAnsi="Times New Roman" w:cs="Times New Roman"/>
                      <w:b/>
                      <w:sz w:val="18"/>
                      <w:szCs w:val="18"/>
                    </w:rPr>
                    <w:t>130,0</w:t>
                  </w:r>
                </w:p>
              </w:tc>
              <w:tc>
                <w:tcPr>
                  <w:tcW w:w="712" w:type="dxa"/>
                  <w:gridSpan w:val="2"/>
                  <w:tcBorders>
                    <w:top w:val="single" w:sz="6" w:space="0" w:color="auto"/>
                    <w:left w:val="single" w:sz="6"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r w:rsidRPr="00554FFD">
                    <w:rPr>
                      <w:rFonts w:ascii="Times New Roman" w:hAnsi="Times New Roman" w:cs="Times New Roman"/>
                      <w:b/>
                      <w:sz w:val="18"/>
                      <w:szCs w:val="18"/>
                    </w:rPr>
                    <w:t>139,0</w:t>
                  </w:r>
                </w:p>
              </w:tc>
              <w:tc>
                <w:tcPr>
                  <w:tcW w:w="663" w:type="dxa"/>
                  <w:gridSpan w:val="2"/>
                  <w:tcBorders>
                    <w:top w:val="single" w:sz="6" w:space="0" w:color="auto"/>
                    <w:left w:val="single" w:sz="6"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r w:rsidRPr="00554FFD">
                    <w:rPr>
                      <w:rFonts w:ascii="Times New Roman" w:hAnsi="Times New Roman" w:cs="Times New Roman"/>
                      <w:b/>
                      <w:sz w:val="18"/>
                      <w:szCs w:val="18"/>
                    </w:rPr>
                    <w:t>139,0</w:t>
                  </w:r>
                </w:p>
              </w:tc>
              <w:tc>
                <w:tcPr>
                  <w:tcW w:w="496" w:type="dxa"/>
                  <w:tcBorders>
                    <w:top w:val="single" w:sz="6" w:space="0" w:color="auto"/>
                    <w:left w:val="single" w:sz="6"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r w:rsidRPr="00554FFD">
                    <w:rPr>
                      <w:rFonts w:ascii="Times New Roman" w:hAnsi="Times New Roman" w:cs="Times New Roman"/>
                      <w:b/>
                      <w:sz w:val="18"/>
                      <w:szCs w:val="18"/>
                    </w:rPr>
                    <w:t>408,0</w:t>
                  </w:r>
                </w:p>
              </w:tc>
              <w:tc>
                <w:tcPr>
                  <w:tcW w:w="1629" w:type="dxa"/>
                  <w:tcBorders>
                    <w:top w:val="single" w:sz="6" w:space="0" w:color="auto"/>
                    <w:left w:val="single" w:sz="6"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1490" w:type="dxa"/>
                  <w:gridSpan w:val="3"/>
                  <w:tcBorders>
                    <w:top w:val="single" w:sz="6" w:space="0" w:color="auto"/>
                    <w:left w:val="single" w:sz="6"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r>
            <w:tr w:rsidR="00554FFD" w:rsidRPr="00554FFD" w:rsidTr="00AE002C">
              <w:trPr>
                <w:cantSplit/>
                <w:trHeight w:val="77"/>
              </w:trPr>
              <w:tc>
                <w:tcPr>
                  <w:tcW w:w="10057" w:type="dxa"/>
                  <w:gridSpan w:val="14"/>
                  <w:tcBorders>
                    <w:top w:val="single" w:sz="4"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sz w:val="18"/>
                      <w:szCs w:val="18"/>
                    </w:rPr>
                    <w:t>Ожидаемые результаты: снижение количества пожаров</w:t>
                  </w:r>
                </w:p>
              </w:tc>
            </w:tr>
            <w:tr w:rsidR="00554FFD" w:rsidRPr="00554FFD" w:rsidTr="00AE002C">
              <w:trPr>
                <w:cantSplit/>
                <w:trHeight w:val="240"/>
              </w:trPr>
              <w:tc>
                <w:tcPr>
                  <w:tcW w:w="10057" w:type="dxa"/>
                  <w:gridSpan w:val="14"/>
                  <w:tcBorders>
                    <w:top w:val="nil"/>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b/>
                      <w:sz w:val="18"/>
                      <w:szCs w:val="18"/>
                    </w:rPr>
                  </w:pPr>
                </w:p>
              </w:tc>
            </w:tr>
            <w:tr w:rsidR="00AE002C" w:rsidRPr="00554FFD" w:rsidTr="00AE002C">
              <w:trPr>
                <w:cantSplit/>
                <w:trHeight w:val="240"/>
              </w:trPr>
              <w:tc>
                <w:tcPr>
                  <w:tcW w:w="418" w:type="dxa"/>
                  <w:tcBorders>
                    <w:top w:val="single" w:sz="4" w:space="0" w:color="auto"/>
                    <w:left w:val="single" w:sz="4" w:space="0" w:color="auto"/>
                    <w:bottom w:val="single" w:sz="4" w:space="0" w:color="auto"/>
                    <w:right w:val="single" w:sz="4"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2268" w:type="dxa"/>
                  <w:tcBorders>
                    <w:top w:val="single" w:sz="6" w:space="0" w:color="auto"/>
                    <w:left w:val="single" w:sz="4" w:space="0" w:color="auto"/>
                    <w:bottom w:val="single" w:sz="4"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r w:rsidRPr="00554FFD">
                    <w:rPr>
                      <w:rFonts w:ascii="Times New Roman" w:hAnsi="Times New Roman" w:cs="Times New Roman"/>
                      <w:b/>
                      <w:bCs/>
                      <w:sz w:val="18"/>
                      <w:szCs w:val="18"/>
                    </w:rPr>
                    <w:t>ВСЕГО по Программе</w:t>
                  </w:r>
                  <w:r w:rsidRPr="00554FFD">
                    <w:rPr>
                      <w:rFonts w:ascii="Times New Roman" w:hAnsi="Times New Roman" w:cs="Times New Roman"/>
                      <w:sz w:val="18"/>
                      <w:szCs w:val="18"/>
                    </w:rPr>
                    <w:t xml:space="preserve"> </w:t>
                  </w:r>
                  <w:r w:rsidRPr="00554FFD">
                    <w:rPr>
                      <w:rFonts w:ascii="Times New Roman" w:hAnsi="Times New Roman" w:cs="Times New Roman"/>
                      <w:b/>
                      <w:sz w:val="18"/>
                      <w:szCs w:val="18"/>
                    </w:rPr>
                    <w:t>из бюджета муниципального образования рабочий посёлок Атиг</w:t>
                  </w:r>
                </w:p>
              </w:tc>
              <w:tc>
                <w:tcPr>
                  <w:tcW w:w="1771" w:type="dxa"/>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610" w:type="dxa"/>
                  <w:gridSpan w:val="2"/>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b/>
                      <w:bCs/>
                      <w:color w:val="000000"/>
                      <w:sz w:val="18"/>
                      <w:szCs w:val="18"/>
                    </w:rPr>
                  </w:pPr>
                  <w:r w:rsidRPr="00554FFD">
                    <w:rPr>
                      <w:rFonts w:ascii="Times New Roman" w:hAnsi="Times New Roman"/>
                      <w:b/>
                      <w:bCs/>
                      <w:color w:val="000000"/>
                      <w:sz w:val="18"/>
                      <w:szCs w:val="18"/>
                    </w:rPr>
                    <w:t>130,0</w:t>
                  </w:r>
                </w:p>
              </w:tc>
              <w:tc>
                <w:tcPr>
                  <w:tcW w:w="712" w:type="dxa"/>
                  <w:gridSpan w:val="2"/>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b/>
                      <w:bCs/>
                      <w:color w:val="000000"/>
                      <w:sz w:val="18"/>
                      <w:szCs w:val="18"/>
                    </w:rPr>
                  </w:pPr>
                  <w:r w:rsidRPr="00554FFD">
                    <w:rPr>
                      <w:rFonts w:ascii="Times New Roman" w:hAnsi="Times New Roman"/>
                      <w:b/>
                      <w:bCs/>
                      <w:color w:val="000000"/>
                      <w:sz w:val="18"/>
                      <w:szCs w:val="18"/>
                    </w:rPr>
                    <w:t>139,0</w:t>
                  </w:r>
                </w:p>
              </w:tc>
              <w:tc>
                <w:tcPr>
                  <w:tcW w:w="521" w:type="dxa"/>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b/>
                      <w:bCs/>
                      <w:color w:val="000000"/>
                      <w:sz w:val="18"/>
                      <w:szCs w:val="18"/>
                    </w:rPr>
                  </w:pPr>
                  <w:r w:rsidRPr="00554FFD">
                    <w:rPr>
                      <w:rFonts w:ascii="Times New Roman" w:hAnsi="Times New Roman"/>
                      <w:b/>
                      <w:bCs/>
                      <w:color w:val="000000"/>
                      <w:sz w:val="18"/>
                      <w:szCs w:val="18"/>
                    </w:rPr>
                    <w:t>208,0</w:t>
                  </w:r>
                </w:p>
              </w:tc>
              <w:tc>
                <w:tcPr>
                  <w:tcW w:w="638" w:type="dxa"/>
                  <w:gridSpan w:val="2"/>
                  <w:tcBorders>
                    <w:top w:val="single" w:sz="6" w:space="0" w:color="auto"/>
                    <w:left w:val="single" w:sz="6" w:space="0" w:color="auto"/>
                    <w:bottom w:val="single" w:sz="6" w:space="0" w:color="auto"/>
                    <w:right w:val="single" w:sz="6" w:space="0" w:color="auto"/>
                  </w:tcBorders>
                  <w:vAlign w:val="center"/>
                </w:tcPr>
                <w:p w:rsidR="00554FFD" w:rsidRPr="00554FFD" w:rsidRDefault="00554FFD" w:rsidP="00554FFD">
                  <w:pPr>
                    <w:spacing w:after="0" w:line="240" w:lineRule="auto"/>
                    <w:rPr>
                      <w:rFonts w:ascii="Times New Roman" w:hAnsi="Times New Roman"/>
                      <w:b/>
                      <w:bCs/>
                      <w:color w:val="000000"/>
                      <w:sz w:val="18"/>
                      <w:szCs w:val="18"/>
                    </w:rPr>
                  </w:pPr>
                  <w:r w:rsidRPr="00554FFD">
                    <w:rPr>
                      <w:rFonts w:ascii="Times New Roman" w:hAnsi="Times New Roman"/>
                      <w:b/>
                      <w:bCs/>
                      <w:color w:val="000000"/>
                      <w:sz w:val="18"/>
                      <w:szCs w:val="18"/>
                    </w:rPr>
                    <w:t>477,0</w:t>
                  </w:r>
                </w:p>
              </w:tc>
              <w:tc>
                <w:tcPr>
                  <w:tcW w:w="1763"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c>
                <w:tcPr>
                  <w:tcW w:w="1356" w:type="dxa"/>
                  <w:gridSpan w:val="2"/>
                  <w:tcBorders>
                    <w:top w:val="single" w:sz="6" w:space="0" w:color="auto"/>
                    <w:left w:val="single" w:sz="6" w:space="0" w:color="auto"/>
                    <w:bottom w:val="single" w:sz="6" w:space="0" w:color="auto"/>
                    <w:right w:val="single" w:sz="6" w:space="0" w:color="auto"/>
                  </w:tcBorders>
                </w:tcPr>
                <w:p w:rsidR="00554FFD" w:rsidRPr="00554FFD" w:rsidRDefault="00554FFD" w:rsidP="00554FFD">
                  <w:pPr>
                    <w:pStyle w:val="ConsPlusCell"/>
                    <w:widowControl/>
                    <w:rPr>
                      <w:rFonts w:ascii="Times New Roman" w:hAnsi="Times New Roman" w:cs="Times New Roman"/>
                      <w:sz w:val="18"/>
                      <w:szCs w:val="18"/>
                    </w:rPr>
                  </w:pPr>
                </w:p>
              </w:tc>
            </w:tr>
          </w:tbl>
          <w:p w:rsidR="00427033" w:rsidRDefault="00427033" w:rsidP="008C03C1">
            <w:pPr>
              <w:spacing w:after="0" w:line="240" w:lineRule="auto"/>
              <w:jc w:val="center"/>
              <w:rPr>
                <w:rFonts w:ascii="Times New Roman" w:hAnsi="Times New Roman"/>
                <w:sz w:val="18"/>
                <w:szCs w:val="18"/>
              </w:rPr>
            </w:pP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C03C1" w:rsidRPr="00F14537" w:rsidRDefault="008C03C1" w:rsidP="008C03C1">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C03C1" w:rsidRPr="00F14537" w:rsidRDefault="008C03C1" w:rsidP="008C03C1">
            <w:pPr>
              <w:spacing w:after="0" w:line="240" w:lineRule="auto"/>
              <w:rPr>
                <w:rFonts w:ascii="Times New Roman" w:hAnsi="Times New Roman"/>
                <w:sz w:val="18"/>
                <w:szCs w:val="18"/>
              </w:rPr>
            </w:pPr>
            <w:r w:rsidRPr="00F14537">
              <w:rPr>
                <w:rFonts w:ascii="Times New Roman" w:hAnsi="Times New Roman"/>
                <w:sz w:val="18"/>
                <w:szCs w:val="18"/>
              </w:rPr>
              <w:t xml:space="preserve">от  </w:t>
            </w:r>
            <w:r>
              <w:rPr>
                <w:rFonts w:ascii="Times New Roman" w:hAnsi="Times New Roman"/>
                <w:sz w:val="18"/>
                <w:szCs w:val="18"/>
              </w:rPr>
              <w:t>2</w:t>
            </w:r>
            <w:r w:rsidR="004C1065" w:rsidRPr="004C1065">
              <w:rPr>
                <w:rFonts w:ascii="Times New Roman" w:hAnsi="Times New Roman"/>
                <w:sz w:val="18"/>
                <w:szCs w:val="18"/>
              </w:rPr>
              <w:t>1</w:t>
            </w:r>
            <w:r w:rsidRPr="00892032">
              <w:rPr>
                <w:rFonts w:ascii="Times New Roman" w:hAnsi="Times New Roman"/>
                <w:sz w:val="18"/>
                <w:szCs w:val="18"/>
              </w:rPr>
              <w:t>.</w:t>
            </w:r>
            <w:r w:rsidRPr="00872A6B">
              <w:rPr>
                <w:rFonts w:ascii="Times New Roman" w:hAnsi="Times New Roman"/>
                <w:sz w:val="18"/>
                <w:szCs w:val="18"/>
              </w:rPr>
              <w:t>1</w:t>
            </w:r>
            <w:r w:rsidR="004C1065" w:rsidRPr="004C1065">
              <w:rPr>
                <w:rFonts w:ascii="Times New Roman" w:hAnsi="Times New Roman"/>
                <w:sz w:val="18"/>
                <w:szCs w:val="18"/>
              </w:rPr>
              <w:t>1</w:t>
            </w:r>
            <w:r w:rsidRPr="00892032">
              <w:rPr>
                <w:rFonts w:ascii="Times New Roman" w:hAnsi="Times New Roman"/>
                <w:sz w:val="18"/>
                <w:szCs w:val="18"/>
              </w:rPr>
              <w:t xml:space="preserve">.2016 </w:t>
            </w:r>
            <w:r w:rsidRPr="00F14537">
              <w:rPr>
                <w:rFonts w:ascii="Times New Roman" w:hAnsi="Times New Roman"/>
                <w:sz w:val="18"/>
                <w:szCs w:val="18"/>
              </w:rPr>
              <w:t xml:space="preserve">года    № </w:t>
            </w:r>
            <w:r w:rsidR="004C1065" w:rsidRPr="004C1065">
              <w:rPr>
                <w:rFonts w:ascii="Times New Roman" w:hAnsi="Times New Roman"/>
                <w:sz w:val="18"/>
                <w:szCs w:val="18"/>
              </w:rPr>
              <w:t>54</w:t>
            </w:r>
            <w:r w:rsidRPr="0065207F">
              <w:rPr>
                <w:rFonts w:ascii="Times New Roman" w:hAnsi="Times New Roman"/>
                <w:sz w:val="18"/>
                <w:szCs w:val="18"/>
              </w:rPr>
              <w:t>7</w:t>
            </w:r>
            <w:r w:rsidRPr="00F14537">
              <w:rPr>
                <w:rFonts w:ascii="Times New Roman" w:hAnsi="Times New Roman"/>
                <w:sz w:val="18"/>
                <w:szCs w:val="18"/>
              </w:rPr>
              <w:t xml:space="preserve">                                                                                               рабочий поселок Атиг</w:t>
            </w:r>
          </w:p>
          <w:p w:rsidR="004C1065" w:rsidRPr="004C1065" w:rsidRDefault="004C1065" w:rsidP="004C1065">
            <w:pPr>
              <w:spacing w:after="0" w:line="240" w:lineRule="auto"/>
              <w:ind w:right="-1"/>
              <w:jc w:val="center"/>
              <w:rPr>
                <w:rFonts w:ascii="Times New Roman" w:eastAsiaTheme="minorHAnsi" w:hAnsi="Times New Roman"/>
                <w:b/>
                <w:i/>
                <w:sz w:val="18"/>
                <w:szCs w:val="18"/>
                <w:lang w:eastAsia="en-US"/>
              </w:rPr>
            </w:pPr>
            <w:r w:rsidRPr="004C1065">
              <w:rPr>
                <w:rFonts w:ascii="Times New Roman" w:eastAsiaTheme="minorHAnsi" w:hAnsi="Times New Roman"/>
                <w:b/>
                <w:i/>
                <w:sz w:val="18"/>
                <w:szCs w:val="18"/>
                <w:lang w:eastAsia="en-US"/>
              </w:rPr>
              <w:t xml:space="preserve">О назначении публичных слушаний по вопросу утверждения местных нормативов градостроительного проектирования муниципального образования рабочий поселок Атиг  </w:t>
            </w:r>
          </w:p>
          <w:p w:rsidR="004C1065" w:rsidRPr="004C1065" w:rsidRDefault="004C1065" w:rsidP="004C1065">
            <w:pPr>
              <w:spacing w:after="0" w:line="240" w:lineRule="auto"/>
              <w:ind w:firstLine="176"/>
              <w:jc w:val="both"/>
              <w:rPr>
                <w:rFonts w:ascii="Times New Roman" w:hAnsi="Times New Roman"/>
                <w:sz w:val="18"/>
                <w:szCs w:val="18"/>
              </w:rPr>
            </w:pPr>
            <w:r w:rsidRPr="004C1065">
              <w:rPr>
                <w:rFonts w:ascii="Times New Roman" w:hAnsi="Times New Roman"/>
                <w:sz w:val="18"/>
                <w:szCs w:val="18"/>
              </w:rPr>
              <w:t xml:space="preserve">На основании пункта 6 статьи 29.4 Градостроительного кодекса Российской </w:t>
            </w:r>
            <w:proofErr w:type="gramStart"/>
            <w:r w:rsidRPr="004C1065">
              <w:rPr>
                <w:rFonts w:ascii="Times New Roman" w:hAnsi="Times New Roman"/>
                <w:sz w:val="18"/>
                <w:szCs w:val="18"/>
              </w:rPr>
              <w:t>Федерации,  в</w:t>
            </w:r>
            <w:proofErr w:type="gramEnd"/>
            <w:r w:rsidRPr="004C1065">
              <w:rPr>
                <w:rFonts w:ascii="Times New Roman" w:hAnsi="Times New Roman"/>
                <w:sz w:val="18"/>
                <w:szCs w:val="18"/>
              </w:rPr>
              <w:t xml:space="preserve"> соответствии с Положением об организации и проведения публичных слушаний в муниципальном образовании рабочий поселок Атиг, утвержденным решением Думы муниципального образования рабочий поселок Атиг от 20.05.2009 № 192 (с изменениями, внесенными решением Думы от 30.09.2010 № 90/2), руководствуясь Уставом муниципального образования рабочий поселок Атиг, </w:t>
            </w:r>
          </w:p>
          <w:p w:rsidR="004C1065" w:rsidRPr="004C1065" w:rsidRDefault="004C1065" w:rsidP="004C1065">
            <w:pPr>
              <w:spacing w:after="0" w:line="240" w:lineRule="auto"/>
              <w:ind w:firstLine="176"/>
              <w:jc w:val="both"/>
              <w:rPr>
                <w:rFonts w:ascii="Times New Roman" w:eastAsiaTheme="minorHAnsi" w:hAnsi="Times New Roman"/>
                <w:b/>
                <w:sz w:val="18"/>
                <w:szCs w:val="18"/>
                <w:lang w:eastAsia="en-US"/>
              </w:rPr>
            </w:pPr>
            <w:r w:rsidRPr="004C1065">
              <w:rPr>
                <w:rFonts w:ascii="Times New Roman" w:eastAsiaTheme="minorHAnsi" w:hAnsi="Times New Roman"/>
                <w:b/>
                <w:sz w:val="18"/>
                <w:szCs w:val="18"/>
                <w:lang w:eastAsia="en-US"/>
              </w:rPr>
              <w:t>ПОСТАНОВЛЯЮ:</w:t>
            </w:r>
          </w:p>
          <w:p w:rsidR="004C1065" w:rsidRPr="004C1065" w:rsidRDefault="004C1065" w:rsidP="004C1065">
            <w:pPr>
              <w:spacing w:after="0" w:line="240" w:lineRule="auto"/>
              <w:ind w:firstLine="176"/>
              <w:jc w:val="both"/>
              <w:rPr>
                <w:rFonts w:ascii="Times New Roman" w:hAnsi="Times New Roman"/>
                <w:sz w:val="18"/>
                <w:szCs w:val="18"/>
              </w:rPr>
            </w:pPr>
            <w:r w:rsidRPr="004C1065">
              <w:rPr>
                <w:rFonts w:ascii="Times New Roman" w:hAnsi="Times New Roman"/>
                <w:b/>
                <w:sz w:val="18"/>
                <w:szCs w:val="18"/>
              </w:rPr>
              <w:t xml:space="preserve"> </w:t>
            </w:r>
            <w:r w:rsidRPr="004C1065">
              <w:rPr>
                <w:rFonts w:ascii="Times New Roman" w:hAnsi="Times New Roman"/>
                <w:sz w:val="18"/>
                <w:szCs w:val="18"/>
              </w:rPr>
              <w:t xml:space="preserve">1. Назначить проведение публичных слушаний по вопросу утверждения местных нормативов градостроительного проектирования муниципального образования рабочий поселок Атиг  на 21.12.2016 года по адресу: поселок Атиг, ул. Заводская, 8, администрация муниципального образования рабочий поселок Атиг каб.№1 (начало в 17-00 часов). </w:t>
            </w:r>
          </w:p>
          <w:p w:rsidR="004C1065" w:rsidRPr="004C1065" w:rsidRDefault="004C1065" w:rsidP="004C1065">
            <w:pPr>
              <w:spacing w:after="0" w:line="240" w:lineRule="auto"/>
              <w:ind w:firstLine="176"/>
              <w:jc w:val="both"/>
              <w:rPr>
                <w:rFonts w:ascii="Times New Roman" w:hAnsi="Times New Roman"/>
                <w:sz w:val="18"/>
                <w:szCs w:val="18"/>
              </w:rPr>
            </w:pPr>
            <w:r w:rsidRPr="004C1065">
              <w:rPr>
                <w:rFonts w:ascii="Times New Roman" w:hAnsi="Times New Roman"/>
                <w:sz w:val="18"/>
                <w:szCs w:val="18"/>
              </w:rPr>
              <w:t xml:space="preserve">2. Назначить лицом, ответственным за прием, регистрацию, обработку предложений, замечаний по теме публичных слушаний,  указанных в пункте 1 настоящего постановления, специалиста 1 категории администрации муниципального образования рабочий поселок Атиг Барабанову С.В. </w:t>
            </w:r>
          </w:p>
          <w:p w:rsidR="004C1065" w:rsidRPr="004C1065" w:rsidRDefault="004C1065" w:rsidP="004C1065">
            <w:pPr>
              <w:spacing w:after="0" w:line="240" w:lineRule="auto"/>
              <w:ind w:firstLine="176"/>
              <w:jc w:val="both"/>
              <w:rPr>
                <w:rFonts w:ascii="Times New Roman" w:eastAsiaTheme="minorHAnsi" w:hAnsi="Times New Roman"/>
                <w:sz w:val="18"/>
                <w:szCs w:val="18"/>
                <w:lang w:eastAsia="en-US"/>
              </w:rPr>
            </w:pPr>
            <w:r w:rsidRPr="004C1065">
              <w:rPr>
                <w:rFonts w:ascii="Times New Roman" w:eastAsiaTheme="minorHAnsi" w:hAnsi="Times New Roman"/>
                <w:sz w:val="18"/>
                <w:szCs w:val="18"/>
                <w:lang w:eastAsia="en-US"/>
              </w:rPr>
              <w:t>3.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4C1065" w:rsidRPr="004C1065" w:rsidRDefault="004C1065" w:rsidP="004C1065">
            <w:pPr>
              <w:spacing w:after="0" w:line="240" w:lineRule="auto"/>
              <w:ind w:firstLine="176"/>
              <w:jc w:val="both"/>
              <w:rPr>
                <w:rFonts w:ascii="Times New Roman" w:eastAsiaTheme="minorHAnsi" w:hAnsi="Times New Roman"/>
                <w:sz w:val="18"/>
                <w:szCs w:val="18"/>
                <w:lang w:eastAsia="en-US"/>
              </w:rPr>
            </w:pPr>
            <w:r w:rsidRPr="004C1065">
              <w:rPr>
                <w:rFonts w:ascii="Times New Roman" w:eastAsiaTheme="minorHAnsi" w:hAnsi="Times New Roman"/>
                <w:sz w:val="18"/>
                <w:szCs w:val="18"/>
                <w:lang w:eastAsia="en-US"/>
              </w:rPr>
              <w:t>4. Контроль за выполнением данного постановления оставляю за собой.</w:t>
            </w:r>
          </w:p>
          <w:p w:rsidR="004C1065" w:rsidRPr="004C1065" w:rsidRDefault="004C1065" w:rsidP="004C1065">
            <w:pPr>
              <w:spacing w:after="0" w:line="240" w:lineRule="auto"/>
              <w:jc w:val="both"/>
              <w:rPr>
                <w:rFonts w:ascii="Times New Roman" w:eastAsiaTheme="minorHAnsi" w:hAnsi="Times New Roman"/>
                <w:sz w:val="18"/>
                <w:szCs w:val="18"/>
                <w:lang w:eastAsia="en-US"/>
              </w:rPr>
            </w:pPr>
            <w:r w:rsidRPr="004C1065">
              <w:rPr>
                <w:rFonts w:ascii="Times New Roman" w:eastAsiaTheme="minorHAnsi" w:hAnsi="Times New Roman"/>
                <w:sz w:val="18"/>
                <w:szCs w:val="18"/>
                <w:lang w:eastAsia="en-US"/>
              </w:rPr>
              <w:t>Заместитель главы администрации муниципального образования рабочий посёлок Атиг                                              С.С. Мезенов</w:t>
            </w:r>
          </w:p>
          <w:p w:rsidR="00AE002C" w:rsidRDefault="00AE002C" w:rsidP="008C03C1">
            <w:pPr>
              <w:spacing w:after="0" w:line="240" w:lineRule="auto"/>
              <w:jc w:val="center"/>
              <w:rPr>
                <w:rFonts w:ascii="Times New Roman" w:hAnsi="Times New Roman"/>
                <w:sz w:val="18"/>
                <w:szCs w:val="18"/>
              </w:rPr>
            </w:pP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АДМИНИСТРАЦИЯ</w:t>
            </w:r>
          </w:p>
          <w:p w:rsidR="008C03C1" w:rsidRPr="00F14537" w:rsidRDefault="008C03C1" w:rsidP="008C03C1">
            <w:pPr>
              <w:spacing w:after="0" w:line="240" w:lineRule="auto"/>
              <w:jc w:val="center"/>
              <w:rPr>
                <w:rFonts w:ascii="Times New Roman" w:hAnsi="Times New Roman"/>
                <w:sz w:val="18"/>
                <w:szCs w:val="18"/>
              </w:rPr>
            </w:pPr>
            <w:r w:rsidRPr="00F14537">
              <w:rPr>
                <w:rFonts w:ascii="Times New Roman" w:hAnsi="Times New Roman"/>
                <w:sz w:val="18"/>
                <w:szCs w:val="18"/>
              </w:rPr>
              <w:t>МУНИЦИПАЛЬНОГО ОБРАЗОВАНИЯ РАБОЧИЙ ПОСЕЛОК АТИГ</w:t>
            </w:r>
          </w:p>
          <w:p w:rsidR="008C03C1" w:rsidRPr="00F14537" w:rsidRDefault="008C03C1" w:rsidP="008C03C1">
            <w:pPr>
              <w:spacing w:after="0" w:line="240" w:lineRule="auto"/>
              <w:ind w:firstLine="176"/>
              <w:jc w:val="center"/>
              <w:rPr>
                <w:rFonts w:ascii="Times New Roman" w:hAnsi="Times New Roman"/>
                <w:sz w:val="18"/>
                <w:szCs w:val="18"/>
              </w:rPr>
            </w:pPr>
            <w:r w:rsidRPr="00F14537">
              <w:rPr>
                <w:rFonts w:ascii="Times New Roman" w:hAnsi="Times New Roman"/>
                <w:sz w:val="18"/>
                <w:szCs w:val="18"/>
              </w:rPr>
              <w:t>ПОСТАНОВЛЕНИЕ</w:t>
            </w:r>
          </w:p>
          <w:p w:rsidR="008C03C1" w:rsidRDefault="008C03C1" w:rsidP="008C03C1">
            <w:pPr>
              <w:spacing w:after="0" w:line="240" w:lineRule="auto"/>
              <w:rPr>
                <w:rFonts w:ascii="Times New Roman" w:hAnsi="Times New Roman"/>
                <w:sz w:val="18"/>
                <w:szCs w:val="18"/>
              </w:rPr>
            </w:pPr>
            <w:r w:rsidRPr="00F14537">
              <w:rPr>
                <w:rFonts w:ascii="Times New Roman" w:hAnsi="Times New Roman"/>
                <w:sz w:val="18"/>
                <w:szCs w:val="18"/>
              </w:rPr>
              <w:t xml:space="preserve">от  </w:t>
            </w:r>
            <w:r w:rsidR="00DD005B">
              <w:rPr>
                <w:rFonts w:ascii="Times New Roman" w:hAnsi="Times New Roman"/>
                <w:sz w:val="18"/>
                <w:szCs w:val="18"/>
              </w:rPr>
              <w:t>01</w:t>
            </w:r>
            <w:r w:rsidRPr="00892032">
              <w:rPr>
                <w:rFonts w:ascii="Times New Roman" w:hAnsi="Times New Roman"/>
                <w:sz w:val="18"/>
                <w:szCs w:val="18"/>
              </w:rPr>
              <w:t>.</w:t>
            </w:r>
            <w:r w:rsidRPr="00872A6B">
              <w:rPr>
                <w:rFonts w:ascii="Times New Roman" w:hAnsi="Times New Roman"/>
                <w:sz w:val="18"/>
                <w:szCs w:val="18"/>
              </w:rPr>
              <w:t>1</w:t>
            </w:r>
            <w:r w:rsidR="00DD005B">
              <w:rPr>
                <w:rFonts w:ascii="Times New Roman" w:hAnsi="Times New Roman"/>
                <w:sz w:val="18"/>
                <w:szCs w:val="18"/>
              </w:rPr>
              <w:t>1</w:t>
            </w:r>
            <w:r w:rsidRPr="00892032">
              <w:rPr>
                <w:rFonts w:ascii="Times New Roman" w:hAnsi="Times New Roman"/>
                <w:sz w:val="18"/>
                <w:szCs w:val="18"/>
              </w:rPr>
              <w:t xml:space="preserve">.2016 </w:t>
            </w:r>
            <w:r w:rsidRPr="00F14537">
              <w:rPr>
                <w:rFonts w:ascii="Times New Roman" w:hAnsi="Times New Roman"/>
                <w:sz w:val="18"/>
                <w:szCs w:val="18"/>
              </w:rPr>
              <w:t xml:space="preserve">года    № </w:t>
            </w:r>
            <w:r w:rsidR="00DD005B">
              <w:rPr>
                <w:rFonts w:ascii="Times New Roman" w:hAnsi="Times New Roman"/>
                <w:sz w:val="18"/>
                <w:szCs w:val="18"/>
              </w:rPr>
              <w:t>522</w:t>
            </w:r>
            <w:r w:rsidRPr="00F14537">
              <w:rPr>
                <w:rFonts w:ascii="Times New Roman" w:hAnsi="Times New Roman"/>
                <w:sz w:val="18"/>
                <w:szCs w:val="18"/>
              </w:rPr>
              <w:t xml:space="preserve">                                                                                               рабочий поселок Атиг</w:t>
            </w:r>
          </w:p>
          <w:p w:rsidR="00DD005B" w:rsidRPr="00DD005B" w:rsidRDefault="00DD005B" w:rsidP="00DD005B">
            <w:pPr>
              <w:spacing w:after="0" w:line="240" w:lineRule="auto"/>
              <w:ind w:right="20"/>
              <w:jc w:val="center"/>
              <w:rPr>
                <w:rFonts w:ascii="Times New Roman" w:hAnsi="Times New Roman"/>
                <w:b/>
                <w:bCs/>
                <w:i/>
                <w:iCs/>
                <w:sz w:val="18"/>
                <w:szCs w:val="18"/>
                <w:lang w:eastAsia="x-none"/>
              </w:rPr>
            </w:pPr>
            <w:r w:rsidRPr="00DD005B">
              <w:rPr>
                <w:rFonts w:ascii="Times New Roman" w:hAnsi="Times New Roman"/>
                <w:b/>
                <w:bCs/>
                <w:i/>
                <w:iCs/>
                <w:sz w:val="18"/>
                <w:szCs w:val="18"/>
                <w:lang w:val="x-none" w:eastAsia="x-none"/>
              </w:rPr>
              <w:t xml:space="preserve">О проведении торгов </w:t>
            </w:r>
            <w:r w:rsidRPr="00DD005B">
              <w:rPr>
                <w:rFonts w:ascii="Times New Roman" w:hAnsi="Times New Roman"/>
                <w:b/>
                <w:bCs/>
                <w:i/>
                <w:iCs/>
                <w:sz w:val="18"/>
                <w:szCs w:val="18"/>
                <w:lang w:eastAsia="x-none"/>
              </w:rPr>
              <w:t>на право заключения договора</w:t>
            </w:r>
            <w:r w:rsidRPr="00DD005B">
              <w:rPr>
                <w:rFonts w:ascii="Times New Roman" w:hAnsi="Times New Roman"/>
                <w:b/>
                <w:bCs/>
                <w:i/>
                <w:iCs/>
                <w:sz w:val="18"/>
                <w:szCs w:val="18"/>
                <w:lang w:val="x-none" w:eastAsia="x-none"/>
              </w:rPr>
              <w:t xml:space="preserve"> аренды </w:t>
            </w:r>
            <w:r w:rsidRPr="00DD005B">
              <w:rPr>
                <w:rFonts w:ascii="Times New Roman" w:hAnsi="Times New Roman"/>
                <w:b/>
                <w:bCs/>
                <w:i/>
                <w:iCs/>
                <w:sz w:val="18"/>
                <w:szCs w:val="18"/>
                <w:lang w:eastAsia="x-none"/>
              </w:rPr>
              <w:t>земельного участка</w:t>
            </w:r>
          </w:p>
          <w:p w:rsidR="00DD005B" w:rsidRPr="00DD005B" w:rsidRDefault="00DD005B" w:rsidP="0016689E">
            <w:pPr>
              <w:widowControl w:val="0"/>
              <w:autoSpaceDE w:val="0"/>
              <w:autoSpaceDN w:val="0"/>
              <w:adjustRightInd w:val="0"/>
              <w:spacing w:after="0" w:line="240" w:lineRule="auto"/>
              <w:ind w:right="-1" w:firstLine="176"/>
              <w:jc w:val="both"/>
              <w:rPr>
                <w:rFonts w:ascii="Times New Roman" w:hAnsi="Times New Roman" w:cs="Arial"/>
                <w:sz w:val="18"/>
                <w:szCs w:val="18"/>
              </w:rPr>
            </w:pPr>
            <w:r w:rsidRPr="00DD005B">
              <w:rPr>
                <w:rFonts w:ascii="Times New Roman" w:hAnsi="Times New Roman" w:cs="Arial"/>
                <w:sz w:val="18"/>
                <w:szCs w:val="18"/>
              </w:rPr>
              <w:t>В соответствии со статьей 17.1. Федерального закона от 26.07.2006 № 135-ФЗ «О защите конкуренции», статьей 18 Федерального закона от 21.12.2001 № 178-ФЗ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12.08.2002 № 585, Положением « Об утверждении Положения об организации и проведении аукционов по продаже земельных участков или права на заключение договоров аренды земельных участков на территории муниципального образования рабочий поселок Атиг», утвержденного решением Думы муниципального образования рабочий поселок Атиг от 29.09.2015 № 123/3, руководствуясь Уставом муниципального образования рабочий поселок Атиг,</w:t>
            </w:r>
          </w:p>
          <w:p w:rsidR="00DD005B" w:rsidRPr="00DD005B" w:rsidRDefault="00DD005B" w:rsidP="0016689E">
            <w:pPr>
              <w:keepNext/>
              <w:keepLines/>
              <w:spacing w:after="0" w:line="240" w:lineRule="auto"/>
              <w:ind w:firstLine="176"/>
              <w:jc w:val="both"/>
              <w:outlineLvl w:val="1"/>
              <w:rPr>
                <w:rFonts w:ascii="Times New Roman" w:hAnsi="Times New Roman"/>
                <w:b/>
                <w:bCs/>
                <w:sz w:val="18"/>
                <w:szCs w:val="18"/>
                <w:lang w:val="x-none" w:eastAsia="x-none"/>
              </w:rPr>
            </w:pPr>
            <w:r w:rsidRPr="00DD005B">
              <w:rPr>
                <w:rFonts w:ascii="Times New Roman" w:hAnsi="Times New Roman"/>
                <w:b/>
                <w:bCs/>
                <w:sz w:val="18"/>
                <w:szCs w:val="18"/>
                <w:lang w:val="x-none" w:eastAsia="x-none"/>
              </w:rPr>
              <w:t>ПОСТАНОВЛЯЮ:</w:t>
            </w:r>
          </w:p>
          <w:p w:rsidR="00DD005B" w:rsidRPr="00DD005B" w:rsidRDefault="00DD005B" w:rsidP="0016689E">
            <w:pPr>
              <w:widowControl w:val="0"/>
              <w:numPr>
                <w:ilvl w:val="0"/>
                <w:numId w:val="13"/>
              </w:numPr>
              <w:tabs>
                <w:tab w:val="left" w:pos="993"/>
              </w:tabs>
              <w:autoSpaceDE w:val="0"/>
              <w:autoSpaceDN w:val="0"/>
              <w:adjustRightInd w:val="0"/>
              <w:spacing w:after="0" w:line="240" w:lineRule="auto"/>
              <w:ind w:left="0" w:right="20" w:firstLine="176"/>
              <w:jc w:val="both"/>
              <w:rPr>
                <w:rFonts w:ascii="Times New Roman" w:hAnsi="Times New Roman"/>
                <w:sz w:val="18"/>
                <w:szCs w:val="18"/>
                <w:lang w:eastAsia="x-none"/>
              </w:rPr>
            </w:pPr>
            <w:r w:rsidRPr="00DD005B">
              <w:rPr>
                <w:rFonts w:ascii="Times New Roman" w:hAnsi="Times New Roman"/>
                <w:sz w:val="18"/>
                <w:szCs w:val="18"/>
                <w:lang w:val="x-none" w:eastAsia="x-none"/>
              </w:rPr>
              <w:t xml:space="preserve">Провести торги в форме аукциона, открытого по форме подачи предложений о цене, </w:t>
            </w:r>
            <w:r w:rsidRPr="00DD005B">
              <w:rPr>
                <w:rFonts w:ascii="Times New Roman" w:hAnsi="Times New Roman"/>
                <w:sz w:val="18"/>
                <w:szCs w:val="18"/>
                <w:lang w:eastAsia="x-none"/>
              </w:rPr>
              <w:t xml:space="preserve">на право заключения договора аренды земельного участка в кадастровом квартале 66:16:1404001 (категория земель – земли сельскохозяйственного назначения) расположенного по адресу: </w:t>
            </w:r>
            <w:r w:rsidRPr="00DD005B">
              <w:rPr>
                <w:rFonts w:ascii="Times New Roman" w:hAnsi="Times New Roman"/>
                <w:sz w:val="18"/>
                <w:szCs w:val="18"/>
                <w:lang w:val="x-none" w:eastAsia="x-none"/>
              </w:rPr>
              <w:t xml:space="preserve">Свердловская область, Нижнесергинский район, рабочий поселок </w:t>
            </w:r>
            <w:r w:rsidRPr="00DD005B">
              <w:rPr>
                <w:rFonts w:ascii="Times New Roman" w:hAnsi="Times New Roman"/>
                <w:sz w:val="18"/>
                <w:szCs w:val="18"/>
                <w:lang w:eastAsia="x-none"/>
              </w:rPr>
              <w:t>Атиг</w:t>
            </w:r>
            <w:r w:rsidRPr="00DD005B">
              <w:rPr>
                <w:rFonts w:ascii="Times New Roman" w:hAnsi="Times New Roman"/>
                <w:sz w:val="18"/>
                <w:szCs w:val="18"/>
                <w:lang w:val="x-none" w:eastAsia="x-none"/>
              </w:rPr>
              <w:t xml:space="preserve">; разрешенное использование </w:t>
            </w:r>
            <w:r w:rsidRPr="00DD005B">
              <w:rPr>
                <w:rFonts w:ascii="Times New Roman" w:hAnsi="Times New Roman"/>
                <w:sz w:val="18"/>
                <w:szCs w:val="18"/>
                <w:lang w:val="x-none" w:eastAsia="x-none"/>
              </w:rPr>
              <w:lastRenderedPageBreak/>
              <w:t>–</w:t>
            </w:r>
            <w:r w:rsidRPr="00DD005B">
              <w:rPr>
                <w:rFonts w:ascii="Times New Roman" w:hAnsi="Times New Roman"/>
                <w:sz w:val="18"/>
                <w:szCs w:val="18"/>
                <w:lang w:eastAsia="x-none"/>
              </w:rPr>
              <w:t xml:space="preserve"> для производства сельхозпродукции.</w:t>
            </w:r>
          </w:p>
          <w:p w:rsidR="00DD005B" w:rsidRPr="00DD005B" w:rsidRDefault="00DD005B" w:rsidP="0016689E">
            <w:pPr>
              <w:spacing w:after="0" w:line="240" w:lineRule="auto"/>
              <w:ind w:right="20" w:firstLine="176"/>
              <w:jc w:val="both"/>
              <w:rPr>
                <w:rFonts w:ascii="Times New Roman" w:hAnsi="Times New Roman"/>
                <w:sz w:val="18"/>
                <w:szCs w:val="18"/>
                <w:lang w:val="x-none" w:eastAsia="x-none"/>
              </w:rPr>
            </w:pPr>
            <w:r w:rsidRPr="00DD005B">
              <w:rPr>
                <w:rFonts w:ascii="Times New Roman" w:hAnsi="Times New Roman"/>
                <w:sz w:val="18"/>
                <w:szCs w:val="18"/>
                <w:lang w:val="x-none" w:eastAsia="x-none"/>
              </w:rPr>
              <w:t>2. Ведущему специалисту администрации муниципального образования рабочий поселок Атиг (Сухих Т.Н.):</w:t>
            </w:r>
          </w:p>
          <w:p w:rsidR="00DD005B" w:rsidRPr="00DD005B" w:rsidRDefault="00DD005B" w:rsidP="0016689E">
            <w:pPr>
              <w:tabs>
                <w:tab w:val="left" w:pos="0"/>
              </w:tabs>
              <w:spacing w:after="0" w:line="240" w:lineRule="auto"/>
              <w:ind w:right="20" w:firstLine="176"/>
              <w:jc w:val="both"/>
              <w:rPr>
                <w:rFonts w:ascii="Times New Roman" w:hAnsi="Times New Roman"/>
                <w:sz w:val="18"/>
                <w:szCs w:val="18"/>
                <w:lang w:val="x-none" w:eastAsia="x-none"/>
              </w:rPr>
            </w:pPr>
            <w:r w:rsidRPr="00DD005B">
              <w:rPr>
                <w:rFonts w:ascii="Times New Roman" w:hAnsi="Times New Roman"/>
                <w:sz w:val="18"/>
                <w:szCs w:val="18"/>
                <w:lang w:val="x-none" w:eastAsia="x-none"/>
              </w:rPr>
              <w:t>2.1. установить дату, время, место и порядок проведения аукциона, форму и сроки подачи заявок на участие в аукционе, порядок внесения и возврата задатка, начальный размер суммы продажи земельн</w:t>
            </w:r>
            <w:r w:rsidRPr="00DD005B">
              <w:rPr>
                <w:rFonts w:ascii="Times New Roman" w:hAnsi="Times New Roman"/>
                <w:sz w:val="18"/>
                <w:szCs w:val="18"/>
                <w:lang w:eastAsia="x-none"/>
              </w:rPr>
              <w:t>ого</w:t>
            </w:r>
            <w:r w:rsidRPr="00DD005B">
              <w:rPr>
                <w:rFonts w:ascii="Times New Roman" w:hAnsi="Times New Roman"/>
                <w:sz w:val="18"/>
                <w:szCs w:val="18"/>
                <w:lang w:val="x-none" w:eastAsia="x-none"/>
              </w:rPr>
              <w:t xml:space="preserve"> участк</w:t>
            </w:r>
            <w:r w:rsidRPr="00DD005B">
              <w:rPr>
                <w:rFonts w:ascii="Times New Roman" w:hAnsi="Times New Roman"/>
                <w:sz w:val="18"/>
                <w:szCs w:val="18"/>
                <w:lang w:eastAsia="x-none"/>
              </w:rPr>
              <w:t>а</w:t>
            </w:r>
            <w:r w:rsidRPr="00DD005B">
              <w:rPr>
                <w:rFonts w:ascii="Times New Roman" w:hAnsi="Times New Roman"/>
                <w:sz w:val="18"/>
                <w:szCs w:val="18"/>
                <w:lang w:val="x-none" w:eastAsia="x-none"/>
              </w:rPr>
              <w:t>, величину повышение начальной ценны предмета аукциона («шаг аукциона»);</w:t>
            </w:r>
          </w:p>
          <w:p w:rsidR="00DD005B" w:rsidRPr="00DD005B" w:rsidRDefault="00DD005B" w:rsidP="0016689E">
            <w:pPr>
              <w:tabs>
                <w:tab w:val="left" w:pos="0"/>
              </w:tabs>
              <w:spacing w:after="0" w:line="240" w:lineRule="auto"/>
              <w:ind w:right="20" w:firstLine="176"/>
              <w:jc w:val="both"/>
              <w:rPr>
                <w:rFonts w:ascii="Times New Roman" w:hAnsi="Times New Roman"/>
                <w:sz w:val="18"/>
                <w:szCs w:val="18"/>
                <w:lang w:val="x-none" w:eastAsia="x-none"/>
              </w:rPr>
            </w:pPr>
            <w:r w:rsidRPr="00DD005B">
              <w:rPr>
                <w:rFonts w:ascii="Times New Roman" w:hAnsi="Times New Roman"/>
                <w:sz w:val="18"/>
                <w:szCs w:val="18"/>
                <w:lang w:val="x-none" w:eastAsia="x-none"/>
              </w:rPr>
              <w:t>2.2. в установленные законом сроки разместить извещение о проведении аукциона на официальном сайте торгов Российской Федерации в сети «Интернет».</w:t>
            </w:r>
          </w:p>
          <w:p w:rsidR="00DD005B" w:rsidRPr="00DD005B" w:rsidRDefault="00DD005B" w:rsidP="0016689E">
            <w:pPr>
              <w:tabs>
                <w:tab w:val="left" w:pos="0"/>
              </w:tabs>
              <w:spacing w:after="0" w:line="240" w:lineRule="auto"/>
              <w:ind w:right="20" w:firstLine="176"/>
              <w:jc w:val="both"/>
              <w:rPr>
                <w:rFonts w:ascii="Times New Roman" w:hAnsi="Times New Roman"/>
                <w:color w:val="000000"/>
                <w:sz w:val="18"/>
                <w:szCs w:val="18"/>
                <w:lang w:val="x-none" w:eastAsia="ar-SA"/>
              </w:rPr>
            </w:pPr>
            <w:r w:rsidRPr="00DD005B">
              <w:rPr>
                <w:rFonts w:ascii="Times New Roman" w:hAnsi="Times New Roman"/>
                <w:sz w:val="18"/>
                <w:szCs w:val="18"/>
                <w:lang w:val="x-none" w:eastAsia="x-none"/>
              </w:rPr>
              <w:t>3. Опубликовать настоящее постановление в официальном</w:t>
            </w:r>
            <w:r w:rsidRPr="00DD005B">
              <w:rPr>
                <w:rFonts w:ascii="Times New Roman" w:hAnsi="Times New Roman"/>
                <w:color w:val="000000"/>
                <w:sz w:val="18"/>
                <w:szCs w:val="18"/>
                <w:lang w:val="x-none" w:eastAsia="ar-SA"/>
              </w:rPr>
              <w:t xml:space="preserve">  печатном издании  «Информационный вестник муниципального образования рабочий поселок Атиг». </w:t>
            </w:r>
          </w:p>
          <w:p w:rsidR="00DD005B" w:rsidRPr="00DD005B" w:rsidRDefault="00DD005B" w:rsidP="0016689E">
            <w:pPr>
              <w:shd w:val="clear" w:color="auto" w:fill="FFFFFF"/>
              <w:tabs>
                <w:tab w:val="left" w:pos="567"/>
                <w:tab w:val="left" w:pos="1276"/>
              </w:tabs>
              <w:autoSpaceDN w:val="0"/>
              <w:spacing w:after="0" w:line="240" w:lineRule="auto"/>
              <w:ind w:firstLine="176"/>
              <w:jc w:val="both"/>
              <w:rPr>
                <w:rFonts w:ascii="Times New Roman" w:hAnsi="Times New Roman"/>
                <w:sz w:val="18"/>
                <w:szCs w:val="18"/>
              </w:rPr>
            </w:pPr>
            <w:r w:rsidRPr="00DD005B">
              <w:rPr>
                <w:rFonts w:ascii="Times New Roman" w:hAnsi="Times New Roman"/>
                <w:sz w:val="18"/>
                <w:szCs w:val="18"/>
              </w:rPr>
              <w:t xml:space="preserve">4. Контроль за выполнением настоящего постановления оставляю за собой. </w:t>
            </w:r>
          </w:p>
          <w:p w:rsidR="00DD005B" w:rsidRPr="00DD005B" w:rsidRDefault="00DD005B" w:rsidP="00DD005B">
            <w:pPr>
              <w:shd w:val="clear" w:color="auto" w:fill="FFFFFF"/>
              <w:tabs>
                <w:tab w:val="left" w:pos="0"/>
                <w:tab w:val="left" w:pos="1276"/>
              </w:tabs>
              <w:autoSpaceDN w:val="0"/>
              <w:spacing w:after="0" w:line="240" w:lineRule="auto"/>
              <w:jc w:val="both"/>
              <w:rPr>
                <w:rFonts w:ascii="Times New Roman" w:hAnsi="Times New Roman"/>
                <w:sz w:val="18"/>
                <w:szCs w:val="18"/>
              </w:rPr>
            </w:pPr>
            <w:r w:rsidRPr="00DD005B">
              <w:rPr>
                <w:rFonts w:ascii="Times New Roman" w:hAnsi="Times New Roman"/>
                <w:sz w:val="18"/>
                <w:szCs w:val="18"/>
              </w:rPr>
              <w:t>Заместитель главы администрации</w:t>
            </w:r>
            <w:r w:rsidR="0016689E">
              <w:rPr>
                <w:rFonts w:ascii="Times New Roman" w:hAnsi="Times New Roman"/>
                <w:sz w:val="18"/>
                <w:szCs w:val="18"/>
              </w:rPr>
              <w:t xml:space="preserve"> </w:t>
            </w:r>
            <w:r w:rsidRPr="00DD005B">
              <w:rPr>
                <w:rFonts w:ascii="Times New Roman" w:hAnsi="Times New Roman"/>
                <w:sz w:val="18"/>
                <w:szCs w:val="18"/>
              </w:rPr>
              <w:t>муниципального образования</w:t>
            </w:r>
            <w:r w:rsidR="0016689E">
              <w:rPr>
                <w:rFonts w:ascii="Times New Roman" w:hAnsi="Times New Roman"/>
                <w:sz w:val="18"/>
                <w:szCs w:val="18"/>
              </w:rPr>
              <w:t xml:space="preserve"> </w:t>
            </w:r>
            <w:r w:rsidRPr="00DD005B">
              <w:rPr>
                <w:rFonts w:ascii="Times New Roman" w:hAnsi="Times New Roman"/>
                <w:sz w:val="18"/>
                <w:szCs w:val="18"/>
              </w:rPr>
              <w:t xml:space="preserve">рабочий посёлок Атиг      </w:t>
            </w:r>
            <w:r w:rsidRPr="00DD005B">
              <w:rPr>
                <w:rFonts w:ascii="Times New Roman" w:hAnsi="Times New Roman"/>
                <w:sz w:val="18"/>
                <w:szCs w:val="18"/>
              </w:rPr>
              <w:tab/>
            </w:r>
            <w:r w:rsidRPr="00DD005B">
              <w:rPr>
                <w:rFonts w:ascii="Times New Roman" w:hAnsi="Times New Roman"/>
                <w:sz w:val="18"/>
                <w:szCs w:val="18"/>
              </w:rPr>
              <w:tab/>
              <w:t>С.С. Мезенов</w:t>
            </w:r>
          </w:p>
          <w:p w:rsidR="00DD005B" w:rsidRPr="00F14537" w:rsidRDefault="00DD005B" w:rsidP="008C03C1">
            <w:pPr>
              <w:spacing w:after="0" w:line="240" w:lineRule="auto"/>
              <w:rPr>
                <w:rFonts w:ascii="Times New Roman" w:hAnsi="Times New Roman"/>
                <w:sz w:val="18"/>
                <w:szCs w:val="18"/>
              </w:rPr>
            </w:pPr>
          </w:p>
          <w:p w:rsidR="005E694B" w:rsidRPr="005E694B" w:rsidRDefault="005E694B" w:rsidP="00B651DF">
            <w:pPr>
              <w:spacing w:after="0" w:line="240" w:lineRule="auto"/>
              <w:jc w:val="both"/>
              <w:rPr>
                <w:rFonts w:ascii="Times New Roman" w:hAnsi="Times New Roman"/>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2F433F" w:rsidRPr="002F433F" w:rsidRDefault="002F433F" w:rsidP="002F433F">
            <w:pPr>
              <w:pStyle w:val="a3"/>
              <w:rPr>
                <w:szCs w:val="18"/>
              </w:rPr>
            </w:pPr>
            <w:r w:rsidRPr="002F433F">
              <w:rPr>
                <w:szCs w:val="18"/>
              </w:rPr>
              <w:t>СПИСОК</w:t>
            </w:r>
          </w:p>
          <w:p w:rsidR="002F433F" w:rsidRPr="002F433F" w:rsidRDefault="002F433F" w:rsidP="002F433F">
            <w:pPr>
              <w:pStyle w:val="a3"/>
              <w:rPr>
                <w:szCs w:val="18"/>
              </w:rPr>
            </w:pPr>
            <w:r w:rsidRPr="002F433F">
              <w:rPr>
                <w:szCs w:val="18"/>
              </w:rPr>
              <w:t>граждан, допущенных для участия во втором этапе конкурса по отбору кандидатур на должность главы муниципального образования рабочий поселок Атиг (2016 год)</w:t>
            </w:r>
          </w:p>
          <w:p w:rsidR="002F433F" w:rsidRPr="002F433F" w:rsidRDefault="002F433F" w:rsidP="002F433F">
            <w:pPr>
              <w:pStyle w:val="a3"/>
              <w:rPr>
                <w:szCs w:val="18"/>
              </w:rPr>
            </w:pPr>
          </w:p>
          <w:p w:rsidR="002F433F" w:rsidRPr="002F433F" w:rsidRDefault="002F433F" w:rsidP="00737811">
            <w:pPr>
              <w:pStyle w:val="a3"/>
              <w:ind w:firstLine="176"/>
              <w:jc w:val="both"/>
              <w:rPr>
                <w:szCs w:val="18"/>
              </w:rPr>
            </w:pPr>
            <w:r w:rsidRPr="002F433F">
              <w:rPr>
                <w:szCs w:val="18"/>
              </w:rPr>
              <w:t>В соответствии с протоколом конкурсной комиссии от 22.11.2016 № 1 ко второму этапу конкурса по отбору кандидатур на должность главы муниципального образования рабочий поселок Атиг допущены следующие лица:</w:t>
            </w:r>
          </w:p>
          <w:p w:rsidR="002F433F" w:rsidRPr="002F433F" w:rsidRDefault="002F433F" w:rsidP="00737811">
            <w:pPr>
              <w:pStyle w:val="a3"/>
              <w:numPr>
                <w:ilvl w:val="0"/>
                <w:numId w:val="2"/>
              </w:numPr>
              <w:ind w:firstLine="176"/>
              <w:jc w:val="both"/>
              <w:rPr>
                <w:szCs w:val="18"/>
              </w:rPr>
            </w:pPr>
            <w:r w:rsidRPr="002F433F">
              <w:rPr>
                <w:szCs w:val="18"/>
              </w:rPr>
              <w:t>Карпов Иван Михайлович;</w:t>
            </w:r>
          </w:p>
          <w:p w:rsidR="002F433F" w:rsidRPr="002F433F" w:rsidRDefault="002F433F" w:rsidP="00737811">
            <w:pPr>
              <w:pStyle w:val="a3"/>
              <w:numPr>
                <w:ilvl w:val="0"/>
                <w:numId w:val="2"/>
              </w:numPr>
              <w:ind w:firstLine="176"/>
              <w:jc w:val="both"/>
              <w:rPr>
                <w:szCs w:val="18"/>
              </w:rPr>
            </w:pPr>
            <w:r w:rsidRPr="002F433F">
              <w:rPr>
                <w:szCs w:val="18"/>
              </w:rPr>
              <w:t>Мезенов Сергей Сергеевич;</w:t>
            </w:r>
          </w:p>
          <w:p w:rsidR="002F433F" w:rsidRPr="00737811" w:rsidRDefault="002F433F" w:rsidP="00737811">
            <w:pPr>
              <w:pStyle w:val="a3"/>
              <w:numPr>
                <w:ilvl w:val="0"/>
                <w:numId w:val="2"/>
              </w:numPr>
              <w:ind w:firstLine="176"/>
              <w:jc w:val="both"/>
              <w:rPr>
                <w:szCs w:val="18"/>
              </w:rPr>
            </w:pPr>
            <w:r w:rsidRPr="002F433F">
              <w:rPr>
                <w:szCs w:val="18"/>
              </w:rPr>
              <w:t>Тепикин Денис Николаевич.</w:t>
            </w:r>
          </w:p>
          <w:p w:rsidR="002F433F" w:rsidRPr="002F433F" w:rsidRDefault="002F433F" w:rsidP="00737811">
            <w:pPr>
              <w:pStyle w:val="a3"/>
              <w:ind w:firstLine="567"/>
              <w:jc w:val="right"/>
              <w:rPr>
                <w:szCs w:val="18"/>
              </w:rPr>
            </w:pPr>
            <w:r w:rsidRPr="002F433F">
              <w:rPr>
                <w:szCs w:val="18"/>
              </w:rPr>
              <w:t xml:space="preserve">Председатель конкурсной </w:t>
            </w:r>
            <w:r>
              <w:rPr>
                <w:szCs w:val="18"/>
              </w:rPr>
              <w:t>комиссии А.С.</w:t>
            </w:r>
            <w:r w:rsidR="00D412BD">
              <w:rPr>
                <w:szCs w:val="18"/>
              </w:rPr>
              <w:t xml:space="preserve"> </w:t>
            </w:r>
            <w:r>
              <w:rPr>
                <w:szCs w:val="18"/>
              </w:rPr>
              <w:t>Шершнев</w:t>
            </w:r>
          </w:p>
          <w:p w:rsidR="0064123C" w:rsidRPr="002F433F" w:rsidRDefault="002F433F" w:rsidP="00737811">
            <w:pPr>
              <w:ind w:firstLine="601"/>
              <w:jc w:val="right"/>
              <w:rPr>
                <w:rFonts w:ascii="Times New Roman" w:hAnsi="Times New Roman"/>
                <w:sz w:val="18"/>
                <w:szCs w:val="18"/>
              </w:rPr>
            </w:pPr>
            <w:r w:rsidRPr="002F433F">
              <w:rPr>
                <w:rFonts w:ascii="Times New Roman" w:hAnsi="Times New Roman"/>
                <w:sz w:val="18"/>
                <w:szCs w:val="18"/>
              </w:rPr>
              <w:t xml:space="preserve">Секретарь </w:t>
            </w:r>
            <w:r>
              <w:rPr>
                <w:rFonts w:ascii="Times New Roman" w:hAnsi="Times New Roman"/>
                <w:sz w:val="18"/>
                <w:szCs w:val="18"/>
              </w:rPr>
              <w:t>конкурсной комиссии</w:t>
            </w:r>
            <w:r w:rsidRPr="002F433F">
              <w:rPr>
                <w:rFonts w:ascii="Times New Roman" w:hAnsi="Times New Roman"/>
                <w:sz w:val="18"/>
                <w:szCs w:val="18"/>
              </w:rPr>
              <w:t xml:space="preserve"> Г.М. </w:t>
            </w:r>
            <w:proofErr w:type="spellStart"/>
            <w:r w:rsidRPr="002F433F">
              <w:rPr>
                <w:rFonts w:ascii="Times New Roman" w:hAnsi="Times New Roman"/>
                <w:sz w:val="18"/>
                <w:szCs w:val="18"/>
              </w:rPr>
              <w:t>Фаизова</w:t>
            </w:r>
            <w:proofErr w:type="spellEnd"/>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ED25FB" w:rsidRDefault="00ED25FB" w:rsidP="00ED25FB">
            <w:pPr>
              <w:pStyle w:val="a3"/>
              <w:jc w:val="both"/>
              <w:rPr>
                <w:szCs w:val="18"/>
              </w:rPr>
            </w:pPr>
            <w:r>
              <w:rPr>
                <w:szCs w:val="18"/>
              </w:rPr>
              <w:t>8 декабря 2016 года в муниципальном образовании рабочий поселок Атиг назначено проведение публичных слушаний по проекту решения Думы муниципального образования рабочий поселок Атиг «О бюджете муниципального образования рабочий поселок Атиг на 2017 год и плановый период 2018 и 2019 годов».</w:t>
            </w:r>
          </w:p>
          <w:p w:rsidR="00ED25FB" w:rsidRDefault="00ED25FB" w:rsidP="00ED25FB">
            <w:pPr>
              <w:pStyle w:val="a3"/>
              <w:jc w:val="both"/>
              <w:rPr>
                <w:szCs w:val="18"/>
              </w:rPr>
            </w:pPr>
            <w:r>
              <w:rPr>
                <w:szCs w:val="18"/>
              </w:rPr>
              <w:t>Место проведения: п. Атиг, ул. Заводская, д. 8, зал заседаний Думы.</w:t>
            </w:r>
          </w:p>
          <w:p w:rsidR="00ED25FB" w:rsidRDefault="00ED25FB" w:rsidP="00ED25FB">
            <w:pPr>
              <w:pStyle w:val="a3"/>
              <w:jc w:val="both"/>
              <w:rPr>
                <w:szCs w:val="18"/>
              </w:rPr>
            </w:pPr>
            <w:r>
              <w:rPr>
                <w:szCs w:val="18"/>
              </w:rPr>
              <w:t>Начало проведения: 17-30 часов.</w:t>
            </w:r>
          </w:p>
          <w:p w:rsidR="00DE41B6" w:rsidRPr="00097DF4" w:rsidRDefault="00ED25FB" w:rsidP="00ED25FB">
            <w:pPr>
              <w:pStyle w:val="a3"/>
              <w:ind w:firstLine="0"/>
              <w:jc w:val="right"/>
              <w:rPr>
                <w:szCs w:val="18"/>
              </w:rPr>
            </w:pPr>
            <w:r>
              <w:rPr>
                <w:szCs w:val="18"/>
              </w:rPr>
              <w:t>Дума МО Атиг</w:t>
            </w:r>
          </w:p>
          <w:p w:rsidR="00440647" w:rsidRPr="00097DF4" w:rsidRDefault="00440647" w:rsidP="00ED25FB">
            <w:pPr>
              <w:pStyle w:val="a3"/>
              <w:ind w:firstLine="0"/>
              <w:jc w:val="right"/>
              <w:rPr>
                <w:szCs w:val="18"/>
              </w:rPr>
            </w:pPr>
          </w:p>
          <w:p w:rsidR="00440647" w:rsidRDefault="00440647" w:rsidP="00440647">
            <w:pPr>
              <w:pStyle w:val="a3"/>
              <w:jc w:val="both"/>
              <w:rPr>
                <w:szCs w:val="18"/>
              </w:rPr>
            </w:pPr>
            <w:r>
              <w:rPr>
                <w:szCs w:val="18"/>
              </w:rPr>
              <w:t xml:space="preserve">21 декабря 2016 года в муниципальном образовании рабочий поселок Атиг назначено проведение публичных слушаний по </w:t>
            </w:r>
            <w:r w:rsidRPr="00440647">
              <w:rPr>
                <w:szCs w:val="18"/>
              </w:rPr>
              <w:t>вопросу утверждения местных нормативов градостроительного проектирования муниципального об</w:t>
            </w:r>
            <w:r>
              <w:rPr>
                <w:szCs w:val="18"/>
              </w:rPr>
              <w:t>разования рабочий поселок Атиг.</w:t>
            </w:r>
          </w:p>
          <w:p w:rsidR="00440647" w:rsidRDefault="00440647" w:rsidP="00440647">
            <w:pPr>
              <w:pStyle w:val="a3"/>
              <w:jc w:val="both"/>
              <w:rPr>
                <w:szCs w:val="18"/>
              </w:rPr>
            </w:pPr>
            <w:r>
              <w:rPr>
                <w:szCs w:val="18"/>
              </w:rPr>
              <w:t>Место проведения: п. Атиг, ул. Заводская, д. 8, каб. 1.</w:t>
            </w:r>
          </w:p>
          <w:p w:rsidR="00440647" w:rsidRDefault="00440647" w:rsidP="00440647">
            <w:pPr>
              <w:pStyle w:val="a3"/>
              <w:jc w:val="both"/>
              <w:rPr>
                <w:szCs w:val="18"/>
              </w:rPr>
            </w:pPr>
            <w:r>
              <w:rPr>
                <w:szCs w:val="18"/>
              </w:rPr>
              <w:t>Начало проведения: 17-00 часов.</w:t>
            </w:r>
          </w:p>
          <w:p w:rsidR="00440647" w:rsidRDefault="00440647" w:rsidP="00440647">
            <w:pPr>
              <w:pStyle w:val="a3"/>
              <w:ind w:firstLine="0"/>
              <w:jc w:val="right"/>
              <w:rPr>
                <w:szCs w:val="18"/>
              </w:rPr>
            </w:pPr>
            <w:r>
              <w:rPr>
                <w:szCs w:val="18"/>
              </w:rPr>
              <w:t>Администрация МО Атиг</w:t>
            </w:r>
          </w:p>
          <w:p w:rsidR="00440647" w:rsidRPr="00440647" w:rsidRDefault="00440647" w:rsidP="00ED25FB">
            <w:pPr>
              <w:pStyle w:val="a3"/>
              <w:ind w:firstLine="0"/>
              <w:jc w:val="right"/>
              <w:rPr>
                <w:szCs w:val="18"/>
              </w:rPr>
            </w:pP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E84012">
                    <w:rPr>
                      <w:rFonts w:ascii="Times New Roman" w:hAnsi="Times New Roman"/>
                      <w:sz w:val="18"/>
                      <w:szCs w:val="18"/>
                    </w:rPr>
                    <w:t xml:space="preserve">заместитель главы администрации муниципального образования рабочий поселок Атиг </w:t>
                  </w:r>
                  <w:r w:rsidR="00C20414">
                    <w:rPr>
                      <w:rFonts w:ascii="Times New Roman" w:hAnsi="Times New Roman"/>
                      <w:sz w:val="18"/>
                      <w:szCs w:val="18"/>
                    </w:rPr>
                    <w:t>Мезенов С.С</w:t>
                  </w:r>
                  <w:r>
                    <w:rPr>
                      <w:rFonts w:ascii="Times New Roman" w:hAnsi="Times New Roman"/>
                      <w:sz w:val="18"/>
                      <w:szCs w:val="18"/>
                    </w:rPr>
                    <w:t>.</w:t>
                  </w:r>
                  <w:r w:rsidRPr="007430FA">
                    <w:rPr>
                      <w:rFonts w:ascii="Times New Roman" w:hAnsi="Times New Roman"/>
                      <w:sz w:val="18"/>
                      <w:szCs w:val="18"/>
                    </w:rPr>
                    <w:t xml:space="preserve"> </w:t>
                  </w:r>
                </w:p>
                <w:p w:rsidR="00412E6B" w:rsidRPr="007430FA" w:rsidRDefault="00412E6B" w:rsidP="003C1ABE">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 ул. Заводская, 8, </w:t>
                  </w:r>
                  <w:r w:rsidR="008A3244">
                    <w:rPr>
                      <w:rFonts w:ascii="Times New Roman" w:hAnsi="Times New Roman"/>
                      <w:sz w:val="18"/>
                      <w:szCs w:val="18"/>
                    </w:rPr>
                    <w:t xml:space="preserve">      </w:t>
                  </w:r>
                  <w:r w:rsidR="002C5833">
                    <w:rPr>
                      <w:rFonts w:ascii="Times New Roman" w:hAnsi="Times New Roman"/>
                      <w:sz w:val="18"/>
                      <w:szCs w:val="18"/>
                    </w:rPr>
                    <w:t>тел. 2-32-51, 2-32-61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130"/>
      <w:footerReference w:type="default" r:id="rId131"/>
      <w:footerReference w:type="first" r:id="rId132"/>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DF4" w:rsidRDefault="00097DF4" w:rsidP="008A3244">
      <w:pPr>
        <w:spacing w:after="0" w:line="240" w:lineRule="auto"/>
      </w:pPr>
      <w:r>
        <w:separator/>
      </w:r>
    </w:p>
  </w:endnote>
  <w:endnote w:type="continuationSeparator" w:id="0">
    <w:p w:rsidR="00097DF4" w:rsidRDefault="00097DF4"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F4" w:rsidRDefault="00097DF4">
    <w:pPr>
      <w:pStyle w:val="ac"/>
      <w:jc w:val="center"/>
    </w:pPr>
    <w:r>
      <w:fldChar w:fldCharType="begin"/>
    </w:r>
    <w:r>
      <w:instrText xml:space="preserve"> PAGE   \* MERGEFORMAT </w:instrText>
    </w:r>
    <w:r>
      <w:fldChar w:fldCharType="separate"/>
    </w:r>
    <w:r w:rsidR="00C44487">
      <w:rPr>
        <w:noProof/>
      </w:rPr>
      <w:t>20</w:t>
    </w:r>
    <w:r>
      <w:fldChar w:fldCharType="end"/>
    </w:r>
  </w:p>
  <w:p w:rsidR="00097DF4" w:rsidRDefault="00097DF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F4" w:rsidRDefault="00097DF4">
    <w:pPr>
      <w:pStyle w:val="ac"/>
      <w:jc w:val="center"/>
    </w:pPr>
    <w:r>
      <w:fldChar w:fldCharType="begin"/>
    </w:r>
    <w:r>
      <w:instrText xml:space="preserve"> PAGE   \* MERGEFORMAT </w:instrText>
    </w:r>
    <w:r>
      <w:fldChar w:fldCharType="separate"/>
    </w:r>
    <w:r w:rsidR="00C44487">
      <w:rPr>
        <w:noProof/>
      </w:rPr>
      <w:t>1</w:t>
    </w:r>
    <w:r>
      <w:fldChar w:fldCharType="end"/>
    </w:r>
  </w:p>
  <w:p w:rsidR="00097DF4" w:rsidRDefault="00097DF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DF4" w:rsidRDefault="00097DF4" w:rsidP="008A3244">
      <w:pPr>
        <w:spacing w:after="0" w:line="240" w:lineRule="auto"/>
      </w:pPr>
      <w:r>
        <w:separator/>
      </w:r>
    </w:p>
  </w:footnote>
  <w:footnote w:type="continuationSeparator" w:id="0">
    <w:p w:rsidR="00097DF4" w:rsidRDefault="00097DF4"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F4" w:rsidRDefault="00097DF4" w:rsidP="003D7D26">
    <w:pPr>
      <w:pStyle w:val="aa"/>
      <w:tabs>
        <w:tab w:val="clear" w:pos="4677"/>
        <w:tab w:val="clear" w:pos="9355"/>
        <w:tab w:val="right" w:pos="10347"/>
      </w:tabs>
      <w:jc w:val="center"/>
    </w:pPr>
    <w:r w:rsidRPr="00C16F66">
      <w:rPr>
        <w:rFonts w:ascii="Cambria" w:hAnsi="Cambria"/>
        <w:sz w:val="16"/>
        <w:szCs w:val="24"/>
      </w:rPr>
      <w:t>Информационный вестник муниципального образования рабочий поселок Атиг</w:t>
    </w:r>
    <w:r w:rsidRPr="00C16F66">
      <w:rPr>
        <w:rFonts w:ascii="Cambria" w:hAnsi="Cambria"/>
        <w:sz w:val="16"/>
        <w:szCs w:val="24"/>
      </w:rPr>
      <w:tab/>
    </w:r>
    <w:r>
      <w:rPr>
        <w:rFonts w:ascii="Cambria" w:hAnsi="Cambria"/>
        <w:sz w:val="16"/>
        <w:szCs w:val="24"/>
      </w:rPr>
      <w:t>25 ноября, 2016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EEB4BD8"/>
    <w:multiLevelType w:val="hybridMultilevel"/>
    <w:tmpl w:val="D2A21A2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096E8E"/>
    <w:multiLevelType w:val="hybridMultilevel"/>
    <w:tmpl w:val="F558ECCA"/>
    <w:lvl w:ilvl="0" w:tplc="9A52C6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63D18E3"/>
    <w:multiLevelType w:val="multilevel"/>
    <w:tmpl w:val="96FE068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2ABC34B9"/>
    <w:multiLevelType w:val="multilevel"/>
    <w:tmpl w:val="C58C0408"/>
    <w:lvl w:ilvl="0">
      <w:start w:val="5"/>
      <w:numFmt w:val="decimal"/>
      <w:lvlText w:val="%1."/>
      <w:lvlJc w:val="left"/>
      <w:pPr>
        <w:tabs>
          <w:tab w:val="num" w:pos="432"/>
        </w:tabs>
        <w:ind w:left="432" w:hanging="432"/>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34973054"/>
    <w:multiLevelType w:val="hybridMultilevel"/>
    <w:tmpl w:val="109457FC"/>
    <w:lvl w:ilvl="0" w:tplc="FBB85422">
      <w:start w:val="1"/>
      <w:numFmt w:val="decimal"/>
      <w:lvlText w:val="%1."/>
      <w:lvlJc w:val="left"/>
      <w:pPr>
        <w:ind w:left="1872" w:hanging="13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7A575C5"/>
    <w:multiLevelType w:val="hybridMultilevel"/>
    <w:tmpl w:val="B22E39EE"/>
    <w:lvl w:ilvl="0" w:tplc="AE36C022">
      <w:start w:val="1"/>
      <w:numFmt w:val="decimal"/>
      <w:lvlText w:val="%1."/>
      <w:lvlJc w:val="left"/>
      <w:pPr>
        <w:tabs>
          <w:tab w:val="num" w:pos="786"/>
        </w:tabs>
        <w:ind w:left="786" w:hanging="360"/>
      </w:pPr>
    </w:lvl>
    <w:lvl w:ilvl="1" w:tplc="5A4A31A0">
      <w:numFmt w:val="none"/>
      <w:lvlText w:val=""/>
      <w:lvlJc w:val="left"/>
      <w:pPr>
        <w:tabs>
          <w:tab w:val="num" w:pos="360"/>
        </w:tabs>
      </w:pPr>
    </w:lvl>
    <w:lvl w:ilvl="2" w:tplc="0F6AD2B8">
      <w:numFmt w:val="none"/>
      <w:lvlText w:val=""/>
      <w:lvlJc w:val="left"/>
      <w:pPr>
        <w:tabs>
          <w:tab w:val="num" w:pos="360"/>
        </w:tabs>
      </w:pPr>
    </w:lvl>
    <w:lvl w:ilvl="3" w:tplc="91389EBC">
      <w:numFmt w:val="none"/>
      <w:lvlText w:val=""/>
      <w:lvlJc w:val="left"/>
      <w:pPr>
        <w:tabs>
          <w:tab w:val="num" w:pos="360"/>
        </w:tabs>
      </w:pPr>
    </w:lvl>
    <w:lvl w:ilvl="4" w:tplc="0C708D8A">
      <w:numFmt w:val="none"/>
      <w:lvlText w:val=""/>
      <w:lvlJc w:val="left"/>
      <w:pPr>
        <w:tabs>
          <w:tab w:val="num" w:pos="360"/>
        </w:tabs>
      </w:pPr>
    </w:lvl>
    <w:lvl w:ilvl="5" w:tplc="6C183C8E">
      <w:numFmt w:val="none"/>
      <w:lvlText w:val=""/>
      <w:lvlJc w:val="left"/>
      <w:pPr>
        <w:tabs>
          <w:tab w:val="num" w:pos="360"/>
        </w:tabs>
      </w:pPr>
    </w:lvl>
    <w:lvl w:ilvl="6" w:tplc="607E478E">
      <w:numFmt w:val="none"/>
      <w:lvlText w:val=""/>
      <w:lvlJc w:val="left"/>
      <w:pPr>
        <w:tabs>
          <w:tab w:val="num" w:pos="360"/>
        </w:tabs>
      </w:pPr>
    </w:lvl>
    <w:lvl w:ilvl="7" w:tplc="669CE8EE">
      <w:numFmt w:val="none"/>
      <w:lvlText w:val=""/>
      <w:lvlJc w:val="left"/>
      <w:pPr>
        <w:tabs>
          <w:tab w:val="num" w:pos="360"/>
        </w:tabs>
      </w:pPr>
    </w:lvl>
    <w:lvl w:ilvl="8" w:tplc="769E2CCE">
      <w:numFmt w:val="none"/>
      <w:lvlText w:val=""/>
      <w:lvlJc w:val="left"/>
      <w:pPr>
        <w:tabs>
          <w:tab w:val="num" w:pos="360"/>
        </w:tabs>
      </w:pPr>
    </w:lvl>
  </w:abstractNum>
  <w:abstractNum w:abstractNumId="7" w15:restartNumberingAfterBreak="0">
    <w:nsid w:val="4E3D4D7A"/>
    <w:multiLevelType w:val="multilevel"/>
    <w:tmpl w:val="8620D88A"/>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2706"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abstractNum w:abstractNumId="8" w15:restartNumberingAfterBreak="0">
    <w:nsid w:val="50A22EA7"/>
    <w:multiLevelType w:val="hybridMultilevel"/>
    <w:tmpl w:val="B22E39EE"/>
    <w:lvl w:ilvl="0" w:tplc="AE36C022">
      <w:start w:val="1"/>
      <w:numFmt w:val="decimal"/>
      <w:lvlText w:val="%1."/>
      <w:lvlJc w:val="left"/>
      <w:pPr>
        <w:tabs>
          <w:tab w:val="num" w:pos="786"/>
        </w:tabs>
        <w:ind w:left="786" w:hanging="360"/>
      </w:pPr>
    </w:lvl>
    <w:lvl w:ilvl="1" w:tplc="5A4A31A0">
      <w:numFmt w:val="none"/>
      <w:lvlText w:val=""/>
      <w:lvlJc w:val="left"/>
      <w:pPr>
        <w:tabs>
          <w:tab w:val="num" w:pos="360"/>
        </w:tabs>
      </w:pPr>
    </w:lvl>
    <w:lvl w:ilvl="2" w:tplc="0F6AD2B8">
      <w:numFmt w:val="none"/>
      <w:lvlText w:val=""/>
      <w:lvlJc w:val="left"/>
      <w:pPr>
        <w:tabs>
          <w:tab w:val="num" w:pos="360"/>
        </w:tabs>
      </w:pPr>
    </w:lvl>
    <w:lvl w:ilvl="3" w:tplc="91389EBC">
      <w:numFmt w:val="none"/>
      <w:lvlText w:val=""/>
      <w:lvlJc w:val="left"/>
      <w:pPr>
        <w:tabs>
          <w:tab w:val="num" w:pos="360"/>
        </w:tabs>
      </w:pPr>
    </w:lvl>
    <w:lvl w:ilvl="4" w:tplc="0C708D8A">
      <w:numFmt w:val="none"/>
      <w:lvlText w:val=""/>
      <w:lvlJc w:val="left"/>
      <w:pPr>
        <w:tabs>
          <w:tab w:val="num" w:pos="360"/>
        </w:tabs>
      </w:pPr>
    </w:lvl>
    <w:lvl w:ilvl="5" w:tplc="6C183C8E">
      <w:numFmt w:val="none"/>
      <w:lvlText w:val=""/>
      <w:lvlJc w:val="left"/>
      <w:pPr>
        <w:tabs>
          <w:tab w:val="num" w:pos="360"/>
        </w:tabs>
      </w:pPr>
    </w:lvl>
    <w:lvl w:ilvl="6" w:tplc="607E478E">
      <w:numFmt w:val="none"/>
      <w:lvlText w:val=""/>
      <w:lvlJc w:val="left"/>
      <w:pPr>
        <w:tabs>
          <w:tab w:val="num" w:pos="360"/>
        </w:tabs>
      </w:pPr>
    </w:lvl>
    <w:lvl w:ilvl="7" w:tplc="669CE8EE">
      <w:numFmt w:val="none"/>
      <w:lvlText w:val=""/>
      <w:lvlJc w:val="left"/>
      <w:pPr>
        <w:tabs>
          <w:tab w:val="num" w:pos="360"/>
        </w:tabs>
      </w:pPr>
    </w:lvl>
    <w:lvl w:ilvl="8" w:tplc="769E2CCE">
      <w:numFmt w:val="none"/>
      <w:lvlText w:val=""/>
      <w:lvlJc w:val="left"/>
      <w:pPr>
        <w:tabs>
          <w:tab w:val="num" w:pos="360"/>
        </w:tabs>
      </w:pPr>
    </w:lvl>
  </w:abstractNum>
  <w:abstractNum w:abstractNumId="9"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8C1314"/>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68B8322B"/>
    <w:multiLevelType w:val="multilevel"/>
    <w:tmpl w:val="1E82D8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6F304B64"/>
    <w:multiLevelType w:val="multilevel"/>
    <w:tmpl w:val="C55266A6"/>
    <w:lvl w:ilvl="0">
      <w:start w:val="1"/>
      <w:numFmt w:val="decimal"/>
      <w:lvlText w:val="%1.1."/>
      <w:lvlJc w:val="left"/>
      <w:rPr>
        <w:rFonts w:cs="Times New Roman" w:hint="default"/>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2"/>
  </w:num>
  <w:num w:numId="3">
    <w:abstractNumId w:val="5"/>
  </w:num>
  <w:num w:numId="4">
    <w:abstractNumId w:val="12"/>
  </w:num>
  <w:num w:numId="5">
    <w:abstractNumId w:val="7"/>
  </w:num>
  <w:num w:numId="6">
    <w:abstractNumId w:val="11"/>
  </w:num>
  <w:num w:numId="7">
    <w:abstractNumId w:val="10"/>
  </w:num>
  <w:num w:numId="8">
    <w:abstractNumId w:val="3"/>
  </w:num>
  <w:num w:numId="9">
    <w:abstractNumId w:val="4"/>
  </w:num>
  <w:num w:numId="10">
    <w:abstractNumId w:val="0"/>
  </w:num>
  <w:num w:numId="11">
    <w:abstractNumId w:val="1"/>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ocumentProtection w:edit="readOnly" w:enforcement="1" w:cryptProviderType="rsaAES" w:cryptAlgorithmClass="hash" w:cryptAlgorithmType="typeAny" w:cryptAlgorithmSid="14" w:cryptSpinCount="100000" w:hash="lEnGvaiAP/Ks4sfBc1jUCrTKEFpL4yuO4HMydX+hs+1CZUhAItefGzSAeYCC4MxyDdmncCIjmLEt7syMvy3VqA==" w:salt="J0SfO3sWoXuVGkerg2GALg=="/>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E6B"/>
    <w:rsid w:val="00012902"/>
    <w:rsid w:val="000140E9"/>
    <w:rsid w:val="00066742"/>
    <w:rsid w:val="00066A9B"/>
    <w:rsid w:val="00092E2B"/>
    <w:rsid w:val="00097DF4"/>
    <w:rsid w:val="000A7995"/>
    <w:rsid w:val="000B41DA"/>
    <w:rsid w:val="000C233F"/>
    <w:rsid w:val="000C60BC"/>
    <w:rsid w:val="000D7C11"/>
    <w:rsid w:val="000E007F"/>
    <w:rsid w:val="000E7057"/>
    <w:rsid w:val="001037CC"/>
    <w:rsid w:val="00111CDE"/>
    <w:rsid w:val="00117794"/>
    <w:rsid w:val="00122103"/>
    <w:rsid w:val="0012767C"/>
    <w:rsid w:val="0013116C"/>
    <w:rsid w:val="001603C5"/>
    <w:rsid w:val="0016689E"/>
    <w:rsid w:val="00176848"/>
    <w:rsid w:val="001819CE"/>
    <w:rsid w:val="0018455F"/>
    <w:rsid w:val="001867F1"/>
    <w:rsid w:val="001B38C4"/>
    <w:rsid w:val="001E1944"/>
    <w:rsid w:val="001F360C"/>
    <w:rsid w:val="00214FD5"/>
    <w:rsid w:val="00215E37"/>
    <w:rsid w:val="002259E7"/>
    <w:rsid w:val="00226389"/>
    <w:rsid w:val="00255EA4"/>
    <w:rsid w:val="00256FFB"/>
    <w:rsid w:val="00273E3B"/>
    <w:rsid w:val="00286754"/>
    <w:rsid w:val="0028796C"/>
    <w:rsid w:val="002A176A"/>
    <w:rsid w:val="002B7B82"/>
    <w:rsid w:val="002C12D2"/>
    <w:rsid w:val="002C20B5"/>
    <w:rsid w:val="002C5833"/>
    <w:rsid w:val="002C7D5D"/>
    <w:rsid w:val="002D11AB"/>
    <w:rsid w:val="002D416F"/>
    <w:rsid w:val="002F433F"/>
    <w:rsid w:val="003275D9"/>
    <w:rsid w:val="00330C49"/>
    <w:rsid w:val="00331FAD"/>
    <w:rsid w:val="003334FA"/>
    <w:rsid w:val="003473F4"/>
    <w:rsid w:val="0035500F"/>
    <w:rsid w:val="00365313"/>
    <w:rsid w:val="00365F24"/>
    <w:rsid w:val="003663D0"/>
    <w:rsid w:val="003850D1"/>
    <w:rsid w:val="003878D1"/>
    <w:rsid w:val="003B144C"/>
    <w:rsid w:val="003C1ABE"/>
    <w:rsid w:val="003D24DB"/>
    <w:rsid w:val="003D437F"/>
    <w:rsid w:val="003D7D26"/>
    <w:rsid w:val="003E5273"/>
    <w:rsid w:val="003F62E3"/>
    <w:rsid w:val="004025CB"/>
    <w:rsid w:val="00406602"/>
    <w:rsid w:val="00412E6B"/>
    <w:rsid w:val="004257A3"/>
    <w:rsid w:val="00427033"/>
    <w:rsid w:val="00440647"/>
    <w:rsid w:val="00454C81"/>
    <w:rsid w:val="00473712"/>
    <w:rsid w:val="00486420"/>
    <w:rsid w:val="00495066"/>
    <w:rsid w:val="004A6139"/>
    <w:rsid w:val="004C1065"/>
    <w:rsid w:val="004C2245"/>
    <w:rsid w:val="004C2CFB"/>
    <w:rsid w:val="00501071"/>
    <w:rsid w:val="005176CD"/>
    <w:rsid w:val="00523C98"/>
    <w:rsid w:val="00554FFD"/>
    <w:rsid w:val="00556B2C"/>
    <w:rsid w:val="0058651B"/>
    <w:rsid w:val="0059226E"/>
    <w:rsid w:val="005C7897"/>
    <w:rsid w:val="005E694B"/>
    <w:rsid w:val="005F30B0"/>
    <w:rsid w:val="0060685F"/>
    <w:rsid w:val="00626DCE"/>
    <w:rsid w:val="0063006E"/>
    <w:rsid w:val="006322B9"/>
    <w:rsid w:val="00634D96"/>
    <w:rsid w:val="006373F0"/>
    <w:rsid w:val="0064123C"/>
    <w:rsid w:val="00650FBD"/>
    <w:rsid w:val="0065207F"/>
    <w:rsid w:val="006665ED"/>
    <w:rsid w:val="006762CF"/>
    <w:rsid w:val="00680CE9"/>
    <w:rsid w:val="006A4027"/>
    <w:rsid w:val="006A6269"/>
    <w:rsid w:val="006B69A3"/>
    <w:rsid w:val="006C5434"/>
    <w:rsid w:val="006C6EFF"/>
    <w:rsid w:val="00712557"/>
    <w:rsid w:val="00721432"/>
    <w:rsid w:val="0073686A"/>
    <w:rsid w:val="00737811"/>
    <w:rsid w:val="0074257A"/>
    <w:rsid w:val="0076509E"/>
    <w:rsid w:val="00773F5E"/>
    <w:rsid w:val="007751AF"/>
    <w:rsid w:val="007B3159"/>
    <w:rsid w:val="007C270A"/>
    <w:rsid w:val="007C69A4"/>
    <w:rsid w:val="007E1A1A"/>
    <w:rsid w:val="007F57A7"/>
    <w:rsid w:val="008018D3"/>
    <w:rsid w:val="0080387C"/>
    <w:rsid w:val="00814C4E"/>
    <w:rsid w:val="00815034"/>
    <w:rsid w:val="00823DBA"/>
    <w:rsid w:val="00827E2E"/>
    <w:rsid w:val="008327ED"/>
    <w:rsid w:val="00833EFE"/>
    <w:rsid w:val="00854C71"/>
    <w:rsid w:val="00862884"/>
    <w:rsid w:val="00866CAA"/>
    <w:rsid w:val="00867EED"/>
    <w:rsid w:val="00872A6B"/>
    <w:rsid w:val="00892DA2"/>
    <w:rsid w:val="008A3244"/>
    <w:rsid w:val="008C03C1"/>
    <w:rsid w:val="008D77D9"/>
    <w:rsid w:val="008D7C47"/>
    <w:rsid w:val="008F2B56"/>
    <w:rsid w:val="008F6A02"/>
    <w:rsid w:val="00922A09"/>
    <w:rsid w:val="009259FF"/>
    <w:rsid w:val="00951DCA"/>
    <w:rsid w:val="0097142A"/>
    <w:rsid w:val="00993690"/>
    <w:rsid w:val="00994667"/>
    <w:rsid w:val="00996C3F"/>
    <w:rsid w:val="009C7F86"/>
    <w:rsid w:val="009E237B"/>
    <w:rsid w:val="009E3613"/>
    <w:rsid w:val="009F2A78"/>
    <w:rsid w:val="009F53FF"/>
    <w:rsid w:val="009F551D"/>
    <w:rsid w:val="009F5928"/>
    <w:rsid w:val="00A21E85"/>
    <w:rsid w:val="00A2402C"/>
    <w:rsid w:val="00A36A53"/>
    <w:rsid w:val="00A36FB4"/>
    <w:rsid w:val="00A376B1"/>
    <w:rsid w:val="00A4227B"/>
    <w:rsid w:val="00A45332"/>
    <w:rsid w:val="00A53566"/>
    <w:rsid w:val="00A550BA"/>
    <w:rsid w:val="00A60893"/>
    <w:rsid w:val="00A821F6"/>
    <w:rsid w:val="00A85C87"/>
    <w:rsid w:val="00A9672C"/>
    <w:rsid w:val="00AB5058"/>
    <w:rsid w:val="00AC2969"/>
    <w:rsid w:val="00AD066A"/>
    <w:rsid w:val="00AD4B90"/>
    <w:rsid w:val="00AE002C"/>
    <w:rsid w:val="00AE5637"/>
    <w:rsid w:val="00AF63B0"/>
    <w:rsid w:val="00B17CB5"/>
    <w:rsid w:val="00B22278"/>
    <w:rsid w:val="00B247EC"/>
    <w:rsid w:val="00B42694"/>
    <w:rsid w:val="00B56394"/>
    <w:rsid w:val="00B60009"/>
    <w:rsid w:val="00B628EB"/>
    <w:rsid w:val="00B651DF"/>
    <w:rsid w:val="00B652FA"/>
    <w:rsid w:val="00B72D34"/>
    <w:rsid w:val="00B85715"/>
    <w:rsid w:val="00BB7399"/>
    <w:rsid w:val="00BF1E54"/>
    <w:rsid w:val="00C16F66"/>
    <w:rsid w:val="00C20414"/>
    <w:rsid w:val="00C268A5"/>
    <w:rsid w:val="00C32486"/>
    <w:rsid w:val="00C41001"/>
    <w:rsid w:val="00C44487"/>
    <w:rsid w:val="00C90DEC"/>
    <w:rsid w:val="00C965E2"/>
    <w:rsid w:val="00CC4E33"/>
    <w:rsid w:val="00CD78A3"/>
    <w:rsid w:val="00CE0B3A"/>
    <w:rsid w:val="00D01A44"/>
    <w:rsid w:val="00D01B8E"/>
    <w:rsid w:val="00D10442"/>
    <w:rsid w:val="00D15B87"/>
    <w:rsid w:val="00D237BE"/>
    <w:rsid w:val="00D31658"/>
    <w:rsid w:val="00D329DF"/>
    <w:rsid w:val="00D4106F"/>
    <w:rsid w:val="00D412BD"/>
    <w:rsid w:val="00D42355"/>
    <w:rsid w:val="00D46474"/>
    <w:rsid w:val="00D51718"/>
    <w:rsid w:val="00D55958"/>
    <w:rsid w:val="00D719D9"/>
    <w:rsid w:val="00D76C24"/>
    <w:rsid w:val="00D76E5D"/>
    <w:rsid w:val="00DA537E"/>
    <w:rsid w:val="00DA6754"/>
    <w:rsid w:val="00DC37A4"/>
    <w:rsid w:val="00DD005B"/>
    <w:rsid w:val="00DE41B6"/>
    <w:rsid w:val="00DE6C3D"/>
    <w:rsid w:val="00E10060"/>
    <w:rsid w:val="00E163FE"/>
    <w:rsid w:val="00E24B43"/>
    <w:rsid w:val="00E25256"/>
    <w:rsid w:val="00E3272F"/>
    <w:rsid w:val="00E54EA3"/>
    <w:rsid w:val="00E67A71"/>
    <w:rsid w:val="00E73B51"/>
    <w:rsid w:val="00E76BF0"/>
    <w:rsid w:val="00E824C2"/>
    <w:rsid w:val="00E84012"/>
    <w:rsid w:val="00E901EC"/>
    <w:rsid w:val="00E93973"/>
    <w:rsid w:val="00EA3D25"/>
    <w:rsid w:val="00EB7A05"/>
    <w:rsid w:val="00EC2314"/>
    <w:rsid w:val="00ED003E"/>
    <w:rsid w:val="00ED19DB"/>
    <w:rsid w:val="00ED25FB"/>
    <w:rsid w:val="00ED67D6"/>
    <w:rsid w:val="00EF3ABC"/>
    <w:rsid w:val="00F0071E"/>
    <w:rsid w:val="00F00AE1"/>
    <w:rsid w:val="00F0662E"/>
    <w:rsid w:val="00F250E5"/>
    <w:rsid w:val="00F33F54"/>
    <w:rsid w:val="00F457FD"/>
    <w:rsid w:val="00F56D46"/>
    <w:rsid w:val="00F5799B"/>
    <w:rsid w:val="00F60646"/>
    <w:rsid w:val="00F61A4D"/>
    <w:rsid w:val="00F67E72"/>
    <w:rsid w:val="00F756F2"/>
    <w:rsid w:val="00F7766E"/>
    <w:rsid w:val="00F847E5"/>
    <w:rsid w:val="00F94DF9"/>
    <w:rsid w:val="00F95978"/>
    <w:rsid w:val="00F97B46"/>
    <w:rsid w:val="00FA1A3B"/>
    <w:rsid w:val="00FB2C57"/>
    <w:rsid w:val="00FB4FF5"/>
    <w:rsid w:val="00FC19AF"/>
    <w:rsid w:val="00FF07E0"/>
    <w:rsid w:val="00FF3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0FA387E-6172-45F5-8128-62FBBFDB5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94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003E"/>
    <w:pPr>
      <w:ind w:firstLine="210"/>
      <w:jc w:val="center"/>
    </w:pPr>
    <w:rPr>
      <w:rFonts w:eastAsia="Times New Roman"/>
      <w:sz w:val="18"/>
      <w:szCs w:val="16"/>
    </w:rPr>
  </w:style>
  <w:style w:type="paragraph" w:styleId="a4">
    <w:name w:val="Body Text"/>
    <w:basedOn w:val="a"/>
    <w:link w:val="a5"/>
    <w:uiPriority w:val="99"/>
    <w:semiHidden/>
    <w:unhideWhenUsed/>
    <w:rsid w:val="00F0662E"/>
    <w:pPr>
      <w:spacing w:after="120"/>
    </w:pPr>
  </w:style>
  <w:style w:type="character" w:customStyle="1" w:styleId="a5">
    <w:name w:val="Основной текст Знак"/>
    <w:basedOn w:val="a0"/>
    <w:link w:val="a4"/>
    <w:uiPriority w:val="99"/>
    <w:semiHidden/>
    <w:rsid w:val="00F0662E"/>
  </w:style>
  <w:style w:type="paragraph" w:styleId="a6">
    <w:name w:val="Body Text First Indent"/>
    <w:basedOn w:val="a4"/>
    <w:link w:val="a7"/>
    <w:uiPriority w:val="99"/>
    <w:semiHidden/>
    <w:unhideWhenUsed/>
    <w:rsid w:val="00F0662E"/>
    <w:pPr>
      <w:spacing w:after="200"/>
      <w:ind w:firstLine="360"/>
    </w:pPr>
  </w:style>
  <w:style w:type="character" w:customStyle="1" w:styleId="a7">
    <w:name w:val="Красная строка Знак"/>
    <w:basedOn w:val="a5"/>
    <w:link w:val="a6"/>
    <w:uiPriority w:val="99"/>
    <w:semiHidden/>
    <w:rsid w:val="00F0662E"/>
  </w:style>
  <w:style w:type="paragraph" w:styleId="a8">
    <w:name w:val="Balloon Text"/>
    <w:basedOn w:val="a"/>
    <w:link w:val="a9"/>
    <w:uiPriority w:val="99"/>
    <w:semiHidden/>
    <w:unhideWhenUsed/>
    <w:rsid w:val="00412E6B"/>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412E6B"/>
    <w:rPr>
      <w:rFonts w:ascii="Tahoma" w:eastAsia="Times New Roman" w:hAnsi="Tahoma" w:cs="Tahoma"/>
      <w:sz w:val="16"/>
      <w:szCs w:val="16"/>
      <w:lang w:eastAsia="ru-RU"/>
    </w:rPr>
  </w:style>
  <w:style w:type="paragraph" w:styleId="aa">
    <w:name w:val="header"/>
    <w:basedOn w:val="a"/>
    <w:link w:val="ab"/>
    <w:uiPriority w:val="99"/>
    <w:unhideWhenUsed/>
    <w:rsid w:val="008A3244"/>
    <w:pPr>
      <w:tabs>
        <w:tab w:val="center" w:pos="4677"/>
        <w:tab w:val="right" w:pos="9355"/>
      </w:tabs>
      <w:spacing w:after="0" w:line="240" w:lineRule="auto"/>
    </w:pPr>
  </w:style>
  <w:style w:type="character" w:customStyle="1" w:styleId="ab">
    <w:name w:val="Верхний колонтитул Знак"/>
    <w:link w:val="aa"/>
    <w:uiPriority w:val="99"/>
    <w:rsid w:val="008A3244"/>
    <w:rPr>
      <w:rFonts w:ascii="Calibri" w:eastAsia="Times New Roman" w:hAnsi="Calibri" w:cs="Times New Roman"/>
      <w:sz w:val="22"/>
      <w:lang w:eastAsia="ru-RU"/>
    </w:rPr>
  </w:style>
  <w:style w:type="paragraph" w:styleId="ac">
    <w:name w:val="footer"/>
    <w:basedOn w:val="a"/>
    <w:link w:val="ad"/>
    <w:uiPriority w:val="99"/>
    <w:unhideWhenUsed/>
    <w:rsid w:val="008A3244"/>
    <w:pPr>
      <w:tabs>
        <w:tab w:val="center" w:pos="4677"/>
        <w:tab w:val="right" w:pos="9355"/>
      </w:tabs>
      <w:spacing w:after="0" w:line="240" w:lineRule="auto"/>
    </w:pPr>
  </w:style>
  <w:style w:type="character" w:customStyle="1" w:styleId="ad">
    <w:name w:val="Нижний колонтитул Знак"/>
    <w:link w:val="ac"/>
    <w:uiPriority w:val="99"/>
    <w:rsid w:val="008A3244"/>
    <w:rPr>
      <w:rFonts w:ascii="Calibri" w:eastAsia="Times New Roman" w:hAnsi="Calibri" w:cs="Times New Roman"/>
      <w:sz w:val="22"/>
      <w:lang w:eastAsia="ru-RU"/>
    </w:rPr>
  </w:style>
  <w:style w:type="table" w:styleId="ae">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uiPriority w:val="99"/>
    <w:semiHidden/>
    <w:unhideWhenUsed/>
    <w:rsid w:val="00F56D46"/>
    <w:rPr>
      <w:sz w:val="20"/>
      <w:szCs w:val="20"/>
    </w:rPr>
  </w:style>
  <w:style w:type="character" w:customStyle="1" w:styleId="af0">
    <w:name w:val="Текст сноски Знак"/>
    <w:link w:val="af"/>
    <w:uiPriority w:val="99"/>
    <w:semiHidden/>
    <w:rsid w:val="00F56D46"/>
    <w:rPr>
      <w:rFonts w:ascii="Calibri" w:eastAsia="Times New Roman" w:hAnsi="Calibri"/>
    </w:rPr>
  </w:style>
  <w:style w:type="character" w:styleId="af1">
    <w:name w:val="footnote reference"/>
    <w:uiPriority w:val="99"/>
    <w:semiHidden/>
    <w:unhideWhenUsed/>
    <w:rsid w:val="00F56D46"/>
    <w:rPr>
      <w:vertAlign w:val="superscript"/>
    </w:rPr>
  </w:style>
  <w:style w:type="character" w:styleId="af2">
    <w:name w:val="endnote reference"/>
    <w:semiHidden/>
    <w:rsid w:val="0059226E"/>
    <w:rPr>
      <w:vertAlign w:val="superscript"/>
    </w:rPr>
  </w:style>
  <w:style w:type="paragraph" w:customStyle="1" w:styleId="9">
    <w:name w:val="çàãîëîâîê 9"/>
    <w:basedOn w:val="a"/>
    <w:next w:val="a"/>
    <w:rsid w:val="00E25256"/>
    <w:pPr>
      <w:keepNext/>
      <w:autoSpaceDE w:val="0"/>
      <w:autoSpaceDN w:val="0"/>
      <w:adjustRightInd w:val="0"/>
      <w:spacing w:after="0" w:line="240" w:lineRule="auto"/>
      <w:jc w:val="both"/>
    </w:pPr>
    <w:rPr>
      <w:rFonts w:ascii="Times New Roman" w:hAnsi="Times New Roman"/>
      <w:b/>
      <w:bCs/>
      <w:sz w:val="28"/>
      <w:szCs w:val="28"/>
    </w:rPr>
  </w:style>
  <w:style w:type="paragraph" w:customStyle="1" w:styleId="ConsPlusNormal">
    <w:name w:val="ConsPlusNormal"/>
    <w:rsid w:val="00B22278"/>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B22278"/>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A53566"/>
    <w:pPr>
      <w:widowControl w:val="0"/>
      <w:autoSpaceDE w:val="0"/>
      <w:autoSpaceDN w:val="0"/>
      <w:adjustRightInd w:val="0"/>
    </w:pPr>
    <w:rPr>
      <w:rFonts w:ascii="Arial" w:eastAsia="Times New Roman" w:hAnsi="Arial" w:cs="Arial"/>
    </w:rPr>
  </w:style>
  <w:style w:type="paragraph" w:styleId="2">
    <w:name w:val="Body Text 2"/>
    <w:basedOn w:val="a"/>
    <w:link w:val="20"/>
    <w:uiPriority w:val="99"/>
    <w:semiHidden/>
    <w:unhideWhenUsed/>
    <w:rsid w:val="0035500F"/>
    <w:pPr>
      <w:spacing w:after="120" w:line="480" w:lineRule="auto"/>
    </w:pPr>
  </w:style>
  <w:style w:type="character" w:customStyle="1" w:styleId="20">
    <w:name w:val="Основной текст 2 Знак"/>
    <w:basedOn w:val="a0"/>
    <w:link w:val="2"/>
    <w:uiPriority w:val="99"/>
    <w:semiHidden/>
    <w:rsid w:val="0035500F"/>
    <w:rPr>
      <w:rFonts w:ascii="Calibri" w:eastAsia="Times New Roman" w:hAnsi="Calibri"/>
      <w:sz w:val="22"/>
      <w:szCs w:val="22"/>
    </w:rPr>
  </w:style>
  <w:style w:type="character" w:styleId="af3">
    <w:name w:val="Hyperlink"/>
    <w:uiPriority w:val="99"/>
    <w:rsid w:val="00D01B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05244">
      <w:bodyDiv w:val="1"/>
      <w:marLeft w:val="0"/>
      <w:marRight w:val="0"/>
      <w:marTop w:val="0"/>
      <w:marBottom w:val="0"/>
      <w:divBdr>
        <w:top w:val="none" w:sz="0" w:space="0" w:color="auto"/>
        <w:left w:val="none" w:sz="0" w:space="0" w:color="auto"/>
        <w:bottom w:val="none" w:sz="0" w:space="0" w:color="auto"/>
        <w:right w:val="none" w:sz="0" w:space="0" w:color="auto"/>
      </w:divBdr>
    </w:div>
    <w:div w:id="780801703">
      <w:bodyDiv w:val="1"/>
      <w:marLeft w:val="0"/>
      <w:marRight w:val="0"/>
      <w:marTop w:val="0"/>
      <w:marBottom w:val="0"/>
      <w:divBdr>
        <w:top w:val="none" w:sz="0" w:space="0" w:color="auto"/>
        <w:left w:val="none" w:sz="0" w:space="0" w:color="auto"/>
        <w:bottom w:val="none" w:sz="0" w:space="0" w:color="auto"/>
        <w:right w:val="none" w:sz="0" w:space="0" w:color="auto"/>
      </w:divBdr>
    </w:div>
    <w:div w:id="1723626547">
      <w:bodyDiv w:val="1"/>
      <w:marLeft w:val="0"/>
      <w:marRight w:val="0"/>
      <w:marTop w:val="0"/>
      <w:marBottom w:val="0"/>
      <w:divBdr>
        <w:top w:val="none" w:sz="0" w:space="0" w:color="auto"/>
        <w:left w:val="none" w:sz="0" w:space="0" w:color="auto"/>
        <w:bottom w:val="none" w:sz="0" w:space="0" w:color="auto"/>
        <w:right w:val="none" w:sz="0" w:space="0" w:color="auto"/>
      </w:divBdr>
    </w:div>
    <w:div w:id="1889143029">
      <w:bodyDiv w:val="1"/>
      <w:marLeft w:val="0"/>
      <w:marRight w:val="0"/>
      <w:marTop w:val="0"/>
      <w:marBottom w:val="0"/>
      <w:divBdr>
        <w:top w:val="none" w:sz="0" w:space="0" w:color="auto"/>
        <w:left w:val="none" w:sz="0" w:space="0" w:color="auto"/>
        <w:bottom w:val="none" w:sz="0" w:space="0" w:color="auto"/>
        <w:right w:val="none" w:sz="0" w:space="0" w:color="auto"/>
      </w:divBdr>
    </w:div>
    <w:div w:id="192606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60EA4881873EA0062F8EA8FAD5EA570A660E34127B7B5ED87A7285695D7S9E" TargetMode="External"/><Relationship Id="rId21" Type="http://schemas.openxmlformats.org/officeDocument/2006/relationships/hyperlink" Target="consultantplus://offline/ref=E4A427603686A645BDD0EB77ACD125E2FAD6B6978F14D22733AF7D4FCDfBE4I" TargetMode="External"/><Relationship Id="rId42" Type="http://schemas.openxmlformats.org/officeDocument/2006/relationships/hyperlink" Target="http://www.bus.gov.ru" TargetMode="External"/><Relationship Id="rId63" Type="http://schemas.openxmlformats.org/officeDocument/2006/relationships/hyperlink" Target="consultantplus://offline/ref=BAC8019489D2E2F5DAD4A2C74DCF9AF1D3F2C2E3A1881E341180539FFF45AA47892DFF96AA01y3dBH" TargetMode="External"/><Relationship Id="rId84" Type="http://schemas.openxmlformats.org/officeDocument/2006/relationships/hyperlink" Target="consultantplus://offline/ref=BAC8019489D2E2F5DAD4BCCA5BA3C4FBD3F194EDA58B17614DDD55C8A015AC12C96DF9C3EA4D37347C0A2AD3y4dDH" TargetMode="External"/><Relationship Id="rId16" Type="http://schemas.openxmlformats.org/officeDocument/2006/relationships/hyperlink" Target="http://www.bus.gov.ru" TargetMode="External"/><Relationship Id="rId107" Type="http://schemas.openxmlformats.org/officeDocument/2006/relationships/hyperlink" Target="consultantplus://offline/ref=BAC8019489D2E2F5DAD4A2C74DCF9AF1D3F2CBE9AD8C1E341180539FFFy4d5H" TargetMode="External"/><Relationship Id="rId11" Type="http://schemas.openxmlformats.org/officeDocument/2006/relationships/hyperlink" Target="consultantplus://offline/ref=BAC8019489D2E2F5DAD4A2C74DCF9AF1D3F2C3E2A2851E341180539FFF45AA47892DFF96A9093A30y7dEH" TargetMode="External"/><Relationship Id="rId32" Type="http://schemas.openxmlformats.org/officeDocument/2006/relationships/hyperlink" Target="consultantplus://offline/ref=E4A427603686A645BDD0EB77ACD125E2FAD6B6978F14D22733AF7D4FCDfBE4I" TargetMode="External"/><Relationship Id="rId37" Type="http://schemas.openxmlformats.org/officeDocument/2006/relationships/hyperlink" Target="consultantplus://offline/ref=BAC8019489D2E2F5DAD4A2C74DCF9AF1D3F2CBE9AD8C1E341180539FFFy4d5H" TargetMode="External"/><Relationship Id="rId53" Type="http://schemas.openxmlformats.org/officeDocument/2006/relationships/hyperlink" Target="consultantplus://offline/ref=825902E544ADCC92AE25817F5949116DAD165EFA710025500C9C8E7CC9SFxCI" TargetMode="External"/><Relationship Id="rId58" Type="http://schemas.openxmlformats.org/officeDocument/2006/relationships/hyperlink" Target="consultantplus://offline/ref=BAC8019489D2E2F5DAD4A2C74DCF9AF1D3F2C3E6A78B1E341180539FFF45AA47892DFF95AAy0dDH" TargetMode="External"/><Relationship Id="rId74" Type="http://schemas.openxmlformats.org/officeDocument/2006/relationships/hyperlink" Target="consultantplus://offline/ref=A9E906A2CFBFC8CA1D7B78FC03C68819367F28A98F4AB41FE182712F4FbCK4V" TargetMode="External"/><Relationship Id="rId79" Type="http://schemas.openxmlformats.org/officeDocument/2006/relationships/hyperlink" Target="consultantplus://offline/ref=BAC8019489D2E2F5DAD4A2C74DCF9AF1D3F2C2E3A1881E341180539FFF45AA47892DFF94AC00y3dFH" TargetMode="External"/><Relationship Id="rId102" Type="http://schemas.openxmlformats.org/officeDocument/2006/relationships/hyperlink" Target="consultantplus://offline/ref=E4A427603686A645BDD0EB77ACD125E2FAD6B6978F14D22733AF7D4FCDfBE4I" TargetMode="External"/><Relationship Id="rId123" Type="http://schemas.openxmlformats.org/officeDocument/2006/relationships/hyperlink" Target="consultantplus://offline/ref=BAC8019489D2E2F5DAD4BCCA5BA3C4FBD3F194EDA58B17614DDD55C8A015AC12C96DF9C3EA4D37347C0A2AD3y4dDH" TargetMode="External"/><Relationship Id="rId128" Type="http://schemas.openxmlformats.org/officeDocument/2006/relationships/hyperlink" Target="consultantplus://offline/ref=09251CFC19B189DE00361FB344FCA3FC2463E3580661FAE53DF8C4C9N9X6I" TargetMode="External"/><Relationship Id="rId5" Type="http://schemas.openxmlformats.org/officeDocument/2006/relationships/footnotes" Target="footnotes.xml"/><Relationship Id="rId90" Type="http://schemas.openxmlformats.org/officeDocument/2006/relationships/hyperlink" Target="consultantplus://offline/ref=E4A427603686A645BDD0EB77ACD125E2FAD6B6978F14D22733AF7D4FCDfBE4I" TargetMode="External"/><Relationship Id="rId95" Type="http://schemas.openxmlformats.org/officeDocument/2006/relationships/hyperlink" Target="consultantplus://offline/ref=BAC8019489D2E2F5DAD4A2C74DCF9AF1D3F2CBE9AD8C1E341180539FFFy4d5H" TargetMode="External"/><Relationship Id="rId22" Type="http://schemas.openxmlformats.org/officeDocument/2006/relationships/hyperlink" Target="consultantplus://offline/ref=E4A427603686A645BDD0EB77ACD125E2FAD6B6978F14D22733AF7D4FCDfBE4I" TargetMode="External"/><Relationship Id="rId27" Type="http://schemas.openxmlformats.org/officeDocument/2006/relationships/hyperlink" Target="consultantplus://offline/ref=E4A427603686A645BDD0EB77ACD125E2FAD6B6978F14D22733AF7D4FCDfBE4I" TargetMode="External"/><Relationship Id="rId43" Type="http://schemas.openxmlformats.org/officeDocument/2006/relationships/hyperlink" Target="consultantplus://offline/ref=E4A427603686A645BDD0EB77ACD125E2FAD6B6978F14D22733AF7D4FCDfBE4I" TargetMode="External"/><Relationship Id="rId48" Type="http://schemas.openxmlformats.org/officeDocument/2006/relationships/hyperlink" Target="consultantplus://offline/ref=E4A427603686A645BDD0EB77ACD125E2FAD6B6978F14D22733AF7D4FCDfBE4I" TargetMode="External"/><Relationship Id="rId64" Type="http://schemas.openxmlformats.org/officeDocument/2006/relationships/hyperlink" Target="consultantplus://offline/ref=BAC8019489D2E2F5DAD4A2C74DCF9AF1D3F2C3E6A78B1E341180539FFF45AA47892DFF95AAy0dDH" TargetMode="External"/><Relationship Id="rId69" Type="http://schemas.openxmlformats.org/officeDocument/2006/relationships/hyperlink" Target="consultantplus://offline/ref=24BB66BDCABF584CE79053F2321CCA07A3FD1A8C6AA56B157EA4CF922F2AC3F61AADE15D6169K168I" TargetMode="External"/><Relationship Id="rId113" Type="http://schemas.openxmlformats.org/officeDocument/2006/relationships/hyperlink" Target="consultantplus://offline/ref=97D388AE5E54DEC6C84ABFF873050301CAA2623FD44D9AD003DDB47DB1BBl4G" TargetMode="External"/><Relationship Id="rId118" Type="http://schemas.openxmlformats.org/officeDocument/2006/relationships/hyperlink" Target="consultantplus://offline/ref=BAC8019489D2E2F5DAD4A2C74DCF9AF1D3F2C2E3A1881E341180539FFF45AA47892DFF94AC00y3dFH" TargetMode="External"/><Relationship Id="rId134" Type="http://schemas.openxmlformats.org/officeDocument/2006/relationships/theme" Target="theme/theme1.xml"/><Relationship Id="rId80" Type="http://schemas.openxmlformats.org/officeDocument/2006/relationships/hyperlink" Target="consultantplus://offline/ref=BAC8019489D2E2F5DAD4A2C74DCF9AF1D3F2C2E3A1881E341180539FFF45AA47892DFF96AA01y3dBH" TargetMode="External"/><Relationship Id="rId85" Type="http://schemas.openxmlformats.org/officeDocument/2006/relationships/hyperlink" Target="consultantplus://offline/ref=E4A427603686A645BDD0EB77ACD125E2FAD6B6978F14D22733AF7D4FCDfBE4I" TargetMode="External"/><Relationship Id="rId12" Type="http://schemas.openxmlformats.org/officeDocument/2006/relationships/hyperlink" Target="consultantplus://offline/ref=BAC8019489D2E2F5DAD4A2C74DCF9AF1D3F2CBE9AD8C1E341180539FFFy4d5H" TargetMode="External"/><Relationship Id="rId17" Type="http://schemas.openxmlformats.org/officeDocument/2006/relationships/hyperlink" Target="consultantplus://offline/ref=E4A427603686A645BDD0EB77ACD125E2FAD6B6978F14D22733AF7D4FCDfBE4I" TargetMode="External"/><Relationship Id="rId33" Type="http://schemas.openxmlformats.org/officeDocument/2006/relationships/hyperlink" Target="consultantplus://offline/ref=BAC8019489D2E2F5DAD4A2C74DCF9AF1D3F2CBE9AD8C1E341180539FFFy4d5H" TargetMode="External"/><Relationship Id="rId38" Type="http://schemas.openxmlformats.org/officeDocument/2006/relationships/hyperlink" Target="http://www.bus.gov.ru" TargetMode="External"/><Relationship Id="rId59" Type="http://schemas.openxmlformats.org/officeDocument/2006/relationships/hyperlink" Target="consultantplus://offline/ref=BAC8019489D2E2F5DAD4A2C74DCF9AF1D3F2C3E2A2851E341180539FFF45AA47892DFF96A9093A30y7dEH" TargetMode="External"/><Relationship Id="rId103" Type="http://schemas.openxmlformats.org/officeDocument/2006/relationships/hyperlink" Target="consultantplus://offline/ref=BAC8019489D2E2F5DAD4A2C74DCF9AF1D3F2CBE9AD8C1E341180539FFFy4d5H" TargetMode="External"/><Relationship Id="rId108" Type="http://schemas.openxmlformats.org/officeDocument/2006/relationships/hyperlink" Target="http://www.bus.gov.ru" TargetMode="External"/><Relationship Id="rId124" Type="http://schemas.openxmlformats.org/officeDocument/2006/relationships/hyperlink" Target="consultantplus://offline/ref=09251CFC19B189DE00361FB344FCA3FC2568E15D0161FAE53DF8C4C9N9X6I" TargetMode="External"/><Relationship Id="rId129" Type="http://schemas.openxmlformats.org/officeDocument/2006/relationships/hyperlink" Target="consultantplus://offline/ref=09251CFC19B189DE003601BE5290FDF6226ABE57066EADBE60FE9396C613D07BF19352A74B388078E5C2CDNDX9I" TargetMode="External"/><Relationship Id="rId54" Type="http://schemas.openxmlformats.org/officeDocument/2006/relationships/hyperlink" Target="consultantplus://offline/ref=BAC8019489D2E2F5DAD4A2C74DCF9AF1D3F2CBE9AD8C1E341180539FFFy4d5H" TargetMode="External"/><Relationship Id="rId70" Type="http://schemas.openxmlformats.org/officeDocument/2006/relationships/hyperlink" Target="consultantplus://offline/ref=24BB66BDCABF584CE79053F2321CCA07A3FC1A8C6CA76B157EA4CF922FK26AI" TargetMode="External"/><Relationship Id="rId75" Type="http://schemas.openxmlformats.org/officeDocument/2006/relationships/hyperlink" Target="consultantplus://offline/ref=A9E906A2CFBFC8CA1D7B78FC03C68819327829AD8D45E915E9DB7D2Db4K8V" TargetMode="External"/><Relationship Id="rId91" Type="http://schemas.openxmlformats.org/officeDocument/2006/relationships/hyperlink" Target="consultantplus://offline/ref=BAC8019489D2E2F5DAD4A2C74DCF9AF1D3F2CBE9AD8C1E341180539FFFy4d5H" TargetMode="External"/><Relationship Id="rId96" Type="http://schemas.openxmlformats.org/officeDocument/2006/relationships/hyperlink" Target="http://www.bus.gov.ru"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consultantplus://offline/ref=825902E544ADCC92AE25817F5949116DAD165EFA710025500C9C8E7CC9SFxCI" TargetMode="External"/><Relationship Id="rId28" Type="http://schemas.openxmlformats.org/officeDocument/2006/relationships/hyperlink" Target="consultantplus://offline/ref=825902E544ADCC92AE25817F5949116DAD165EFA710025500C9C8E7CC9SFxCI" TargetMode="External"/><Relationship Id="rId49" Type="http://schemas.openxmlformats.org/officeDocument/2006/relationships/hyperlink" Target="consultantplus://offline/ref=BAC8019489D2E2F5DAD4A2C74DCF9AF1D3F2CBE9AD8C1E341180539FFFy4d5H" TargetMode="External"/><Relationship Id="rId114" Type="http://schemas.openxmlformats.org/officeDocument/2006/relationships/hyperlink" Target="consultantplus://offline/ref=97D388AE5E54DEC6C84ABFF873050301CAA26233DD4C9AD003DDB47DB1B4E524320DB23400B4l8G" TargetMode="External"/><Relationship Id="rId119" Type="http://schemas.openxmlformats.org/officeDocument/2006/relationships/hyperlink" Target="consultantplus://offline/ref=BAC8019489D2E2F5DAD4A2C74DCF9AF1D3F2C2E3A1881E341180539FFF45AA47892DFF96AA01y3dBH" TargetMode="External"/><Relationship Id="rId44" Type="http://schemas.openxmlformats.org/officeDocument/2006/relationships/hyperlink" Target="consultantplus://offline/ref=E4A427603686A645BDD0EB77ACD125E2FAD6B6978F14D22733AF7D4FCDfBE4I" TargetMode="External"/><Relationship Id="rId60" Type="http://schemas.openxmlformats.org/officeDocument/2006/relationships/hyperlink" Target="consultantplus://offline/ref=BAC8019489D2E2F5DAD4A2C74DCF9AF1D3F2CBE9AD8C1E341180539FFFy4d5H" TargetMode="External"/><Relationship Id="rId65" Type="http://schemas.openxmlformats.org/officeDocument/2006/relationships/hyperlink" Target="consultantplus://offline/ref=BAC8019489D2E2F5DAD4A2C74DCF9AF1D3F2CBE9AD8C1E341180539FFFy4d5H" TargetMode="External"/><Relationship Id="rId81" Type="http://schemas.openxmlformats.org/officeDocument/2006/relationships/hyperlink" Target="consultantplus://offline/ref=BAC8019489D2E2F5DAD4A2C74DCF9AF1D3F2C3E6A78B1E341180539FFF45AA47892DFF95AAy0dDH" TargetMode="External"/><Relationship Id="rId86" Type="http://schemas.openxmlformats.org/officeDocument/2006/relationships/hyperlink" Target="consultantplus://offline/ref=E4A427603686A645BDD0EB77ACD125E2FAD6B6978F14D22733AF7D4FCDfBE4I" TargetMode="External"/><Relationship Id="rId130" Type="http://schemas.openxmlformats.org/officeDocument/2006/relationships/header" Target="header1.xml"/><Relationship Id="rId13" Type="http://schemas.openxmlformats.org/officeDocument/2006/relationships/hyperlink" Target="consultantplus://offline/ref=BAC8019489D2E2F5DAD4BCCA5BA3C4FBD3F194EDA58B17614DDD55C8A015AC12C96DF9C3EA4D37347C0A2AD3y4dDH" TargetMode="External"/><Relationship Id="rId18" Type="http://schemas.openxmlformats.org/officeDocument/2006/relationships/hyperlink" Target="consultantplus://offline/ref=E4A427603686A645BDD0EB77ACD125E2FAD6B6978F14D22733AF7D4FCDfBE4I" TargetMode="External"/><Relationship Id="rId39" Type="http://schemas.openxmlformats.org/officeDocument/2006/relationships/hyperlink" Target="consultantplus://offline/ref=E4A427603686A645BDD0EB77ACD125E2FAD6B6978F14D22733AF7D4FCDfBE4I" TargetMode="External"/><Relationship Id="rId109" Type="http://schemas.openxmlformats.org/officeDocument/2006/relationships/hyperlink" Target="consultantplus://offline/ref=E4A427603686A645BDD0EB77ACD125E2FAD6B6978F14D22733AF7D4FCDfBE4I" TargetMode="External"/><Relationship Id="rId34" Type="http://schemas.openxmlformats.org/officeDocument/2006/relationships/hyperlink" Target="http://www.bus.gov.ru" TargetMode="External"/><Relationship Id="rId50" Type="http://schemas.openxmlformats.org/officeDocument/2006/relationships/hyperlink" Target="http://www.bus.gov.ru" TargetMode="External"/><Relationship Id="rId55" Type="http://schemas.openxmlformats.org/officeDocument/2006/relationships/hyperlink" Target="http://www.bus.gov.ru" TargetMode="External"/><Relationship Id="rId76" Type="http://schemas.openxmlformats.org/officeDocument/2006/relationships/hyperlink" Target="consultantplus://offline/ref=A9E906A2CFBFC8CA1D7B78EA00AAD613367375A78D4AB94DBFDD2A7218CD46CD75E3DB3BEDF11365DCF7FCb1K2V" TargetMode="External"/><Relationship Id="rId97" Type="http://schemas.openxmlformats.org/officeDocument/2006/relationships/hyperlink" Target="consultantplus://offline/ref=E4A427603686A645BDD0EB77ACD125E2FAD6B6978F14D22733AF7D4FCDfBE4I" TargetMode="External"/><Relationship Id="rId104" Type="http://schemas.openxmlformats.org/officeDocument/2006/relationships/hyperlink" Target="http://www.bus.gov.ru" TargetMode="External"/><Relationship Id="rId120" Type="http://schemas.openxmlformats.org/officeDocument/2006/relationships/hyperlink" Target="consultantplus://offline/ref=BAC8019489D2E2F5DAD4A2C74DCF9AF1D3F2C3E6A78B1E341180539FFF45AA47892DFF95AAy0dDH" TargetMode="External"/><Relationship Id="rId125" Type="http://schemas.openxmlformats.org/officeDocument/2006/relationships/hyperlink" Target="consultantplus://offline/ref=09251CFC19B189DE00361FB344FCA3FC2463E3580661FAE53DF8C4C9N9X6I" TargetMode="External"/><Relationship Id="rId7" Type="http://schemas.openxmlformats.org/officeDocument/2006/relationships/image" Target="media/image1.jpeg"/><Relationship Id="rId71" Type="http://schemas.openxmlformats.org/officeDocument/2006/relationships/hyperlink" Target="consultantplus://offline/ref=24BB66BDCABF584CE79053F2321CCA07A3FD18896BA36B157EA4CF922FK26AI" TargetMode="External"/><Relationship Id="rId92" Type="http://schemas.openxmlformats.org/officeDocument/2006/relationships/hyperlink" Target="http://www.bus.gov.ru" TargetMode="External"/><Relationship Id="rId2" Type="http://schemas.openxmlformats.org/officeDocument/2006/relationships/styles" Target="styles.xml"/><Relationship Id="rId29" Type="http://schemas.openxmlformats.org/officeDocument/2006/relationships/hyperlink" Target="consultantplus://offline/ref=BAC8019489D2E2F5DAD4A2C74DCF9AF1D3F2CBE9AD8C1E341180539FFFy4d5H" TargetMode="External"/><Relationship Id="rId24" Type="http://schemas.openxmlformats.org/officeDocument/2006/relationships/hyperlink" Target="consultantplus://offline/ref=BAC8019489D2E2F5DAD4A2C74DCF9AF1D3F2CBE9AD8C1E341180539FFFy4d5H" TargetMode="External"/><Relationship Id="rId40" Type="http://schemas.openxmlformats.org/officeDocument/2006/relationships/hyperlink" Target="consultantplus://offline/ref=E4A427603686A645BDD0EB77ACD125E2FAD6B6978F14D22733AF7D4FCDfBE4I" TargetMode="External"/><Relationship Id="rId45" Type="http://schemas.openxmlformats.org/officeDocument/2006/relationships/hyperlink" Target="consultantplus://offline/ref=BAC8019489D2E2F5DAD4A2C74DCF9AF1D3F2CBE9AD8C1E341180539FFFy4d5H" TargetMode="External"/><Relationship Id="rId66" Type="http://schemas.openxmlformats.org/officeDocument/2006/relationships/hyperlink" Target="consultantplus://offline/ref=BAC8019489D2E2F5DAD4BCCA5BA3C4FBD3F194EDA58B17614DDD55C8A015AC12C96DF9C3EA4D37347C0A2AD3y4dDH" TargetMode="External"/><Relationship Id="rId87" Type="http://schemas.openxmlformats.org/officeDocument/2006/relationships/hyperlink" Target="consultantplus://offline/ref=BAC8019489D2E2F5DAD4A2C74DCF9AF1D3F2CBE9AD8C1E341180539FFFy4d5H" TargetMode="External"/><Relationship Id="rId110" Type="http://schemas.openxmlformats.org/officeDocument/2006/relationships/hyperlink" Target="consultantplus://offline/ref=E4A427603686A645BDD0EB77ACD125E2FAD6B6978F14D22733AF7D4FCDfBE4I" TargetMode="External"/><Relationship Id="rId115" Type="http://schemas.openxmlformats.org/officeDocument/2006/relationships/hyperlink" Target="consultantplus://offline/ref=97D388AE5E54DEC6C84AA1F565695D0BCAAD3436D54691805A81B22AEEE4E37172B4lDG" TargetMode="External"/><Relationship Id="rId131" Type="http://schemas.openxmlformats.org/officeDocument/2006/relationships/footer" Target="footer1.xml"/><Relationship Id="rId61" Type="http://schemas.openxmlformats.org/officeDocument/2006/relationships/hyperlink" Target="consultantplus://offline/ref=BAC8019489D2E2F5DAD4BCCA5BA3C4FBD3F194EDA58B17614DDD55C8A015AC12C96DF9C3EA4D37347C0A2AD3y4dDH" TargetMode="External"/><Relationship Id="rId82" Type="http://schemas.openxmlformats.org/officeDocument/2006/relationships/hyperlink" Target="consultantplus://offline/ref=BAC8019489D2E2F5DAD4A2C74DCF9AF1D3F2C3E2A2851E341180539FFF45AA47892DFF96A9093A30y7dEH" TargetMode="External"/><Relationship Id="rId19" Type="http://schemas.openxmlformats.org/officeDocument/2006/relationships/hyperlink" Target="consultantplus://offline/ref=BAC8019489D2E2F5DAD4A2C74DCF9AF1D3F2CBE9AD8C1E341180539FFFy4d5H" TargetMode="External"/><Relationship Id="rId14" Type="http://schemas.openxmlformats.org/officeDocument/2006/relationships/hyperlink" Target="consultantplus://offline/ref=E4A427603686A645BDD0EB77ACD125E2FAD6B6978F14D22733AF7D4FCDfBE4I" TargetMode="External"/><Relationship Id="rId30" Type="http://schemas.openxmlformats.org/officeDocument/2006/relationships/hyperlink" Target="http://www.bus.gov.ru" TargetMode="External"/><Relationship Id="rId35" Type="http://schemas.openxmlformats.org/officeDocument/2006/relationships/hyperlink" Target="consultantplus://offline/ref=E4A427603686A645BDD0EB77ACD125E2FAD6B6978F14D22733AF7D4FCDfBE4I" TargetMode="External"/><Relationship Id="rId56" Type="http://schemas.openxmlformats.org/officeDocument/2006/relationships/hyperlink" Target="consultantplus://offline/ref=BAC8019489D2E2F5DAD4A2C74DCF9AF1D3F2C2E3A1881E341180539FFF45AA47892DFF94AC00y3dFH" TargetMode="External"/><Relationship Id="rId77" Type="http://schemas.openxmlformats.org/officeDocument/2006/relationships/hyperlink" Target="consultantplus://offline/ref=A9E906A2CFBFC8CA1D7B78FC03C68819367E2DA88C4CB41FE182712F4FbCK4V" TargetMode="External"/><Relationship Id="rId100" Type="http://schemas.openxmlformats.org/officeDocument/2006/relationships/hyperlink" Target="http://www.bus.gov.ru" TargetMode="External"/><Relationship Id="rId105" Type="http://schemas.openxmlformats.org/officeDocument/2006/relationships/hyperlink" Target="consultantplus://offline/ref=E4A427603686A645BDD0EB77ACD125E2FAD6B6978F14D22733AF7D4FCDfBE4I" TargetMode="External"/><Relationship Id="rId126" Type="http://schemas.openxmlformats.org/officeDocument/2006/relationships/hyperlink" Target="consultantplus://offline/ref=09251CFC19B189DE00361FB344FCA3FC2460E15D0161FAE53DF8C4C9N9X6I" TargetMode="External"/><Relationship Id="rId8" Type="http://schemas.openxmlformats.org/officeDocument/2006/relationships/hyperlink" Target="consultantplus://offline/ref=BAC8019489D2E2F5DAD4A2C74DCF9AF1D3F2C2E3A1881E341180539FFF45AA47892DFF94AC00y3dFH" TargetMode="External"/><Relationship Id="rId51" Type="http://schemas.openxmlformats.org/officeDocument/2006/relationships/hyperlink" Target="consultantplus://offline/ref=E4A427603686A645BDD0EB77ACD125E2FAD6B6978F14D22733AF7D4FCDfBE4I" TargetMode="External"/><Relationship Id="rId72" Type="http://schemas.openxmlformats.org/officeDocument/2006/relationships/hyperlink" Target="consultantplus://offline/ref=A9E906A2CFBFC8CA1D7B78FC03C68819367E29AD8B4CB41FE182712F4FC44C9A32AC8279A9FD1065bDKEV" TargetMode="External"/><Relationship Id="rId93" Type="http://schemas.openxmlformats.org/officeDocument/2006/relationships/hyperlink" Target="consultantplus://offline/ref=E4A427603686A645BDD0EB77ACD125E2FAD6B6978F14D22733AF7D4FCDfBE4I" TargetMode="External"/><Relationship Id="rId98" Type="http://schemas.openxmlformats.org/officeDocument/2006/relationships/hyperlink" Target="consultantplus://offline/ref=E4A427603686A645BDD0EB77ACD125E2FAD6B6978F14D22733AF7D4FCDfBE4I" TargetMode="External"/><Relationship Id="rId121" Type="http://schemas.openxmlformats.org/officeDocument/2006/relationships/hyperlink" Target="consultantplus://offline/ref=BAC8019489D2E2F5DAD4A2C74DCF9AF1D3F2C3E2A2851E341180539FFF45AA47892DFF96A9093A30y7dEH" TargetMode="External"/><Relationship Id="rId3" Type="http://schemas.openxmlformats.org/officeDocument/2006/relationships/settings" Target="settings.xml"/><Relationship Id="rId25" Type="http://schemas.openxmlformats.org/officeDocument/2006/relationships/hyperlink" Target="http://www.bus.gov.ru" TargetMode="External"/><Relationship Id="rId46" Type="http://schemas.openxmlformats.org/officeDocument/2006/relationships/hyperlink" Target="http://www.bus.gov.ru" TargetMode="External"/><Relationship Id="rId67" Type="http://schemas.openxmlformats.org/officeDocument/2006/relationships/hyperlink" Target="consultantplus://offline/ref=97D388AE5E54DEC6C84ABFF873050301CAA2623FD44D9AD003DDB47DB1BBl4G" TargetMode="External"/><Relationship Id="rId116" Type="http://schemas.openxmlformats.org/officeDocument/2006/relationships/hyperlink" Target="consultantplus://offline/ref=D60EA4881873EA0062F8EA8FAD5EA570A661E14420B3B5ED87A7285695D7S9E" TargetMode="External"/><Relationship Id="rId20" Type="http://schemas.openxmlformats.org/officeDocument/2006/relationships/hyperlink" Target="http://www.bus.gov.ru" TargetMode="External"/><Relationship Id="rId41" Type="http://schemas.openxmlformats.org/officeDocument/2006/relationships/hyperlink" Target="consultantplus://offline/ref=BAC8019489D2E2F5DAD4A2C74DCF9AF1D3F2CBE9AD8C1E341180539FFFy4d5H" TargetMode="External"/><Relationship Id="rId62" Type="http://schemas.openxmlformats.org/officeDocument/2006/relationships/hyperlink" Target="consultantplus://offline/ref=BAC8019489D2E2F5DAD4A2C74DCF9AF1D3F2C2E3A1881E341180539FFF45AA47892DFF94AC00y3dFH" TargetMode="External"/><Relationship Id="rId83" Type="http://schemas.openxmlformats.org/officeDocument/2006/relationships/hyperlink" Target="consultantplus://offline/ref=BAC8019489D2E2F5DAD4A2C74DCF9AF1D3F2CBE9AD8C1E341180539FFFy4d5H" TargetMode="External"/><Relationship Id="rId88" Type="http://schemas.openxmlformats.org/officeDocument/2006/relationships/hyperlink" Target="http://www.bus.gov.ru" TargetMode="External"/><Relationship Id="rId111" Type="http://schemas.openxmlformats.org/officeDocument/2006/relationships/hyperlink" Target="consultantplus://offline/ref=BAC8019489D2E2F5DAD4A2C74DCF9AF1D3F2CBE9AD8C1E341180539FFFy4d5H" TargetMode="External"/><Relationship Id="rId132" Type="http://schemas.openxmlformats.org/officeDocument/2006/relationships/footer" Target="footer2.xml"/><Relationship Id="rId15" Type="http://schemas.openxmlformats.org/officeDocument/2006/relationships/hyperlink" Target="consultantplus://offline/ref=E4A427603686A645BDD0EB77ACD125E2FAD6B6978F14D22733AF7D4FCDfBE4I" TargetMode="External"/><Relationship Id="rId36" Type="http://schemas.openxmlformats.org/officeDocument/2006/relationships/hyperlink" Target="consultantplus://offline/ref=E4A427603686A645BDD0EB77ACD125E2FAD6B6978F14D22733AF7D4FCDfBE4I" TargetMode="External"/><Relationship Id="rId57" Type="http://schemas.openxmlformats.org/officeDocument/2006/relationships/hyperlink" Target="consultantplus://offline/ref=BAC8019489D2E2F5DAD4A2C74DCF9AF1D3F2C2E3A1881E341180539FFF45AA47892DFF96AA01y3dBH" TargetMode="External"/><Relationship Id="rId106" Type="http://schemas.openxmlformats.org/officeDocument/2006/relationships/hyperlink" Target="consultantplus://offline/ref=E4A427603686A645BDD0EB77ACD125E2FAD6B6978F14D22733AF7D4FCDfBE4I" TargetMode="External"/><Relationship Id="rId127" Type="http://schemas.openxmlformats.org/officeDocument/2006/relationships/hyperlink" Target="consultantplus://offline/ref=09251CFC19B189DE00361FB344FCA3FC2568E15D0161FAE53DF8C4C9N9X6I" TargetMode="External"/><Relationship Id="rId10" Type="http://schemas.openxmlformats.org/officeDocument/2006/relationships/hyperlink" Target="consultantplus://offline/ref=BAC8019489D2E2F5DAD4A2C74DCF9AF1D3F2C3E6A78B1E341180539FFF45AA47892DFF95AAy0dDH" TargetMode="External"/><Relationship Id="rId31" Type="http://schemas.openxmlformats.org/officeDocument/2006/relationships/hyperlink" Target="consultantplus://offline/ref=E4A427603686A645BDD0EB77ACD125E2FAD6B6978F14D22733AF7D4FCDfBE4I" TargetMode="External"/><Relationship Id="rId52" Type="http://schemas.openxmlformats.org/officeDocument/2006/relationships/hyperlink" Target="consultantplus://offline/ref=E4A427603686A645BDD0EB77ACD125E2FAD6B6978F14D22733AF7D4FCDfBE4I" TargetMode="External"/><Relationship Id="rId73" Type="http://schemas.openxmlformats.org/officeDocument/2006/relationships/hyperlink" Target="consultantplus://offline/ref=A9E906A2CFBFC8CA1D7B78FC03C68819367F28AE8C46B41FE182712F4FbCK4V" TargetMode="External"/><Relationship Id="rId78" Type="http://schemas.openxmlformats.org/officeDocument/2006/relationships/hyperlink" Target="consultantplus://offline/ref=A9E906A2CFBFC8CA1D7B78EA00AAD613367375A78E4ABF4CB4D6777810944ACF72EC842CEAB81F64DCF7FC15b4K3V" TargetMode="External"/><Relationship Id="rId94" Type="http://schemas.openxmlformats.org/officeDocument/2006/relationships/hyperlink" Target="consultantplus://offline/ref=E4A427603686A645BDD0EB77ACD125E2FAD6B6978F14D22733AF7D4FCDfBE4I" TargetMode="External"/><Relationship Id="rId99" Type="http://schemas.openxmlformats.org/officeDocument/2006/relationships/hyperlink" Target="consultantplus://offline/ref=BAC8019489D2E2F5DAD4A2C74DCF9AF1D3F2CBE9AD8C1E341180539FFFy4d5H" TargetMode="External"/><Relationship Id="rId101" Type="http://schemas.openxmlformats.org/officeDocument/2006/relationships/hyperlink" Target="consultantplus://offline/ref=E4A427603686A645BDD0EB77ACD125E2FAD6B6978F14D22733AF7D4FCDfBE4I" TargetMode="External"/><Relationship Id="rId122" Type="http://schemas.openxmlformats.org/officeDocument/2006/relationships/hyperlink" Target="consultantplus://offline/ref=BAC8019489D2E2F5DAD4A2C74DCF9AF1D3F2CBE9AD8C1E341180539FFFy4d5H" TargetMode="External"/><Relationship Id="rId4" Type="http://schemas.openxmlformats.org/officeDocument/2006/relationships/webSettings" Target="webSettings.xml"/><Relationship Id="rId9" Type="http://schemas.openxmlformats.org/officeDocument/2006/relationships/hyperlink" Target="consultantplus://offline/ref=BAC8019489D2E2F5DAD4A2C74DCF9AF1D3F2C2E3A1881E341180539FFF45AA47892DFF96AA01y3dBH" TargetMode="External"/><Relationship Id="rId26" Type="http://schemas.openxmlformats.org/officeDocument/2006/relationships/hyperlink" Target="consultantplus://offline/ref=E4A427603686A645BDD0EB77ACD125E2FAD6B6978F14D22733AF7D4FCDfBE4I" TargetMode="External"/><Relationship Id="rId47" Type="http://schemas.openxmlformats.org/officeDocument/2006/relationships/hyperlink" Target="consultantplus://offline/ref=E4A427603686A645BDD0EB77ACD125E2FAD6B6978F14D22733AF7D4FCDfBE4I" TargetMode="External"/><Relationship Id="rId68" Type="http://schemas.openxmlformats.org/officeDocument/2006/relationships/hyperlink" Target="consultantplus://offline/ref=97D388AE5E54DEC6C84ABFF873050301CAA26233DD4C9AD003DDB47DB1B4E524320DB23400B4l8G" TargetMode="External"/><Relationship Id="rId89" Type="http://schemas.openxmlformats.org/officeDocument/2006/relationships/hyperlink" Target="consultantplus://offline/ref=E4A427603686A645BDD0EB77ACD125E2FAD6B6978F14D22733AF7D4FCDfBE4I" TargetMode="External"/><Relationship Id="rId112" Type="http://schemas.openxmlformats.org/officeDocument/2006/relationships/hyperlink" Target="http://www.bus.gov.ru" TargetMode="External"/><Relationship Id="rId13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833</TotalTime>
  <Pages>96</Pages>
  <Words>56688</Words>
  <Characters>323123</Characters>
  <Application>Microsoft Office Word</Application>
  <DocSecurity>8</DocSecurity>
  <Lines>2692</Lines>
  <Paragraphs>758</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379053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subject/>
  <dc:creator>dumamoatig</dc:creator>
  <cp:keywords/>
  <dc:description/>
  <cp:lastModifiedBy>nick nick</cp:lastModifiedBy>
  <cp:revision>49</cp:revision>
  <cp:lastPrinted>2016-12-05T04:42:00Z</cp:lastPrinted>
  <dcterms:created xsi:type="dcterms:W3CDTF">2016-11-22T03:45:00Z</dcterms:created>
  <dcterms:modified xsi:type="dcterms:W3CDTF">2016-12-05T10:59:00Z</dcterms:modified>
</cp:coreProperties>
</file>